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FF9" w:rsidRPr="00A00FF9" w:rsidRDefault="00A00FF9" w:rsidP="00A00FF9">
      <w:pPr>
        <w:pStyle w:val="NormalWeb"/>
        <w:jc w:val="center"/>
        <w:rPr>
          <w:rFonts w:ascii="Sylfaen" w:hAnsi="Sylfaen"/>
          <w:b/>
          <w:sz w:val="40"/>
        </w:rPr>
      </w:pPr>
      <w:r w:rsidRPr="00A00FF9">
        <w:rPr>
          <w:rFonts w:ascii="Sylfaen" w:hAnsi="Sylfaen"/>
          <w:b/>
          <w:sz w:val="40"/>
        </w:rPr>
        <w:t>Azure-ի և տվյալների մշակումին վերաբերող հիմնական հասկացությունները</w:t>
      </w:r>
    </w:p>
    <w:p w:rsidR="00A00FF9" w:rsidRPr="00A00FF9" w:rsidRDefault="00A00FF9" w:rsidP="00A00FF9">
      <w:pPr>
        <w:pStyle w:val="NormalWeb"/>
        <w:jc w:val="center"/>
        <w:rPr>
          <w:rFonts w:ascii="Sylfaen" w:hAnsi="Sylfaen"/>
          <w:b/>
          <w:sz w:val="36"/>
        </w:rPr>
      </w:pPr>
      <w:r w:rsidRPr="00A00FF9">
        <w:rPr>
          <w:rFonts w:ascii="Sylfaen" w:hAnsi="Sylfaen"/>
          <w:b/>
          <w:sz w:val="36"/>
        </w:rPr>
        <w:t>Ներածություն Azure-ի և ամպային տեխնոլոգիաների ծառայությունների վերաբերյալ</w:t>
      </w:r>
    </w:p>
    <w:p w:rsidR="001C3E90" w:rsidRPr="00C64A21" w:rsidRDefault="001C3E90" w:rsidP="001C3E90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 xml:space="preserve">Ամպային </w:t>
      </w:r>
      <w:r w:rsidR="006A52D7">
        <w:rPr>
          <w:rFonts w:ascii="Sylfaen" w:hAnsi="Sylfaen"/>
        </w:rPr>
        <w:t>տեխնոլոգիաներ</w:t>
      </w:r>
      <w:r w:rsidR="006A52D7">
        <w:rPr>
          <w:rFonts w:ascii="Sylfaen" w:hAnsi="Sylfaen"/>
          <w:lang w:val="hy-AM"/>
        </w:rPr>
        <w:t>ը</w:t>
      </w:r>
      <w:r w:rsidRPr="00C64A21">
        <w:rPr>
          <w:rFonts w:ascii="Sylfaen" w:hAnsi="Sylfaen"/>
        </w:rPr>
        <w:t xml:space="preserve"> </w:t>
      </w:r>
      <w:r w:rsidR="006A52D7">
        <w:rPr>
          <w:rFonts w:ascii="Sylfaen" w:hAnsi="Sylfaen"/>
          <w:lang w:val="hy-AM"/>
        </w:rPr>
        <w:t xml:space="preserve">տեխնոլոգիաների </w:t>
      </w:r>
      <w:r w:rsidRPr="00C64A21">
        <w:rPr>
          <w:rFonts w:ascii="Sylfaen" w:hAnsi="Sylfaen"/>
        </w:rPr>
        <w:t xml:space="preserve">մատուցման ժամանակակից մոդել է, որի դեպքում հաշվարկային և ծրագրային ռեսուրսները տրամադրվում են </w:t>
      </w:r>
      <w:r w:rsidR="006A52D7">
        <w:rPr>
          <w:rFonts w:ascii="Sylfaen" w:hAnsi="Sylfaen"/>
          <w:lang w:val="hy-AM"/>
        </w:rPr>
        <w:t>համացանցի</w:t>
      </w:r>
      <w:r w:rsidRPr="00C64A21">
        <w:rPr>
          <w:rFonts w:ascii="Sylfaen" w:hAnsi="Sylfaen"/>
        </w:rPr>
        <w:t xml:space="preserve"> միջոցով՝ ըստ պահանջի</w:t>
      </w:r>
      <w:r w:rsidR="006A52D7">
        <w:rPr>
          <w:rFonts w:ascii="Sylfaen" w:hAnsi="Sylfaen"/>
          <w:lang w:val="hy-AM"/>
        </w:rPr>
        <w:t>:</w:t>
      </w:r>
      <w:r w:rsidRPr="00C64A21">
        <w:rPr>
          <w:rFonts w:ascii="Sylfaen" w:hAnsi="Sylfaen"/>
        </w:rPr>
        <w:t xml:space="preserve"> Այս մոտեցումը կազմակերպություններին ազատում է սեփական սերվերների, տվյալների պահպանման համակարգերի և ցանցային ենթակառուցվածքի ստեղծման ու սպասարկման դժվարություններից։</w:t>
      </w:r>
      <w:r w:rsidRPr="00C64A21">
        <w:rPr>
          <w:rFonts w:ascii="Sylfaen" w:hAnsi="Sylfaen"/>
          <w:lang w:val="hy-AM"/>
        </w:rPr>
        <w:t xml:space="preserve"> </w:t>
      </w:r>
      <w:r w:rsidR="006A52D7">
        <w:rPr>
          <w:rFonts w:ascii="Sylfaen" w:hAnsi="Sylfaen"/>
        </w:rPr>
        <w:t>Ամպ</w:t>
      </w:r>
      <w:r w:rsidR="006A52D7">
        <w:rPr>
          <w:rFonts w:ascii="Sylfaen" w:hAnsi="Sylfaen"/>
          <w:lang w:val="hy-AM"/>
        </w:rPr>
        <w:t>ային</w:t>
      </w:r>
      <w:r w:rsidRPr="00C64A21">
        <w:rPr>
          <w:rFonts w:ascii="Sylfaen" w:hAnsi="Sylfaen"/>
        </w:rPr>
        <w:t xml:space="preserve"> ծառայությունները կարող են ներառել.</w:t>
      </w:r>
    </w:p>
    <w:p w:rsidR="001C3E90" w:rsidRPr="00C64A21" w:rsidRDefault="001C3E90" w:rsidP="001C3E90">
      <w:pPr>
        <w:pStyle w:val="NormalWeb"/>
        <w:numPr>
          <w:ilvl w:val="0"/>
          <w:numId w:val="15"/>
        </w:numPr>
        <w:rPr>
          <w:rFonts w:ascii="Sylfaen" w:hAnsi="Sylfaen"/>
        </w:rPr>
      </w:pPr>
      <w:r w:rsidRPr="00C64A21">
        <w:rPr>
          <w:rFonts w:ascii="Sylfaen" w:hAnsi="Sylfaen"/>
        </w:rPr>
        <w:t>Վիրտուալ սերվերներ և հաշվարկային հզորություն</w:t>
      </w:r>
    </w:p>
    <w:p w:rsidR="001C3E90" w:rsidRPr="00C64A21" w:rsidRDefault="001C3E90" w:rsidP="001C3E90">
      <w:pPr>
        <w:pStyle w:val="NormalWeb"/>
        <w:numPr>
          <w:ilvl w:val="0"/>
          <w:numId w:val="15"/>
        </w:numPr>
        <w:rPr>
          <w:rFonts w:ascii="Sylfaen" w:hAnsi="Sylfaen"/>
        </w:rPr>
      </w:pPr>
      <w:r w:rsidRPr="00C64A21">
        <w:rPr>
          <w:rFonts w:ascii="Sylfaen" w:hAnsi="Sylfaen"/>
        </w:rPr>
        <w:t>Տվյալների պահեստավորում և արխիվացում</w:t>
      </w:r>
    </w:p>
    <w:p w:rsidR="001C3E90" w:rsidRPr="00C64A21" w:rsidRDefault="001C3E90" w:rsidP="001C3E90">
      <w:pPr>
        <w:pStyle w:val="NormalWeb"/>
        <w:numPr>
          <w:ilvl w:val="0"/>
          <w:numId w:val="15"/>
        </w:numPr>
        <w:rPr>
          <w:rFonts w:ascii="Sylfaen" w:hAnsi="Sylfaen"/>
        </w:rPr>
      </w:pPr>
      <w:r w:rsidRPr="00C64A21">
        <w:rPr>
          <w:rFonts w:ascii="Sylfaen" w:hAnsi="Sylfaen"/>
        </w:rPr>
        <w:t>Տվյալների բազաներ ու վերլուծական ծառայություններ</w:t>
      </w:r>
    </w:p>
    <w:p w:rsidR="001C3E90" w:rsidRPr="00C64A21" w:rsidRDefault="001C3E90" w:rsidP="001C3E90">
      <w:pPr>
        <w:pStyle w:val="NormalWeb"/>
        <w:numPr>
          <w:ilvl w:val="0"/>
          <w:numId w:val="15"/>
        </w:numPr>
        <w:rPr>
          <w:rFonts w:ascii="Sylfaen" w:hAnsi="Sylfaen"/>
          <w:lang w:val="en-US"/>
        </w:rPr>
      </w:pPr>
      <w:r w:rsidRPr="00C64A21">
        <w:rPr>
          <w:rFonts w:ascii="Sylfaen" w:hAnsi="Sylfaen"/>
        </w:rPr>
        <w:t>Ցանցային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գործիքակազմ</w:t>
      </w:r>
      <w:r w:rsidRPr="00C64A21">
        <w:rPr>
          <w:rFonts w:ascii="Sylfaen" w:hAnsi="Sylfaen"/>
          <w:lang w:val="en-US"/>
        </w:rPr>
        <w:t xml:space="preserve"> (firewall, load balancer, VPN)</w:t>
      </w:r>
    </w:p>
    <w:p w:rsidR="001C3E90" w:rsidRPr="00C64A21" w:rsidRDefault="001C3E90" w:rsidP="001C3E90">
      <w:pPr>
        <w:pStyle w:val="NormalWeb"/>
        <w:numPr>
          <w:ilvl w:val="0"/>
          <w:numId w:val="15"/>
        </w:numPr>
        <w:rPr>
          <w:rFonts w:ascii="Sylfaen" w:hAnsi="Sylfaen"/>
          <w:lang w:val="en-US"/>
        </w:rPr>
      </w:pPr>
      <w:r w:rsidRPr="00C64A21">
        <w:rPr>
          <w:rFonts w:ascii="Sylfaen" w:hAnsi="Sylfaen"/>
        </w:rPr>
        <w:t>Ծրագրային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ապահովում՝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որպես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ծառայություն</w:t>
      </w:r>
      <w:r w:rsidRPr="00C64A21">
        <w:rPr>
          <w:rFonts w:ascii="Sylfaen" w:hAnsi="Sylfaen"/>
          <w:lang w:val="en-US"/>
        </w:rPr>
        <w:t xml:space="preserve"> (SaaS)</w:t>
      </w:r>
    </w:p>
    <w:p w:rsidR="001C3E90" w:rsidRPr="00C64A21" w:rsidRDefault="001C3E90" w:rsidP="001C3E90">
      <w:pPr>
        <w:pStyle w:val="NormalWeb"/>
        <w:numPr>
          <w:ilvl w:val="0"/>
          <w:numId w:val="15"/>
        </w:numPr>
        <w:rPr>
          <w:rFonts w:ascii="Sylfaen" w:hAnsi="Sylfaen"/>
        </w:rPr>
      </w:pPr>
      <w:r w:rsidRPr="00C64A21">
        <w:rPr>
          <w:rFonts w:ascii="Sylfaen" w:hAnsi="Sylfaen"/>
        </w:rPr>
        <w:t>Մշակման և DevOps միջավայրեր</w:t>
      </w:r>
    </w:p>
    <w:p w:rsidR="001C3E90" w:rsidRPr="00C64A21" w:rsidRDefault="001C3E90" w:rsidP="001C3E90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>Ամպային հաշվարկ</w:t>
      </w:r>
      <w:r w:rsidR="006A52D7">
        <w:rPr>
          <w:rFonts w:ascii="Sylfaen" w:hAnsi="Sylfaen"/>
          <w:lang w:val="hy-AM"/>
        </w:rPr>
        <w:t>ի</w:t>
      </w:r>
      <w:r w:rsidRPr="00C64A21">
        <w:rPr>
          <w:rFonts w:ascii="Sylfaen" w:hAnsi="Sylfaen"/>
        </w:rPr>
        <w:t xml:space="preserve"> հիմնական բնութագիրը այն է, որ բոլոր ռեսուրսները հասանելի են ցանկացած վայրից՝ </w:t>
      </w:r>
      <w:r w:rsidR="006A52D7">
        <w:rPr>
          <w:rFonts w:ascii="Sylfaen" w:hAnsi="Sylfaen"/>
          <w:lang w:val="hy-AM"/>
        </w:rPr>
        <w:t>համացանցի</w:t>
      </w:r>
      <w:r w:rsidRPr="00C64A21">
        <w:rPr>
          <w:rFonts w:ascii="Sylfaen" w:hAnsi="Sylfaen"/>
        </w:rPr>
        <w:t xml:space="preserve"> առկայության դեպքում, և վճարումն իրականացվում է օգտագործված ռեսուրսներ</w:t>
      </w:r>
      <w:r w:rsidR="006A52D7">
        <w:rPr>
          <w:rFonts w:ascii="Sylfaen" w:hAnsi="Sylfaen"/>
          <w:lang w:val="hy-AM"/>
        </w:rPr>
        <w:t>ից ելնելով</w:t>
      </w:r>
      <w:r w:rsidRPr="00C64A21">
        <w:rPr>
          <w:rFonts w:ascii="Sylfaen" w:hAnsi="Sylfaen"/>
        </w:rPr>
        <w:t>։</w:t>
      </w:r>
    </w:p>
    <w:p w:rsidR="001C3E90" w:rsidRPr="00C64A21" w:rsidRDefault="001C3E90" w:rsidP="001C3E90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>Ամպային մոդելի առավելությունները</w:t>
      </w:r>
    </w:p>
    <w:p w:rsidR="001C3E90" w:rsidRPr="00C64A21" w:rsidRDefault="00C9498A" w:rsidP="001C3E90">
      <w:pPr>
        <w:pStyle w:val="NormalWeb"/>
        <w:jc w:val="both"/>
        <w:rPr>
          <w:rFonts w:ascii="Sylfaen" w:hAnsi="Sylfaen"/>
        </w:rPr>
      </w:pPr>
      <w:r>
        <w:rPr>
          <w:rStyle w:val="Strong"/>
          <w:rFonts w:ascii="Sylfaen" w:hAnsi="Sylfaen"/>
        </w:rPr>
        <w:t>• Մասշտաբելիություն</w:t>
      </w:r>
    </w:p>
    <w:p w:rsidR="001C3E90" w:rsidRPr="00C64A21" w:rsidRDefault="001C3E90" w:rsidP="001C3E90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 xml:space="preserve">Ամպային համակարգը թույլ է տալիս շատ արագ ավելացնել կամ նվազեցնել ռեսուրսների քանակը՝ ըստ </w:t>
      </w:r>
      <w:r w:rsidR="00C9498A">
        <w:rPr>
          <w:rFonts w:ascii="Sylfaen" w:hAnsi="Sylfaen"/>
          <w:lang w:val="hy-AM"/>
        </w:rPr>
        <w:t>անհրաժեշտության</w:t>
      </w:r>
      <w:r w:rsidRPr="00C64A21">
        <w:rPr>
          <w:rFonts w:ascii="Sylfaen" w:hAnsi="Sylfaen"/>
        </w:rPr>
        <w:t xml:space="preserve">։ </w:t>
      </w:r>
      <w:r w:rsidR="00C9498A">
        <w:rPr>
          <w:rFonts w:ascii="Sylfaen" w:hAnsi="Sylfaen"/>
          <w:lang w:val="hy-AM"/>
        </w:rPr>
        <w:t>Դա</w:t>
      </w:r>
      <w:r w:rsidRPr="00C64A21">
        <w:rPr>
          <w:rFonts w:ascii="Sylfaen" w:hAnsi="Sylfaen"/>
        </w:rPr>
        <w:t xml:space="preserve"> հատկապես կարևոր է բիզնեսների համար, որոնք ունեն սեզոնային կամ անկանոն </w:t>
      </w:r>
      <w:r w:rsidR="00C9498A">
        <w:rPr>
          <w:rFonts w:ascii="Sylfaen" w:hAnsi="Sylfaen"/>
          <w:lang w:val="hy-AM"/>
        </w:rPr>
        <w:t>բեռնվածություն</w:t>
      </w:r>
      <w:r w:rsidRPr="00C64A21">
        <w:rPr>
          <w:rFonts w:ascii="Sylfaen" w:hAnsi="Sylfaen"/>
        </w:rPr>
        <w:t>։</w:t>
      </w:r>
    </w:p>
    <w:p w:rsidR="001C3E90" w:rsidRPr="00C64A21" w:rsidRDefault="001C3E90" w:rsidP="001C3E90">
      <w:pPr>
        <w:pStyle w:val="NormalWeb"/>
        <w:rPr>
          <w:rFonts w:ascii="Sylfaen" w:hAnsi="Sylfaen"/>
        </w:rPr>
      </w:pPr>
      <w:r w:rsidRPr="00C64A21">
        <w:rPr>
          <w:rStyle w:val="Strong"/>
          <w:rFonts w:ascii="Sylfaen" w:hAnsi="Sylfaen"/>
        </w:rPr>
        <w:t>• Ցածր նախնական ծախսեր</w:t>
      </w:r>
      <w:r w:rsidRPr="00C64A21">
        <w:rPr>
          <w:rFonts w:ascii="Sylfaen" w:hAnsi="Sylfaen"/>
        </w:rPr>
        <w:t xml:space="preserve"> </w:t>
      </w:r>
    </w:p>
    <w:p w:rsidR="00412BCC" w:rsidRPr="00C64A21" w:rsidRDefault="001C3E90" w:rsidP="00A00FF9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>Ընկերությունները չեն գնում թանկարժեք սարքավորումներ, չեն կատարում սպասարկման վճարներ և նվազեցնում են IT անձնակազմի ծանրաբեռնվածությունը։ Մոդելը գործում է pay-as-you-go սկզբունքով։</w:t>
      </w:r>
    </w:p>
    <w:p w:rsidR="001C3E90" w:rsidRPr="00C64A21" w:rsidRDefault="001C3E90" w:rsidP="001C3E90">
      <w:pPr>
        <w:pStyle w:val="NormalWeb"/>
        <w:rPr>
          <w:rFonts w:ascii="Sylfaen" w:hAnsi="Sylfaen"/>
        </w:rPr>
      </w:pPr>
      <w:r w:rsidRPr="00C64A21">
        <w:rPr>
          <w:rStyle w:val="Strong"/>
          <w:rFonts w:ascii="Sylfaen" w:hAnsi="Sylfaen"/>
        </w:rPr>
        <w:t>• Բարձր հասանելիություն և հուսալիություն</w:t>
      </w:r>
      <w:r w:rsidRPr="00C64A21">
        <w:rPr>
          <w:rFonts w:ascii="Sylfaen" w:hAnsi="Sylfaen"/>
        </w:rPr>
        <w:t xml:space="preserve"> </w:t>
      </w:r>
    </w:p>
    <w:p w:rsidR="00A00FF9" w:rsidRDefault="001C3E90" w:rsidP="00412BCC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 xml:space="preserve">Աշխարհով մեկ բաշխված տվյալների կենտրոնները ապահովում են ծառայությունների անընդհատ աշխատանքը։ Եթե մի կենտրոնում խնդիր լինի, </w:t>
      </w:r>
      <w:r w:rsidR="00C9498A">
        <w:rPr>
          <w:rFonts w:ascii="Sylfaen" w:hAnsi="Sylfaen"/>
          <w:lang w:val="hy-AM"/>
        </w:rPr>
        <w:t>բեռնվա</w:t>
      </w:r>
      <w:r w:rsidRPr="00C64A21">
        <w:rPr>
          <w:rFonts w:ascii="Sylfaen" w:hAnsi="Sylfaen"/>
        </w:rPr>
        <w:t>ծությունն ավտոմատ կերպով տեղափոխվում է մյուս կենտրոններ</w:t>
      </w:r>
      <w:r w:rsidR="00C9498A">
        <w:rPr>
          <w:rFonts w:ascii="Sylfaen" w:hAnsi="Sylfaen"/>
          <w:lang w:val="hy-AM"/>
        </w:rPr>
        <w:t>ի վրա</w:t>
      </w:r>
      <w:r w:rsidRPr="00C64A21">
        <w:rPr>
          <w:rFonts w:ascii="Sylfaen" w:hAnsi="Sylfaen"/>
        </w:rPr>
        <w:t>։</w:t>
      </w:r>
    </w:p>
    <w:p w:rsidR="00A00FF9" w:rsidRDefault="00A00FF9">
      <w:pPr>
        <w:rPr>
          <w:rFonts w:ascii="Sylfaen" w:eastAsia="Times New Roman" w:hAnsi="Sylfaen" w:cs="Times New Roman"/>
          <w:sz w:val="24"/>
          <w:szCs w:val="24"/>
          <w:lang w:eastAsia="ru-RU"/>
        </w:rPr>
      </w:pPr>
      <w:r>
        <w:rPr>
          <w:rFonts w:ascii="Sylfaen" w:hAnsi="Sylfaen"/>
        </w:rPr>
        <w:br w:type="page"/>
      </w:r>
    </w:p>
    <w:p w:rsidR="001C3E90" w:rsidRPr="00C64A21" w:rsidRDefault="00C9498A" w:rsidP="001C3E90">
      <w:pPr>
        <w:pStyle w:val="NormalWeb"/>
        <w:rPr>
          <w:rFonts w:ascii="Sylfaen" w:hAnsi="Sylfaen"/>
        </w:rPr>
      </w:pPr>
      <w:r>
        <w:rPr>
          <w:rStyle w:val="Strong"/>
          <w:rFonts w:ascii="Sylfaen" w:hAnsi="Sylfaen"/>
        </w:rPr>
        <w:lastRenderedPageBreak/>
        <w:t>Անվտանգություն</w:t>
      </w:r>
    </w:p>
    <w:p w:rsidR="001C3E90" w:rsidRPr="00C64A21" w:rsidRDefault="001C3E90" w:rsidP="001C3E90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 xml:space="preserve">Ամպային հարթակները ներառում են ներկառուցված անվտանգության </w:t>
      </w:r>
      <w:r w:rsidR="00C9498A">
        <w:rPr>
          <w:rFonts w:ascii="Sylfaen" w:hAnsi="Sylfaen"/>
        </w:rPr>
        <w:t>մեխանիզմներ՝</w:t>
      </w:r>
      <w:r w:rsidR="00C9498A">
        <w:rPr>
          <w:rFonts w:ascii="Sylfaen" w:hAnsi="Sylfaen"/>
          <w:lang w:val="hy-AM"/>
        </w:rPr>
        <w:t xml:space="preserve"> </w:t>
      </w:r>
      <w:r w:rsidRPr="00C64A21">
        <w:rPr>
          <w:rFonts w:ascii="Sylfaen" w:hAnsi="Sylfaen"/>
        </w:rPr>
        <w:t>մշտական մոնիթորինգ, տվյալների կոդավորում, մուտքագրման վերահսկում, D</w:t>
      </w:r>
      <w:r w:rsidR="00A6493F">
        <w:rPr>
          <w:rFonts w:ascii="Sylfaen" w:hAnsi="Sylfaen"/>
          <w:lang w:val="en-US"/>
        </w:rPr>
        <w:t>D</w:t>
      </w:r>
      <w:r w:rsidRPr="00C64A21">
        <w:rPr>
          <w:rFonts w:ascii="Sylfaen" w:hAnsi="Sylfaen"/>
        </w:rPr>
        <w:t>oS</w:t>
      </w:r>
      <w:r w:rsidR="00C9498A">
        <w:rPr>
          <w:rFonts w:ascii="Sylfaen" w:hAnsi="Sylfaen"/>
          <w:lang w:val="hy-AM"/>
        </w:rPr>
        <w:t xml:space="preserve"> հարձակումներից</w:t>
      </w:r>
      <w:r w:rsidR="00A6493F">
        <w:rPr>
          <w:rFonts w:ascii="Sylfaen" w:hAnsi="Sylfaen"/>
        </w:rPr>
        <w:t xml:space="preserve"> պաշտպանություն</w:t>
      </w:r>
      <w:r w:rsidR="00A6493F">
        <w:rPr>
          <w:rFonts w:ascii="Sylfaen" w:hAnsi="Sylfaen"/>
          <w:lang w:val="hy-AM"/>
        </w:rPr>
        <w:t>, որոնք</w:t>
      </w:r>
      <w:r w:rsidRPr="00C64A21">
        <w:rPr>
          <w:rFonts w:ascii="Sylfaen" w:hAnsi="Sylfaen"/>
        </w:rPr>
        <w:t xml:space="preserve"> համապատասխան</w:t>
      </w:r>
      <w:r w:rsidR="00A6493F">
        <w:rPr>
          <w:rFonts w:ascii="Sylfaen" w:hAnsi="Sylfaen"/>
          <w:lang w:val="hy-AM"/>
        </w:rPr>
        <w:t>ում</w:t>
      </w:r>
      <w:r w:rsidRPr="00C64A21">
        <w:rPr>
          <w:rFonts w:ascii="Sylfaen" w:hAnsi="Sylfaen"/>
        </w:rPr>
        <w:t xml:space="preserve"> միջազգային ստանդարտներին (ISO, GDPR, HIPAA և այլն)։</w:t>
      </w:r>
    </w:p>
    <w:p w:rsidR="001C3E90" w:rsidRPr="00C64A21" w:rsidRDefault="001C3E90" w:rsidP="001C3E90">
      <w:pPr>
        <w:pStyle w:val="NormalWeb"/>
        <w:rPr>
          <w:rFonts w:ascii="Sylfaen" w:hAnsi="Sylfaen"/>
        </w:rPr>
      </w:pPr>
      <w:r w:rsidRPr="00C64A21">
        <w:rPr>
          <w:rStyle w:val="Strong"/>
          <w:rFonts w:ascii="Sylfaen" w:hAnsi="Sylfaen"/>
        </w:rPr>
        <w:t>Արագ զարգացում և ավտոմատացում</w:t>
      </w:r>
      <w:r w:rsidRPr="00C64A21">
        <w:rPr>
          <w:rFonts w:ascii="Sylfaen" w:hAnsi="Sylfaen"/>
        </w:rPr>
        <w:t xml:space="preserve"> </w:t>
      </w:r>
    </w:p>
    <w:p w:rsidR="00156361" w:rsidRPr="00A6493F" w:rsidRDefault="001C3E90" w:rsidP="00A6493F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>Ամպ</w:t>
      </w:r>
      <w:r w:rsidR="00A6493F">
        <w:rPr>
          <w:rFonts w:ascii="Sylfaen" w:hAnsi="Sylfaen"/>
          <w:lang w:val="hy-AM"/>
        </w:rPr>
        <w:t>ային ծառայությունները</w:t>
      </w:r>
      <w:r w:rsidR="00A6493F">
        <w:rPr>
          <w:rFonts w:ascii="Sylfaen" w:hAnsi="Sylfaen"/>
        </w:rPr>
        <w:t xml:space="preserve"> ապահովում </w:t>
      </w:r>
      <w:r w:rsidR="00A6493F">
        <w:rPr>
          <w:rFonts w:ascii="Sylfaen" w:hAnsi="Sylfaen"/>
          <w:lang w:val="hy-AM"/>
        </w:rPr>
        <w:t>են</w:t>
      </w:r>
      <w:r w:rsidRPr="00C64A21">
        <w:rPr>
          <w:rFonts w:ascii="Sylfaen" w:hAnsi="Sylfaen"/>
        </w:rPr>
        <w:t xml:space="preserve"> DevOps գործիքներ, CI/CD գործընթացներ, ավտոմատ տեղակայումներ և թեստավորում, ինչը արագացնում է ծրագրերի թողարկումը։</w:t>
      </w:r>
      <w:r w:rsidR="00A6493F">
        <w:rPr>
          <w:rFonts w:ascii="Sylfaen" w:hAnsi="Sylfaen"/>
        </w:rPr>
        <w:br w:type="page"/>
      </w:r>
    </w:p>
    <w:p w:rsidR="00412BCC" w:rsidRPr="00C64A21" w:rsidRDefault="00412BCC" w:rsidP="00412BCC">
      <w:pPr>
        <w:pStyle w:val="Heading2"/>
        <w:jc w:val="center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lastRenderedPageBreak/>
        <w:t>Microsoft Azure</w:t>
      </w:r>
    </w:p>
    <w:p w:rsidR="00412BCC" w:rsidRPr="00C64A21" w:rsidRDefault="00412BCC" w:rsidP="00412BCC">
      <w:pPr>
        <w:pStyle w:val="NormalWeb"/>
        <w:jc w:val="both"/>
        <w:rPr>
          <w:rFonts w:ascii="Sylfaen" w:hAnsi="Sylfaen"/>
        </w:rPr>
      </w:pPr>
      <w:r w:rsidRPr="00C64A21">
        <w:rPr>
          <w:rStyle w:val="Strong"/>
          <w:rFonts w:ascii="Sylfaen" w:hAnsi="Sylfaen"/>
        </w:rPr>
        <w:t>Microsoft Azure-ը</w:t>
      </w:r>
      <w:r w:rsidRPr="00C64A21">
        <w:rPr>
          <w:rFonts w:ascii="Sylfaen" w:hAnsi="Sylfaen"/>
        </w:rPr>
        <w:t xml:space="preserve"> Microsoft ընկերության ստեղծած լայնածավալ և բազմաֆունկցիոնալ ամպային հարթակ է, որն առաջարկում է ավելի քան 200 ծառայություն՝ </w:t>
      </w:r>
      <w:r w:rsidR="00A00FF9">
        <w:rPr>
          <w:rFonts w:ascii="Sylfaen" w:hAnsi="Sylfaen"/>
          <w:lang w:val="hy-AM"/>
        </w:rPr>
        <w:t xml:space="preserve">որը </w:t>
      </w:r>
      <w:r w:rsidR="00A00FF9">
        <w:rPr>
          <w:rFonts w:ascii="Sylfaen" w:hAnsi="Sylfaen"/>
        </w:rPr>
        <w:t>համապատասխան</w:t>
      </w:r>
      <w:r w:rsidR="00A00FF9">
        <w:rPr>
          <w:rFonts w:ascii="Sylfaen" w:hAnsi="Sylfaen"/>
          <w:lang w:val="hy-AM"/>
        </w:rPr>
        <w:t>ում է</w:t>
      </w:r>
      <w:r w:rsidRPr="00C64A21">
        <w:rPr>
          <w:rFonts w:ascii="Sylfaen" w:hAnsi="Sylfaen"/>
        </w:rPr>
        <w:t xml:space="preserve"> ինչպես փոքր ընկերությունների, այնպես էլ </w:t>
      </w:r>
      <w:r w:rsidR="005C72FF">
        <w:rPr>
          <w:rFonts w:ascii="Sylfaen" w:hAnsi="Sylfaen"/>
          <w:lang w:val="hy-AM"/>
        </w:rPr>
        <w:t xml:space="preserve">մեծ </w:t>
      </w:r>
      <w:r w:rsidRPr="00C64A21">
        <w:rPr>
          <w:rFonts w:ascii="Sylfaen" w:hAnsi="Sylfaen"/>
        </w:rPr>
        <w:t>ձեռնարկությունների պահանջներին։ Azure-ը հնարավորություն է տալիս կառուցել, փ</w:t>
      </w:r>
      <w:r w:rsidR="00E569A5">
        <w:rPr>
          <w:rFonts w:ascii="Sylfaen" w:hAnsi="Sylfaen"/>
        </w:rPr>
        <w:t>որձարկել, տեղակայել և կառավարել</w:t>
      </w:r>
      <w:r w:rsidR="00E569A5">
        <w:rPr>
          <w:rFonts w:ascii="Sylfaen" w:hAnsi="Sylfaen"/>
          <w:lang w:val="hy-AM"/>
        </w:rPr>
        <w:t xml:space="preserve"> </w:t>
      </w:r>
      <w:r w:rsidRPr="00C64A21">
        <w:rPr>
          <w:rFonts w:ascii="Sylfaen" w:hAnsi="Sylfaen"/>
        </w:rPr>
        <w:t>առանց ֆիզիկական ենթակառուցվածք</w:t>
      </w:r>
      <w:r w:rsidR="00E569A5">
        <w:rPr>
          <w:rFonts w:ascii="Sylfaen" w:hAnsi="Sylfaen"/>
          <w:lang w:val="hy-AM"/>
        </w:rPr>
        <w:t>ներ</w:t>
      </w:r>
      <w:r w:rsidRPr="00C64A21">
        <w:rPr>
          <w:rFonts w:ascii="Sylfaen" w:hAnsi="Sylfaen"/>
        </w:rPr>
        <w:t xml:space="preserve"> ունենալու անհրաժեշտության։</w:t>
      </w:r>
    </w:p>
    <w:p w:rsidR="00412BCC" w:rsidRPr="00C64A21" w:rsidRDefault="00412BCC" w:rsidP="00412BCC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>Azure-ի հիմնական ծառայություններն են՝</w:t>
      </w:r>
    </w:p>
    <w:p w:rsidR="00412BCC" w:rsidRPr="00C64A21" w:rsidRDefault="00412BCC" w:rsidP="00412BCC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>1. Հաշվ</w:t>
      </w:r>
      <w:r w:rsidR="00E569A5">
        <w:rPr>
          <w:rStyle w:val="Strong"/>
          <w:rFonts w:ascii="Sylfaen" w:hAnsi="Sylfaen"/>
          <w:b/>
          <w:bCs/>
          <w:lang w:val="hy-AM"/>
        </w:rPr>
        <w:t>ողական</w:t>
      </w:r>
      <w:r w:rsidRPr="00C64A21">
        <w:rPr>
          <w:rStyle w:val="Strong"/>
          <w:rFonts w:ascii="Sylfaen" w:hAnsi="Sylfaen"/>
          <w:b/>
          <w:bCs/>
        </w:rPr>
        <w:t xml:space="preserve"> ծառայություններ</w:t>
      </w:r>
    </w:p>
    <w:p w:rsidR="00412BCC" w:rsidRPr="00C64A21" w:rsidRDefault="00412BCC" w:rsidP="00A00FF9">
      <w:pPr>
        <w:pStyle w:val="NormalWeb"/>
        <w:numPr>
          <w:ilvl w:val="0"/>
          <w:numId w:val="16"/>
        </w:numPr>
        <w:jc w:val="both"/>
        <w:rPr>
          <w:rFonts w:ascii="Sylfaen" w:hAnsi="Sylfaen"/>
        </w:rPr>
      </w:pPr>
      <w:r w:rsidRPr="00907F89">
        <w:rPr>
          <w:rStyle w:val="Strong"/>
          <w:rFonts w:ascii="Sylfaen" w:hAnsi="Sylfaen"/>
          <w:b w:val="0"/>
        </w:rPr>
        <w:t>Virtual Machines (VMs)</w:t>
      </w:r>
      <w:r w:rsidRPr="00C64A21">
        <w:rPr>
          <w:rFonts w:ascii="Sylfaen" w:hAnsi="Sylfaen"/>
        </w:rPr>
        <w:t xml:space="preserve"> – </w:t>
      </w:r>
      <w:r w:rsidR="00E569A5" w:rsidRPr="00C64A21">
        <w:rPr>
          <w:rFonts w:ascii="Sylfaen" w:hAnsi="Sylfaen"/>
        </w:rPr>
        <w:t xml:space="preserve">տարբեր օպերացիոն համակարգերով </w:t>
      </w:r>
      <w:r w:rsidRPr="00C64A21">
        <w:rPr>
          <w:rFonts w:ascii="Sylfaen" w:hAnsi="Sylfaen"/>
        </w:rPr>
        <w:t xml:space="preserve">վիրտուալ սերվերներ </w:t>
      </w:r>
    </w:p>
    <w:p w:rsidR="00412BCC" w:rsidRPr="00C64A21" w:rsidRDefault="00412BCC" w:rsidP="00A00FF9">
      <w:pPr>
        <w:pStyle w:val="NormalWeb"/>
        <w:numPr>
          <w:ilvl w:val="0"/>
          <w:numId w:val="16"/>
        </w:numPr>
        <w:jc w:val="both"/>
        <w:rPr>
          <w:rFonts w:ascii="Sylfaen" w:hAnsi="Sylfaen"/>
        </w:rPr>
      </w:pPr>
      <w:r w:rsidRPr="00907F89">
        <w:rPr>
          <w:rStyle w:val="Strong"/>
          <w:rFonts w:ascii="Sylfaen" w:hAnsi="Sylfaen"/>
          <w:b w:val="0"/>
        </w:rPr>
        <w:t>Azure Functions</w:t>
      </w:r>
      <w:r w:rsidRPr="00C64A21">
        <w:rPr>
          <w:rFonts w:ascii="Sylfaen" w:hAnsi="Sylfaen"/>
        </w:rPr>
        <w:t xml:space="preserve"> – </w:t>
      </w:r>
      <w:r w:rsidR="00E569A5">
        <w:rPr>
          <w:rFonts w:ascii="Sylfaen" w:hAnsi="Sylfaen"/>
          <w:lang w:val="hy-AM"/>
        </w:rPr>
        <w:t xml:space="preserve">առանձ սերվերների </w:t>
      </w:r>
      <w:r w:rsidR="00E569A5">
        <w:rPr>
          <w:rFonts w:ascii="Sylfaen" w:hAnsi="Sylfaen"/>
        </w:rPr>
        <w:t>հաշվարկ</w:t>
      </w:r>
      <w:r w:rsidRPr="00C64A21">
        <w:rPr>
          <w:rFonts w:ascii="Sylfaen" w:hAnsi="Sylfaen"/>
        </w:rPr>
        <w:t>, որտեղ կոդը աշխատում է իրադարձությունների հիման վրա</w:t>
      </w:r>
    </w:p>
    <w:p w:rsidR="00412BCC" w:rsidRPr="00C64A21" w:rsidRDefault="00412BCC" w:rsidP="00A00FF9">
      <w:pPr>
        <w:pStyle w:val="NormalWeb"/>
        <w:numPr>
          <w:ilvl w:val="0"/>
          <w:numId w:val="16"/>
        </w:numPr>
        <w:jc w:val="both"/>
        <w:rPr>
          <w:rFonts w:ascii="Sylfaen" w:hAnsi="Sylfaen"/>
        </w:rPr>
      </w:pPr>
      <w:r w:rsidRPr="00907F89">
        <w:rPr>
          <w:rStyle w:val="Strong"/>
          <w:rFonts w:ascii="Sylfaen" w:hAnsi="Sylfaen"/>
          <w:b w:val="0"/>
        </w:rPr>
        <w:t>App Services</w:t>
      </w:r>
      <w:r w:rsidRPr="00C64A21">
        <w:rPr>
          <w:rFonts w:ascii="Sylfaen" w:hAnsi="Sylfaen"/>
        </w:rPr>
        <w:t xml:space="preserve"> – վեբ ծրագրերի հոստինգ</w:t>
      </w:r>
    </w:p>
    <w:p w:rsidR="00412BCC" w:rsidRPr="00C64A21" w:rsidRDefault="00412BCC" w:rsidP="00412BCC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>2. Տվյալների պահեստավորում</w:t>
      </w:r>
    </w:p>
    <w:p w:rsidR="00412BCC" w:rsidRPr="00907F89" w:rsidRDefault="00412BCC" w:rsidP="00412BCC">
      <w:pPr>
        <w:pStyle w:val="NormalWeb"/>
        <w:numPr>
          <w:ilvl w:val="0"/>
          <w:numId w:val="17"/>
        </w:numPr>
        <w:rPr>
          <w:rFonts w:ascii="Sylfaen" w:hAnsi="Sylfaen"/>
        </w:rPr>
      </w:pPr>
      <w:r w:rsidRPr="00907F89">
        <w:rPr>
          <w:rStyle w:val="Strong"/>
          <w:rFonts w:ascii="Sylfaen" w:hAnsi="Sylfaen"/>
          <w:b w:val="0"/>
        </w:rPr>
        <w:t>Blob Storage</w:t>
      </w:r>
      <w:r w:rsidRPr="00907F89">
        <w:rPr>
          <w:rFonts w:ascii="Sylfaen" w:hAnsi="Sylfaen"/>
        </w:rPr>
        <w:t xml:space="preserve"> – մեծ չ</w:t>
      </w:r>
      <w:r w:rsidR="00E569A5" w:rsidRPr="00907F89">
        <w:rPr>
          <w:rFonts w:ascii="Sylfaen" w:hAnsi="Sylfaen"/>
          <w:lang w:val="hy-AM"/>
        </w:rPr>
        <w:t>ստրուկտուրավորված</w:t>
      </w:r>
      <w:r w:rsidRPr="00907F89">
        <w:rPr>
          <w:rFonts w:ascii="Sylfaen" w:hAnsi="Sylfaen"/>
        </w:rPr>
        <w:t xml:space="preserve"> տվյալների պահեստ</w:t>
      </w:r>
    </w:p>
    <w:p w:rsidR="00412BCC" w:rsidRPr="00907F89" w:rsidRDefault="00412BCC" w:rsidP="00412BCC">
      <w:pPr>
        <w:pStyle w:val="NormalWeb"/>
        <w:numPr>
          <w:ilvl w:val="0"/>
          <w:numId w:val="17"/>
        </w:numPr>
        <w:rPr>
          <w:rFonts w:ascii="Sylfaen" w:hAnsi="Sylfaen"/>
        </w:rPr>
      </w:pPr>
      <w:r w:rsidRPr="00907F89">
        <w:rPr>
          <w:rStyle w:val="Strong"/>
          <w:rFonts w:ascii="Sylfaen" w:hAnsi="Sylfaen"/>
          <w:b w:val="0"/>
        </w:rPr>
        <w:t>Azure Files</w:t>
      </w:r>
      <w:r w:rsidRPr="00907F89">
        <w:rPr>
          <w:rFonts w:ascii="Sylfaen" w:hAnsi="Sylfaen"/>
        </w:rPr>
        <w:t xml:space="preserve"> – կիսվող ֆայլային համակարգ</w:t>
      </w:r>
    </w:p>
    <w:p w:rsidR="00800E56" w:rsidRPr="00907F89" w:rsidRDefault="00412BCC" w:rsidP="00A00FF9">
      <w:pPr>
        <w:pStyle w:val="NormalWeb"/>
        <w:numPr>
          <w:ilvl w:val="0"/>
          <w:numId w:val="17"/>
        </w:numPr>
        <w:rPr>
          <w:rFonts w:ascii="Sylfaen" w:hAnsi="Sylfaen"/>
        </w:rPr>
      </w:pPr>
      <w:r w:rsidRPr="00907F89">
        <w:rPr>
          <w:rStyle w:val="Strong"/>
          <w:rFonts w:ascii="Sylfaen" w:hAnsi="Sylfaen"/>
          <w:b w:val="0"/>
          <w:lang w:val="en-US"/>
        </w:rPr>
        <w:t>Data</w:t>
      </w:r>
      <w:r w:rsidRPr="00907F89">
        <w:rPr>
          <w:rStyle w:val="Strong"/>
          <w:rFonts w:ascii="Sylfaen" w:hAnsi="Sylfaen"/>
          <w:b w:val="0"/>
        </w:rPr>
        <w:t xml:space="preserve"> </w:t>
      </w:r>
      <w:r w:rsidRPr="00907F89">
        <w:rPr>
          <w:rStyle w:val="Strong"/>
          <w:rFonts w:ascii="Sylfaen" w:hAnsi="Sylfaen"/>
          <w:b w:val="0"/>
          <w:lang w:val="en-US"/>
        </w:rPr>
        <w:t>Lake</w:t>
      </w:r>
      <w:r w:rsidRPr="00907F89">
        <w:rPr>
          <w:rStyle w:val="Strong"/>
          <w:rFonts w:ascii="Sylfaen" w:hAnsi="Sylfaen"/>
          <w:b w:val="0"/>
        </w:rPr>
        <w:t xml:space="preserve"> </w:t>
      </w:r>
      <w:r w:rsidRPr="00907F89">
        <w:rPr>
          <w:rStyle w:val="Strong"/>
          <w:rFonts w:ascii="Sylfaen" w:hAnsi="Sylfaen"/>
          <w:b w:val="0"/>
          <w:lang w:val="en-US"/>
        </w:rPr>
        <w:t>Storage</w:t>
      </w:r>
      <w:r w:rsidR="00E569A5" w:rsidRPr="00907F89">
        <w:rPr>
          <w:rFonts w:ascii="Sylfaen" w:hAnsi="Sylfaen"/>
        </w:rPr>
        <w:t xml:space="preserve"> – </w:t>
      </w:r>
      <w:r w:rsidR="00E569A5" w:rsidRPr="00907F89">
        <w:rPr>
          <w:rFonts w:ascii="Sylfaen" w:hAnsi="Sylfaen"/>
          <w:lang w:val="hy-AM"/>
        </w:rPr>
        <w:t>մեծ</w:t>
      </w:r>
      <w:r w:rsidR="00E569A5" w:rsidRPr="00907F89">
        <w:rPr>
          <w:rFonts w:ascii="Sylfaen" w:hAnsi="Sylfaen"/>
        </w:rPr>
        <w:t xml:space="preserve"> չափի </w:t>
      </w:r>
      <w:r w:rsidRPr="00907F89">
        <w:rPr>
          <w:rFonts w:ascii="Sylfaen" w:hAnsi="Sylfaen"/>
        </w:rPr>
        <w:t>պահեստ</w:t>
      </w:r>
      <w:r w:rsidR="00E569A5" w:rsidRPr="00907F89">
        <w:rPr>
          <w:rFonts w:ascii="Sylfaen" w:hAnsi="Sylfaen"/>
          <w:lang w:val="hy-AM"/>
        </w:rPr>
        <w:t xml:space="preserve"> բոլոր տիպի տվյալների համար</w:t>
      </w:r>
    </w:p>
    <w:p w:rsidR="00412BCC" w:rsidRPr="00C64A21" w:rsidRDefault="00412BCC" w:rsidP="00800E56">
      <w:pPr>
        <w:pStyle w:val="NormalWeb"/>
        <w:rPr>
          <w:rFonts w:ascii="Sylfaen" w:hAnsi="Sylfaen"/>
        </w:rPr>
      </w:pPr>
      <w:r w:rsidRPr="00C64A21">
        <w:rPr>
          <w:rStyle w:val="Strong"/>
          <w:rFonts w:ascii="Sylfaen" w:hAnsi="Sylfaen"/>
        </w:rPr>
        <w:t>3. Տվյալների բազաներ</w:t>
      </w:r>
    </w:p>
    <w:p w:rsidR="00412BCC" w:rsidRPr="00907F89" w:rsidRDefault="00412BCC" w:rsidP="00412BCC">
      <w:pPr>
        <w:pStyle w:val="NormalWeb"/>
        <w:numPr>
          <w:ilvl w:val="0"/>
          <w:numId w:val="18"/>
        </w:numPr>
        <w:rPr>
          <w:rFonts w:ascii="Sylfaen" w:hAnsi="Sylfaen"/>
        </w:rPr>
      </w:pPr>
      <w:r w:rsidRPr="00907F89">
        <w:rPr>
          <w:rStyle w:val="Strong"/>
          <w:rFonts w:ascii="Sylfaen" w:hAnsi="Sylfaen"/>
          <w:b w:val="0"/>
        </w:rPr>
        <w:t>Azure SQL Database</w:t>
      </w:r>
      <w:r w:rsidRPr="00907F89">
        <w:rPr>
          <w:rFonts w:ascii="Sylfaen" w:hAnsi="Sylfaen"/>
          <w:b/>
        </w:rPr>
        <w:t xml:space="preserve"> – </w:t>
      </w:r>
      <w:r w:rsidRPr="00907F89">
        <w:rPr>
          <w:rFonts w:ascii="Sylfaen" w:hAnsi="Sylfaen"/>
        </w:rPr>
        <w:t>կառավարվող տվյալների բազա</w:t>
      </w:r>
    </w:p>
    <w:p w:rsidR="00412BCC" w:rsidRPr="00C64A21" w:rsidRDefault="00412BCC" w:rsidP="00412BCC">
      <w:pPr>
        <w:pStyle w:val="NormalWeb"/>
        <w:numPr>
          <w:ilvl w:val="0"/>
          <w:numId w:val="18"/>
        </w:numPr>
        <w:rPr>
          <w:rFonts w:ascii="Sylfaen" w:hAnsi="Sylfaen"/>
        </w:rPr>
      </w:pPr>
      <w:r w:rsidRPr="00907F89">
        <w:rPr>
          <w:rStyle w:val="Strong"/>
          <w:rFonts w:ascii="Sylfaen" w:hAnsi="Sylfaen"/>
          <w:b w:val="0"/>
        </w:rPr>
        <w:t>Cosmos DB</w:t>
      </w:r>
      <w:r w:rsidRPr="00C64A21">
        <w:rPr>
          <w:rFonts w:ascii="Sylfaen" w:hAnsi="Sylfaen"/>
        </w:rPr>
        <w:t xml:space="preserve"> – գլոբալ բաշխված, բարձ</w:t>
      </w:r>
      <w:r w:rsidR="00907F89">
        <w:rPr>
          <w:rFonts w:ascii="Sylfaen" w:hAnsi="Sylfaen"/>
        </w:rPr>
        <w:t>ր աշխատա</w:t>
      </w:r>
      <w:r w:rsidR="00907F89">
        <w:rPr>
          <w:rFonts w:ascii="Sylfaen" w:hAnsi="Sylfaen"/>
          <w:lang w:val="hy-AM"/>
        </w:rPr>
        <w:t>ուանկ</w:t>
      </w:r>
      <w:r w:rsidRPr="00C64A21">
        <w:rPr>
          <w:rFonts w:ascii="Sylfaen" w:hAnsi="Sylfaen"/>
        </w:rPr>
        <w:t xml:space="preserve">ությամբ NoSQL </w:t>
      </w:r>
      <w:r w:rsidR="00907F89">
        <w:rPr>
          <w:rFonts w:ascii="Sylfaen" w:hAnsi="Sylfaen"/>
          <w:lang w:val="hy-AM"/>
        </w:rPr>
        <w:t>տիպի տվյալների բազա</w:t>
      </w:r>
    </w:p>
    <w:p w:rsidR="00412BCC" w:rsidRPr="00907F89" w:rsidRDefault="00412BCC" w:rsidP="00412BCC">
      <w:pPr>
        <w:pStyle w:val="NormalWeb"/>
        <w:numPr>
          <w:ilvl w:val="0"/>
          <w:numId w:val="18"/>
        </w:numPr>
        <w:rPr>
          <w:rFonts w:ascii="Sylfaen" w:hAnsi="Sylfaen"/>
          <w:b/>
        </w:rPr>
      </w:pPr>
      <w:r w:rsidRPr="00907F89">
        <w:rPr>
          <w:rStyle w:val="Strong"/>
          <w:rFonts w:ascii="Sylfaen" w:hAnsi="Sylfaen"/>
          <w:b w:val="0"/>
        </w:rPr>
        <w:t>PostgreSQL/MySQL ծառայություններ</w:t>
      </w:r>
    </w:p>
    <w:p w:rsidR="00412BCC" w:rsidRPr="00C64A21" w:rsidRDefault="00412BCC" w:rsidP="00412BCC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>4. Մեքենայական ուսուցում և արհեստական ինտելեկտ</w:t>
      </w:r>
    </w:p>
    <w:p w:rsidR="00412BCC" w:rsidRPr="00C64A21" w:rsidRDefault="00412BCC" w:rsidP="00412BCC">
      <w:pPr>
        <w:pStyle w:val="NormalWeb"/>
        <w:numPr>
          <w:ilvl w:val="0"/>
          <w:numId w:val="19"/>
        </w:numPr>
        <w:rPr>
          <w:rFonts w:ascii="Sylfaen" w:hAnsi="Sylfaen"/>
        </w:rPr>
      </w:pPr>
      <w:r w:rsidRPr="00907F89">
        <w:rPr>
          <w:rStyle w:val="Strong"/>
          <w:rFonts w:ascii="Sylfaen" w:hAnsi="Sylfaen"/>
          <w:b w:val="0"/>
        </w:rPr>
        <w:t>Azure Machine Learning</w:t>
      </w:r>
      <w:r w:rsidRPr="00C64A21">
        <w:rPr>
          <w:rFonts w:ascii="Sylfaen" w:hAnsi="Sylfaen"/>
        </w:rPr>
        <w:t xml:space="preserve"> – </w:t>
      </w:r>
      <w:r w:rsidR="00907F89">
        <w:rPr>
          <w:rFonts w:ascii="Sylfaen" w:hAnsi="Sylfaen"/>
          <w:lang w:val="hy-AM"/>
        </w:rPr>
        <w:t xml:space="preserve">մեքենայական ուսուցման </w:t>
      </w:r>
      <w:r w:rsidRPr="00C64A21">
        <w:rPr>
          <w:rFonts w:ascii="Sylfaen" w:hAnsi="Sylfaen"/>
        </w:rPr>
        <w:t>մոդելների մշակման, ուսուցման և տեղակայման ամբողջական միջավայր</w:t>
      </w:r>
    </w:p>
    <w:p w:rsidR="00412BCC" w:rsidRPr="00C64A21" w:rsidRDefault="00412BCC" w:rsidP="00412BCC">
      <w:pPr>
        <w:pStyle w:val="NormalWeb"/>
        <w:numPr>
          <w:ilvl w:val="0"/>
          <w:numId w:val="19"/>
        </w:numPr>
        <w:rPr>
          <w:rFonts w:ascii="Sylfaen" w:hAnsi="Sylfaen"/>
        </w:rPr>
      </w:pPr>
      <w:r w:rsidRPr="00C64A21">
        <w:rPr>
          <w:rFonts w:ascii="Sylfaen" w:hAnsi="Sylfaen"/>
        </w:rPr>
        <w:t xml:space="preserve">Cognitive Services – </w:t>
      </w:r>
      <w:r w:rsidR="00240714">
        <w:rPr>
          <w:rFonts w:ascii="Sylfaen" w:hAnsi="Sylfaen"/>
        </w:rPr>
        <w:t>տեսողության, խոսքի, լեզվի</w:t>
      </w:r>
      <w:r w:rsidR="00240714">
        <w:rPr>
          <w:rFonts w:ascii="Sylfaen" w:hAnsi="Sylfaen"/>
          <w:lang w:val="hy-AM"/>
        </w:rPr>
        <w:t xml:space="preserve">, </w:t>
      </w:r>
      <w:r w:rsidRPr="00C64A21">
        <w:rPr>
          <w:rFonts w:ascii="Sylfaen" w:hAnsi="Sylfaen"/>
        </w:rPr>
        <w:t>որոնման</w:t>
      </w:r>
      <w:r w:rsidR="00240714">
        <w:rPr>
          <w:rFonts w:ascii="Sylfaen" w:hAnsi="Sylfaen"/>
          <w:lang w:val="hy-AM"/>
        </w:rPr>
        <w:t xml:space="preserve"> և այլ տիպերի</w:t>
      </w:r>
      <w:r w:rsidRPr="00C64A21">
        <w:rPr>
          <w:rFonts w:ascii="Sylfaen" w:hAnsi="Sylfaen"/>
        </w:rPr>
        <w:t xml:space="preserve"> API-ներ</w:t>
      </w:r>
      <w:r w:rsidR="00240714">
        <w:rPr>
          <w:rFonts w:ascii="Sylfaen" w:hAnsi="Sylfaen"/>
          <w:lang w:val="hy-AM"/>
        </w:rPr>
        <w:t>ի համախումբ</w:t>
      </w:r>
      <w:r w:rsidR="00907F89" w:rsidRPr="00907F89">
        <w:rPr>
          <w:rFonts w:ascii="Sylfaen" w:hAnsi="Sylfaen"/>
        </w:rPr>
        <w:t xml:space="preserve"> </w:t>
      </w:r>
    </w:p>
    <w:p w:rsidR="00412BCC" w:rsidRPr="00240714" w:rsidRDefault="00412BCC" w:rsidP="00412BCC">
      <w:pPr>
        <w:pStyle w:val="Heading3"/>
        <w:rPr>
          <w:rFonts w:ascii="Sylfaen" w:hAnsi="Sylfaen"/>
          <w:lang w:val="hy-AM"/>
        </w:rPr>
      </w:pPr>
      <w:r w:rsidRPr="00C64A21">
        <w:rPr>
          <w:rStyle w:val="Strong"/>
          <w:rFonts w:ascii="Sylfaen" w:hAnsi="Sylfaen"/>
          <w:b/>
          <w:bCs/>
        </w:rPr>
        <w:t>5. Տվյ</w:t>
      </w:r>
      <w:r w:rsidR="00CF1E58">
        <w:rPr>
          <w:rStyle w:val="Strong"/>
          <w:rFonts w:ascii="Sylfaen" w:hAnsi="Sylfaen"/>
          <w:b/>
          <w:bCs/>
        </w:rPr>
        <w:t>ալների պրոցեսավոր</w:t>
      </w:r>
      <w:r w:rsidR="00CF1E58">
        <w:rPr>
          <w:rStyle w:val="Strong"/>
          <w:rFonts w:ascii="Sylfaen" w:hAnsi="Sylfaen"/>
          <w:b/>
          <w:bCs/>
          <w:lang w:val="hy-AM"/>
        </w:rPr>
        <w:t>ման</w:t>
      </w:r>
      <w:r w:rsidR="00240714">
        <w:rPr>
          <w:rStyle w:val="Strong"/>
          <w:rFonts w:ascii="Sylfaen" w:hAnsi="Sylfaen"/>
          <w:b/>
          <w:bCs/>
        </w:rPr>
        <w:t xml:space="preserve"> և ինտեգր</w:t>
      </w:r>
      <w:r w:rsidR="00240714">
        <w:rPr>
          <w:rStyle w:val="Strong"/>
          <w:rFonts w:ascii="Sylfaen" w:hAnsi="Sylfaen"/>
          <w:b/>
          <w:bCs/>
          <w:lang w:val="hy-AM"/>
        </w:rPr>
        <w:t>ման միջավայրեր</w:t>
      </w:r>
    </w:p>
    <w:p w:rsidR="00412BCC" w:rsidRPr="00240714" w:rsidRDefault="00412BCC" w:rsidP="00412BCC">
      <w:pPr>
        <w:pStyle w:val="NormalWeb"/>
        <w:numPr>
          <w:ilvl w:val="0"/>
          <w:numId w:val="20"/>
        </w:numPr>
        <w:rPr>
          <w:rFonts w:ascii="Sylfaen" w:hAnsi="Sylfaen"/>
          <w:lang w:val="hy-AM"/>
        </w:rPr>
      </w:pPr>
      <w:r w:rsidRPr="00240714">
        <w:rPr>
          <w:rStyle w:val="Strong"/>
          <w:rFonts w:ascii="Sylfaen" w:hAnsi="Sylfaen"/>
          <w:b w:val="0"/>
          <w:lang w:val="hy-AM"/>
        </w:rPr>
        <w:t>Azure Data Factory</w:t>
      </w:r>
      <w:r w:rsidRPr="00240714">
        <w:rPr>
          <w:rFonts w:ascii="Sylfaen" w:hAnsi="Sylfaen"/>
          <w:lang w:val="hy-AM"/>
        </w:rPr>
        <w:t xml:space="preserve"> – տվյալների տեղափոխում և փոխակերպում</w:t>
      </w:r>
    </w:p>
    <w:p w:rsidR="00412BCC" w:rsidRPr="00240714" w:rsidRDefault="00412BCC" w:rsidP="00412BCC">
      <w:pPr>
        <w:pStyle w:val="NormalWeb"/>
        <w:numPr>
          <w:ilvl w:val="0"/>
          <w:numId w:val="20"/>
        </w:numPr>
        <w:rPr>
          <w:rFonts w:ascii="Sylfaen" w:hAnsi="Sylfaen"/>
          <w:lang w:val="hy-AM"/>
        </w:rPr>
      </w:pPr>
      <w:r w:rsidRPr="00240714">
        <w:rPr>
          <w:rStyle w:val="Strong"/>
          <w:rFonts w:ascii="Sylfaen" w:hAnsi="Sylfaen"/>
          <w:b w:val="0"/>
          <w:lang w:val="hy-AM"/>
        </w:rPr>
        <w:t>Azure Synapse Analytics</w:t>
      </w:r>
      <w:r w:rsidRPr="00240714">
        <w:rPr>
          <w:rFonts w:ascii="Sylfaen" w:hAnsi="Sylfaen"/>
          <w:lang w:val="hy-AM"/>
        </w:rPr>
        <w:t xml:space="preserve"> – մեծածավալ տվյալների վերլուծություն և BI</w:t>
      </w:r>
    </w:p>
    <w:p w:rsidR="00A00FF9" w:rsidRPr="00240714" w:rsidRDefault="00A00FF9">
      <w:pPr>
        <w:rPr>
          <w:rStyle w:val="Strong"/>
          <w:rFonts w:ascii="Sylfaen" w:eastAsia="Times New Roman" w:hAnsi="Sylfaen" w:cs="Times New Roman"/>
          <w:sz w:val="27"/>
          <w:szCs w:val="27"/>
          <w:lang w:val="hy-AM" w:eastAsia="ru-RU"/>
        </w:rPr>
      </w:pPr>
      <w:r w:rsidRPr="00240714">
        <w:rPr>
          <w:rStyle w:val="Strong"/>
          <w:rFonts w:ascii="Sylfaen" w:hAnsi="Sylfaen"/>
          <w:b w:val="0"/>
          <w:bCs w:val="0"/>
          <w:lang w:val="hy-AM"/>
        </w:rPr>
        <w:br w:type="page"/>
      </w:r>
    </w:p>
    <w:p w:rsidR="00412BCC" w:rsidRPr="00C64A21" w:rsidRDefault="00412BCC" w:rsidP="00412BCC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lastRenderedPageBreak/>
        <w:t>6. Ցանցային ծառայություններ</w:t>
      </w:r>
    </w:p>
    <w:p w:rsidR="00412BCC" w:rsidRPr="00240714" w:rsidRDefault="00412BCC" w:rsidP="00412BCC">
      <w:pPr>
        <w:pStyle w:val="NormalWeb"/>
        <w:numPr>
          <w:ilvl w:val="0"/>
          <w:numId w:val="21"/>
        </w:numPr>
        <w:rPr>
          <w:rFonts w:ascii="Sylfaen" w:hAnsi="Sylfaen"/>
          <w:b/>
          <w:lang w:val="en-US"/>
        </w:rPr>
      </w:pPr>
      <w:r w:rsidRPr="00240714">
        <w:rPr>
          <w:rStyle w:val="Strong"/>
          <w:rFonts w:ascii="Sylfaen" w:hAnsi="Sylfaen"/>
          <w:b w:val="0"/>
          <w:lang w:val="en-US"/>
        </w:rPr>
        <w:t>Virtual Network</w:t>
      </w:r>
      <w:r w:rsidRPr="00240714">
        <w:rPr>
          <w:rFonts w:ascii="Sylfaen" w:hAnsi="Sylfaen"/>
          <w:b/>
          <w:lang w:val="en-US"/>
        </w:rPr>
        <w:t xml:space="preserve">, </w:t>
      </w:r>
      <w:r w:rsidRPr="00240714">
        <w:rPr>
          <w:rStyle w:val="Strong"/>
          <w:rFonts w:ascii="Sylfaen" w:hAnsi="Sylfaen"/>
          <w:b w:val="0"/>
          <w:lang w:val="en-US"/>
        </w:rPr>
        <w:t>Load Balancer</w:t>
      </w:r>
      <w:r w:rsidRPr="00240714">
        <w:rPr>
          <w:rFonts w:ascii="Sylfaen" w:hAnsi="Sylfaen"/>
          <w:b/>
          <w:lang w:val="en-US"/>
        </w:rPr>
        <w:t xml:space="preserve">, </w:t>
      </w:r>
      <w:r w:rsidRPr="00240714">
        <w:rPr>
          <w:rStyle w:val="Strong"/>
          <w:rFonts w:ascii="Sylfaen" w:hAnsi="Sylfaen"/>
          <w:b w:val="0"/>
          <w:lang w:val="en-US"/>
        </w:rPr>
        <w:t>VPN Gateway</w:t>
      </w:r>
      <w:r w:rsidRPr="00240714">
        <w:rPr>
          <w:rFonts w:ascii="Sylfaen" w:hAnsi="Sylfaen"/>
          <w:b/>
          <w:lang w:val="en-US"/>
        </w:rPr>
        <w:t xml:space="preserve">, </w:t>
      </w:r>
      <w:r w:rsidRPr="00240714">
        <w:rPr>
          <w:rStyle w:val="Strong"/>
          <w:rFonts w:ascii="Sylfaen" w:hAnsi="Sylfaen"/>
          <w:b w:val="0"/>
          <w:lang w:val="en-US"/>
        </w:rPr>
        <w:t>Firewall</w:t>
      </w:r>
    </w:p>
    <w:p w:rsidR="00412BCC" w:rsidRPr="00C64A21" w:rsidRDefault="00412BCC" w:rsidP="00412BCC">
      <w:pPr>
        <w:pStyle w:val="NormalWeb"/>
        <w:numPr>
          <w:ilvl w:val="0"/>
          <w:numId w:val="21"/>
        </w:numPr>
        <w:rPr>
          <w:rFonts w:ascii="Sylfaen" w:hAnsi="Sylfaen"/>
          <w:lang w:val="en-US"/>
        </w:rPr>
      </w:pPr>
      <w:r w:rsidRPr="00C64A21">
        <w:rPr>
          <w:rFonts w:ascii="Sylfaen" w:hAnsi="Sylfaen"/>
          <w:lang w:val="en-US"/>
        </w:rPr>
        <w:t xml:space="preserve">CDN, </w:t>
      </w:r>
      <w:proofErr w:type="spellStart"/>
      <w:r w:rsidRPr="00C64A21">
        <w:rPr>
          <w:rFonts w:ascii="Sylfaen" w:hAnsi="Sylfaen"/>
          <w:lang w:val="en-US"/>
        </w:rPr>
        <w:t>DDoS</w:t>
      </w:r>
      <w:proofErr w:type="spellEnd"/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պաշտպանություն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և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այլ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ցանցային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գործիքներ</w:t>
      </w:r>
    </w:p>
    <w:p w:rsidR="00412BCC" w:rsidRPr="00C64A21" w:rsidRDefault="00412BCC" w:rsidP="001C3E90">
      <w:pPr>
        <w:pStyle w:val="NormalWeb"/>
        <w:jc w:val="both"/>
        <w:rPr>
          <w:rFonts w:ascii="Sylfaen" w:hAnsi="Sylfaen"/>
          <w:lang w:val="en-US"/>
        </w:rPr>
      </w:pPr>
      <w:r w:rsidRPr="00C64A21">
        <w:rPr>
          <w:rFonts w:ascii="Sylfaen" w:hAnsi="Sylfaen"/>
          <w:lang w:val="en-US"/>
        </w:rPr>
        <w:t>Azure-</w:t>
      </w:r>
      <w:r w:rsidRPr="00C64A21">
        <w:rPr>
          <w:rFonts w:ascii="Sylfaen" w:hAnsi="Sylfaen"/>
        </w:rPr>
        <w:t>ի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հիմնա</w:t>
      </w:r>
      <w:r w:rsidR="00C729D5">
        <w:rPr>
          <w:rFonts w:ascii="Sylfaen" w:hAnsi="Sylfaen"/>
          <w:lang w:val="hy-AM"/>
        </w:rPr>
        <w:t>կան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առավելությունն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այն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է</w:t>
      </w:r>
      <w:r w:rsidRPr="00C64A21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որ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այն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ապահովում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է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ճկունություն</w:t>
      </w:r>
      <w:r w:rsidRPr="00C64A21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գլոբալ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հասանելիություն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և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անվտանգություն</w:t>
      </w:r>
      <w:r w:rsidRPr="00C64A21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միաժամանակ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նվազեցնելով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կազմակերպությունների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տեխնիկական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և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ֆինանսական</w:t>
      </w:r>
      <w:r w:rsidRPr="00C64A21">
        <w:rPr>
          <w:rFonts w:ascii="Sylfaen" w:hAnsi="Sylfaen"/>
          <w:lang w:val="en-US"/>
        </w:rPr>
        <w:t xml:space="preserve"> </w:t>
      </w:r>
      <w:r w:rsidR="00C729D5">
        <w:rPr>
          <w:rFonts w:ascii="Sylfaen" w:hAnsi="Sylfaen"/>
        </w:rPr>
        <w:t>բեռ</w:t>
      </w:r>
      <w:r w:rsidR="00C729D5">
        <w:rPr>
          <w:rFonts w:ascii="Sylfaen" w:hAnsi="Sylfaen"/>
          <w:lang w:val="hy-AM"/>
        </w:rPr>
        <w:t>նվածությունը</w:t>
      </w:r>
      <w:r w:rsidRPr="00C64A21">
        <w:rPr>
          <w:rFonts w:ascii="Sylfaen" w:hAnsi="Sylfaen"/>
        </w:rPr>
        <w:t>։</w:t>
      </w:r>
    </w:p>
    <w:p w:rsidR="00156361" w:rsidRPr="00C64A21" w:rsidRDefault="00156361">
      <w:pPr>
        <w:rPr>
          <w:rFonts w:ascii="Sylfaen" w:eastAsia="Times New Roman" w:hAnsi="Sylfaen" w:cs="Segoe UI"/>
          <w:color w:val="000000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Segoe UI"/>
          <w:color w:val="000000"/>
          <w:sz w:val="24"/>
          <w:szCs w:val="24"/>
          <w:lang w:val="en-US" w:eastAsia="ru-RU"/>
        </w:rPr>
        <w:br w:type="page"/>
      </w:r>
    </w:p>
    <w:p w:rsidR="00C729D5" w:rsidRPr="00C729D5" w:rsidRDefault="00C729D5" w:rsidP="00C326FA">
      <w:pPr>
        <w:pStyle w:val="Heading2"/>
        <w:jc w:val="center"/>
        <w:rPr>
          <w:rStyle w:val="Strong"/>
          <w:rFonts w:ascii="Sylfaen" w:hAnsi="Sylfaen"/>
          <w:b/>
          <w:bCs/>
          <w:lang w:val="en-US"/>
        </w:rPr>
      </w:pPr>
      <w:r w:rsidRPr="00C729D5">
        <w:rPr>
          <w:rStyle w:val="Strong"/>
          <w:rFonts w:ascii="Sylfaen" w:hAnsi="Sylfaen"/>
          <w:b/>
          <w:bCs/>
          <w:lang w:val="en-US"/>
        </w:rPr>
        <w:lastRenderedPageBreak/>
        <w:t xml:space="preserve">ETL/ELT - </w:t>
      </w:r>
      <w:proofErr w:type="spellStart"/>
      <w:r w:rsidRPr="00C729D5">
        <w:rPr>
          <w:rStyle w:val="Strong"/>
          <w:rFonts w:ascii="Sylfaen" w:hAnsi="Sylfaen"/>
          <w:b/>
          <w:bCs/>
          <w:lang w:val="en-US"/>
        </w:rPr>
        <w:t>դրանց</w:t>
      </w:r>
      <w:proofErr w:type="spellEnd"/>
      <w:r w:rsidRPr="00C729D5">
        <w:rPr>
          <w:rStyle w:val="Strong"/>
          <w:rFonts w:ascii="Sylfaen" w:hAnsi="Sylfaen"/>
          <w:b/>
          <w:bCs/>
          <w:lang w:val="en-US"/>
        </w:rPr>
        <w:t xml:space="preserve"> </w:t>
      </w:r>
      <w:proofErr w:type="spellStart"/>
      <w:r w:rsidRPr="00C729D5">
        <w:rPr>
          <w:rStyle w:val="Strong"/>
          <w:rFonts w:ascii="Sylfaen" w:hAnsi="Sylfaen"/>
          <w:b/>
          <w:bCs/>
          <w:lang w:val="en-US"/>
        </w:rPr>
        <w:t>տարբերությունները</w:t>
      </w:r>
      <w:proofErr w:type="spellEnd"/>
      <w:r w:rsidRPr="00C729D5">
        <w:rPr>
          <w:rStyle w:val="Strong"/>
          <w:rFonts w:ascii="Sylfaen" w:hAnsi="Sylfaen"/>
          <w:b/>
          <w:bCs/>
          <w:lang w:val="en-US"/>
        </w:rPr>
        <w:t xml:space="preserve"> և </w:t>
      </w:r>
      <w:proofErr w:type="spellStart"/>
      <w:r w:rsidRPr="00C729D5">
        <w:rPr>
          <w:rStyle w:val="Strong"/>
          <w:rFonts w:ascii="Sylfaen" w:hAnsi="Sylfaen"/>
          <w:b/>
          <w:bCs/>
          <w:lang w:val="en-US"/>
        </w:rPr>
        <w:t>կիրառությունները</w:t>
      </w:r>
      <w:proofErr w:type="spellEnd"/>
    </w:p>
    <w:p w:rsidR="00C326FA" w:rsidRPr="006A52D7" w:rsidRDefault="00C326FA" w:rsidP="00C326FA">
      <w:pPr>
        <w:pStyle w:val="Heading2"/>
        <w:jc w:val="center"/>
        <w:rPr>
          <w:rFonts w:ascii="Sylfaen" w:hAnsi="Sylfaen"/>
          <w:sz w:val="32"/>
          <w:lang w:val="en-US"/>
        </w:rPr>
      </w:pPr>
      <w:r w:rsidRPr="006A52D7">
        <w:rPr>
          <w:rStyle w:val="Strong"/>
          <w:rFonts w:ascii="Sylfaen" w:hAnsi="Sylfaen"/>
          <w:b/>
          <w:bCs/>
          <w:sz w:val="32"/>
          <w:lang w:val="en-US"/>
        </w:rPr>
        <w:t>ETL (Extract – Transform – Load)</w:t>
      </w:r>
    </w:p>
    <w:p w:rsidR="00C326FA" w:rsidRPr="006A52D7" w:rsidRDefault="00C326FA" w:rsidP="00C326FA">
      <w:pPr>
        <w:pStyle w:val="NormalWeb"/>
        <w:jc w:val="both"/>
        <w:rPr>
          <w:rFonts w:ascii="Sylfaen" w:hAnsi="Sylfaen"/>
          <w:lang w:val="en-US"/>
        </w:rPr>
      </w:pPr>
      <w:r w:rsidRPr="006A52D7">
        <w:rPr>
          <w:rFonts w:ascii="Sylfaen" w:hAnsi="Sylfaen"/>
          <w:lang w:val="en-US"/>
        </w:rPr>
        <w:t>ETL-</w:t>
      </w:r>
      <w:r w:rsidRPr="00C64A21">
        <w:rPr>
          <w:rFonts w:ascii="Sylfaen" w:hAnsi="Sylfaen"/>
        </w:rPr>
        <w:t>ը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տվյալների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ինտեգրման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դասական</w:t>
      </w:r>
      <w:r w:rsidR="00F768F4">
        <w:rPr>
          <w:rFonts w:ascii="Sylfaen" w:hAnsi="Sylfaen"/>
          <w:lang w:val="hy-AM"/>
        </w:rPr>
        <w:t xml:space="preserve"> </w:t>
      </w:r>
      <w:r w:rsidRPr="00C64A21">
        <w:rPr>
          <w:rFonts w:ascii="Sylfaen" w:hAnsi="Sylfaen"/>
        </w:rPr>
        <w:t>գործընթաց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է</w:t>
      </w:r>
      <w:r w:rsidRPr="006A52D7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որի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նպատակը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տարբեր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աղբյուրներից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ստացված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տվյալները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մաքրել</w:t>
      </w:r>
      <w:r w:rsidR="00F768F4">
        <w:rPr>
          <w:rFonts w:ascii="Sylfaen" w:hAnsi="Sylfaen"/>
          <w:lang w:val="hy-AM"/>
        </w:rPr>
        <w:t>ն</w:t>
      </w:r>
      <w:r w:rsidRPr="006A52D7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ձևափոխելն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ու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բեռնելն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է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միասնական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պահեստ։</w:t>
      </w:r>
      <w:r w:rsidRPr="006A52D7">
        <w:rPr>
          <w:rFonts w:ascii="Sylfaen" w:hAnsi="Sylfaen"/>
          <w:lang w:val="en-US"/>
        </w:rPr>
        <w:t xml:space="preserve"> ETL-</w:t>
      </w:r>
      <w:r w:rsidRPr="00C64A21">
        <w:rPr>
          <w:rFonts w:ascii="Sylfaen" w:hAnsi="Sylfaen"/>
        </w:rPr>
        <w:t>ի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փուլերն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են՝</w:t>
      </w:r>
    </w:p>
    <w:p w:rsidR="00C326FA" w:rsidRPr="006A52D7" w:rsidRDefault="00C326FA" w:rsidP="00C326FA">
      <w:pPr>
        <w:pStyle w:val="Heading3"/>
        <w:rPr>
          <w:rFonts w:ascii="Sylfaen" w:hAnsi="Sylfaen"/>
          <w:lang w:val="en-US"/>
        </w:rPr>
      </w:pPr>
      <w:r w:rsidRPr="006A52D7">
        <w:rPr>
          <w:rStyle w:val="Strong"/>
          <w:rFonts w:ascii="Sylfaen" w:hAnsi="Sylfaen"/>
          <w:b/>
          <w:bCs/>
          <w:lang w:val="en-US"/>
        </w:rPr>
        <w:t>Extract (</w:t>
      </w:r>
      <w:r w:rsidRPr="00C64A21">
        <w:rPr>
          <w:rStyle w:val="Strong"/>
          <w:rFonts w:ascii="Sylfaen" w:hAnsi="Sylfaen"/>
          <w:b/>
          <w:bCs/>
        </w:rPr>
        <w:t>Տվյալների</w:t>
      </w:r>
      <w:r w:rsidR="00F768F4">
        <w:rPr>
          <w:rStyle w:val="Strong"/>
          <w:rFonts w:ascii="Sylfaen" w:hAnsi="Sylfaen"/>
          <w:b/>
          <w:bCs/>
          <w:lang w:val="en-US"/>
        </w:rPr>
        <w:t xml:space="preserve"> </w:t>
      </w:r>
      <w:r w:rsidR="00F768F4">
        <w:rPr>
          <w:rStyle w:val="Strong"/>
          <w:rFonts w:ascii="Sylfaen" w:hAnsi="Sylfaen"/>
          <w:b/>
          <w:bCs/>
          <w:lang w:val="hy-AM"/>
        </w:rPr>
        <w:t>ստացում</w:t>
      </w:r>
      <w:r w:rsidRPr="006A52D7">
        <w:rPr>
          <w:rStyle w:val="Strong"/>
          <w:rFonts w:ascii="Sylfaen" w:hAnsi="Sylfaen"/>
          <w:b/>
          <w:bCs/>
          <w:lang w:val="en-US"/>
        </w:rPr>
        <w:t>)</w:t>
      </w:r>
    </w:p>
    <w:p w:rsidR="00C326FA" w:rsidRPr="006A52D7" w:rsidRDefault="00C326FA" w:rsidP="00C326FA">
      <w:pPr>
        <w:pStyle w:val="NormalWeb"/>
        <w:rPr>
          <w:rFonts w:ascii="Sylfaen" w:hAnsi="Sylfaen"/>
          <w:lang w:val="en-US"/>
        </w:rPr>
      </w:pPr>
      <w:r w:rsidRPr="00C64A21">
        <w:rPr>
          <w:rFonts w:ascii="Sylfaen" w:hAnsi="Sylfaen"/>
        </w:rPr>
        <w:t>Տվյալները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վերցվում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են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տարբեր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աղբյուրներից</w:t>
      </w:r>
      <w:r w:rsidRPr="006A52D7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օրինակ՝</w:t>
      </w:r>
    </w:p>
    <w:p w:rsidR="00C326FA" w:rsidRPr="006A52D7" w:rsidRDefault="00C326FA" w:rsidP="00C326FA">
      <w:pPr>
        <w:pStyle w:val="NormalWeb"/>
        <w:numPr>
          <w:ilvl w:val="0"/>
          <w:numId w:val="22"/>
        </w:numPr>
        <w:rPr>
          <w:rFonts w:ascii="Sylfaen" w:hAnsi="Sylfaen"/>
          <w:lang w:val="en-US"/>
        </w:rPr>
      </w:pPr>
      <w:r w:rsidRPr="00C64A21">
        <w:rPr>
          <w:rFonts w:ascii="Sylfaen" w:hAnsi="Sylfaen"/>
        </w:rPr>
        <w:t>տվյալների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բազաներ</w:t>
      </w:r>
      <w:r w:rsidRPr="006A52D7">
        <w:rPr>
          <w:rFonts w:ascii="Sylfaen" w:hAnsi="Sylfaen"/>
          <w:lang w:val="en-US"/>
        </w:rPr>
        <w:t xml:space="preserve"> (SQL Server, Oracle),</w:t>
      </w:r>
    </w:p>
    <w:p w:rsidR="00C326FA" w:rsidRPr="006A52D7" w:rsidRDefault="00C326FA" w:rsidP="00C326FA">
      <w:pPr>
        <w:pStyle w:val="NormalWeb"/>
        <w:numPr>
          <w:ilvl w:val="0"/>
          <w:numId w:val="22"/>
        </w:numPr>
        <w:rPr>
          <w:rFonts w:ascii="Sylfaen" w:hAnsi="Sylfaen"/>
          <w:lang w:val="en-US"/>
        </w:rPr>
      </w:pPr>
      <w:r w:rsidRPr="006A52D7">
        <w:rPr>
          <w:rFonts w:ascii="Sylfaen" w:hAnsi="Sylfaen"/>
          <w:lang w:val="en-US"/>
        </w:rPr>
        <w:t>API-</w:t>
      </w:r>
      <w:r w:rsidRPr="00C64A21">
        <w:rPr>
          <w:rFonts w:ascii="Sylfaen" w:hAnsi="Sylfaen"/>
        </w:rPr>
        <w:t>ներ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և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վեբ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ծառայություններ</w:t>
      </w:r>
      <w:r w:rsidRPr="006A52D7">
        <w:rPr>
          <w:rFonts w:ascii="Sylfaen" w:hAnsi="Sylfaen"/>
          <w:lang w:val="en-US"/>
        </w:rPr>
        <w:t>,</w:t>
      </w:r>
    </w:p>
    <w:p w:rsidR="00C326FA" w:rsidRPr="00C64A21" w:rsidRDefault="00C326FA" w:rsidP="00C326FA">
      <w:pPr>
        <w:pStyle w:val="NormalWeb"/>
        <w:numPr>
          <w:ilvl w:val="0"/>
          <w:numId w:val="22"/>
        </w:numPr>
        <w:rPr>
          <w:rFonts w:ascii="Sylfaen" w:hAnsi="Sylfaen"/>
        </w:rPr>
      </w:pPr>
      <w:r w:rsidRPr="00C64A21">
        <w:rPr>
          <w:rFonts w:ascii="Sylfaen" w:hAnsi="Sylfaen"/>
        </w:rPr>
        <w:t>CSV/JSON/Excel ֆայլեր,</w:t>
      </w:r>
    </w:p>
    <w:p w:rsidR="00C326FA" w:rsidRPr="00C64A21" w:rsidRDefault="00C326FA" w:rsidP="00C326FA">
      <w:pPr>
        <w:pStyle w:val="NormalWeb"/>
        <w:numPr>
          <w:ilvl w:val="0"/>
          <w:numId w:val="22"/>
        </w:numPr>
        <w:rPr>
          <w:rFonts w:ascii="Sylfaen" w:hAnsi="Sylfaen"/>
        </w:rPr>
      </w:pPr>
      <w:r w:rsidRPr="00C64A21">
        <w:rPr>
          <w:rFonts w:ascii="Sylfaen" w:hAnsi="Sylfaen"/>
        </w:rPr>
        <w:t>օպերացիոն համակարգեր կամ լոգ ֆայլեր։</w:t>
      </w:r>
    </w:p>
    <w:p w:rsidR="00C326FA" w:rsidRPr="00C64A21" w:rsidRDefault="00C326FA" w:rsidP="00C326FA">
      <w:pPr>
        <w:pStyle w:val="NormalWeb"/>
        <w:rPr>
          <w:rFonts w:ascii="Sylfaen" w:hAnsi="Sylfaen"/>
        </w:rPr>
      </w:pPr>
      <w:r w:rsidRPr="00C64A21">
        <w:rPr>
          <w:rFonts w:ascii="Sylfaen" w:hAnsi="Sylfaen"/>
        </w:rPr>
        <w:t>Այս փուլում տվյալները հիմնականում վերցվում են իրենց սկզբնական (raw) վիճակում։</w:t>
      </w:r>
    </w:p>
    <w:p w:rsidR="00C326FA" w:rsidRPr="00C64A21" w:rsidRDefault="00C326FA" w:rsidP="00C326FA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>Transform (Տվյալների վերափոխում)</w:t>
      </w:r>
    </w:p>
    <w:p w:rsidR="00C326FA" w:rsidRPr="00C64A21" w:rsidRDefault="00C326FA" w:rsidP="00C326FA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>Վերափոխումը իրականացվում է միջանկյալ պրոցեսավորման միջավայր</w:t>
      </w:r>
      <w:r w:rsidR="00F768F4">
        <w:rPr>
          <w:rFonts w:ascii="Sylfaen" w:hAnsi="Sylfaen"/>
          <w:lang w:val="hy-AM"/>
        </w:rPr>
        <w:t>եր</w:t>
      </w:r>
      <w:r w:rsidRPr="00C64A21">
        <w:rPr>
          <w:rFonts w:ascii="Sylfaen" w:hAnsi="Sylfaen"/>
        </w:rPr>
        <w:t>ում, օրինակ՝ ETL սերվերի վրա կամ հատուկ ETL գործիքի միջոցով։</w:t>
      </w:r>
      <w:r w:rsidRPr="00C64A21">
        <w:rPr>
          <w:rFonts w:ascii="Sylfaen" w:hAnsi="Sylfaen"/>
        </w:rPr>
        <w:br/>
        <w:t>Վերափոխումն ընդգրկում է՝</w:t>
      </w:r>
    </w:p>
    <w:p w:rsidR="00C326FA" w:rsidRPr="00C64A21" w:rsidRDefault="00E04C4C" w:rsidP="00C326FA">
      <w:pPr>
        <w:pStyle w:val="NormalWeb"/>
        <w:numPr>
          <w:ilvl w:val="0"/>
          <w:numId w:val="23"/>
        </w:numPr>
        <w:rPr>
          <w:rFonts w:ascii="Sylfaen" w:hAnsi="Sylfaen"/>
        </w:rPr>
      </w:pPr>
      <w:r>
        <w:rPr>
          <w:rFonts w:ascii="Sylfaen" w:hAnsi="Sylfaen"/>
        </w:rPr>
        <w:t>տվյալների մաքրում</w:t>
      </w:r>
    </w:p>
    <w:p w:rsidR="00C326FA" w:rsidRPr="00C64A21" w:rsidRDefault="00F768F4" w:rsidP="00C326FA">
      <w:pPr>
        <w:pStyle w:val="NormalWeb"/>
        <w:numPr>
          <w:ilvl w:val="0"/>
          <w:numId w:val="23"/>
        </w:numPr>
        <w:rPr>
          <w:rFonts w:ascii="Sylfaen" w:hAnsi="Sylfaen"/>
        </w:rPr>
      </w:pPr>
      <w:r>
        <w:rPr>
          <w:rFonts w:ascii="Sylfaen" w:hAnsi="Sylfaen"/>
        </w:rPr>
        <w:t>ֆորմատների փոխակերպում</w:t>
      </w:r>
    </w:p>
    <w:p w:rsidR="00C326FA" w:rsidRPr="00C64A21" w:rsidRDefault="00E90213" w:rsidP="00C326FA">
      <w:pPr>
        <w:pStyle w:val="NormalWeb"/>
        <w:numPr>
          <w:ilvl w:val="0"/>
          <w:numId w:val="23"/>
        </w:numPr>
        <w:rPr>
          <w:rFonts w:ascii="Sylfaen" w:hAnsi="Sylfaen"/>
        </w:rPr>
      </w:pPr>
      <w:r>
        <w:rPr>
          <w:rFonts w:ascii="Sylfaen" w:hAnsi="Sylfaen"/>
        </w:rPr>
        <w:t>աղյուսակների միավորում</w:t>
      </w:r>
    </w:p>
    <w:p w:rsidR="00C326FA" w:rsidRPr="00C64A21" w:rsidRDefault="00C326FA" w:rsidP="00C326FA">
      <w:pPr>
        <w:pStyle w:val="NormalWeb"/>
        <w:numPr>
          <w:ilvl w:val="0"/>
          <w:numId w:val="23"/>
        </w:numPr>
        <w:rPr>
          <w:rFonts w:ascii="Sylfaen" w:hAnsi="Sylfaen"/>
        </w:rPr>
      </w:pPr>
      <w:r w:rsidRPr="00C64A21">
        <w:rPr>
          <w:rFonts w:ascii="Sylfaen" w:hAnsi="Sylfaen"/>
        </w:rPr>
        <w:t>ագրեգացիաներ</w:t>
      </w:r>
      <w:r w:rsidR="00F768F4">
        <w:rPr>
          <w:rFonts w:ascii="Sylfaen" w:hAnsi="Sylfaen"/>
          <w:lang w:val="hy-AM"/>
        </w:rPr>
        <w:t>ի</w:t>
      </w:r>
      <w:r w:rsidRPr="00C64A21">
        <w:rPr>
          <w:rFonts w:ascii="Sylfaen" w:hAnsi="Sylfaen"/>
        </w:rPr>
        <w:t>, հաշվարկներ</w:t>
      </w:r>
      <w:r w:rsidR="00F768F4">
        <w:rPr>
          <w:rFonts w:ascii="Sylfaen" w:hAnsi="Sylfaen"/>
          <w:lang w:val="hy-AM"/>
        </w:rPr>
        <w:t>ի ընդգրկում</w:t>
      </w:r>
    </w:p>
    <w:p w:rsidR="00C326FA" w:rsidRPr="00C64A21" w:rsidRDefault="00C326FA" w:rsidP="00C326FA">
      <w:pPr>
        <w:pStyle w:val="NormalWeb"/>
        <w:numPr>
          <w:ilvl w:val="0"/>
          <w:numId w:val="23"/>
        </w:numPr>
        <w:rPr>
          <w:rFonts w:ascii="Sylfaen" w:hAnsi="Sylfaen"/>
        </w:rPr>
      </w:pPr>
      <w:r w:rsidRPr="00C64A21">
        <w:rPr>
          <w:rFonts w:ascii="Sylfaen" w:hAnsi="Sylfaen"/>
        </w:rPr>
        <w:t>բիզնես կանոնների կիրառում։</w:t>
      </w:r>
    </w:p>
    <w:p w:rsidR="00C326FA" w:rsidRPr="00C64A21" w:rsidRDefault="00C326FA" w:rsidP="00C326FA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 xml:space="preserve">Load (Տվյալների </w:t>
      </w:r>
      <w:r w:rsidR="00E90213">
        <w:rPr>
          <w:rStyle w:val="Strong"/>
          <w:rFonts w:ascii="Sylfaen" w:hAnsi="Sylfaen"/>
          <w:b/>
          <w:bCs/>
          <w:lang w:val="hy-AM"/>
        </w:rPr>
        <w:t>պահպանում</w:t>
      </w:r>
      <w:r w:rsidRPr="00C64A21">
        <w:rPr>
          <w:rStyle w:val="Strong"/>
          <w:rFonts w:ascii="Sylfaen" w:hAnsi="Sylfaen"/>
          <w:b/>
          <w:bCs/>
        </w:rPr>
        <w:t>)</w:t>
      </w:r>
    </w:p>
    <w:p w:rsidR="00C326FA" w:rsidRPr="00C64A21" w:rsidRDefault="00C326FA" w:rsidP="00C326FA">
      <w:pPr>
        <w:pStyle w:val="NormalWeb"/>
        <w:rPr>
          <w:rFonts w:ascii="Sylfaen" w:hAnsi="Sylfaen"/>
        </w:rPr>
      </w:pPr>
      <w:r w:rsidRPr="00C64A21">
        <w:rPr>
          <w:rFonts w:ascii="Sylfaen" w:hAnsi="Sylfaen"/>
        </w:rPr>
        <w:t>Վերջնական փո</w:t>
      </w:r>
      <w:r w:rsidR="00E90213">
        <w:rPr>
          <w:rFonts w:ascii="Sylfaen" w:hAnsi="Sylfaen"/>
        </w:rPr>
        <w:t xml:space="preserve">ւլում վերափոխված տվյալները </w:t>
      </w:r>
      <w:r w:rsidR="00E90213">
        <w:rPr>
          <w:rFonts w:ascii="Sylfaen" w:hAnsi="Sylfaen"/>
          <w:lang w:val="hy-AM"/>
        </w:rPr>
        <w:t>պահպան</w:t>
      </w:r>
      <w:r w:rsidR="00E04C4C">
        <w:rPr>
          <w:rFonts w:ascii="Sylfaen" w:hAnsi="Sylfaen"/>
          <w:lang w:val="hy-AM"/>
        </w:rPr>
        <w:t>վ</w:t>
      </w:r>
      <w:r w:rsidRPr="00C64A21">
        <w:rPr>
          <w:rFonts w:ascii="Sylfaen" w:hAnsi="Sylfaen"/>
        </w:rPr>
        <w:t>ում են նպատակային պահեստ</w:t>
      </w:r>
      <w:r w:rsidR="00E04C4C">
        <w:rPr>
          <w:rFonts w:ascii="Sylfaen" w:hAnsi="Sylfaen"/>
          <w:lang w:val="hy-AM"/>
        </w:rPr>
        <w:t>ում</w:t>
      </w:r>
      <w:r w:rsidRPr="00C64A21">
        <w:rPr>
          <w:rFonts w:ascii="Sylfaen" w:hAnsi="Sylfaen"/>
        </w:rPr>
        <w:t>՝ սովորաբար Data Warehouse (օր.՝ Azure SQL Data Warehouse, Teradata)։</w:t>
      </w:r>
    </w:p>
    <w:p w:rsidR="00C326FA" w:rsidRPr="00C64A21" w:rsidRDefault="00C326FA">
      <w:pPr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hAnsi="Sylfaen"/>
        </w:rPr>
        <w:br w:type="page"/>
      </w:r>
    </w:p>
    <w:p w:rsidR="00C326FA" w:rsidRPr="00C64A21" w:rsidRDefault="00C326FA" w:rsidP="00C326FA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lastRenderedPageBreak/>
        <w:t>Երբ օգտագործել ETL-ը</w:t>
      </w:r>
    </w:p>
    <w:p w:rsidR="00C326FA" w:rsidRPr="00C64A21" w:rsidRDefault="00C326FA" w:rsidP="00C326FA">
      <w:pPr>
        <w:pStyle w:val="NormalWeb"/>
        <w:rPr>
          <w:rFonts w:ascii="Sylfaen" w:hAnsi="Sylfaen"/>
        </w:rPr>
      </w:pPr>
      <w:r w:rsidRPr="00C64A21">
        <w:rPr>
          <w:rFonts w:ascii="Sylfaen" w:hAnsi="Sylfaen"/>
        </w:rPr>
        <w:t>ETL-ը արդյունավետ է, երբ՝</w:t>
      </w:r>
    </w:p>
    <w:p w:rsidR="00C326FA" w:rsidRPr="00C64A21" w:rsidRDefault="00C326FA" w:rsidP="003B5583">
      <w:pPr>
        <w:pStyle w:val="NormalWeb"/>
        <w:numPr>
          <w:ilvl w:val="0"/>
          <w:numId w:val="24"/>
        </w:numPr>
        <w:jc w:val="both"/>
        <w:rPr>
          <w:rFonts w:ascii="Sylfaen" w:hAnsi="Sylfaen"/>
        </w:rPr>
      </w:pPr>
      <w:r w:rsidRPr="00C64A21">
        <w:rPr>
          <w:rFonts w:ascii="Sylfaen" w:hAnsi="Sylfaen"/>
        </w:rPr>
        <w:t>անհրաժեշտ են ծանր և բար</w:t>
      </w:r>
      <w:r w:rsidR="00F66518">
        <w:rPr>
          <w:rFonts w:ascii="Sylfaen" w:hAnsi="Sylfaen"/>
        </w:rPr>
        <w:t>դ հաշվարկներ վերափոխման փուլում</w:t>
      </w:r>
    </w:p>
    <w:p w:rsidR="00C326FA" w:rsidRPr="00C64A21" w:rsidRDefault="00C326FA" w:rsidP="003B5583">
      <w:pPr>
        <w:pStyle w:val="NormalWeb"/>
        <w:numPr>
          <w:ilvl w:val="0"/>
          <w:numId w:val="24"/>
        </w:numPr>
        <w:jc w:val="both"/>
        <w:rPr>
          <w:rFonts w:ascii="Sylfaen" w:hAnsi="Sylfaen"/>
        </w:rPr>
      </w:pPr>
      <w:r w:rsidRPr="00C64A21">
        <w:rPr>
          <w:rFonts w:ascii="Sylfaen" w:hAnsi="Sylfaen"/>
        </w:rPr>
        <w:t>նպատակային պահեստը չունի մեծ հաշվարկային հզորություն</w:t>
      </w:r>
    </w:p>
    <w:p w:rsidR="00C326FA" w:rsidRPr="00C64A21" w:rsidRDefault="00C326FA" w:rsidP="003B5583">
      <w:pPr>
        <w:pStyle w:val="NormalWeb"/>
        <w:numPr>
          <w:ilvl w:val="0"/>
          <w:numId w:val="24"/>
        </w:numPr>
        <w:jc w:val="both"/>
        <w:rPr>
          <w:rFonts w:ascii="Sylfaen" w:hAnsi="Sylfaen"/>
        </w:rPr>
      </w:pPr>
      <w:r w:rsidRPr="00C64A21">
        <w:rPr>
          <w:rFonts w:ascii="Sylfaen" w:hAnsi="Sylfaen"/>
        </w:rPr>
        <w:t xml:space="preserve">անհրաժեշտ է նախապես ուժեղ մաքրում և </w:t>
      </w:r>
      <w:r w:rsidR="00E04C4C" w:rsidRPr="00C64A21">
        <w:rPr>
          <w:rFonts w:ascii="Sylfaen" w:hAnsi="Sylfaen"/>
        </w:rPr>
        <w:t xml:space="preserve">պահել </w:t>
      </w:r>
      <w:r w:rsidRPr="00C64A21">
        <w:rPr>
          <w:rFonts w:ascii="Sylfaen" w:hAnsi="Sylfaen"/>
        </w:rPr>
        <w:t>only-validated տվյալներ պահեստո</w:t>
      </w:r>
      <w:r w:rsidR="00F66518">
        <w:rPr>
          <w:rFonts w:ascii="Sylfaen" w:hAnsi="Sylfaen"/>
        </w:rPr>
        <w:t>ւմ</w:t>
      </w:r>
    </w:p>
    <w:p w:rsidR="00C326FA" w:rsidRPr="00C64A21" w:rsidRDefault="00C326FA" w:rsidP="003B5583">
      <w:pPr>
        <w:pStyle w:val="NormalWeb"/>
        <w:numPr>
          <w:ilvl w:val="0"/>
          <w:numId w:val="24"/>
        </w:numPr>
        <w:jc w:val="both"/>
        <w:rPr>
          <w:rFonts w:ascii="Sylfaen" w:hAnsi="Sylfaen"/>
        </w:rPr>
      </w:pPr>
      <w:r w:rsidRPr="00C64A21">
        <w:rPr>
          <w:rFonts w:ascii="Sylfaen" w:hAnsi="Sylfaen"/>
        </w:rPr>
        <w:t>տվյալները վնասա</w:t>
      </w:r>
      <w:r w:rsidR="00F66518">
        <w:rPr>
          <w:rFonts w:ascii="Sylfaen" w:hAnsi="Sylfaen"/>
        </w:rPr>
        <w:t>կար կամ անկանոն կառուցվածքով են</w:t>
      </w:r>
    </w:p>
    <w:p w:rsidR="00C326FA" w:rsidRPr="00C64A21" w:rsidRDefault="00C326FA" w:rsidP="00C326FA">
      <w:pPr>
        <w:pStyle w:val="Heading2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>ELT (Extract – Load – Transform)</w:t>
      </w:r>
    </w:p>
    <w:p w:rsidR="00C326FA" w:rsidRPr="00C64A21" w:rsidRDefault="00C326FA" w:rsidP="003B5583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>ELT-ում գործընթացի փուլերի հերթականությունը փոխված է՝ վերափոխումները կատարվում են հենց նպատակային տվյալների պահեստում։ Սա հնարավոր է դարձել ժամանակակից ամպային տվյալների պահեստարանների ուժեղ հաշվարկային ռեսուրսների շնորհիվ։</w:t>
      </w:r>
    </w:p>
    <w:p w:rsidR="00C326FA" w:rsidRPr="00C64A21" w:rsidRDefault="00C326FA" w:rsidP="00C326FA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 xml:space="preserve">1. Extract (Տվյալների </w:t>
      </w:r>
      <w:r w:rsidR="00F66518">
        <w:rPr>
          <w:rStyle w:val="Strong"/>
          <w:rFonts w:ascii="Sylfaen" w:hAnsi="Sylfaen"/>
          <w:b/>
          <w:bCs/>
          <w:lang w:val="hy-AM"/>
        </w:rPr>
        <w:t>ստացում</w:t>
      </w:r>
      <w:r w:rsidRPr="00C64A21">
        <w:rPr>
          <w:rStyle w:val="Strong"/>
          <w:rFonts w:ascii="Sylfaen" w:hAnsi="Sylfaen"/>
          <w:b/>
          <w:bCs/>
        </w:rPr>
        <w:t>)</w:t>
      </w:r>
    </w:p>
    <w:p w:rsidR="00C326FA" w:rsidRPr="00C64A21" w:rsidRDefault="00C326FA" w:rsidP="00C326FA">
      <w:pPr>
        <w:pStyle w:val="NormalWeb"/>
        <w:rPr>
          <w:rFonts w:ascii="Sylfaen" w:hAnsi="Sylfaen"/>
        </w:rPr>
      </w:pPr>
      <w:r w:rsidRPr="00C64A21">
        <w:rPr>
          <w:rFonts w:ascii="Sylfaen" w:hAnsi="Sylfaen"/>
        </w:rPr>
        <w:t>Աղբյուրներից ստացվում են տվյալները՝ առանց մեծ վերափոխումների։</w:t>
      </w:r>
    </w:p>
    <w:p w:rsidR="00C326FA" w:rsidRPr="00C64A21" w:rsidRDefault="00C326FA" w:rsidP="00C326FA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 xml:space="preserve">2. Load (Տվյալների </w:t>
      </w:r>
      <w:r w:rsidR="00F66518">
        <w:rPr>
          <w:rStyle w:val="Strong"/>
          <w:rFonts w:ascii="Sylfaen" w:hAnsi="Sylfaen"/>
          <w:b/>
          <w:bCs/>
          <w:lang w:val="hy-AM"/>
        </w:rPr>
        <w:t>պահպան</w:t>
      </w:r>
      <w:r w:rsidRPr="00C64A21">
        <w:rPr>
          <w:rStyle w:val="Strong"/>
          <w:rFonts w:ascii="Sylfaen" w:hAnsi="Sylfaen"/>
          <w:b/>
          <w:bCs/>
        </w:rPr>
        <w:t>ում)</w:t>
      </w:r>
    </w:p>
    <w:p w:rsidR="00C326FA" w:rsidRPr="00C64A21" w:rsidRDefault="00C326FA" w:rsidP="003B5583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 xml:space="preserve">Raw </w:t>
      </w:r>
      <w:r w:rsidR="00F66518">
        <w:rPr>
          <w:rFonts w:ascii="Sylfaen" w:hAnsi="Sylfaen"/>
          <w:lang w:val="hy-AM"/>
        </w:rPr>
        <w:t xml:space="preserve">ֆորմատի </w:t>
      </w:r>
      <w:r w:rsidRPr="00C64A21">
        <w:rPr>
          <w:rFonts w:ascii="Sylfaen" w:hAnsi="Sylfaen"/>
        </w:rPr>
        <w:t xml:space="preserve">տվյալները անմիջապես </w:t>
      </w:r>
      <w:r w:rsidR="00F66518">
        <w:rPr>
          <w:rStyle w:val="Strong"/>
          <w:rFonts w:ascii="Sylfaen" w:hAnsi="Sylfaen"/>
          <w:b w:val="0"/>
          <w:bCs w:val="0"/>
          <w:lang w:val="hy-AM"/>
        </w:rPr>
        <w:t>պահպանվ</w:t>
      </w:r>
      <w:r w:rsidR="00F66518" w:rsidRPr="00C64A21">
        <w:rPr>
          <w:rStyle w:val="Strong"/>
          <w:rFonts w:ascii="Sylfaen" w:hAnsi="Sylfaen"/>
          <w:b w:val="0"/>
          <w:bCs w:val="0"/>
        </w:rPr>
        <w:t>ում</w:t>
      </w:r>
      <w:r w:rsidRPr="00C64A21">
        <w:rPr>
          <w:rFonts w:ascii="Sylfaen" w:hAnsi="Sylfaen"/>
        </w:rPr>
        <w:t xml:space="preserve"> են տվյալների պահեստ, օրինակ՝</w:t>
      </w:r>
    </w:p>
    <w:p w:rsidR="00C326FA" w:rsidRPr="00F66518" w:rsidRDefault="00C326FA" w:rsidP="00C326FA">
      <w:pPr>
        <w:pStyle w:val="NormalWeb"/>
        <w:numPr>
          <w:ilvl w:val="0"/>
          <w:numId w:val="25"/>
        </w:numPr>
        <w:rPr>
          <w:rFonts w:ascii="Sylfaen" w:hAnsi="Sylfaen"/>
          <w:b/>
        </w:rPr>
      </w:pPr>
      <w:r w:rsidRPr="00F66518">
        <w:rPr>
          <w:rStyle w:val="Strong"/>
          <w:rFonts w:ascii="Sylfaen" w:hAnsi="Sylfaen"/>
          <w:b w:val="0"/>
        </w:rPr>
        <w:t>Azure Synapse Analytics</w:t>
      </w:r>
    </w:p>
    <w:p w:rsidR="00C326FA" w:rsidRPr="00F66518" w:rsidRDefault="00C326FA" w:rsidP="00C326FA">
      <w:pPr>
        <w:pStyle w:val="NormalWeb"/>
        <w:numPr>
          <w:ilvl w:val="0"/>
          <w:numId w:val="25"/>
        </w:numPr>
        <w:rPr>
          <w:rFonts w:ascii="Sylfaen" w:hAnsi="Sylfaen"/>
          <w:b/>
        </w:rPr>
      </w:pPr>
      <w:r w:rsidRPr="00F66518">
        <w:rPr>
          <w:rStyle w:val="Strong"/>
          <w:rFonts w:ascii="Sylfaen" w:hAnsi="Sylfaen"/>
          <w:b w:val="0"/>
        </w:rPr>
        <w:t>Snowflake</w:t>
      </w:r>
    </w:p>
    <w:p w:rsidR="00C326FA" w:rsidRPr="00F66518" w:rsidRDefault="00C326FA" w:rsidP="00C326FA">
      <w:pPr>
        <w:pStyle w:val="NormalWeb"/>
        <w:numPr>
          <w:ilvl w:val="0"/>
          <w:numId w:val="25"/>
        </w:numPr>
        <w:rPr>
          <w:rFonts w:ascii="Sylfaen" w:hAnsi="Sylfaen"/>
          <w:b/>
        </w:rPr>
      </w:pPr>
      <w:r w:rsidRPr="00F66518">
        <w:rPr>
          <w:rStyle w:val="Strong"/>
          <w:rFonts w:ascii="Sylfaen" w:hAnsi="Sylfaen"/>
          <w:b w:val="0"/>
        </w:rPr>
        <w:t>BigQuery</w:t>
      </w:r>
    </w:p>
    <w:p w:rsidR="00C326FA" w:rsidRPr="00F66518" w:rsidRDefault="00C326FA" w:rsidP="00C326FA">
      <w:pPr>
        <w:pStyle w:val="NormalWeb"/>
        <w:numPr>
          <w:ilvl w:val="0"/>
          <w:numId w:val="25"/>
        </w:numPr>
        <w:rPr>
          <w:rFonts w:ascii="Sylfaen" w:hAnsi="Sylfaen"/>
          <w:b/>
        </w:rPr>
      </w:pPr>
      <w:r w:rsidRPr="00F66518">
        <w:rPr>
          <w:rStyle w:val="Strong"/>
          <w:rFonts w:ascii="Sylfaen" w:hAnsi="Sylfaen"/>
          <w:b w:val="0"/>
        </w:rPr>
        <w:t>Databricks Delta Lake</w:t>
      </w:r>
    </w:p>
    <w:p w:rsidR="00C326FA" w:rsidRPr="00C64A21" w:rsidRDefault="00C326FA" w:rsidP="00C326FA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>3. Transform (Տվյալների վերափոխում)</w:t>
      </w:r>
    </w:p>
    <w:p w:rsidR="00C326FA" w:rsidRPr="00C64A21" w:rsidRDefault="00C326FA" w:rsidP="00F66518">
      <w:pPr>
        <w:pStyle w:val="NormalWeb"/>
        <w:jc w:val="both"/>
        <w:rPr>
          <w:rFonts w:ascii="Sylfaen" w:hAnsi="Sylfaen"/>
        </w:rPr>
      </w:pPr>
      <w:r w:rsidRPr="00C64A21">
        <w:rPr>
          <w:rFonts w:ascii="Sylfaen" w:hAnsi="Sylfaen"/>
        </w:rPr>
        <w:t xml:space="preserve">Վերափոխումները կատարվում են հենց պահեստի ներսում՝ օգտագործելով SQL, Spark կամ MPP (Massively Parallel Processing) </w:t>
      </w:r>
      <w:r w:rsidR="003B5583">
        <w:rPr>
          <w:rFonts w:ascii="Sylfaen" w:hAnsi="Sylfaen"/>
          <w:lang w:val="hy-AM"/>
        </w:rPr>
        <w:t>հաշվարկ</w:t>
      </w:r>
      <w:r w:rsidRPr="00C64A21">
        <w:rPr>
          <w:rFonts w:ascii="Sylfaen" w:hAnsi="Sylfaen"/>
        </w:rPr>
        <w:t>։</w:t>
      </w:r>
      <w:r w:rsidRPr="00C64A21">
        <w:rPr>
          <w:rFonts w:ascii="Sylfaen" w:hAnsi="Sylfaen"/>
        </w:rPr>
        <w:br/>
        <w:t>Այս մոտեցման առավելությունն այն է, որ ժամանակակից պահեստները ունեն մեծ հաշվարկային հզորություն և կարող են արագ մշակել հսկա ծավալի տվյալներ</w:t>
      </w:r>
      <w:r w:rsidR="003B5583">
        <w:rPr>
          <w:rFonts w:ascii="Sylfaen" w:hAnsi="Sylfaen"/>
          <w:lang w:val="hy-AM"/>
        </w:rPr>
        <w:t>ը</w:t>
      </w:r>
      <w:r w:rsidRPr="00C64A21">
        <w:rPr>
          <w:rFonts w:ascii="Sylfaen" w:hAnsi="Sylfaen"/>
        </w:rPr>
        <w:t>։</w:t>
      </w:r>
    </w:p>
    <w:p w:rsidR="00C326FA" w:rsidRPr="00C64A21" w:rsidRDefault="00C326FA" w:rsidP="00C326FA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>Երբ օգտագործել ELT-ը</w:t>
      </w:r>
    </w:p>
    <w:p w:rsidR="00C326FA" w:rsidRPr="00C64A21" w:rsidRDefault="00C326FA" w:rsidP="00C326FA">
      <w:pPr>
        <w:pStyle w:val="NormalWeb"/>
        <w:rPr>
          <w:rFonts w:ascii="Sylfaen" w:hAnsi="Sylfaen"/>
        </w:rPr>
      </w:pPr>
      <w:r w:rsidRPr="00C64A21">
        <w:rPr>
          <w:rFonts w:ascii="Sylfaen" w:hAnsi="Sylfaen"/>
        </w:rPr>
        <w:t>ELT-ը օգտակար է, երբ՝</w:t>
      </w:r>
    </w:p>
    <w:p w:rsidR="00C326FA" w:rsidRPr="00C64A21" w:rsidRDefault="00C326FA" w:rsidP="003B5583">
      <w:pPr>
        <w:pStyle w:val="NormalWeb"/>
        <w:numPr>
          <w:ilvl w:val="0"/>
          <w:numId w:val="26"/>
        </w:numPr>
        <w:jc w:val="both"/>
        <w:rPr>
          <w:rFonts w:ascii="Sylfaen" w:hAnsi="Sylfaen"/>
        </w:rPr>
      </w:pPr>
      <w:r w:rsidRPr="00C64A21">
        <w:rPr>
          <w:rFonts w:ascii="Sylfaen" w:hAnsi="Sylfaen"/>
        </w:rPr>
        <w:t xml:space="preserve">աշխատում եք մեծ ծավալի տվյալների </w:t>
      </w:r>
      <w:r w:rsidR="003B5583">
        <w:rPr>
          <w:rFonts w:ascii="Sylfaen" w:hAnsi="Sylfaen"/>
        </w:rPr>
        <w:t>հետ</w:t>
      </w:r>
    </w:p>
    <w:p w:rsidR="00C326FA" w:rsidRPr="00C64A21" w:rsidRDefault="00C326FA" w:rsidP="003B5583">
      <w:pPr>
        <w:pStyle w:val="NormalWeb"/>
        <w:numPr>
          <w:ilvl w:val="0"/>
          <w:numId w:val="26"/>
        </w:numPr>
        <w:jc w:val="both"/>
        <w:rPr>
          <w:rFonts w:ascii="Sylfaen" w:hAnsi="Sylfaen"/>
        </w:rPr>
      </w:pPr>
      <w:r w:rsidRPr="00C64A21">
        <w:rPr>
          <w:rFonts w:ascii="Sylfaen" w:hAnsi="Sylfaen"/>
        </w:rPr>
        <w:t>պահեստն ուն</w:t>
      </w:r>
      <w:r w:rsidR="003B5583">
        <w:rPr>
          <w:rFonts w:ascii="Sylfaen" w:hAnsi="Sylfaen"/>
        </w:rPr>
        <w:t>ի բարձր հաշվարկային հզորություն</w:t>
      </w:r>
    </w:p>
    <w:p w:rsidR="00C326FA" w:rsidRPr="00C64A21" w:rsidRDefault="00C326FA" w:rsidP="003B5583">
      <w:pPr>
        <w:pStyle w:val="NormalWeb"/>
        <w:numPr>
          <w:ilvl w:val="0"/>
          <w:numId w:val="26"/>
        </w:numPr>
        <w:jc w:val="both"/>
        <w:rPr>
          <w:rFonts w:ascii="Sylfaen" w:hAnsi="Sylfaen"/>
        </w:rPr>
      </w:pPr>
      <w:r w:rsidRPr="00C64A21">
        <w:rPr>
          <w:rFonts w:ascii="Sylfaen" w:hAnsi="Sylfaen"/>
        </w:rPr>
        <w:t xml:space="preserve">վերափոխումները կարելի է </w:t>
      </w:r>
      <w:r w:rsidR="00595CEC">
        <w:rPr>
          <w:rFonts w:ascii="Sylfaen" w:hAnsi="Sylfaen"/>
        </w:rPr>
        <w:t>կանա</w:t>
      </w:r>
      <w:r w:rsidR="00595CEC">
        <w:rPr>
          <w:rFonts w:ascii="Sylfaen" w:hAnsi="Sylfaen"/>
          <w:lang w:val="hy-AM"/>
        </w:rPr>
        <w:t>տար</w:t>
      </w:r>
      <w:r w:rsidRPr="00C64A21">
        <w:rPr>
          <w:rFonts w:ascii="Sylfaen" w:hAnsi="Sylfaen"/>
        </w:rPr>
        <w:t>ել SQL-ով, Spark-ո</w:t>
      </w:r>
      <w:r w:rsidR="003B5583">
        <w:rPr>
          <w:rFonts w:ascii="Sylfaen" w:hAnsi="Sylfaen"/>
        </w:rPr>
        <w:t xml:space="preserve">վ </w:t>
      </w:r>
      <w:r w:rsidR="003B5583">
        <w:rPr>
          <w:rFonts w:ascii="Sylfaen" w:hAnsi="Sylfaen"/>
          <w:lang w:val="hy-AM"/>
        </w:rPr>
        <w:t xml:space="preserve">պահեստի </w:t>
      </w:r>
      <w:r w:rsidR="003B5583">
        <w:rPr>
          <w:rFonts w:ascii="Sylfaen" w:hAnsi="Sylfaen"/>
        </w:rPr>
        <w:t>ներսում</w:t>
      </w:r>
    </w:p>
    <w:p w:rsidR="00C326FA" w:rsidRPr="00C64A21" w:rsidRDefault="00595CEC" w:rsidP="003B5583">
      <w:pPr>
        <w:pStyle w:val="NormalWeb"/>
        <w:numPr>
          <w:ilvl w:val="0"/>
          <w:numId w:val="26"/>
        </w:numPr>
        <w:jc w:val="both"/>
        <w:rPr>
          <w:rFonts w:ascii="Sylfaen" w:hAnsi="Sylfaen"/>
        </w:rPr>
      </w:pPr>
      <w:r>
        <w:rPr>
          <w:rFonts w:ascii="Sylfaen" w:hAnsi="Sylfaen"/>
          <w:lang w:val="hy-AM"/>
        </w:rPr>
        <w:t xml:space="preserve">երբ </w:t>
      </w:r>
      <w:r w:rsidR="00C326FA" w:rsidRPr="00C64A21">
        <w:rPr>
          <w:rFonts w:ascii="Sylfaen" w:hAnsi="Sylfaen"/>
        </w:rPr>
        <w:t>անհրաժեշտ է արագ բեռնել տվյալները և միայն հետո մշակել դրանք։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2977"/>
        <w:gridCol w:w="3518"/>
      </w:tblGrid>
      <w:tr w:rsidR="00BC39C2" w:rsidRPr="00C64A21" w:rsidTr="00BC39C2">
        <w:tc>
          <w:tcPr>
            <w:tcW w:w="0" w:type="auto"/>
            <w:vAlign w:val="center"/>
          </w:tcPr>
          <w:p w:rsidR="00BC39C2" w:rsidRPr="00C64A21" w:rsidRDefault="00BC39C2" w:rsidP="00422531">
            <w:pPr>
              <w:jc w:val="center"/>
              <w:rPr>
                <w:rFonts w:ascii="Sylfaen" w:eastAsia="Times New Roman" w:hAnsi="Sylfaen" w:cs="Segoe U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A21">
              <w:rPr>
                <w:rFonts w:ascii="Sylfaen" w:eastAsia="Times New Roman" w:hAnsi="Sylfaen" w:cs="Segoe UI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Բնութագիր</w:t>
            </w:r>
          </w:p>
        </w:tc>
        <w:tc>
          <w:tcPr>
            <w:tcW w:w="0" w:type="auto"/>
            <w:vAlign w:val="center"/>
          </w:tcPr>
          <w:p w:rsidR="00BC39C2" w:rsidRPr="00C64A21" w:rsidRDefault="00BC39C2" w:rsidP="00422531">
            <w:pPr>
              <w:jc w:val="center"/>
              <w:rPr>
                <w:rFonts w:ascii="Sylfaen" w:eastAsia="Times New Roman" w:hAnsi="Sylfaen" w:cs="Segoe U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A21">
              <w:rPr>
                <w:rFonts w:ascii="Sylfaen" w:eastAsia="Times New Roman" w:hAnsi="Sylfaen" w:cs="Segoe UI"/>
                <w:b/>
                <w:bCs/>
                <w:color w:val="000000"/>
                <w:sz w:val="24"/>
                <w:szCs w:val="24"/>
                <w:lang w:eastAsia="ru-RU"/>
              </w:rPr>
              <w:t>ETL</w:t>
            </w:r>
          </w:p>
        </w:tc>
        <w:tc>
          <w:tcPr>
            <w:tcW w:w="0" w:type="auto"/>
            <w:vAlign w:val="center"/>
          </w:tcPr>
          <w:p w:rsidR="00BC39C2" w:rsidRPr="00C64A21" w:rsidRDefault="00BC39C2" w:rsidP="00422531">
            <w:pPr>
              <w:jc w:val="center"/>
              <w:rPr>
                <w:rFonts w:ascii="Sylfaen" w:eastAsia="Times New Roman" w:hAnsi="Sylfaen" w:cs="Segoe U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64A21">
              <w:rPr>
                <w:rFonts w:ascii="Sylfaen" w:eastAsia="Times New Roman" w:hAnsi="Sylfaen" w:cs="Segoe UI"/>
                <w:b/>
                <w:bCs/>
                <w:color w:val="000000"/>
                <w:sz w:val="24"/>
                <w:szCs w:val="24"/>
                <w:lang w:eastAsia="ru-RU"/>
              </w:rPr>
              <w:t>ELT</w:t>
            </w:r>
          </w:p>
        </w:tc>
      </w:tr>
      <w:tr w:rsidR="00BC39C2" w:rsidRPr="00C64A21" w:rsidTr="00BC39C2"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Վերափոխման տեղը</w:t>
            </w:r>
          </w:p>
        </w:tc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Միջանկյալ համակարգ</w:t>
            </w:r>
          </w:p>
        </w:tc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Տվյալների պահեստում</w:t>
            </w:r>
          </w:p>
        </w:tc>
      </w:tr>
      <w:tr w:rsidR="00BC39C2" w:rsidRPr="00C64A21" w:rsidTr="00BC39C2"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Առավել հարմար է</w:t>
            </w:r>
          </w:p>
        </w:tc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Փոքր և միջին տվյալների համակարգերի համար</w:t>
            </w:r>
          </w:p>
        </w:tc>
        <w:tc>
          <w:tcPr>
            <w:tcW w:w="0" w:type="auto"/>
          </w:tcPr>
          <w:p w:rsidR="00BC39C2" w:rsidRPr="00C64A21" w:rsidRDefault="00BC39C2" w:rsidP="00595CEC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Մեծ տվյալների, ամպային պահեստների համար</w:t>
            </w:r>
          </w:p>
        </w:tc>
      </w:tr>
      <w:tr w:rsidR="00BC39C2" w:rsidRPr="00DD7AEF" w:rsidTr="00BC39C2"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Հաշվարկային ծանրաբեռնվածություն</w:t>
            </w:r>
          </w:p>
        </w:tc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ETL սերվերի վրա</w:t>
            </w:r>
          </w:p>
        </w:tc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  <w:lang w:val="en-US"/>
              </w:rPr>
            </w:pPr>
            <w:r w:rsidRPr="00C64A21">
              <w:rPr>
                <w:rFonts w:ascii="Sylfaen" w:hAnsi="Sylfaen"/>
                <w:lang w:val="en-US"/>
              </w:rPr>
              <w:t>Cloud/Data Warehouse compute-</w:t>
            </w:r>
            <w:r w:rsidRPr="00C64A21">
              <w:rPr>
                <w:rFonts w:ascii="Sylfaen" w:hAnsi="Sylfaen"/>
              </w:rPr>
              <w:t>ի</w:t>
            </w:r>
            <w:r w:rsidRPr="00C64A21">
              <w:rPr>
                <w:rFonts w:ascii="Sylfaen" w:hAnsi="Sylfaen"/>
                <w:lang w:val="en-US"/>
              </w:rPr>
              <w:t xml:space="preserve"> </w:t>
            </w:r>
            <w:r w:rsidRPr="00C64A21">
              <w:rPr>
                <w:rFonts w:ascii="Sylfaen" w:hAnsi="Sylfaen"/>
              </w:rPr>
              <w:t>վրա</w:t>
            </w:r>
          </w:p>
        </w:tc>
      </w:tr>
      <w:tr w:rsidR="00BC39C2" w:rsidRPr="00C64A21" w:rsidTr="00BC39C2"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 xml:space="preserve">Տվյալների </w:t>
            </w:r>
            <w:r w:rsidR="00595CEC">
              <w:rPr>
                <w:rFonts w:ascii="Sylfaen" w:hAnsi="Sylfaen"/>
                <w:lang w:val="hy-AM"/>
              </w:rPr>
              <w:t>պահպանում</w:t>
            </w:r>
          </w:p>
        </w:tc>
        <w:tc>
          <w:tcPr>
            <w:tcW w:w="0" w:type="auto"/>
          </w:tcPr>
          <w:p w:rsidR="00BC39C2" w:rsidRPr="00C64A21" w:rsidRDefault="00595CEC" w:rsidP="00BC39C2">
            <w:pPr>
              <w:rPr>
                <w:rFonts w:ascii="Sylfaen" w:hAnsi="Sylfaen"/>
              </w:rPr>
            </w:pPr>
            <w:r>
              <w:rPr>
                <w:rFonts w:ascii="Sylfaen" w:hAnsi="Sylfaen"/>
                <w:lang w:val="hy-AM"/>
              </w:rPr>
              <w:t>Պահպանվում</w:t>
            </w:r>
            <w:r w:rsidR="00BC39C2" w:rsidRPr="00C64A21">
              <w:rPr>
                <w:rFonts w:ascii="Sylfaen" w:hAnsi="Sylfaen"/>
              </w:rPr>
              <w:t xml:space="preserve"> են միայն վերափոխված տվյալները</w:t>
            </w:r>
          </w:p>
        </w:tc>
        <w:tc>
          <w:tcPr>
            <w:tcW w:w="0" w:type="auto"/>
          </w:tcPr>
          <w:p w:rsidR="00BC39C2" w:rsidRPr="00C64A21" w:rsidRDefault="00595CEC" w:rsidP="00BC39C2">
            <w:pPr>
              <w:rPr>
                <w:rFonts w:ascii="Sylfaen" w:hAnsi="Sylfaen"/>
              </w:rPr>
            </w:pPr>
            <w:r>
              <w:rPr>
                <w:rFonts w:ascii="Sylfaen" w:hAnsi="Sylfaen"/>
                <w:lang w:val="hy-AM"/>
              </w:rPr>
              <w:t>Պահպանվում</w:t>
            </w:r>
            <w:r w:rsidRPr="00C64A21">
              <w:rPr>
                <w:rFonts w:ascii="Sylfaen" w:hAnsi="Sylfaen"/>
              </w:rPr>
              <w:t xml:space="preserve"> </w:t>
            </w:r>
            <w:r w:rsidR="00BC39C2" w:rsidRPr="00C64A21">
              <w:rPr>
                <w:rFonts w:ascii="Sylfaen" w:hAnsi="Sylfaen"/>
              </w:rPr>
              <w:t xml:space="preserve">են raw </w:t>
            </w:r>
            <w:r>
              <w:rPr>
                <w:rFonts w:ascii="Sylfaen" w:hAnsi="Sylfaen"/>
                <w:lang w:val="hy-AM"/>
              </w:rPr>
              <w:t xml:space="preserve">ֆորմատի </w:t>
            </w:r>
            <w:r w:rsidR="00BC39C2" w:rsidRPr="00C64A21">
              <w:rPr>
                <w:rFonts w:ascii="Sylfaen" w:hAnsi="Sylfaen"/>
              </w:rPr>
              <w:t>տվյալները, հետո</w:t>
            </w:r>
            <w:r>
              <w:rPr>
                <w:rFonts w:ascii="Sylfaen" w:hAnsi="Sylfaen"/>
                <w:lang w:val="hy-AM"/>
              </w:rPr>
              <w:t xml:space="preserve"> </w:t>
            </w:r>
            <w:r w:rsidR="00BC39C2" w:rsidRPr="00C64A21">
              <w:rPr>
                <w:rFonts w:ascii="Sylfaen" w:hAnsi="Sylfaen"/>
              </w:rPr>
              <w:t>վերափոխվում</w:t>
            </w:r>
          </w:p>
        </w:tc>
      </w:tr>
      <w:tr w:rsidR="00BC39C2" w:rsidRPr="00DD7AEF" w:rsidTr="00BC39C2"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Գործիքներ</w:t>
            </w:r>
          </w:p>
        </w:tc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SSIS, Informatica, Talend</w:t>
            </w:r>
          </w:p>
        </w:tc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  <w:lang w:val="en-US"/>
              </w:rPr>
            </w:pPr>
            <w:r w:rsidRPr="00C64A21">
              <w:rPr>
                <w:rFonts w:ascii="Sylfaen" w:hAnsi="Sylfaen"/>
                <w:lang w:val="en-US"/>
              </w:rPr>
              <w:t xml:space="preserve">Azure Synapse, Snowflake, </w:t>
            </w:r>
            <w:proofErr w:type="spellStart"/>
            <w:r w:rsidRPr="00C64A21">
              <w:rPr>
                <w:rFonts w:ascii="Sylfaen" w:hAnsi="Sylfaen"/>
                <w:lang w:val="en-US"/>
              </w:rPr>
              <w:t>BigQuery</w:t>
            </w:r>
            <w:proofErr w:type="spellEnd"/>
            <w:r w:rsidRPr="00C64A21">
              <w:rPr>
                <w:rFonts w:ascii="Sylfaen" w:hAnsi="Sylfaen"/>
                <w:lang w:val="en-US"/>
              </w:rPr>
              <w:t xml:space="preserve">, </w:t>
            </w:r>
            <w:proofErr w:type="spellStart"/>
            <w:r w:rsidRPr="00C64A21">
              <w:rPr>
                <w:rFonts w:ascii="Sylfaen" w:hAnsi="Sylfaen"/>
                <w:lang w:val="en-US"/>
              </w:rPr>
              <w:t>Databricks</w:t>
            </w:r>
            <w:proofErr w:type="spellEnd"/>
          </w:p>
        </w:tc>
      </w:tr>
      <w:tr w:rsidR="00BC39C2" w:rsidRPr="00C64A21" w:rsidTr="00BC39C2"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Սկզբնական ճկունություն</w:t>
            </w:r>
          </w:p>
        </w:tc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Ավելի կոշտ գործընթացներ</w:t>
            </w:r>
          </w:p>
        </w:tc>
        <w:tc>
          <w:tcPr>
            <w:tcW w:w="0" w:type="auto"/>
          </w:tcPr>
          <w:p w:rsidR="00BC39C2" w:rsidRPr="00C64A21" w:rsidRDefault="00BC39C2" w:rsidP="00BC39C2">
            <w:pPr>
              <w:rPr>
                <w:rFonts w:ascii="Sylfaen" w:hAnsi="Sylfaen"/>
              </w:rPr>
            </w:pPr>
            <w:r w:rsidRPr="00C64A21">
              <w:rPr>
                <w:rFonts w:ascii="Sylfaen" w:hAnsi="Sylfaen"/>
              </w:rPr>
              <w:t>Շատ ճկուն՝ մոդելավորման և SQL transform-ի համար</w:t>
            </w:r>
          </w:p>
        </w:tc>
      </w:tr>
    </w:tbl>
    <w:p w:rsidR="00BC39C2" w:rsidRPr="006A52D7" w:rsidRDefault="00BC39C2">
      <w:pPr>
        <w:rPr>
          <w:rFonts w:ascii="Sylfaen" w:eastAsia="Times New Roman" w:hAnsi="Sylfaen" w:cs="Segoe UI"/>
          <w:b/>
          <w:bCs/>
          <w:color w:val="2C3E50"/>
          <w:sz w:val="36"/>
          <w:szCs w:val="36"/>
          <w:lang w:eastAsia="ru-RU"/>
        </w:rPr>
      </w:pPr>
      <w:r w:rsidRPr="006A52D7">
        <w:rPr>
          <w:rFonts w:ascii="Sylfaen" w:eastAsia="Times New Roman" w:hAnsi="Sylfaen" w:cs="Segoe UI"/>
          <w:b/>
          <w:bCs/>
          <w:color w:val="2C3E50"/>
          <w:sz w:val="36"/>
          <w:szCs w:val="36"/>
          <w:lang w:eastAsia="ru-RU"/>
        </w:rPr>
        <w:br w:type="page"/>
      </w:r>
    </w:p>
    <w:p w:rsidR="00472A17" w:rsidRDefault="00472A17" w:rsidP="00472A17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b/>
          <w:sz w:val="36"/>
          <w:szCs w:val="24"/>
          <w:lang w:val="en-US" w:eastAsia="ru-RU"/>
        </w:rPr>
      </w:pPr>
      <w:r w:rsidRPr="00472A17">
        <w:rPr>
          <w:rFonts w:ascii="Sylfaen" w:eastAsia="Times New Roman" w:hAnsi="Sylfaen" w:cs="Times New Roman"/>
          <w:b/>
          <w:sz w:val="36"/>
          <w:szCs w:val="24"/>
          <w:lang w:val="en-US" w:eastAsia="ru-RU"/>
        </w:rPr>
        <w:lastRenderedPageBreak/>
        <w:t>OLTP</w:t>
      </w:r>
      <w:r w:rsidRPr="00DD7AEF">
        <w:rPr>
          <w:rFonts w:ascii="Sylfaen" w:eastAsia="Times New Roman" w:hAnsi="Sylfaen" w:cs="Times New Roman"/>
          <w:b/>
          <w:sz w:val="36"/>
          <w:szCs w:val="24"/>
          <w:lang w:val="en-US" w:eastAsia="ru-RU"/>
        </w:rPr>
        <w:t>/</w:t>
      </w:r>
      <w:r w:rsidRPr="00472A17">
        <w:rPr>
          <w:rFonts w:ascii="Sylfaen" w:eastAsia="Times New Roman" w:hAnsi="Sylfaen" w:cs="Times New Roman"/>
          <w:b/>
          <w:sz w:val="36"/>
          <w:szCs w:val="24"/>
          <w:lang w:val="en-US" w:eastAsia="ru-RU"/>
        </w:rPr>
        <w:t>OLAP</w:t>
      </w:r>
    </w:p>
    <w:p w:rsidR="00973A9E" w:rsidRPr="00973A9E" w:rsidRDefault="00973A9E" w:rsidP="00973A9E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b/>
          <w:sz w:val="40"/>
          <w:szCs w:val="24"/>
          <w:lang w:val="en-US" w:eastAsia="ru-RU"/>
        </w:rPr>
      </w:pPr>
      <w:r w:rsidRPr="00973A9E">
        <w:rPr>
          <w:rFonts w:ascii="Sylfaen" w:eastAsia="Times New Roman" w:hAnsi="Sylfaen" w:cs="Times New Roman"/>
          <w:b/>
          <w:sz w:val="32"/>
          <w:szCs w:val="24"/>
          <w:lang w:val="en-US" w:eastAsia="ru-RU"/>
        </w:rPr>
        <w:t>OLTP (Online Transaction Processing)</w:t>
      </w:r>
    </w:p>
    <w:p w:rsidR="00600038" w:rsidRPr="00973A9E" w:rsidRDefault="00600038" w:rsidP="0060003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973A9E">
        <w:rPr>
          <w:rFonts w:ascii="Sylfaen" w:eastAsia="Times New Roman" w:hAnsi="Sylfaen" w:cs="Times New Roman"/>
          <w:b/>
          <w:sz w:val="24"/>
          <w:szCs w:val="24"/>
          <w:lang w:val="en-US" w:eastAsia="ru-RU"/>
        </w:rPr>
        <w:t>OLTP</w:t>
      </w:r>
      <w:r w:rsidR="00973A9E" w:rsidRPr="00973A9E">
        <w:rPr>
          <w:rFonts w:ascii="Sylfaen" w:eastAsia="Times New Roman" w:hAnsi="Sylfaen" w:cs="Times New Roman"/>
          <w:b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համակարգերը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նախատեսված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օպերացիոն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(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>operational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)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աշխատանքների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համար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որտեղ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կարևոր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արագությունը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կայունությունը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և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տվյալների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մանրամասն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վերահսկումը։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Դրանք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զբաղվում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առօրյա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գործարքներով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(</w:t>
      </w:r>
      <w:r w:rsidR="00973A9E">
        <w:rPr>
          <w:rFonts w:ascii="Sylfaen" w:eastAsia="Times New Roman" w:hAnsi="Sylfaen" w:cs="Times New Roman"/>
          <w:sz w:val="24"/>
          <w:szCs w:val="24"/>
          <w:lang w:val="hy-AM" w:eastAsia="ru-RU"/>
        </w:rPr>
        <w:t>տրանզակցիաներով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),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որոնք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փոքր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ծավալով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բայց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հաճախակի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տեղի</w:t>
      </w:r>
      <w:r w:rsidRPr="00973A9E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ունենում։</w:t>
      </w:r>
    </w:p>
    <w:p w:rsidR="00600038" w:rsidRPr="00C64A21" w:rsidRDefault="00600038" w:rsidP="0060003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Հատկություններ</w:t>
      </w:r>
    </w:p>
    <w:p w:rsidR="00600038" w:rsidRPr="00C64A21" w:rsidRDefault="00600038" w:rsidP="00600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Բազմաթիվ փոքր հարցումներ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համակարգը պ</w:t>
      </w:r>
      <w:r w:rsidR="00973A9E">
        <w:rPr>
          <w:rFonts w:ascii="Sylfaen" w:eastAsia="Times New Roman" w:hAnsi="Sylfaen" w:cs="Times New Roman"/>
          <w:sz w:val="24"/>
          <w:szCs w:val="24"/>
          <w:lang w:val="hy-AM" w:eastAsia="ru-RU"/>
        </w:rPr>
        <w:t>ետք է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կարողանա միաժամանակ սպասարկել հազարավոր կամ միլիոնավոր կարճ տևողությամբ տրանզակցիաներ։</w:t>
      </w:r>
    </w:p>
    <w:p w:rsidR="00600038" w:rsidRPr="00C64A21" w:rsidRDefault="00600038" w:rsidP="00600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Բարձր արագություն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այդ հարցումները պետք է իրականացվեն վայրկյանների կամ միլիվայրկյանների ընթացքում։</w:t>
      </w:r>
    </w:p>
    <w:p w:rsidR="00600038" w:rsidRPr="00C64A21" w:rsidRDefault="00600038" w:rsidP="00600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Տվյալների խիստ վերահսկում և ամբողջականություն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շատ կարևոր է ACID սկզբունքների պահպանումը.</w:t>
      </w:r>
    </w:p>
    <w:p w:rsidR="00600038" w:rsidRPr="00C64A21" w:rsidRDefault="00600038" w:rsidP="0060003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Atomicity</w:t>
      </w:r>
    </w:p>
    <w:p w:rsidR="00600038" w:rsidRPr="00C64A21" w:rsidRDefault="00600038" w:rsidP="0060003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Consistency</w:t>
      </w:r>
    </w:p>
    <w:p w:rsidR="00600038" w:rsidRPr="00C64A21" w:rsidRDefault="00600038" w:rsidP="0060003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Isolation</w:t>
      </w:r>
    </w:p>
    <w:p w:rsidR="00600038" w:rsidRPr="00C64A21" w:rsidRDefault="00600038" w:rsidP="0060003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Durability</w:t>
      </w:r>
    </w:p>
    <w:p w:rsidR="00600038" w:rsidRPr="00C64A21" w:rsidRDefault="00600038" w:rsidP="00600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Նորմալիզացված տվյալների բազաներ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տվյալները բաժանվում են բազմաթիվ աղյուսակների՝ կրկնօրինակումները նվազեցնելու և տվյալների ամբողջականությունը բարձրացնելու համար։</w:t>
      </w:r>
    </w:p>
    <w:p w:rsidR="00600038" w:rsidRPr="00C64A21" w:rsidRDefault="00600038" w:rsidP="0060003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Օրինակներ</w:t>
      </w:r>
    </w:p>
    <w:p w:rsidR="00600038" w:rsidRPr="00C64A21" w:rsidRDefault="00600038" w:rsidP="00600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Բանկային համակարգեր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հաշվի</w:t>
      </w:r>
      <w:r w:rsidR="00973A9E">
        <w:rPr>
          <w:rFonts w:ascii="Sylfaen" w:eastAsia="Times New Roman" w:hAnsi="Sylfaen" w:cs="Times New Roman"/>
          <w:sz w:val="24"/>
          <w:szCs w:val="24"/>
          <w:lang w:val="hy-AM" w:eastAsia="ru-RU"/>
        </w:rPr>
        <w:t>ների միջև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փոխանցումներ, քարտային վճարումներ։</w:t>
      </w:r>
    </w:p>
    <w:p w:rsidR="00600038" w:rsidRPr="00C64A21" w:rsidRDefault="00600038" w:rsidP="00600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Առցանց խանութներ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պատվերների գրանցում, վճարումներ, ապրանքագրման պահեստային փոփոխություններ։</w:t>
      </w:r>
    </w:p>
    <w:p w:rsidR="00600038" w:rsidRPr="00C64A21" w:rsidRDefault="00600038" w:rsidP="00600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CRM համակարգեր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հաճախորդների տվյալների օպերացիոն կառավարում։</w:t>
      </w:r>
    </w:p>
    <w:p w:rsidR="00600038" w:rsidRPr="00C64A21" w:rsidRDefault="00600038">
      <w:pPr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br w:type="page"/>
      </w:r>
    </w:p>
    <w:p w:rsidR="00600038" w:rsidRPr="00C64A21" w:rsidRDefault="00600038" w:rsidP="00973A9E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36"/>
          <w:szCs w:val="36"/>
          <w:lang w:eastAsia="ru-RU"/>
        </w:rPr>
        <w:lastRenderedPageBreak/>
        <w:t>OLAP (Online Analytical Processing)</w:t>
      </w:r>
    </w:p>
    <w:p w:rsidR="00600038" w:rsidRPr="00C64A21" w:rsidRDefault="00600038" w:rsidP="0060003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OLAP համակարգերը նախատեսված են վերլուծական և բիզնես-վերլուծական (BI) խնդիրների համար։ Դրանք օգտագործվում են այն ժամանակ, երբ անհրաժեշտ է աշխատել մեծ ծավալի պատմական տվյալների հետ, կատարել բարդ հարցումներ և ստանալ խորքային վերլուծություն։</w:t>
      </w:r>
    </w:p>
    <w:p w:rsidR="00600038" w:rsidRPr="00C64A21" w:rsidRDefault="00600038" w:rsidP="0060003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Հատկություններ</w:t>
      </w:r>
    </w:p>
    <w:p w:rsidR="00600038" w:rsidRPr="00C64A21" w:rsidRDefault="00600038" w:rsidP="00600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Բարդ վերլուծական հարցումներ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նման հարցումները կարող են ներառել խմբավորումներ, ագրեգացիաներ, բազմաչափ վերլուծություն (multidimensional analysis)։</w:t>
      </w:r>
    </w:p>
    <w:p w:rsidR="00600038" w:rsidRPr="00C64A21" w:rsidRDefault="00600038" w:rsidP="00600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Ցածր տրանզակցիոն հաճախականություն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հարցումները կարող են տևել վայրկյաններ կամ րոպեներ, բայց դրանց քանակը սովորաբար քիչ է։</w:t>
      </w:r>
    </w:p>
    <w:p w:rsidR="00600038" w:rsidRPr="00C64A21" w:rsidRDefault="00600038" w:rsidP="00600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Դենորմալիզացված կառուցվածք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օգտագործվում են Star Schema կամ Snowflake Schema, որոնք ապահովում են արագ վերլուծական հաշվարկներ։</w:t>
      </w:r>
    </w:p>
    <w:p w:rsidR="00600038" w:rsidRPr="00C64A21" w:rsidRDefault="00600038" w:rsidP="00600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Օգտագործվում է BI և Dashboard-ներ ստեղծելու համար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Power BI, Tableau, reporting համակարգեր։</w:t>
      </w:r>
    </w:p>
    <w:p w:rsidR="00600038" w:rsidRPr="00C64A21" w:rsidRDefault="00600038" w:rsidP="0060003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Օրինակներ</w:t>
      </w:r>
    </w:p>
    <w:p w:rsidR="00600038" w:rsidRPr="00C64A21" w:rsidRDefault="00600038" w:rsidP="00600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Azure Synapse Analytics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ամպային մեծ տվյալների ու վերլուծության հարթակ։</w:t>
      </w:r>
    </w:p>
    <w:p w:rsidR="00600038" w:rsidRPr="00C64A21" w:rsidRDefault="00600038" w:rsidP="00600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val="en-US" w:eastAsia="ru-RU"/>
        </w:rPr>
        <w:t xml:space="preserve">Data Warehouse </w:t>
      </w: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համակարգեր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– Snowflake, Google </w:t>
      </w:r>
      <w:proofErr w:type="spellStart"/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>BigQuery</w:t>
      </w:r>
      <w:proofErr w:type="spellEnd"/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>, Amazon Redshift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։</w:t>
      </w:r>
    </w:p>
    <w:p w:rsidR="00422531" w:rsidRPr="00C64A21" w:rsidRDefault="00422531">
      <w:pPr>
        <w:rPr>
          <w:rFonts w:ascii="Sylfaen" w:eastAsia="Times New Roman" w:hAnsi="Sylfaen" w:cs="Segoe UI"/>
          <w:color w:val="000000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Segoe UI"/>
          <w:color w:val="000000"/>
          <w:sz w:val="24"/>
          <w:szCs w:val="24"/>
          <w:lang w:val="en-US" w:eastAsia="ru-RU"/>
        </w:rPr>
        <w:br w:type="page"/>
      </w:r>
    </w:p>
    <w:p w:rsidR="004A3106" w:rsidRPr="004A3106" w:rsidRDefault="004A3106" w:rsidP="004A3106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b/>
          <w:bCs/>
          <w:sz w:val="36"/>
          <w:szCs w:val="24"/>
          <w:lang w:val="en-US" w:eastAsia="ru-RU"/>
        </w:rPr>
      </w:pPr>
      <w:proofErr w:type="spellStart"/>
      <w:r w:rsidRPr="004A3106">
        <w:rPr>
          <w:rFonts w:ascii="Sylfaen" w:eastAsia="Times New Roman" w:hAnsi="Sylfaen" w:cs="Times New Roman"/>
          <w:b/>
          <w:bCs/>
          <w:sz w:val="36"/>
          <w:szCs w:val="24"/>
          <w:lang w:val="en-US" w:eastAsia="ru-RU"/>
        </w:rPr>
        <w:lastRenderedPageBreak/>
        <w:t>Տվյալային</w:t>
      </w:r>
      <w:proofErr w:type="spellEnd"/>
      <w:r w:rsidRPr="004A3106">
        <w:rPr>
          <w:rFonts w:ascii="Sylfaen" w:eastAsia="Times New Roman" w:hAnsi="Sylfaen" w:cs="Times New Roman"/>
          <w:b/>
          <w:bCs/>
          <w:sz w:val="36"/>
          <w:szCs w:val="24"/>
          <w:lang w:val="en-US" w:eastAsia="ru-RU"/>
        </w:rPr>
        <w:t xml:space="preserve"> </w:t>
      </w:r>
      <w:proofErr w:type="spellStart"/>
      <w:r w:rsidRPr="004A3106">
        <w:rPr>
          <w:rFonts w:ascii="Sylfaen" w:eastAsia="Times New Roman" w:hAnsi="Sylfaen" w:cs="Times New Roman"/>
          <w:b/>
          <w:bCs/>
          <w:sz w:val="36"/>
          <w:szCs w:val="24"/>
          <w:lang w:val="en-US" w:eastAsia="ru-RU"/>
        </w:rPr>
        <w:t>խողովակաշարեր</w:t>
      </w:r>
      <w:proofErr w:type="spellEnd"/>
      <w:r w:rsidRPr="004A3106">
        <w:rPr>
          <w:rFonts w:ascii="Sylfaen" w:eastAsia="Times New Roman" w:hAnsi="Sylfaen" w:cs="Times New Roman"/>
          <w:b/>
          <w:bCs/>
          <w:sz w:val="36"/>
          <w:szCs w:val="24"/>
          <w:lang w:val="en-US" w:eastAsia="ru-RU"/>
        </w:rPr>
        <w:t xml:space="preserve"> (Data Pipelines)</w:t>
      </w:r>
    </w:p>
    <w:p w:rsidR="00600038" w:rsidRPr="00C64A21" w:rsidRDefault="00600038" w:rsidP="0060003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val="en-US" w:eastAsia="ru-RU"/>
        </w:rPr>
        <w:t>Data Pipeline-</w:t>
      </w: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ը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ավտոմատացված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հոսքերի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(workflow)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համակարգված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հավաքածու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որի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միջոցով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տվյալները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վերցվում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տարբեր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աղբյուրներից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մաքրվում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ձևափոխվում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մշակում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և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տեղափոխվում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դեպի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նպատակային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համակարգեր։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Այն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ապահովում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տվյալները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հոսեն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շարունակաբար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կանխատեսելի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և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հուսալի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ձևով՝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առանց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ձեռքով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միջամտության։</w:t>
      </w:r>
    </w:p>
    <w:p w:rsidR="00600038" w:rsidRPr="00C64A21" w:rsidRDefault="00600038" w:rsidP="0060003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>Data Pipeline-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ը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կարող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ներառել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ինչպես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պարզ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գործողություններ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(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օր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>.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՝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ֆայլի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տեղափոխում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),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այնպես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էլ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բարդ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գործընթացներ՝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մեծ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ծավալների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վերլուծություն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real-time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մշակում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ML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մոդելների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թարմացում։</w:t>
      </w:r>
    </w:p>
    <w:p w:rsidR="00600038" w:rsidRPr="006A52D7" w:rsidRDefault="00600038" w:rsidP="0060003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28"/>
          <w:szCs w:val="36"/>
          <w:lang w:val="en-US" w:eastAsia="ru-RU"/>
        </w:rPr>
      </w:pPr>
      <w:r w:rsidRPr="00C64A21">
        <w:rPr>
          <w:rFonts w:ascii="Sylfaen" w:eastAsia="Times New Roman" w:hAnsi="Sylfaen" w:cs="Times New Roman"/>
          <w:b/>
          <w:bCs/>
          <w:sz w:val="28"/>
          <w:szCs w:val="36"/>
          <w:lang w:eastAsia="ru-RU"/>
        </w:rPr>
        <w:t>Տվյալային</w:t>
      </w:r>
      <w:r w:rsidRPr="006A52D7">
        <w:rPr>
          <w:rFonts w:ascii="Sylfaen" w:eastAsia="Times New Roman" w:hAnsi="Sylfaen" w:cs="Times New Roman"/>
          <w:b/>
          <w:bCs/>
          <w:sz w:val="28"/>
          <w:szCs w:val="36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b/>
          <w:bCs/>
          <w:sz w:val="28"/>
          <w:szCs w:val="36"/>
          <w:lang w:eastAsia="ru-RU"/>
        </w:rPr>
        <w:t>խողովակաշարի</w:t>
      </w:r>
      <w:r w:rsidRPr="006A52D7">
        <w:rPr>
          <w:rFonts w:ascii="Sylfaen" w:eastAsia="Times New Roman" w:hAnsi="Sylfaen" w:cs="Times New Roman"/>
          <w:b/>
          <w:bCs/>
          <w:sz w:val="28"/>
          <w:szCs w:val="36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b/>
          <w:bCs/>
          <w:sz w:val="28"/>
          <w:szCs w:val="36"/>
          <w:lang w:eastAsia="ru-RU"/>
        </w:rPr>
        <w:t>հիմնական</w:t>
      </w:r>
      <w:r w:rsidRPr="006A52D7">
        <w:rPr>
          <w:rFonts w:ascii="Sylfaen" w:eastAsia="Times New Roman" w:hAnsi="Sylfaen" w:cs="Times New Roman"/>
          <w:b/>
          <w:bCs/>
          <w:sz w:val="28"/>
          <w:szCs w:val="36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b/>
          <w:bCs/>
          <w:sz w:val="28"/>
          <w:szCs w:val="36"/>
          <w:lang w:eastAsia="ru-RU"/>
        </w:rPr>
        <w:t>քայլերը</w:t>
      </w:r>
    </w:p>
    <w:p w:rsidR="00600038" w:rsidRPr="006A52D7" w:rsidRDefault="00600038" w:rsidP="0060003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</w:pPr>
      <w:r w:rsidRPr="006A52D7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 xml:space="preserve">1. </w:t>
      </w: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Տվյալների</w:t>
      </w:r>
      <w:r w:rsidRPr="006A52D7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հավաքագրում</w:t>
      </w:r>
      <w:r w:rsidRPr="006A52D7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 xml:space="preserve"> (Ingestion)</w:t>
      </w:r>
    </w:p>
    <w:p w:rsidR="00600038" w:rsidRPr="006A52D7" w:rsidRDefault="00600038" w:rsidP="0060003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Տվյալները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ստացվում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տարբեր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աղբյուրներից՝</w:t>
      </w:r>
    </w:p>
    <w:p w:rsidR="00600038" w:rsidRPr="00C64A21" w:rsidRDefault="00600038" w:rsidP="006000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տվյալների բազաներ (SQL/NoSQL),</w:t>
      </w:r>
    </w:p>
    <w:p w:rsidR="00600038" w:rsidRPr="00C64A21" w:rsidRDefault="00600038" w:rsidP="006000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>API-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ներ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և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web services,</w:t>
      </w:r>
    </w:p>
    <w:p w:rsidR="00600038" w:rsidRPr="00C64A21" w:rsidRDefault="00600038" w:rsidP="006000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streaming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հոսքեր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(Kafka, Event Hubs),</w:t>
      </w:r>
    </w:p>
    <w:p w:rsidR="00600038" w:rsidRPr="00C64A21" w:rsidRDefault="00600038" w:rsidP="006000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ֆայլային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համակարգեր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(CSV, JSON, Parquet),</w:t>
      </w:r>
    </w:p>
    <w:p w:rsidR="00600038" w:rsidRPr="00C64A21" w:rsidRDefault="00600038" w:rsidP="006000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IoT սարքեր։</w:t>
      </w:r>
    </w:p>
    <w:p w:rsidR="00600038" w:rsidRPr="00C64A21" w:rsidRDefault="00600038" w:rsidP="0060003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Այս փուլում տվյալները հիմնականում հավաքվում են իրենց հում (raw) տեսքով։</w:t>
      </w:r>
    </w:p>
    <w:p w:rsidR="00600038" w:rsidRPr="00C64A21" w:rsidRDefault="00600038" w:rsidP="0060003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2. Մաքրում և ձևափոխում (ETL/ELT)</w:t>
      </w:r>
    </w:p>
    <w:p w:rsidR="00600038" w:rsidRPr="00C64A21" w:rsidRDefault="00600038" w:rsidP="0060003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Տվյալները անցնում են մաքրում, սխալների ուղղում, ֆորմատների ստանդարտացում, ֆիլտրում կամ բարդ վերափոխումներ։</w:t>
      </w:r>
    </w:p>
    <w:p w:rsidR="00600038" w:rsidRPr="00C64A21" w:rsidRDefault="00600038" w:rsidP="00600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ETL-ի դեպքում վերափոխումները արվում են միջանկյալ համակարգում։</w:t>
      </w:r>
    </w:p>
    <w:p w:rsidR="00600038" w:rsidRPr="00C64A21" w:rsidRDefault="00600038" w:rsidP="00600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ELT-ի դեպքում դրանք կատարվում են տվյալների պահեստում՝ SQL կամ Spark միջոցով։</w:t>
      </w:r>
    </w:p>
    <w:p w:rsidR="00600038" w:rsidRPr="00C64A21" w:rsidRDefault="00600038" w:rsidP="0060003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3. Տվյալների տեղափոխում պահեստներ</w:t>
      </w:r>
    </w:p>
    <w:p w:rsidR="00600038" w:rsidRPr="00C64A21" w:rsidRDefault="00600038" w:rsidP="0060003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Մշակված տվյալները տեղափոխվում են՝</w:t>
      </w:r>
    </w:p>
    <w:p w:rsidR="00600038" w:rsidRPr="00C64A21" w:rsidRDefault="00600038" w:rsidP="006000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Data Warehouse (վերլուծության համար),</w:t>
      </w:r>
    </w:p>
    <w:p w:rsidR="00600038" w:rsidRPr="00C64A21" w:rsidRDefault="00600038" w:rsidP="006000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Data Lake (մեծ չմշակված տվյալների համար),</w:t>
      </w:r>
    </w:p>
    <w:p w:rsidR="00370CD6" w:rsidRPr="00DD7AEF" w:rsidRDefault="00600038" w:rsidP="006000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Operational Store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analytics engine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։</w:t>
      </w:r>
    </w:p>
    <w:p w:rsidR="00370CD6" w:rsidRPr="00DD7AEF" w:rsidRDefault="00370CD6">
      <w:pPr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DD7AEF">
        <w:rPr>
          <w:rFonts w:ascii="Sylfaen" w:eastAsia="Times New Roman" w:hAnsi="Sylfaen" w:cs="Times New Roman"/>
          <w:sz w:val="24"/>
          <w:szCs w:val="24"/>
          <w:lang w:val="en-US" w:eastAsia="ru-RU"/>
        </w:rPr>
        <w:br w:type="page"/>
      </w:r>
    </w:p>
    <w:p w:rsidR="00600038" w:rsidRPr="00370CD6" w:rsidRDefault="00600038" w:rsidP="00370CD6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370CD6">
        <w:rPr>
          <w:rFonts w:ascii="Sylfaen" w:eastAsia="Times New Roman" w:hAnsi="Sylfaen" w:cs="Times New Roman"/>
          <w:sz w:val="24"/>
          <w:szCs w:val="24"/>
          <w:lang w:eastAsia="ru-RU"/>
        </w:rPr>
        <w:lastRenderedPageBreak/>
        <w:t>Տեղափոխումը</w:t>
      </w:r>
      <w:r w:rsidRPr="00370CD6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370CD6">
        <w:rPr>
          <w:rFonts w:ascii="Sylfaen" w:eastAsia="Times New Roman" w:hAnsi="Sylfaen" w:cs="Times New Roman"/>
          <w:sz w:val="24"/>
          <w:szCs w:val="24"/>
          <w:lang w:eastAsia="ru-RU"/>
        </w:rPr>
        <w:t>կարող</w:t>
      </w:r>
      <w:r w:rsidRPr="00370CD6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370CD6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370CD6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370CD6">
        <w:rPr>
          <w:rFonts w:ascii="Sylfaen" w:eastAsia="Times New Roman" w:hAnsi="Sylfaen" w:cs="Times New Roman"/>
          <w:sz w:val="24"/>
          <w:szCs w:val="24"/>
          <w:lang w:eastAsia="ru-RU"/>
        </w:rPr>
        <w:t>լինել</w:t>
      </w:r>
      <w:r w:rsidRPr="00370CD6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batch, near-real-time </w:t>
      </w:r>
      <w:r w:rsidRPr="00370CD6">
        <w:rPr>
          <w:rFonts w:ascii="Sylfaen" w:eastAsia="Times New Roman" w:hAnsi="Sylfaen" w:cs="Times New Roman"/>
          <w:sz w:val="24"/>
          <w:szCs w:val="24"/>
          <w:lang w:eastAsia="ru-RU"/>
        </w:rPr>
        <w:t>կամ</w:t>
      </w:r>
      <w:r w:rsidRPr="00370CD6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real-time</w:t>
      </w:r>
      <w:r w:rsidRPr="00370CD6">
        <w:rPr>
          <w:rFonts w:ascii="Sylfaen" w:eastAsia="Times New Roman" w:hAnsi="Sylfaen" w:cs="Times New Roman"/>
          <w:sz w:val="24"/>
          <w:szCs w:val="24"/>
          <w:lang w:eastAsia="ru-RU"/>
        </w:rPr>
        <w:t>։</w:t>
      </w:r>
    </w:p>
    <w:p w:rsidR="00600038" w:rsidRPr="006A52D7" w:rsidRDefault="00600038" w:rsidP="0060003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</w:pPr>
      <w:r w:rsidRPr="006A52D7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 xml:space="preserve">4. </w:t>
      </w: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Մոնիթորինգ</w:t>
      </w:r>
      <w:r w:rsidRPr="006A52D7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և</w:t>
      </w:r>
      <w:r w:rsidRPr="006A52D7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սխալների</w:t>
      </w:r>
      <w:r w:rsidRPr="006A52D7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կառավարում</w:t>
      </w:r>
    </w:p>
    <w:p w:rsidR="00600038" w:rsidRPr="00C64A21" w:rsidRDefault="00600038" w:rsidP="0060003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Պատասխանատու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ապահովելու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համար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որ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pipeline-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ը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աշխատի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առանց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ընդհատման։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br/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Ներառում է՝</w:t>
      </w:r>
    </w:p>
    <w:p w:rsidR="00600038" w:rsidRPr="00C64A21" w:rsidRDefault="00600038" w:rsidP="00600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workflow-ի վերահսկում,</w:t>
      </w:r>
    </w:p>
    <w:p w:rsidR="00600038" w:rsidRPr="00C64A21" w:rsidRDefault="00600038" w:rsidP="00600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սխալների ավտոմատ հայտնաբերում և վերագործարկում,</w:t>
      </w:r>
    </w:p>
    <w:p w:rsidR="00600038" w:rsidRPr="00C64A21" w:rsidRDefault="00600038" w:rsidP="00600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լոգավորում և ծանուցումներ (alerting)։</w:t>
      </w:r>
    </w:p>
    <w:p w:rsidR="00600038" w:rsidRPr="00C64A21" w:rsidRDefault="00600038" w:rsidP="0060003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5. Վերջնական օգտագործում</w:t>
      </w:r>
    </w:p>
    <w:p w:rsidR="00600038" w:rsidRPr="00C64A21" w:rsidRDefault="00600038" w:rsidP="0060003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Pipeline-ի միջոցով ստացված տվյալները օգտագործվում են՝</w:t>
      </w:r>
    </w:p>
    <w:p w:rsidR="00600038" w:rsidRPr="00C64A21" w:rsidRDefault="00600038" w:rsidP="00600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վերլուծական հաշվետվությունների (BI dashboards) ստեղծման համար,</w:t>
      </w:r>
    </w:p>
    <w:p w:rsidR="00600038" w:rsidRPr="00C64A21" w:rsidRDefault="00600038" w:rsidP="00600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մեքենայական ուսուցման մոդելների ուսուցման և թարմացման համար,</w:t>
      </w:r>
    </w:p>
    <w:p w:rsidR="00600038" w:rsidRPr="00C64A21" w:rsidRDefault="00600038" w:rsidP="00600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օպերացիոն որոշումների կայացման համար,</w:t>
      </w:r>
    </w:p>
    <w:p w:rsidR="00600038" w:rsidRPr="00C64A21" w:rsidRDefault="00600038" w:rsidP="00600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real-time համակարգերի ավտոմատացման համար։</w:t>
      </w:r>
    </w:p>
    <w:p w:rsidR="00600038" w:rsidRPr="00C64A21" w:rsidRDefault="00600038" w:rsidP="0060003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32"/>
          <w:szCs w:val="36"/>
          <w:lang w:val="hy-AM" w:eastAsia="ru-RU"/>
        </w:rPr>
      </w:pPr>
      <w:r w:rsidRPr="00C64A21">
        <w:rPr>
          <w:rFonts w:ascii="Sylfaen" w:eastAsia="Times New Roman" w:hAnsi="Sylfaen" w:cs="Times New Roman"/>
          <w:b/>
          <w:bCs/>
          <w:sz w:val="32"/>
          <w:szCs w:val="36"/>
          <w:lang w:eastAsia="ru-RU"/>
        </w:rPr>
        <w:t>Data Pipeline-ները կարևոր</w:t>
      </w:r>
      <w:r w:rsidRPr="00C64A21">
        <w:rPr>
          <w:rFonts w:ascii="Sylfaen" w:eastAsia="Times New Roman" w:hAnsi="Sylfaen" w:cs="Times New Roman"/>
          <w:b/>
          <w:bCs/>
          <w:sz w:val="32"/>
          <w:szCs w:val="36"/>
          <w:lang w:val="hy-AM" w:eastAsia="ru-RU"/>
        </w:rPr>
        <w:t>ությունը</w:t>
      </w:r>
    </w:p>
    <w:p w:rsidR="00600038" w:rsidRPr="006A52D7" w:rsidRDefault="00600038" w:rsidP="00600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b/>
          <w:bCs/>
          <w:sz w:val="24"/>
          <w:szCs w:val="24"/>
          <w:lang w:val="hy-AM" w:eastAsia="ru-RU"/>
        </w:rPr>
        <w:t>Ապահովում են տվյալների հուսալի շրջանառություն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>՝ անկախ ծավալից կամ աղբյուրների բազմազանությունից։</w:t>
      </w:r>
    </w:p>
    <w:p w:rsidR="00600038" w:rsidRPr="006A52D7" w:rsidRDefault="00600038" w:rsidP="00600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b/>
          <w:bCs/>
          <w:sz w:val="24"/>
          <w:szCs w:val="24"/>
          <w:lang w:val="hy-AM" w:eastAsia="ru-RU"/>
        </w:rPr>
        <w:t>Կրկնության դիմացկուն են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>՝ pipeline-ը կարող է ինքնաշխատ վերագործարկվել կամ շարունակել սխալի դեպքում։</w:t>
      </w:r>
    </w:p>
    <w:p w:rsidR="00600038" w:rsidRPr="006A52D7" w:rsidRDefault="00600038" w:rsidP="00600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b/>
          <w:bCs/>
          <w:sz w:val="24"/>
          <w:szCs w:val="24"/>
          <w:lang w:val="hy-AM" w:eastAsia="ru-RU"/>
        </w:rPr>
        <w:t>Ավտոմատացված են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>, ինչը նվազեցնում է ձեռքով միջամտության անհրաժեշտությունը։</w:t>
      </w:r>
    </w:p>
    <w:p w:rsidR="00600038" w:rsidRPr="006A52D7" w:rsidRDefault="00600038" w:rsidP="00600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b/>
          <w:bCs/>
          <w:sz w:val="24"/>
          <w:szCs w:val="24"/>
          <w:lang w:val="hy-AM" w:eastAsia="ru-RU"/>
        </w:rPr>
        <w:t>Տվյալները հասանելի են ճիշտ պահին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>, ինչը կարևոր է վերլուծության, որոշումների կայացման և AI/ML համակարգերի համար։</w:t>
      </w:r>
    </w:p>
    <w:p w:rsidR="00600038" w:rsidRPr="006A52D7" w:rsidRDefault="00600038" w:rsidP="00600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b/>
          <w:bCs/>
          <w:sz w:val="24"/>
          <w:szCs w:val="24"/>
          <w:lang w:val="hy-AM" w:eastAsia="ru-RU"/>
        </w:rPr>
        <w:t>Համակարգերը դառնում են մասշտաբելի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>, քանի որ pipeline-ի միջոցով տվյալները կարող են հոսել մեծածավալ և արագ աճող համակարգերի միջև։</w:t>
      </w:r>
    </w:p>
    <w:p w:rsidR="00422531" w:rsidRPr="006A52D7" w:rsidRDefault="00422531">
      <w:pPr>
        <w:rPr>
          <w:rFonts w:ascii="Sylfaen" w:eastAsia="Times New Roman" w:hAnsi="Sylfaen" w:cs="Segoe UI"/>
          <w:color w:val="000000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Segoe UI"/>
          <w:color w:val="000000"/>
          <w:sz w:val="24"/>
          <w:szCs w:val="24"/>
          <w:lang w:val="hy-AM" w:eastAsia="ru-RU"/>
        </w:rPr>
        <w:br w:type="page"/>
      </w:r>
    </w:p>
    <w:p w:rsidR="00370CD6" w:rsidRPr="00DD7AEF" w:rsidRDefault="00370CD6" w:rsidP="00370CD6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b/>
          <w:bCs/>
          <w:sz w:val="36"/>
          <w:szCs w:val="24"/>
          <w:lang w:val="hy-AM" w:eastAsia="ru-RU"/>
        </w:rPr>
      </w:pPr>
      <w:r w:rsidRPr="00DD7AEF">
        <w:rPr>
          <w:rFonts w:ascii="Sylfaen" w:eastAsia="Times New Roman" w:hAnsi="Sylfaen" w:cs="Times New Roman"/>
          <w:b/>
          <w:bCs/>
          <w:sz w:val="36"/>
          <w:szCs w:val="24"/>
          <w:lang w:val="hy-AM" w:eastAsia="ru-RU"/>
        </w:rPr>
        <w:lastRenderedPageBreak/>
        <w:t>Azure Data Factory - ներածություն և գործիքներ</w:t>
      </w:r>
    </w:p>
    <w:p w:rsidR="00B41B54" w:rsidRPr="006A52D7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b/>
          <w:bCs/>
          <w:sz w:val="24"/>
          <w:szCs w:val="24"/>
          <w:lang w:val="hy-AM" w:eastAsia="ru-RU"/>
        </w:rPr>
        <w:t>Azure Data Factory-ն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 xml:space="preserve"> Microsoft Azure-ի ամպային տվյալների ինտեգրման և orchestration ծառայությունն է, որը թույլ է տալիս կառուցել ամբողջական տվյալային հոսքեր՝ սկսած տվյալների հավաքագրումից, մինչև դրանց մշակում, փոխակերպում և բեռնում տարբեր նպատակային համակարգեր։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br/>
        <w:t>ADF-ը գործում է որպես «Glue» տարբեր տվյալային աղբյուրների միջև՝ ապահովելով ավտոմատացված, վերահսկվող և մասշտաբավորվող տվյալային գործընթացներ։</w:t>
      </w:r>
    </w:p>
    <w:p w:rsidR="00B41B54" w:rsidRPr="006A52D7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>ADF-ը լայնորեն կիրառվում է՝</w:t>
      </w:r>
    </w:p>
    <w:p w:rsidR="00B41B54" w:rsidRPr="006A52D7" w:rsidRDefault="00B41B54" w:rsidP="00B41B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b/>
          <w:bCs/>
          <w:sz w:val="24"/>
          <w:szCs w:val="24"/>
          <w:lang w:val="hy-AM" w:eastAsia="ru-RU"/>
        </w:rPr>
        <w:t>ETL և ELT գործընթացների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 xml:space="preserve"> իրականացման համար,</w:t>
      </w:r>
    </w:p>
    <w:p w:rsidR="00B41B54" w:rsidRPr="006A52D7" w:rsidRDefault="00B41B54" w:rsidP="00B41B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b/>
          <w:bCs/>
          <w:sz w:val="24"/>
          <w:szCs w:val="24"/>
          <w:lang w:val="hy-AM" w:eastAsia="ru-RU"/>
        </w:rPr>
        <w:t>Data Pipeline-ների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 xml:space="preserve"> ստեղծման ու կառավարման համար,</w:t>
      </w:r>
    </w:p>
    <w:p w:rsidR="00B41B54" w:rsidRPr="006A52D7" w:rsidRDefault="00B41B54" w:rsidP="00B41B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b/>
          <w:bCs/>
          <w:sz w:val="24"/>
          <w:szCs w:val="24"/>
          <w:lang w:val="hy-AM" w:eastAsia="ru-RU"/>
        </w:rPr>
        <w:t>Տվյալների տեղափոխման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 xml:space="preserve"> բազմաթիվ աղբյուրներից դեպի պահեստարաններ,</w:t>
      </w:r>
    </w:p>
    <w:p w:rsidR="00B41B54" w:rsidRPr="006A52D7" w:rsidRDefault="00B41B54" w:rsidP="00B41B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b/>
          <w:bCs/>
          <w:sz w:val="24"/>
          <w:szCs w:val="24"/>
          <w:lang w:val="hy-AM" w:eastAsia="ru-RU"/>
        </w:rPr>
        <w:t>Orchestration</w:t>
      </w: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>՝ տարբեր քայլերի հաջորդական կառավարում, ժամանակացույց, սխալների մշակություն։</w:t>
      </w:r>
    </w:p>
    <w:p w:rsidR="00B41B54" w:rsidRPr="00370CD6" w:rsidRDefault="00B41B54" w:rsidP="00370CD6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hy-AM" w:eastAsia="ru-RU"/>
        </w:rPr>
      </w:pPr>
      <w:r w:rsidRPr="006A52D7">
        <w:rPr>
          <w:rFonts w:ascii="Sylfaen" w:eastAsia="Times New Roman" w:hAnsi="Sylfaen" w:cs="Times New Roman"/>
          <w:sz w:val="24"/>
          <w:szCs w:val="24"/>
          <w:lang w:val="hy-AM" w:eastAsia="ru-RU"/>
        </w:rPr>
        <w:t>Այն հնարավորություն է տալիս աշխատել ինչպես Azure-ի ներքին, այնպես էլ արտաքին/տեղային տվյալների աղբյուրների հետ</w:t>
      </w:r>
      <w:r w:rsidR="00370CD6">
        <w:rPr>
          <w:rFonts w:ascii="Sylfaen" w:eastAsia="Times New Roman" w:hAnsi="Sylfaen" w:cs="Times New Roman"/>
          <w:sz w:val="24"/>
          <w:szCs w:val="24"/>
          <w:lang w:val="hy-AM" w:eastAsia="ru-RU"/>
        </w:rPr>
        <w:t>, ապահովելով ճկուն ինտեգրում։</w:t>
      </w:r>
    </w:p>
    <w:p w:rsidR="00B41B54" w:rsidRPr="00DD7AEF" w:rsidRDefault="00B41B54" w:rsidP="00DD7AEF">
      <w:pPr>
        <w:spacing w:before="100" w:beforeAutospacing="1" w:after="100" w:afterAutospacing="1" w:line="240" w:lineRule="auto"/>
        <w:jc w:val="center"/>
        <w:outlineLvl w:val="1"/>
        <w:rPr>
          <w:rFonts w:ascii="Sylfaen" w:eastAsia="Times New Roman" w:hAnsi="Sylfaen" w:cs="Times New Roman"/>
          <w:b/>
          <w:bCs/>
          <w:sz w:val="32"/>
          <w:szCs w:val="36"/>
          <w:lang w:val="en-US" w:eastAsia="ru-RU"/>
        </w:rPr>
      </w:pPr>
      <w:bookmarkStart w:id="0" w:name="_GoBack"/>
      <w:r w:rsidRPr="00DD7AEF">
        <w:rPr>
          <w:rFonts w:ascii="Sylfaen" w:eastAsia="Times New Roman" w:hAnsi="Sylfaen" w:cs="Times New Roman"/>
          <w:b/>
          <w:bCs/>
          <w:sz w:val="32"/>
          <w:szCs w:val="36"/>
          <w:lang w:val="en-US" w:eastAsia="ru-RU"/>
        </w:rPr>
        <w:t>Azure Data Factory-</w:t>
      </w:r>
      <w:r w:rsidRPr="00DD7AEF">
        <w:rPr>
          <w:rFonts w:ascii="Sylfaen" w:eastAsia="Times New Roman" w:hAnsi="Sylfaen" w:cs="Times New Roman"/>
          <w:b/>
          <w:bCs/>
          <w:sz w:val="32"/>
          <w:szCs w:val="36"/>
          <w:lang w:eastAsia="ru-RU"/>
        </w:rPr>
        <w:t>ի</w:t>
      </w:r>
      <w:r w:rsidRPr="00DD7AEF">
        <w:rPr>
          <w:rFonts w:ascii="Sylfaen" w:eastAsia="Times New Roman" w:hAnsi="Sylfaen" w:cs="Times New Roman"/>
          <w:b/>
          <w:bCs/>
          <w:sz w:val="32"/>
          <w:szCs w:val="36"/>
          <w:lang w:val="en-US" w:eastAsia="ru-RU"/>
        </w:rPr>
        <w:t xml:space="preserve"> </w:t>
      </w:r>
      <w:r w:rsidRPr="00DD7AEF">
        <w:rPr>
          <w:rFonts w:ascii="Sylfaen" w:eastAsia="Times New Roman" w:hAnsi="Sylfaen" w:cs="Times New Roman"/>
          <w:b/>
          <w:bCs/>
          <w:sz w:val="32"/>
          <w:szCs w:val="36"/>
          <w:lang w:eastAsia="ru-RU"/>
        </w:rPr>
        <w:t>հիմնական</w:t>
      </w:r>
      <w:r w:rsidRPr="00DD7AEF">
        <w:rPr>
          <w:rFonts w:ascii="Sylfaen" w:eastAsia="Times New Roman" w:hAnsi="Sylfaen" w:cs="Times New Roman"/>
          <w:b/>
          <w:bCs/>
          <w:sz w:val="32"/>
          <w:szCs w:val="36"/>
          <w:lang w:val="en-US" w:eastAsia="ru-RU"/>
        </w:rPr>
        <w:t xml:space="preserve"> </w:t>
      </w:r>
      <w:r w:rsidRPr="00DD7AEF">
        <w:rPr>
          <w:rFonts w:ascii="Sylfaen" w:eastAsia="Times New Roman" w:hAnsi="Sylfaen" w:cs="Times New Roman"/>
          <w:b/>
          <w:bCs/>
          <w:sz w:val="32"/>
          <w:szCs w:val="36"/>
          <w:lang w:eastAsia="ru-RU"/>
        </w:rPr>
        <w:t>բաղադրիչները</w:t>
      </w:r>
    </w:p>
    <w:bookmarkEnd w:id="0"/>
    <w:p w:rsidR="00B41B54" w:rsidRPr="00C64A21" w:rsidRDefault="00B41B54" w:rsidP="00B41B54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</w:pPr>
      <w:r w:rsidRPr="00C64A21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>1. Pipelines (</w:t>
      </w: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Խողովակաշարեր</w:t>
      </w:r>
      <w:r w:rsidRPr="00C64A21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>)</w:t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>ADF-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հիմնական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կառուցվածքային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միավորն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է։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br/>
        <w:t>Pipeline-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ը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գործողությունների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(activities)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տրամաբանական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հավաքածու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որոնք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միասին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կատարում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որոշակի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տվյալային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գործընթաց։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br/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Օր.՝ </w:t>
      </w:r>
      <w:r w:rsidRPr="00C64A21">
        <w:rPr>
          <w:rFonts w:ascii="Sylfaen" w:eastAsia="Times New Roman" w:hAnsi="Sylfaen" w:cs="Times New Roman"/>
          <w:i/>
          <w:iCs/>
          <w:sz w:val="24"/>
          <w:szCs w:val="24"/>
          <w:lang w:eastAsia="ru-RU"/>
        </w:rPr>
        <w:t xml:space="preserve">տվյալների ստացում </w:t>
      </w:r>
      <w:r w:rsidRPr="00C64A2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→</w:t>
      </w:r>
      <w:r w:rsidRPr="00C64A21">
        <w:rPr>
          <w:rFonts w:ascii="Sylfaen" w:eastAsia="Times New Roman" w:hAnsi="Sylfaen" w:cs="Times New Roman"/>
          <w:i/>
          <w:iCs/>
          <w:sz w:val="24"/>
          <w:szCs w:val="24"/>
          <w:lang w:eastAsia="ru-RU"/>
        </w:rPr>
        <w:t xml:space="preserve"> </w:t>
      </w:r>
      <w:r w:rsidRPr="00C64A21">
        <w:rPr>
          <w:rFonts w:ascii="Sylfaen" w:eastAsia="Times New Roman" w:hAnsi="Sylfaen" w:cs="Sylfaen"/>
          <w:i/>
          <w:iCs/>
          <w:sz w:val="24"/>
          <w:szCs w:val="24"/>
          <w:lang w:eastAsia="ru-RU"/>
        </w:rPr>
        <w:t>մաքրում</w:t>
      </w:r>
      <w:r w:rsidRPr="00C64A21">
        <w:rPr>
          <w:rFonts w:ascii="Sylfaen" w:eastAsia="Times New Roman" w:hAnsi="Sylfaen" w:cs="Times New Roman"/>
          <w:i/>
          <w:iCs/>
          <w:sz w:val="24"/>
          <w:szCs w:val="24"/>
          <w:lang w:eastAsia="ru-RU"/>
        </w:rPr>
        <w:t xml:space="preserve"> </w:t>
      </w:r>
      <w:r w:rsidRPr="00C64A2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→</w:t>
      </w:r>
      <w:r w:rsidRPr="00C64A21">
        <w:rPr>
          <w:rFonts w:ascii="Sylfaen" w:eastAsia="Times New Roman" w:hAnsi="Sylfaen" w:cs="Times New Roman"/>
          <w:i/>
          <w:iCs/>
          <w:sz w:val="24"/>
          <w:szCs w:val="24"/>
          <w:lang w:eastAsia="ru-RU"/>
        </w:rPr>
        <w:t xml:space="preserve"> </w:t>
      </w:r>
      <w:r w:rsidRPr="00C64A21">
        <w:rPr>
          <w:rFonts w:ascii="Sylfaen" w:eastAsia="Times New Roman" w:hAnsi="Sylfaen" w:cs="Sylfaen"/>
          <w:i/>
          <w:iCs/>
          <w:sz w:val="24"/>
          <w:szCs w:val="24"/>
          <w:lang w:eastAsia="ru-RU"/>
        </w:rPr>
        <w:t>պահեստավորում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։</w:t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Pipeline-ները կարող են՝</w:t>
      </w:r>
    </w:p>
    <w:p w:rsidR="00B41B54" w:rsidRPr="00C64A21" w:rsidRDefault="00B41B54" w:rsidP="00B41B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աշխատել ժամանակացույցով (schedule),</w:t>
      </w:r>
    </w:p>
    <w:p w:rsidR="00B41B54" w:rsidRPr="00C64A21" w:rsidRDefault="00B41B54" w:rsidP="00B41B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արձագանքել trigger-երին,</w:t>
      </w:r>
    </w:p>
    <w:p w:rsidR="00B41B54" w:rsidRPr="00C64A21" w:rsidRDefault="00B41B54" w:rsidP="00B41B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պարունակել dependencies,</w:t>
      </w:r>
    </w:p>
    <w:p w:rsidR="00B41B54" w:rsidRPr="00C64A21" w:rsidRDefault="00B41B54" w:rsidP="00B41B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լինել մասշտաբավորվող և վերահսկվող։</w:t>
      </w:r>
    </w:p>
    <w:p w:rsidR="00B41B54" w:rsidRPr="00C64A21" w:rsidRDefault="00B41B54" w:rsidP="00B41B54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t>2. Activities (Գործողություններ)</w:t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Activities-ը Pipeline-ի մեջ գործող քայլերն են։ Ամեն activity կատարում է կոնկրետ առաջադրանք, օրինակ՝ տվյալների պատճենում, SQL սքրիպտի գործարկում կամ API կանչ։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br w:type="page"/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lastRenderedPageBreak/>
        <w:t>Հիմնական activity-ները՝</w:t>
      </w:r>
    </w:p>
    <w:p w:rsidR="00B41B54" w:rsidRPr="00C64A21" w:rsidRDefault="00B41B54" w:rsidP="00B41B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Copy Activity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տվյալների փոխանցում աղբյուրից նպատակային պահեստ։</w:t>
      </w:r>
    </w:p>
    <w:p w:rsidR="00B41B54" w:rsidRPr="00C64A21" w:rsidRDefault="00B41B54" w:rsidP="00B41B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Data Flow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– տվյալների գրաֆիկական ձևափոխում (mapping data flows), Spark-ին նման parallel engines-ի վրա։</w:t>
      </w:r>
    </w:p>
    <w:p w:rsidR="00B41B54" w:rsidRPr="00C64A21" w:rsidRDefault="00B41B54" w:rsidP="00B41B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val="en-US" w:eastAsia="ru-RU"/>
        </w:rPr>
        <w:t>Stored Procedure Activity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– SQL stored procedure-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ների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գործարկում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բազայում։</w:t>
      </w:r>
    </w:p>
    <w:p w:rsidR="00B41B54" w:rsidRPr="00C64A21" w:rsidRDefault="00B41B54" w:rsidP="00B41B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val="en-US" w:eastAsia="ru-RU"/>
        </w:rPr>
        <w:t>Web / HTTP Activity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–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վեբ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API-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ների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կանչ՝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ստանալու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գործողություն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անելու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համար։</w:t>
      </w:r>
    </w:p>
    <w:p w:rsidR="00B41B54" w:rsidRPr="00C64A21" w:rsidRDefault="00B41B54" w:rsidP="00B41B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val="en-US" w:eastAsia="ru-RU"/>
        </w:rPr>
        <w:t>Execute Pipeline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–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մեկ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pipeline-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կանչը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մյուսից՝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բարդ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workflows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կառուցելու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համար։</w:t>
      </w:r>
    </w:p>
    <w:p w:rsidR="00B41B54" w:rsidRPr="006A52D7" w:rsidRDefault="00B41B54" w:rsidP="00B41B54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</w:pPr>
      <w:r w:rsidRPr="006A52D7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>3. Linked Services</w:t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>Linked Service-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ը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կապ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որը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սահմանում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թե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ՄՈՐԴ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(connection)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ինչպես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ստեղծվում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տվյալների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աղբյուրի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կամ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նպատակային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սերվիսի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հետ։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br/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Այն պարունակում է՝</w:t>
      </w:r>
    </w:p>
    <w:p w:rsidR="00B41B54" w:rsidRPr="00C64A21" w:rsidRDefault="00B41B54" w:rsidP="00B41B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connection string,</w:t>
      </w:r>
    </w:p>
    <w:p w:rsidR="00B41B54" w:rsidRPr="00C64A21" w:rsidRDefault="00B41B54" w:rsidP="00B41B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authentication տվյալներ,</w:t>
      </w:r>
    </w:p>
    <w:p w:rsidR="00B41B54" w:rsidRPr="00C64A21" w:rsidRDefault="00B41B54" w:rsidP="00B41B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endpoint-ի հասցեն։</w:t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Օրինակներ՝</w:t>
      </w:r>
    </w:p>
    <w:p w:rsidR="00B41B54" w:rsidRPr="00C64A21" w:rsidRDefault="00B41B54" w:rsidP="00B41B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Azure Blob Storage</w:t>
      </w:r>
    </w:p>
    <w:p w:rsidR="00B41B54" w:rsidRPr="00C64A21" w:rsidRDefault="00B41B54" w:rsidP="00B41B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Azure SQL Database</w:t>
      </w:r>
    </w:p>
    <w:p w:rsidR="00B41B54" w:rsidRPr="00C64A21" w:rsidRDefault="00B41B54" w:rsidP="00B41B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On-premises SQL Server</w:t>
      </w:r>
    </w:p>
    <w:p w:rsidR="00B41B54" w:rsidRPr="00C64A21" w:rsidRDefault="00B41B54" w:rsidP="00B41B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Amazon S3</w:t>
      </w:r>
    </w:p>
    <w:p w:rsidR="00B41B54" w:rsidRPr="00C64A21" w:rsidRDefault="00B41B54" w:rsidP="00B41B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Salesforce</w:t>
      </w:r>
    </w:p>
    <w:p w:rsidR="00B41B54" w:rsidRPr="00C64A21" w:rsidRDefault="00B41B54" w:rsidP="00B41B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Oracle</w:t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>Linked Services-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ը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ADF-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«connection configuration»-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ներն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են։</w:t>
      </w:r>
    </w:p>
    <w:p w:rsidR="00B41B54" w:rsidRPr="006A52D7" w:rsidRDefault="00B41B54" w:rsidP="00B41B54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</w:pPr>
      <w:r w:rsidRPr="006A52D7">
        <w:rPr>
          <w:rFonts w:ascii="Sylfaen" w:eastAsia="Times New Roman" w:hAnsi="Sylfaen" w:cs="Times New Roman"/>
          <w:b/>
          <w:bCs/>
          <w:sz w:val="27"/>
          <w:szCs w:val="27"/>
          <w:lang w:val="en-US" w:eastAsia="ru-RU"/>
        </w:rPr>
        <w:t>4. Datasets</w:t>
      </w:r>
    </w:p>
    <w:p w:rsidR="00B41B54" w:rsidRPr="006A52D7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>Dataset-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ը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ներկայացնում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այն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տվյալային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օբյեկտը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,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որի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վրա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աշխատում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են</w:t>
      </w:r>
      <w:r w:rsidRPr="006A52D7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activity-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ները։</w:t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Այն նկարագրում է՝</w:t>
      </w:r>
    </w:p>
    <w:p w:rsidR="00B41B54" w:rsidRPr="00C64A21" w:rsidRDefault="00B41B54" w:rsidP="00B41B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տվյալների տեսակը (աղյուսակ, ֆայլ, թղթապանակ),</w:t>
      </w:r>
    </w:p>
    <w:p w:rsidR="00B41B54" w:rsidRPr="00C64A21" w:rsidRDefault="00B41B54" w:rsidP="00B41B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schema,</w:t>
      </w:r>
    </w:p>
    <w:p w:rsidR="00B41B54" w:rsidRPr="00C64A21" w:rsidRDefault="00B41B54" w:rsidP="00B41B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ֆայլի ձևաչափ (CSV, JSON, Parquet),</w:t>
      </w:r>
    </w:p>
    <w:p w:rsidR="00B41B54" w:rsidRPr="00C64A21" w:rsidRDefault="00B41B54" w:rsidP="00B41B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storage-ի տեղադրությունը։</w:t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Dataset-ը </w:t>
      </w:r>
      <w:r w:rsidRPr="00C64A21">
        <w:rPr>
          <w:rFonts w:ascii="Sylfaen" w:eastAsia="Times New Roman" w:hAnsi="Sylfaen" w:cs="Times New Roman"/>
          <w:bCs/>
          <w:sz w:val="24"/>
          <w:szCs w:val="24"/>
          <w:lang w:eastAsia="ru-RU"/>
        </w:rPr>
        <w:t>ոչ թե տվյալներն են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, այլ դրանց </w:t>
      </w:r>
      <w:r w:rsidRPr="00C64A21">
        <w:rPr>
          <w:rFonts w:ascii="Sylfaen" w:eastAsia="Times New Roman" w:hAnsi="Sylfaen" w:cs="Times New Roman"/>
          <w:bCs/>
          <w:sz w:val="24"/>
          <w:szCs w:val="24"/>
          <w:lang w:eastAsia="ru-RU"/>
        </w:rPr>
        <w:t>ներկայացում</w:t>
      </w:r>
      <w:r w:rsidRPr="00C64A21">
        <w:rPr>
          <w:rFonts w:ascii="Sylfaen" w:eastAsia="Times New Roman" w:hAnsi="Sylfaen" w:cs="Times New Roman"/>
          <w:bCs/>
          <w:sz w:val="24"/>
          <w:szCs w:val="24"/>
          <w:lang w:val="hy-AM" w:eastAsia="ru-RU"/>
        </w:rPr>
        <w:t>ը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։</w:t>
      </w:r>
    </w:p>
    <w:p w:rsidR="00B41B54" w:rsidRPr="00C64A21" w:rsidRDefault="00B41B54" w:rsidP="00B41B54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7"/>
          <w:szCs w:val="27"/>
          <w:lang w:eastAsia="ru-RU"/>
        </w:rPr>
        <w:lastRenderedPageBreak/>
        <w:t>5. Integration Runtime (IR)</w:t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Integration Runtime-ը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ADF-ի հաշվարկային ենթակառուցվածքն է, որը իրականացնում է տվյալների փոխանցումն ու ձևափոխումը։ Այն է "engine"-ը, որը ֆիզիկապես կատարում է Copy Activity-ը, Data Flow-ը և այլ transform-ներ։</w:t>
      </w:r>
    </w:p>
    <w:p w:rsidR="00B41B54" w:rsidRPr="00C64A21" w:rsidRDefault="00B41B54" w:rsidP="00B41B54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IR-ի տեսակներ՝</w:t>
      </w:r>
    </w:p>
    <w:p w:rsidR="00B41B54" w:rsidRPr="00C64A21" w:rsidRDefault="00B41B54" w:rsidP="00B41B54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• Azure IR</w:t>
      </w:r>
    </w:p>
    <w:p w:rsidR="00B41B54" w:rsidRPr="00C64A21" w:rsidRDefault="00B41B54" w:rsidP="00B41B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Ամբողջությամբ կառավարվում է Azure-ի կողմից։</w:t>
      </w:r>
    </w:p>
    <w:p w:rsidR="00B41B54" w:rsidRPr="00C64A21" w:rsidRDefault="00B41B54" w:rsidP="00B41B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Օգտագործվում է cloud-to-cloud տվյալների շարժի համար։</w:t>
      </w:r>
    </w:p>
    <w:p w:rsidR="00B41B54" w:rsidRPr="00C64A21" w:rsidRDefault="00B41B54" w:rsidP="00B41B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Աշխատում է serverless սկզբունքով։</w:t>
      </w:r>
    </w:p>
    <w:p w:rsidR="00B41B54" w:rsidRPr="00C64A21" w:rsidRDefault="00B41B54" w:rsidP="00B41B54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• Self-hosted IR</w:t>
      </w:r>
    </w:p>
    <w:p w:rsidR="00B41B54" w:rsidRPr="00C64A21" w:rsidRDefault="00B41B54" w:rsidP="00B41B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Տեղակայվում է օգտագործողի սեփական on-premises կամ VM միջավայրում։</w:t>
      </w:r>
    </w:p>
    <w:p w:rsidR="00B41B54" w:rsidRPr="00C64A21" w:rsidRDefault="00B41B54" w:rsidP="00B41B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Օգտագործվում է On-premises </w:t>
      </w:r>
      <w:r w:rsidRPr="00C64A21">
        <w:rPr>
          <w:rFonts w:ascii="Times New Roman" w:eastAsia="Times New Roman" w:hAnsi="Times New Roman" w:cs="Times New Roman"/>
          <w:sz w:val="24"/>
          <w:szCs w:val="24"/>
          <w:lang w:eastAsia="ru-RU"/>
        </w:rPr>
        <w:t>↔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Cloud </w:t>
      </w:r>
      <w:r w:rsidRPr="00C64A21">
        <w:rPr>
          <w:rFonts w:ascii="Sylfaen" w:eastAsia="Times New Roman" w:hAnsi="Sylfaen" w:cs="Sylfaen"/>
          <w:sz w:val="24"/>
          <w:szCs w:val="24"/>
          <w:lang w:eastAsia="ru-RU"/>
        </w:rPr>
        <w:t>տվյալների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</w:t>
      </w:r>
      <w:r w:rsidRPr="00C64A21">
        <w:rPr>
          <w:rFonts w:ascii="Sylfaen" w:eastAsia="Times New Roman" w:hAnsi="Sylfaen" w:cs="Sylfaen"/>
          <w:sz w:val="24"/>
          <w:szCs w:val="24"/>
          <w:lang w:eastAsia="ru-RU"/>
        </w:rPr>
        <w:t>շարժի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</w:t>
      </w:r>
      <w:r w:rsidRPr="00C64A21">
        <w:rPr>
          <w:rFonts w:ascii="Sylfaen" w:eastAsia="Times New Roman" w:hAnsi="Sylfaen" w:cs="Sylfaen"/>
          <w:sz w:val="24"/>
          <w:szCs w:val="24"/>
          <w:lang w:eastAsia="ru-RU"/>
        </w:rPr>
        <w:t>համար։</w:t>
      </w:r>
    </w:p>
    <w:p w:rsidR="00B41B54" w:rsidRPr="00C64A21" w:rsidRDefault="00B41B54" w:rsidP="00B41B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Թույլ է տալիս աշխատել firewalled միջավայրերում։</w:t>
      </w:r>
    </w:p>
    <w:p w:rsidR="00B41B54" w:rsidRPr="00C64A21" w:rsidRDefault="00B41B54" w:rsidP="00B41B54">
      <w:pPr>
        <w:spacing w:before="100" w:beforeAutospacing="1" w:after="100" w:afterAutospacing="1" w:line="240" w:lineRule="auto"/>
        <w:outlineLvl w:val="3"/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</w:pPr>
      <w:r w:rsidRPr="00C64A21">
        <w:rPr>
          <w:rFonts w:ascii="Sylfaen" w:eastAsia="Times New Roman" w:hAnsi="Sylfaen" w:cs="Times New Roman"/>
          <w:b/>
          <w:bCs/>
          <w:sz w:val="24"/>
          <w:szCs w:val="24"/>
          <w:lang w:eastAsia="ru-RU"/>
        </w:rPr>
        <w:t>• Azure SSIS IR</w:t>
      </w:r>
    </w:p>
    <w:p w:rsidR="00B41B54" w:rsidRPr="00C64A21" w:rsidRDefault="00B41B54" w:rsidP="00B41B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Նպատակ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ունի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SSIS (SQL Server Integration Services) packages-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ները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փոխադրել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Azure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։</w:t>
      </w:r>
    </w:p>
    <w:p w:rsidR="00B41B54" w:rsidRPr="00C64A21" w:rsidRDefault="00B41B54" w:rsidP="00B41B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Աշխատում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է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որպես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լիարժեք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SSIS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կատարման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միջավայր</w:t>
      </w:r>
      <w:r w:rsidRPr="00C64A21">
        <w:rPr>
          <w:rFonts w:ascii="Sylfaen" w:eastAsia="Times New Roman" w:hAnsi="Sylfaen" w:cs="Times New Roman"/>
          <w:sz w:val="24"/>
          <w:szCs w:val="24"/>
          <w:lang w:val="en-US" w:eastAsia="ru-RU"/>
        </w:rPr>
        <w:t xml:space="preserve"> </w:t>
      </w:r>
      <w:r w:rsidRPr="00C64A21">
        <w:rPr>
          <w:rFonts w:ascii="Sylfaen" w:eastAsia="Times New Roman" w:hAnsi="Sylfaen" w:cs="Times New Roman"/>
          <w:sz w:val="24"/>
          <w:szCs w:val="24"/>
          <w:lang w:eastAsia="ru-RU"/>
        </w:rPr>
        <w:t>ամպում։</w:t>
      </w:r>
    </w:p>
    <w:p w:rsidR="00160D53" w:rsidRPr="00C64A21" w:rsidRDefault="00160D53">
      <w:pPr>
        <w:rPr>
          <w:rFonts w:ascii="Sylfaen" w:eastAsia="Times New Roman" w:hAnsi="Sylfaen" w:cs="Segoe UI"/>
          <w:color w:val="000000"/>
          <w:sz w:val="24"/>
          <w:szCs w:val="24"/>
          <w:lang w:val="en-US" w:eastAsia="ru-RU"/>
        </w:rPr>
      </w:pPr>
      <w:r w:rsidRPr="00C64A21">
        <w:rPr>
          <w:rFonts w:ascii="Sylfaen" w:eastAsia="Times New Roman" w:hAnsi="Sylfaen" w:cs="Segoe UI"/>
          <w:color w:val="000000"/>
          <w:sz w:val="24"/>
          <w:szCs w:val="24"/>
          <w:lang w:val="en-US" w:eastAsia="ru-RU"/>
        </w:rPr>
        <w:br w:type="page"/>
      </w:r>
    </w:p>
    <w:p w:rsidR="00370CD6" w:rsidRPr="00DD7AEF" w:rsidRDefault="00370CD6" w:rsidP="00370CD6">
      <w:pPr>
        <w:pStyle w:val="NormalWeb"/>
        <w:jc w:val="center"/>
        <w:rPr>
          <w:rFonts w:ascii="Sylfaen" w:hAnsi="Sylfaen"/>
          <w:b/>
          <w:sz w:val="36"/>
          <w:lang w:val="en-US"/>
        </w:rPr>
      </w:pPr>
      <w:proofErr w:type="spellStart"/>
      <w:r w:rsidRPr="00DD7AEF">
        <w:rPr>
          <w:rFonts w:ascii="Sylfaen" w:hAnsi="Sylfaen"/>
          <w:b/>
          <w:sz w:val="36"/>
          <w:lang w:val="en-US"/>
        </w:rPr>
        <w:lastRenderedPageBreak/>
        <w:t>Եզրակացություն</w:t>
      </w:r>
      <w:proofErr w:type="spellEnd"/>
    </w:p>
    <w:p w:rsidR="00B41B54" w:rsidRPr="00C64A21" w:rsidRDefault="00B41B54" w:rsidP="00B41B54">
      <w:pPr>
        <w:pStyle w:val="NormalWeb"/>
        <w:rPr>
          <w:rFonts w:ascii="Sylfaen" w:hAnsi="Sylfaen"/>
          <w:lang w:val="en-US"/>
        </w:rPr>
      </w:pPr>
      <w:r w:rsidRPr="00C64A21">
        <w:rPr>
          <w:rFonts w:ascii="Sylfaen" w:hAnsi="Sylfaen"/>
          <w:lang w:val="en-US"/>
        </w:rPr>
        <w:t>Azure-</w:t>
      </w:r>
      <w:r w:rsidRPr="00C64A21">
        <w:rPr>
          <w:rFonts w:ascii="Sylfaen" w:hAnsi="Sylfaen"/>
        </w:rPr>
        <w:t>ը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ապահովում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է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միացյալ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միջավայր</w:t>
      </w:r>
      <w:r w:rsidRPr="00C64A21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որտեղ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տվյալների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հավաքագրումը</w:t>
      </w:r>
      <w:r w:rsidRPr="00C64A21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փոխանցումը</w:t>
      </w:r>
      <w:r w:rsidRPr="00C64A21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պահպանումը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և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վերլուծումը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իրականացվում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են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նույն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հարթակի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վրա՝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բարձր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արդյունավետությամբ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և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ավտոմատացման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մակարդակով։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Այս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մոդելը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թույլ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է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տալիս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կազմակերպություններին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արագ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կառուցել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տվյալահեն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լուծումներ՝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առանց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բարդ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ենթակառուցվածք</w:t>
      </w:r>
      <w:r w:rsidRPr="00C64A21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կազմակերպելու։</w:t>
      </w:r>
    </w:p>
    <w:p w:rsidR="00B41B54" w:rsidRPr="00C64A21" w:rsidRDefault="00B41B54" w:rsidP="00B41B54">
      <w:pPr>
        <w:pStyle w:val="Heading3"/>
        <w:rPr>
          <w:rFonts w:ascii="Sylfaen" w:hAnsi="Sylfaen"/>
          <w:lang w:val="en-US"/>
        </w:rPr>
      </w:pPr>
      <w:r w:rsidRPr="00C64A21">
        <w:rPr>
          <w:rStyle w:val="Strong"/>
          <w:rFonts w:ascii="Sylfaen" w:hAnsi="Sylfaen"/>
          <w:b/>
          <w:bCs/>
        </w:rPr>
        <w:t>Տվյալների</w:t>
      </w:r>
      <w:r w:rsidRPr="00C64A21">
        <w:rPr>
          <w:rStyle w:val="Strong"/>
          <w:rFonts w:ascii="Sylfaen" w:hAnsi="Sylfaen"/>
          <w:b/>
          <w:bCs/>
          <w:lang w:val="en-US"/>
        </w:rPr>
        <w:t xml:space="preserve"> </w:t>
      </w:r>
      <w:r w:rsidRPr="00C64A21">
        <w:rPr>
          <w:rStyle w:val="Strong"/>
          <w:rFonts w:ascii="Sylfaen" w:hAnsi="Sylfaen"/>
          <w:b/>
          <w:bCs/>
        </w:rPr>
        <w:t>շարժի</w:t>
      </w:r>
      <w:r w:rsidRPr="00C64A21">
        <w:rPr>
          <w:rStyle w:val="Strong"/>
          <w:rFonts w:ascii="Sylfaen" w:hAnsi="Sylfaen"/>
          <w:b/>
          <w:bCs/>
          <w:lang w:val="en-US"/>
        </w:rPr>
        <w:t xml:space="preserve"> </w:t>
      </w:r>
      <w:r w:rsidRPr="00C64A21">
        <w:rPr>
          <w:rStyle w:val="Strong"/>
          <w:rFonts w:ascii="Sylfaen" w:hAnsi="Sylfaen"/>
          <w:b/>
          <w:bCs/>
        </w:rPr>
        <w:t>և</w:t>
      </w:r>
      <w:r w:rsidRPr="00C64A21">
        <w:rPr>
          <w:rStyle w:val="Strong"/>
          <w:rFonts w:ascii="Sylfaen" w:hAnsi="Sylfaen"/>
          <w:b/>
          <w:bCs/>
          <w:lang w:val="en-US"/>
        </w:rPr>
        <w:t xml:space="preserve"> </w:t>
      </w:r>
      <w:r w:rsidRPr="00C64A21">
        <w:rPr>
          <w:rStyle w:val="Strong"/>
          <w:rFonts w:ascii="Sylfaen" w:hAnsi="Sylfaen"/>
          <w:b/>
          <w:bCs/>
        </w:rPr>
        <w:t>կառավարման</w:t>
      </w:r>
      <w:r w:rsidRPr="00C64A21">
        <w:rPr>
          <w:rStyle w:val="Strong"/>
          <w:rFonts w:ascii="Sylfaen" w:hAnsi="Sylfaen"/>
          <w:b/>
          <w:bCs/>
          <w:lang w:val="en-US"/>
        </w:rPr>
        <w:t xml:space="preserve"> </w:t>
      </w:r>
      <w:r w:rsidRPr="00C64A21">
        <w:rPr>
          <w:rStyle w:val="Strong"/>
          <w:rFonts w:ascii="Sylfaen" w:hAnsi="Sylfaen"/>
          <w:b/>
          <w:bCs/>
        </w:rPr>
        <w:t>միասնական</w:t>
      </w:r>
      <w:r w:rsidRPr="00C64A21">
        <w:rPr>
          <w:rStyle w:val="Strong"/>
          <w:rFonts w:ascii="Sylfaen" w:hAnsi="Sylfaen"/>
          <w:b/>
          <w:bCs/>
          <w:lang w:val="en-US"/>
        </w:rPr>
        <w:t xml:space="preserve"> </w:t>
      </w:r>
      <w:r w:rsidRPr="00C64A21">
        <w:rPr>
          <w:rStyle w:val="Strong"/>
          <w:rFonts w:ascii="Sylfaen" w:hAnsi="Sylfaen"/>
          <w:b/>
          <w:bCs/>
        </w:rPr>
        <w:t>մոտեցում</w:t>
      </w:r>
    </w:p>
    <w:p w:rsidR="00B41B54" w:rsidRPr="006A52D7" w:rsidRDefault="00B41B54" w:rsidP="00B41B54">
      <w:pPr>
        <w:pStyle w:val="NormalWeb"/>
        <w:rPr>
          <w:rFonts w:ascii="Sylfaen" w:hAnsi="Sylfaen"/>
          <w:lang w:val="en-US"/>
        </w:rPr>
      </w:pPr>
      <w:r w:rsidRPr="006A52D7">
        <w:rPr>
          <w:rFonts w:ascii="Sylfaen" w:hAnsi="Sylfaen"/>
          <w:lang w:val="en-US"/>
        </w:rPr>
        <w:t>Azure Data Factory-</w:t>
      </w:r>
      <w:r w:rsidRPr="00C64A21">
        <w:rPr>
          <w:rFonts w:ascii="Sylfaen" w:hAnsi="Sylfaen"/>
        </w:rPr>
        <w:t>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կարգավորում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է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տվյալների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հոսքերի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ամբողջական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ցիկլը՝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թույլ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տալով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կապել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տարբեր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բիզնես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համակարգեր</w:t>
      </w:r>
      <w:r w:rsidRPr="006A52D7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ավտոմատացնել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ժամանակացույցով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գործընթացներ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և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ապահովել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տվյալների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մշտական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թարմացում։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Սա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դարձնում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է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տվյալային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ճարտարապետությունը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կանխատեսելի</w:t>
      </w:r>
      <w:r w:rsidRPr="006A52D7">
        <w:rPr>
          <w:rFonts w:ascii="Sylfaen" w:hAnsi="Sylfaen"/>
          <w:lang w:val="en-US"/>
        </w:rPr>
        <w:t xml:space="preserve">, </w:t>
      </w:r>
      <w:r w:rsidRPr="00C64A21">
        <w:rPr>
          <w:rFonts w:ascii="Sylfaen" w:hAnsi="Sylfaen"/>
        </w:rPr>
        <w:t>վերահսկվող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և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մասշտաբելի։</w:t>
      </w:r>
    </w:p>
    <w:p w:rsidR="00B41B54" w:rsidRPr="006A52D7" w:rsidRDefault="00B41B54" w:rsidP="00B41B54">
      <w:pPr>
        <w:pStyle w:val="Heading3"/>
        <w:rPr>
          <w:rFonts w:ascii="Sylfaen" w:hAnsi="Sylfaen"/>
          <w:lang w:val="en-US"/>
        </w:rPr>
      </w:pPr>
      <w:r w:rsidRPr="00C64A21">
        <w:rPr>
          <w:rStyle w:val="Strong"/>
          <w:rFonts w:ascii="Sylfaen" w:hAnsi="Sylfaen"/>
          <w:b/>
          <w:bCs/>
        </w:rPr>
        <w:t>Տվյալների</w:t>
      </w:r>
      <w:r w:rsidRPr="006A52D7">
        <w:rPr>
          <w:rStyle w:val="Strong"/>
          <w:rFonts w:ascii="Sylfaen" w:hAnsi="Sylfaen"/>
          <w:b/>
          <w:bCs/>
          <w:lang w:val="en-US"/>
        </w:rPr>
        <w:t xml:space="preserve"> </w:t>
      </w:r>
      <w:r w:rsidRPr="00C64A21">
        <w:rPr>
          <w:rStyle w:val="Strong"/>
          <w:rFonts w:ascii="Sylfaen" w:hAnsi="Sylfaen"/>
          <w:b/>
          <w:bCs/>
        </w:rPr>
        <w:t>որակի</w:t>
      </w:r>
      <w:r w:rsidRPr="006A52D7">
        <w:rPr>
          <w:rStyle w:val="Strong"/>
          <w:rFonts w:ascii="Sylfaen" w:hAnsi="Sylfaen"/>
          <w:b/>
          <w:bCs/>
          <w:lang w:val="en-US"/>
        </w:rPr>
        <w:t xml:space="preserve"> </w:t>
      </w:r>
      <w:r w:rsidRPr="00C64A21">
        <w:rPr>
          <w:rStyle w:val="Strong"/>
          <w:rFonts w:ascii="Sylfaen" w:hAnsi="Sylfaen"/>
          <w:b/>
          <w:bCs/>
        </w:rPr>
        <w:t>և</w:t>
      </w:r>
      <w:r w:rsidRPr="006A52D7">
        <w:rPr>
          <w:rStyle w:val="Strong"/>
          <w:rFonts w:ascii="Sylfaen" w:hAnsi="Sylfaen"/>
          <w:b/>
          <w:bCs/>
          <w:lang w:val="en-US"/>
        </w:rPr>
        <w:t xml:space="preserve"> </w:t>
      </w:r>
      <w:r w:rsidRPr="00C64A21">
        <w:rPr>
          <w:rStyle w:val="Strong"/>
          <w:rFonts w:ascii="Sylfaen" w:hAnsi="Sylfaen"/>
          <w:b/>
          <w:bCs/>
        </w:rPr>
        <w:t>հասանելիության</w:t>
      </w:r>
      <w:r w:rsidRPr="006A52D7">
        <w:rPr>
          <w:rStyle w:val="Strong"/>
          <w:rFonts w:ascii="Sylfaen" w:hAnsi="Sylfaen"/>
          <w:b/>
          <w:bCs/>
          <w:lang w:val="en-US"/>
        </w:rPr>
        <w:t xml:space="preserve"> </w:t>
      </w:r>
      <w:r w:rsidRPr="00C64A21">
        <w:rPr>
          <w:rStyle w:val="Strong"/>
          <w:rFonts w:ascii="Sylfaen" w:hAnsi="Sylfaen"/>
          <w:b/>
          <w:bCs/>
        </w:rPr>
        <w:t>բարձրացում</w:t>
      </w:r>
    </w:p>
    <w:p w:rsidR="00B41B54" w:rsidRPr="006A52D7" w:rsidRDefault="00B41B54" w:rsidP="00B41B54">
      <w:pPr>
        <w:pStyle w:val="NormalWeb"/>
        <w:rPr>
          <w:rFonts w:ascii="Sylfaen" w:hAnsi="Sylfaen"/>
          <w:lang w:val="en-US"/>
        </w:rPr>
      </w:pPr>
      <w:r w:rsidRPr="006A52D7">
        <w:rPr>
          <w:rFonts w:ascii="Sylfaen" w:hAnsi="Sylfaen"/>
          <w:lang w:val="en-US"/>
        </w:rPr>
        <w:t>Azure-</w:t>
      </w:r>
      <w:r w:rsidRPr="00C64A21">
        <w:rPr>
          <w:rFonts w:ascii="Sylfaen" w:hAnsi="Sylfaen"/>
        </w:rPr>
        <w:t>ի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տվյալային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ծառայությունները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համակցված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աշխատելով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ապահովում</w:t>
      </w:r>
      <w:r w:rsidRPr="006A52D7">
        <w:rPr>
          <w:rFonts w:ascii="Sylfaen" w:hAnsi="Sylfaen"/>
          <w:lang w:val="en-US"/>
        </w:rPr>
        <w:t xml:space="preserve"> </w:t>
      </w:r>
      <w:r w:rsidRPr="00C64A21">
        <w:rPr>
          <w:rFonts w:ascii="Sylfaen" w:hAnsi="Sylfaen"/>
        </w:rPr>
        <w:t>են</w:t>
      </w:r>
      <w:r w:rsidRPr="006A52D7">
        <w:rPr>
          <w:lang w:val="en-US"/>
        </w:rPr>
        <w:t>․</w:t>
      </w:r>
    </w:p>
    <w:p w:rsidR="00B41B54" w:rsidRPr="00C64A21" w:rsidRDefault="00B41B54" w:rsidP="00B41B54">
      <w:pPr>
        <w:pStyle w:val="NormalWeb"/>
        <w:numPr>
          <w:ilvl w:val="0"/>
          <w:numId w:val="46"/>
        </w:numPr>
        <w:rPr>
          <w:rFonts w:ascii="Sylfaen" w:hAnsi="Sylfaen"/>
        </w:rPr>
      </w:pPr>
      <w:r w:rsidRPr="00C64A21">
        <w:rPr>
          <w:rFonts w:ascii="Sylfaen" w:hAnsi="Sylfaen"/>
        </w:rPr>
        <w:t>տվյալների ճշգրտության պահպանում,</w:t>
      </w:r>
    </w:p>
    <w:p w:rsidR="00B41B54" w:rsidRPr="00C64A21" w:rsidRDefault="00B41B54" w:rsidP="00B41B54">
      <w:pPr>
        <w:pStyle w:val="NormalWeb"/>
        <w:numPr>
          <w:ilvl w:val="0"/>
          <w:numId w:val="46"/>
        </w:numPr>
        <w:rPr>
          <w:rFonts w:ascii="Sylfaen" w:hAnsi="Sylfaen"/>
        </w:rPr>
      </w:pPr>
      <w:r w:rsidRPr="00C64A21">
        <w:rPr>
          <w:rFonts w:ascii="Sylfaen" w:hAnsi="Sylfaen"/>
        </w:rPr>
        <w:t>վերահսկվող շարժ,</w:t>
      </w:r>
    </w:p>
    <w:p w:rsidR="00B41B54" w:rsidRPr="00C64A21" w:rsidRDefault="00B41B54" w:rsidP="00B41B54">
      <w:pPr>
        <w:pStyle w:val="NormalWeb"/>
        <w:numPr>
          <w:ilvl w:val="0"/>
          <w:numId w:val="46"/>
        </w:numPr>
        <w:rPr>
          <w:rFonts w:ascii="Sylfaen" w:hAnsi="Sylfaen"/>
        </w:rPr>
      </w:pPr>
      <w:r w:rsidRPr="00C64A21">
        <w:rPr>
          <w:rFonts w:ascii="Sylfaen" w:hAnsi="Sylfaen"/>
        </w:rPr>
        <w:t>բռնկումների և սխալների ավտոմատ մշակություն,</w:t>
      </w:r>
    </w:p>
    <w:p w:rsidR="00B41B54" w:rsidRPr="00C64A21" w:rsidRDefault="00B41B54" w:rsidP="00B41B54">
      <w:pPr>
        <w:pStyle w:val="NormalWeb"/>
        <w:numPr>
          <w:ilvl w:val="0"/>
          <w:numId w:val="46"/>
        </w:numPr>
        <w:rPr>
          <w:rFonts w:ascii="Sylfaen" w:hAnsi="Sylfaen"/>
        </w:rPr>
      </w:pPr>
      <w:r w:rsidRPr="00C64A21">
        <w:rPr>
          <w:rFonts w:ascii="Sylfaen" w:hAnsi="Sylfaen"/>
        </w:rPr>
        <w:t>տվյալների հասանելիություն տարբեր թիմերի և գործիքների համար։</w:t>
      </w:r>
    </w:p>
    <w:p w:rsidR="00B41B54" w:rsidRPr="00C64A21" w:rsidRDefault="00B41B54" w:rsidP="00B41B54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>Վերլուծության և որոշումների արագացում</w:t>
      </w:r>
    </w:p>
    <w:p w:rsidR="00B41B54" w:rsidRPr="00C64A21" w:rsidRDefault="00B41B54" w:rsidP="00B41B54">
      <w:pPr>
        <w:pStyle w:val="NormalWeb"/>
        <w:rPr>
          <w:rFonts w:ascii="Sylfaen" w:hAnsi="Sylfaen"/>
        </w:rPr>
      </w:pPr>
      <w:r w:rsidRPr="00C64A21">
        <w:rPr>
          <w:rFonts w:ascii="Sylfaen" w:hAnsi="Sylfaen"/>
        </w:rPr>
        <w:t>Azure-ի վերլուծական ծառայությունները կարող են անմիջապես օգտագործել Data Factory-ի միջոցով բեռնված և մշակված տվյալները՝ ապահովելով</w:t>
      </w:r>
      <w:r w:rsidRPr="00C64A21">
        <w:t>․</w:t>
      </w:r>
    </w:p>
    <w:p w:rsidR="00B41B54" w:rsidRPr="00C64A21" w:rsidRDefault="00B41B54" w:rsidP="00B41B54">
      <w:pPr>
        <w:pStyle w:val="NormalWeb"/>
        <w:numPr>
          <w:ilvl w:val="0"/>
          <w:numId w:val="47"/>
        </w:numPr>
        <w:rPr>
          <w:rFonts w:ascii="Sylfaen" w:hAnsi="Sylfaen"/>
        </w:rPr>
      </w:pPr>
      <w:r w:rsidRPr="00C64A21">
        <w:rPr>
          <w:rFonts w:ascii="Sylfaen" w:hAnsi="Sylfaen"/>
        </w:rPr>
        <w:t>իրական ժամանակի dashboard-ներ,</w:t>
      </w:r>
    </w:p>
    <w:p w:rsidR="00B41B54" w:rsidRPr="00C64A21" w:rsidRDefault="00B41B54" w:rsidP="00B41B54">
      <w:pPr>
        <w:pStyle w:val="NormalWeb"/>
        <w:numPr>
          <w:ilvl w:val="0"/>
          <w:numId w:val="47"/>
        </w:numPr>
        <w:rPr>
          <w:rFonts w:ascii="Sylfaen" w:hAnsi="Sylfaen"/>
        </w:rPr>
      </w:pPr>
      <w:r w:rsidRPr="00C64A21">
        <w:rPr>
          <w:rFonts w:ascii="Sylfaen" w:hAnsi="Sylfaen"/>
        </w:rPr>
        <w:t>պատմական տվյալների խորքային վերլուծություն,</w:t>
      </w:r>
    </w:p>
    <w:p w:rsidR="00B41B54" w:rsidRPr="00C64A21" w:rsidRDefault="00B41B54" w:rsidP="00B41B54">
      <w:pPr>
        <w:pStyle w:val="NormalWeb"/>
        <w:numPr>
          <w:ilvl w:val="0"/>
          <w:numId w:val="47"/>
        </w:numPr>
        <w:rPr>
          <w:rFonts w:ascii="Sylfaen" w:hAnsi="Sylfaen"/>
        </w:rPr>
      </w:pPr>
      <w:r w:rsidRPr="00C64A21">
        <w:rPr>
          <w:rFonts w:ascii="Sylfaen" w:hAnsi="Sylfaen"/>
        </w:rPr>
        <w:t>մեքենայական ուսուցման մոդելների արագ պատրաստում,</w:t>
      </w:r>
    </w:p>
    <w:p w:rsidR="00B41B54" w:rsidRPr="00C64A21" w:rsidRDefault="00B41B54" w:rsidP="00B41B54">
      <w:pPr>
        <w:pStyle w:val="NormalWeb"/>
        <w:numPr>
          <w:ilvl w:val="0"/>
          <w:numId w:val="47"/>
        </w:numPr>
        <w:rPr>
          <w:rFonts w:ascii="Sylfaen" w:hAnsi="Sylfaen"/>
        </w:rPr>
      </w:pPr>
      <w:r w:rsidRPr="00C64A21">
        <w:rPr>
          <w:rFonts w:ascii="Sylfaen" w:hAnsi="Sylfaen"/>
        </w:rPr>
        <w:t>տվյալահեն բիզնես որոշումների ընդունում։</w:t>
      </w:r>
    </w:p>
    <w:p w:rsidR="00B41B54" w:rsidRPr="00C64A21" w:rsidRDefault="00B41B54" w:rsidP="00B41B54">
      <w:pPr>
        <w:pStyle w:val="Heading3"/>
        <w:rPr>
          <w:rFonts w:ascii="Sylfaen" w:hAnsi="Sylfaen"/>
        </w:rPr>
      </w:pPr>
      <w:r w:rsidRPr="00C64A21">
        <w:rPr>
          <w:rStyle w:val="Strong"/>
          <w:rFonts w:ascii="Sylfaen" w:hAnsi="Sylfaen"/>
          <w:b/>
          <w:bCs/>
        </w:rPr>
        <w:t>Բիզնեսի պահանջներին համապատասխան ճկունություն</w:t>
      </w:r>
    </w:p>
    <w:p w:rsidR="00B41B54" w:rsidRPr="00C64A21" w:rsidRDefault="00B41B54" w:rsidP="00B41B54">
      <w:pPr>
        <w:pStyle w:val="NormalWeb"/>
        <w:rPr>
          <w:rFonts w:ascii="Sylfaen" w:hAnsi="Sylfaen"/>
        </w:rPr>
      </w:pPr>
      <w:r w:rsidRPr="00C64A21">
        <w:rPr>
          <w:rFonts w:ascii="Sylfaen" w:hAnsi="Sylfaen"/>
        </w:rPr>
        <w:t>Azure-ը թույլ է տալիս տարբեր աշխատանքաբեռներ տեղափոխել ամպ՝ ընդլայնելով կամ նվազեցնելով ռեսուրսները ըստ պահանջի։ Սա հատկապես կարևոր է այն կազմակերպությունների համար, որոնք աշխատում են մեծ տվյալների ծավալներով կամ ունեն փոփոխական բեռնվածություն։</w:t>
      </w:r>
    </w:p>
    <w:sectPr w:rsidR="00B41B54" w:rsidRPr="00C64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747DA"/>
    <w:multiLevelType w:val="multilevel"/>
    <w:tmpl w:val="8FF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5A20"/>
    <w:multiLevelType w:val="multilevel"/>
    <w:tmpl w:val="94A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5317"/>
    <w:multiLevelType w:val="multilevel"/>
    <w:tmpl w:val="D38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13C"/>
    <w:multiLevelType w:val="multilevel"/>
    <w:tmpl w:val="BB4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D5701"/>
    <w:multiLevelType w:val="multilevel"/>
    <w:tmpl w:val="1CD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33A73"/>
    <w:multiLevelType w:val="multilevel"/>
    <w:tmpl w:val="1D24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E4399"/>
    <w:multiLevelType w:val="multilevel"/>
    <w:tmpl w:val="2C3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72943"/>
    <w:multiLevelType w:val="multilevel"/>
    <w:tmpl w:val="634E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F669D"/>
    <w:multiLevelType w:val="multilevel"/>
    <w:tmpl w:val="BE5C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55112"/>
    <w:multiLevelType w:val="multilevel"/>
    <w:tmpl w:val="B18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F0C15"/>
    <w:multiLevelType w:val="multilevel"/>
    <w:tmpl w:val="51E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87CAD"/>
    <w:multiLevelType w:val="multilevel"/>
    <w:tmpl w:val="7DD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92864"/>
    <w:multiLevelType w:val="multilevel"/>
    <w:tmpl w:val="903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317D2"/>
    <w:multiLevelType w:val="multilevel"/>
    <w:tmpl w:val="FADC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F0073"/>
    <w:multiLevelType w:val="multilevel"/>
    <w:tmpl w:val="EBF4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B32CF"/>
    <w:multiLevelType w:val="multilevel"/>
    <w:tmpl w:val="DA0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B27DB"/>
    <w:multiLevelType w:val="multilevel"/>
    <w:tmpl w:val="88BC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D2877"/>
    <w:multiLevelType w:val="multilevel"/>
    <w:tmpl w:val="363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36FC8"/>
    <w:multiLevelType w:val="multilevel"/>
    <w:tmpl w:val="3AB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C36A8"/>
    <w:multiLevelType w:val="multilevel"/>
    <w:tmpl w:val="1F8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72CF2"/>
    <w:multiLevelType w:val="multilevel"/>
    <w:tmpl w:val="E26A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9013B"/>
    <w:multiLevelType w:val="multilevel"/>
    <w:tmpl w:val="EA3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87E7A"/>
    <w:multiLevelType w:val="multilevel"/>
    <w:tmpl w:val="C0A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B773D"/>
    <w:multiLevelType w:val="multilevel"/>
    <w:tmpl w:val="3FB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B28E2"/>
    <w:multiLevelType w:val="multilevel"/>
    <w:tmpl w:val="3806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E52D6"/>
    <w:multiLevelType w:val="multilevel"/>
    <w:tmpl w:val="217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241EE"/>
    <w:multiLevelType w:val="multilevel"/>
    <w:tmpl w:val="0CF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1221D"/>
    <w:multiLevelType w:val="multilevel"/>
    <w:tmpl w:val="B24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44BE2"/>
    <w:multiLevelType w:val="multilevel"/>
    <w:tmpl w:val="A7E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D6AC2"/>
    <w:multiLevelType w:val="multilevel"/>
    <w:tmpl w:val="DA3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B148B"/>
    <w:multiLevelType w:val="multilevel"/>
    <w:tmpl w:val="A80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D4C76"/>
    <w:multiLevelType w:val="multilevel"/>
    <w:tmpl w:val="0F2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1507D"/>
    <w:multiLevelType w:val="multilevel"/>
    <w:tmpl w:val="21E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36048"/>
    <w:multiLevelType w:val="multilevel"/>
    <w:tmpl w:val="EAA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B01D1"/>
    <w:multiLevelType w:val="multilevel"/>
    <w:tmpl w:val="B5A2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86D78"/>
    <w:multiLevelType w:val="multilevel"/>
    <w:tmpl w:val="A66A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1530BA"/>
    <w:multiLevelType w:val="multilevel"/>
    <w:tmpl w:val="218C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002A6"/>
    <w:multiLevelType w:val="multilevel"/>
    <w:tmpl w:val="8B9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648F6"/>
    <w:multiLevelType w:val="multilevel"/>
    <w:tmpl w:val="7F4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60A68"/>
    <w:multiLevelType w:val="multilevel"/>
    <w:tmpl w:val="D05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D1468"/>
    <w:multiLevelType w:val="multilevel"/>
    <w:tmpl w:val="0A3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A324B"/>
    <w:multiLevelType w:val="multilevel"/>
    <w:tmpl w:val="34A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55734"/>
    <w:multiLevelType w:val="multilevel"/>
    <w:tmpl w:val="7470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00466"/>
    <w:multiLevelType w:val="multilevel"/>
    <w:tmpl w:val="F8E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029C7"/>
    <w:multiLevelType w:val="multilevel"/>
    <w:tmpl w:val="E744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31074"/>
    <w:multiLevelType w:val="multilevel"/>
    <w:tmpl w:val="E53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208A8"/>
    <w:multiLevelType w:val="multilevel"/>
    <w:tmpl w:val="A662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37"/>
  </w:num>
  <w:num w:numId="3">
    <w:abstractNumId w:val="25"/>
  </w:num>
  <w:num w:numId="4">
    <w:abstractNumId w:val="14"/>
  </w:num>
  <w:num w:numId="5">
    <w:abstractNumId w:val="6"/>
  </w:num>
  <w:num w:numId="6">
    <w:abstractNumId w:val="34"/>
  </w:num>
  <w:num w:numId="7">
    <w:abstractNumId w:val="19"/>
  </w:num>
  <w:num w:numId="8">
    <w:abstractNumId w:val="16"/>
  </w:num>
  <w:num w:numId="9">
    <w:abstractNumId w:val="30"/>
  </w:num>
  <w:num w:numId="10">
    <w:abstractNumId w:val="39"/>
  </w:num>
  <w:num w:numId="11">
    <w:abstractNumId w:val="40"/>
  </w:num>
  <w:num w:numId="12">
    <w:abstractNumId w:val="5"/>
  </w:num>
  <w:num w:numId="13">
    <w:abstractNumId w:val="8"/>
  </w:num>
  <w:num w:numId="14">
    <w:abstractNumId w:val="44"/>
  </w:num>
  <w:num w:numId="15">
    <w:abstractNumId w:val="18"/>
  </w:num>
  <w:num w:numId="16">
    <w:abstractNumId w:val="35"/>
  </w:num>
  <w:num w:numId="17">
    <w:abstractNumId w:val="3"/>
  </w:num>
  <w:num w:numId="18">
    <w:abstractNumId w:val="0"/>
  </w:num>
  <w:num w:numId="19">
    <w:abstractNumId w:val="1"/>
  </w:num>
  <w:num w:numId="20">
    <w:abstractNumId w:val="38"/>
  </w:num>
  <w:num w:numId="21">
    <w:abstractNumId w:val="12"/>
  </w:num>
  <w:num w:numId="22">
    <w:abstractNumId w:val="28"/>
  </w:num>
  <w:num w:numId="23">
    <w:abstractNumId w:val="9"/>
  </w:num>
  <w:num w:numId="24">
    <w:abstractNumId w:val="42"/>
  </w:num>
  <w:num w:numId="25">
    <w:abstractNumId w:val="46"/>
  </w:num>
  <w:num w:numId="26">
    <w:abstractNumId w:val="10"/>
  </w:num>
  <w:num w:numId="27">
    <w:abstractNumId w:val="32"/>
  </w:num>
  <w:num w:numId="28">
    <w:abstractNumId w:val="31"/>
  </w:num>
  <w:num w:numId="29">
    <w:abstractNumId w:val="7"/>
  </w:num>
  <w:num w:numId="30">
    <w:abstractNumId w:val="11"/>
  </w:num>
  <w:num w:numId="31">
    <w:abstractNumId w:val="4"/>
  </w:num>
  <w:num w:numId="32">
    <w:abstractNumId w:val="22"/>
  </w:num>
  <w:num w:numId="33">
    <w:abstractNumId w:val="29"/>
  </w:num>
  <w:num w:numId="34">
    <w:abstractNumId w:val="20"/>
  </w:num>
  <w:num w:numId="35">
    <w:abstractNumId w:val="27"/>
  </w:num>
  <w:num w:numId="36">
    <w:abstractNumId w:val="15"/>
  </w:num>
  <w:num w:numId="37">
    <w:abstractNumId w:val="41"/>
  </w:num>
  <w:num w:numId="38">
    <w:abstractNumId w:val="36"/>
  </w:num>
  <w:num w:numId="39">
    <w:abstractNumId w:val="2"/>
  </w:num>
  <w:num w:numId="40">
    <w:abstractNumId w:val="23"/>
  </w:num>
  <w:num w:numId="41">
    <w:abstractNumId w:val="24"/>
  </w:num>
  <w:num w:numId="42">
    <w:abstractNumId w:val="26"/>
  </w:num>
  <w:num w:numId="43">
    <w:abstractNumId w:val="17"/>
  </w:num>
  <w:num w:numId="44">
    <w:abstractNumId w:val="13"/>
  </w:num>
  <w:num w:numId="45">
    <w:abstractNumId w:val="21"/>
  </w:num>
  <w:num w:numId="46">
    <w:abstractNumId w:val="43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3B"/>
    <w:rsid w:val="00156361"/>
    <w:rsid w:val="00160D53"/>
    <w:rsid w:val="00180534"/>
    <w:rsid w:val="001C3E90"/>
    <w:rsid w:val="00240714"/>
    <w:rsid w:val="00370CD6"/>
    <w:rsid w:val="003B5583"/>
    <w:rsid w:val="00412BCC"/>
    <w:rsid w:val="00422531"/>
    <w:rsid w:val="00472A17"/>
    <w:rsid w:val="004A3106"/>
    <w:rsid w:val="0055178F"/>
    <w:rsid w:val="00595CEC"/>
    <w:rsid w:val="005C72FF"/>
    <w:rsid w:val="00600038"/>
    <w:rsid w:val="0066223B"/>
    <w:rsid w:val="006A52D7"/>
    <w:rsid w:val="00800E56"/>
    <w:rsid w:val="00823360"/>
    <w:rsid w:val="0082715F"/>
    <w:rsid w:val="008B0023"/>
    <w:rsid w:val="00907F89"/>
    <w:rsid w:val="00973A9E"/>
    <w:rsid w:val="009958E9"/>
    <w:rsid w:val="00A00FF9"/>
    <w:rsid w:val="00A6493F"/>
    <w:rsid w:val="00B41B54"/>
    <w:rsid w:val="00BC39C2"/>
    <w:rsid w:val="00C326FA"/>
    <w:rsid w:val="00C64A21"/>
    <w:rsid w:val="00C729D5"/>
    <w:rsid w:val="00C8064D"/>
    <w:rsid w:val="00C9498A"/>
    <w:rsid w:val="00CF1E58"/>
    <w:rsid w:val="00D934C7"/>
    <w:rsid w:val="00DD7AEF"/>
    <w:rsid w:val="00E04C4C"/>
    <w:rsid w:val="00E569A5"/>
    <w:rsid w:val="00E90213"/>
    <w:rsid w:val="00F66518"/>
    <w:rsid w:val="00F75209"/>
    <w:rsid w:val="00F7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EEE2B-AEB2-4890-9E87-81C2B956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63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1563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1563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Heading4Char"/>
    <w:uiPriority w:val="9"/>
    <w:qFormat/>
    <w:rsid w:val="001563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6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563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1563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15636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15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56361"/>
    <w:rPr>
      <w:b/>
      <w:bCs/>
    </w:rPr>
  </w:style>
  <w:style w:type="table" w:styleId="TableGrid">
    <w:name w:val="Table Grid"/>
    <w:basedOn w:val="TableNormal"/>
    <w:uiPriority w:val="59"/>
    <w:rsid w:val="00422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2BC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41B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F03D5-633F-49D9-B1C6-242DEB7EC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15</Pages>
  <Words>2417</Words>
  <Characters>13778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2025-11-27T20:18:00Z</dcterms:created>
  <dcterms:modified xsi:type="dcterms:W3CDTF">2025-12-01T20:48:00Z</dcterms:modified>
</cp:coreProperties>
</file>