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C6F2" w14:textId="79F38BB2" w:rsidR="00571C9F" w:rsidRDefault="00BC16D4" w:rsidP="009F6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0B87F5F6" w14:textId="091D4121" w:rsidR="009F616D" w:rsidRPr="007F66C1" w:rsidRDefault="000B7230" w:rsidP="009F616D">
      <w:pPr>
        <w:pStyle w:val="a3"/>
        <w:ind w:left="432" w:firstLineChars="0" w:firstLine="0"/>
        <w:rPr>
          <w:sz w:val="15"/>
          <w:szCs w:val="15"/>
        </w:rPr>
      </w:pPr>
      <w:r w:rsidRPr="002E6D54">
        <w:rPr>
          <w:rFonts w:hint="eastAsia"/>
          <w:b/>
          <w:bCs/>
          <w:sz w:val="15"/>
          <w:szCs w:val="15"/>
        </w:rPr>
        <w:t>1</w:t>
      </w:r>
      <w:r w:rsidRPr="002E6D54">
        <w:rPr>
          <w:b/>
          <w:bCs/>
          <w:sz w:val="15"/>
          <w:szCs w:val="15"/>
        </w:rPr>
        <w:t>.1</w:t>
      </w:r>
      <w:r w:rsidR="0004713F" w:rsidRPr="007F66C1">
        <w:rPr>
          <w:rFonts w:hint="eastAsia"/>
          <w:sz w:val="15"/>
          <w:szCs w:val="15"/>
        </w:rPr>
        <w:t>使用</w:t>
      </w:r>
      <w:proofErr w:type="spellStart"/>
      <w:r w:rsidR="0004713F" w:rsidRPr="007F66C1">
        <w:rPr>
          <w:rFonts w:hint="eastAsia"/>
          <w:sz w:val="15"/>
          <w:szCs w:val="15"/>
        </w:rPr>
        <w:t>linux</w:t>
      </w:r>
      <w:proofErr w:type="spellEnd"/>
      <w:r w:rsidR="0004713F" w:rsidRPr="007F66C1">
        <w:rPr>
          <w:rFonts w:hint="eastAsia"/>
          <w:sz w:val="15"/>
          <w:szCs w:val="15"/>
        </w:rPr>
        <w:t>操作系统：</w:t>
      </w:r>
      <w:r w:rsidR="0004713F" w:rsidRPr="007F66C1">
        <w:rPr>
          <w:rFonts w:hint="eastAsia"/>
          <w:sz w:val="15"/>
          <w:szCs w:val="15"/>
        </w:rPr>
        <w:t>W</w:t>
      </w:r>
      <w:r w:rsidR="0004713F" w:rsidRPr="007F66C1">
        <w:rPr>
          <w:sz w:val="15"/>
          <w:szCs w:val="15"/>
        </w:rPr>
        <w:t>SL2</w:t>
      </w:r>
      <w:r w:rsidR="0004713F" w:rsidRPr="007F66C1">
        <w:rPr>
          <w:rFonts w:hint="eastAsia"/>
          <w:sz w:val="15"/>
          <w:szCs w:val="15"/>
        </w:rPr>
        <w:t>或虚拟机（</w:t>
      </w:r>
      <w:r w:rsidR="0004713F" w:rsidRPr="007F66C1">
        <w:rPr>
          <w:rFonts w:hint="eastAsia"/>
          <w:sz w:val="15"/>
          <w:szCs w:val="15"/>
        </w:rPr>
        <w:t>VMWare</w:t>
      </w:r>
      <w:r w:rsidR="0004713F" w:rsidRPr="007F66C1">
        <w:rPr>
          <w:rFonts w:hint="eastAsia"/>
          <w:sz w:val="15"/>
          <w:szCs w:val="15"/>
        </w:rPr>
        <w:t>、</w:t>
      </w:r>
      <w:r w:rsidR="0004713F" w:rsidRPr="007F66C1">
        <w:rPr>
          <w:rFonts w:hint="eastAsia"/>
          <w:sz w:val="15"/>
          <w:szCs w:val="15"/>
        </w:rPr>
        <w:t>VirtualBox</w:t>
      </w:r>
      <w:r w:rsidR="0004713F" w:rsidRPr="007F66C1">
        <w:rPr>
          <w:rFonts w:hint="eastAsia"/>
          <w:sz w:val="15"/>
          <w:szCs w:val="15"/>
        </w:rPr>
        <w:t>等）。</w:t>
      </w:r>
      <w:r w:rsidR="001B6D3F">
        <w:rPr>
          <w:rFonts w:hint="eastAsia"/>
          <w:sz w:val="15"/>
          <w:szCs w:val="15"/>
        </w:rPr>
        <w:t>（</w:t>
      </w:r>
      <w:r w:rsidR="00AA233A">
        <w:rPr>
          <w:rFonts w:hint="eastAsia"/>
          <w:sz w:val="15"/>
          <w:szCs w:val="15"/>
        </w:rPr>
        <w:t>M</w:t>
      </w:r>
      <w:r w:rsidR="00AA233A">
        <w:rPr>
          <w:sz w:val="15"/>
          <w:szCs w:val="15"/>
        </w:rPr>
        <w:t>ac</w:t>
      </w:r>
      <w:r w:rsidR="00AA233A">
        <w:rPr>
          <w:rFonts w:hint="eastAsia"/>
          <w:sz w:val="15"/>
          <w:szCs w:val="15"/>
        </w:rPr>
        <w:t>电脑可跳过。</w:t>
      </w:r>
      <w:r w:rsidR="001B6D3F">
        <w:rPr>
          <w:rFonts w:hint="eastAsia"/>
          <w:sz w:val="15"/>
          <w:szCs w:val="15"/>
        </w:rPr>
        <w:t>）</w:t>
      </w:r>
    </w:p>
    <w:p w14:paraId="080AF383" w14:textId="688B0322" w:rsidR="0004713F" w:rsidRPr="007F66C1" w:rsidRDefault="0004713F" w:rsidP="001E5503">
      <w:pPr>
        <w:pStyle w:val="a3"/>
        <w:ind w:left="432" w:firstLineChars="0" w:firstLine="408"/>
        <w:rPr>
          <w:sz w:val="15"/>
          <w:szCs w:val="15"/>
        </w:rPr>
      </w:pPr>
      <w:r w:rsidRPr="007F66C1">
        <w:rPr>
          <w:rFonts w:hint="eastAsia"/>
          <w:b/>
          <w:bCs/>
          <w:sz w:val="15"/>
          <w:szCs w:val="15"/>
        </w:rPr>
        <w:t>WSL</w:t>
      </w:r>
      <w:r w:rsidRPr="007F66C1">
        <w:rPr>
          <w:b/>
          <w:bCs/>
          <w:sz w:val="15"/>
          <w:szCs w:val="15"/>
        </w:rPr>
        <w:t>2</w:t>
      </w:r>
      <w:r w:rsidR="00C666A9" w:rsidRPr="007F66C1">
        <w:rPr>
          <w:rFonts w:hint="eastAsia"/>
          <w:b/>
          <w:bCs/>
          <w:sz w:val="15"/>
          <w:szCs w:val="15"/>
        </w:rPr>
        <w:t>安装使用（推荐）</w:t>
      </w:r>
      <w:r w:rsidRPr="007F66C1">
        <w:rPr>
          <w:rFonts w:hint="eastAsia"/>
          <w:b/>
          <w:bCs/>
          <w:sz w:val="15"/>
          <w:szCs w:val="15"/>
        </w:rPr>
        <w:t>：</w:t>
      </w:r>
      <w:r w:rsidR="00C666A9" w:rsidRPr="007F66C1">
        <w:rPr>
          <w:rFonts w:hint="eastAsia"/>
          <w:sz w:val="15"/>
          <w:szCs w:val="15"/>
        </w:rPr>
        <w:t xml:space="preserve"> </w:t>
      </w:r>
      <w:hyperlink r:id="rId5" w:history="1">
        <w:r w:rsidR="00B52055" w:rsidRPr="00F72006">
          <w:rPr>
            <w:rStyle w:val="a4"/>
            <w:color w:val="auto"/>
            <w:sz w:val="15"/>
            <w:szCs w:val="15"/>
          </w:rPr>
          <w:t>window10</w:t>
        </w:r>
        <w:r w:rsidR="00B52055" w:rsidRPr="00F72006">
          <w:rPr>
            <w:rStyle w:val="a4"/>
            <w:color w:val="auto"/>
            <w:sz w:val="15"/>
            <w:szCs w:val="15"/>
          </w:rPr>
          <w:t>通过</w:t>
        </w:r>
        <w:r w:rsidR="00B52055" w:rsidRPr="00F72006">
          <w:rPr>
            <w:rStyle w:val="a4"/>
            <w:color w:val="auto"/>
            <w:sz w:val="15"/>
            <w:szCs w:val="15"/>
          </w:rPr>
          <w:t>Microsoft store</w:t>
        </w:r>
        <w:r w:rsidR="00B52055" w:rsidRPr="00F72006">
          <w:rPr>
            <w:rStyle w:val="a4"/>
            <w:color w:val="auto"/>
            <w:sz w:val="15"/>
            <w:szCs w:val="15"/>
          </w:rPr>
          <w:t>安装</w:t>
        </w:r>
        <w:r w:rsidR="00B52055" w:rsidRPr="00F72006">
          <w:rPr>
            <w:rStyle w:val="a4"/>
            <w:color w:val="auto"/>
            <w:sz w:val="15"/>
            <w:szCs w:val="15"/>
          </w:rPr>
          <w:t>ubuntu20.04 LTS</w:t>
        </w:r>
      </w:hyperlink>
    </w:p>
    <w:p w14:paraId="04EBBDEC" w14:textId="02AB2B8B" w:rsidR="00E15C0D" w:rsidRDefault="00E15C0D" w:rsidP="001E5503">
      <w:pPr>
        <w:pStyle w:val="a3"/>
        <w:ind w:left="432" w:firstLineChars="0" w:firstLine="408"/>
        <w:rPr>
          <w:sz w:val="15"/>
          <w:szCs w:val="15"/>
        </w:rPr>
      </w:pPr>
      <w:r w:rsidRPr="007F66C1">
        <w:rPr>
          <w:rFonts w:hint="eastAsia"/>
          <w:b/>
          <w:bCs/>
          <w:sz w:val="15"/>
          <w:szCs w:val="15"/>
        </w:rPr>
        <w:t>虚拟机：</w:t>
      </w:r>
      <w:r w:rsidRPr="007F66C1">
        <w:rPr>
          <w:rFonts w:hint="eastAsia"/>
          <w:sz w:val="15"/>
          <w:szCs w:val="15"/>
        </w:rPr>
        <w:t>V</w:t>
      </w:r>
      <w:r w:rsidRPr="00F72006">
        <w:rPr>
          <w:rFonts w:hint="eastAsia"/>
          <w:b/>
          <w:bCs/>
          <w:sz w:val="15"/>
          <w:szCs w:val="15"/>
        </w:rPr>
        <w:t>MWare</w:t>
      </w:r>
      <w:r w:rsidRPr="00F72006">
        <w:rPr>
          <w:rFonts w:hint="eastAsia"/>
          <w:b/>
          <w:bCs/>
          <w:sz w:val="15"/>
          <w:szCs w:val="15"/>
        </w:rPr>
        <w:t>、</w:t>
      </w:r>
      <w:r w:rsidRPr="00F72006">
        <w:rPr>
          <w:rFonts w:hint="eastAsia"/>
          <w:b/>
          <w:bCs/>
          <w:sz w:val="15"/>
          <w:szCs w:val="15"/>
        </w:rPr>
        <w:t>Virtu</w:t>
      </w:r>
      <w:r w:rsidRPr="007F66C1">
        <w:rPr>
          <w:rFonts w:hint="eastAsia"/>
          <w:sz w:val="15"/>
          <w:szCs w:val="15"/>
        </w:rPr>
        <w:t>alBox</w:t>
      </w:r>
      <w:r w:rsidR="000B7230">
        <w:rPr>
          <w:rFonts w:hint="eastAsia"/>
          <w:sz w:val="15"/>
          <w:szCs w:val="15"/>
        </w:rPr>
        <w:t>等。</w:t>
      </w:r>
    </w:p>
    <w:p w14:paraId="6D1EC489" w14:textId="029A836D" w:rsidR="000B7230" w:rsidRDefault="000B7230" w:rsidP="009F616D">
      <w:pPr>
        <w:pStyle w:val="a3"/>
        <w:ind w:left="432" w:firstLineChars="0" w:firstLine="0"/>
        <w:rPr>
          <w:sz w:val="15"/>
          <w:szCs w:val="15"/>
        </w:rPr>
      </w:pPr>
      <w:r w:rsidRPr="002E6D54">
        <w:rPr>
          <w:rFonts w:hint="eastAsia"/>
          <w:b/>
          <w:bCs/>
          <w:sz w:val="15"/>
          <w:szCs w:val="15"/>
        </w:rPr>
        <w:t>1</w:t>
      </w:r>
      <w:r w:rsidRPr="002E6D54">
        <w:rPr>
          <w:b/>
          <w:bCs/>
          <w:sz w:val="15"/>
          <w:szCs w:val="15"/>
        </w:rPr>
        <w:t>.2</w:t>
      </w:r>
      <w:r w:rsidR="00B935A3">
        <w:rPr>
          <w:rFonts w:hint="eastAsia"/>
          <w:sz w:val="15"/>
          <w:szCs w:val="15"/>
        </w:rPr>
        <w:t>使用</w:t>
      </w:r>
      <w:r w:rsidR="00B935A3">
        <w:rPr>
          <w:rFonts w:hint="eastAsia"/>
          <w:sz w:val="15"/>
          <w:szCs w:val="15"/>
        </w:rPr>
        <w:t>Docker</w:t>
      </w:r>
    </w:p>
    <w:p w14:paraId="6D00D6DD" w14:textId="5397139C" w:rsidR="00F72006" w:rsidRDefault="00F72006" w:rsidP="001E5503">
      <w:pPr>
        <w:ind w:left="420" w:firstLine="420"/>
        <w:rPr>
          <w:rFonts w:ascii="Segoe UI" w:hAnsi="Segoe UI" w:cs="Segoe UI"/>
          <w:color w:val="4D4D4D"/>
          <w:sz w:val="15"/>
          <w:szCs w:val="15"/>
          <w:shd w:val="clear" w:color="auto" w:fill="FFFFFF"/>
        </w:rPr>
      </w:pP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你可以访问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 </w:t>
      </w:r>
      <w:hyperlink r:id="rId6" w:tgtFrame="_blank" w:history="1">
        <w:r w:rsidRPr="00F72006">
          <w:rPr>
            <w:rStyle w:val="a4"/>
            <w:rFonts w:ascii="Segoe UI" w:hAnsi="Segoe UI" w:cs="Segoe UI"/>
            <w:sz w:val="15"/>
            <w:szCs w:val="15"/>
            <w:shd w:val="clear" w:color="auto" w:fill="FFFFFF"/>
          </w:rPr>
          <w:t>Docker</w:t>
        </w:r>
        <w:r w:rsidRPr="00F72006">
          <w:rPr>
            <w:rStyle w:val="a4"/>
            <w:rFonts w:ascii="Segoe UI" w:hAnsi="Segoe UI" w:cs="Segoe UI"/>
            <w:sz w:val="15"/>
            <w:szCs w:val="15"/>
            <w:shd w:val="clear" w:color="auto" w:fill="FFFFFF"/>
          </w:rPr>
          <w:t>的官方网站</w:t>
        </w:r>
      </w:hyperlink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 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来安装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 xml:space="preserve"> Docker. 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安装完毕后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 xml:space="preserve">, 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你可能需要</w:t>
      </w:r>
      <w:proofErr w:type="gramStart"/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重启你的</w:t>
      </w:r>
      <w:proofErr w:type="gramEnd"/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系统</w:t>
      </w:r>
      <w:r w:rsidRPr="00F72006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>.</w:t>
      </w:r>
      <w:r>
        <w:rPr>
          <w:rFonts w:ascii="Segoe UI" w:hAnsi="Segoe UI" w:cs="Segoe UI" w:hint="eastAsia"/>
          <w:color w:val="4D4D4D"/>
          <w:sz w:val="15"/>
          <w:szCs w:val="15"/>
          <w:shd w:val="clear" w:color="auto" w:fill="FFFFFF"/>
        </w:rPr>
        <w:t>。</w:t>
      </w:r>
    </w:p>
    <w:p w14:paraId="2A1ECEEE" w14:textId="1C330EEB" w:rsidR="00604A27" w:rsidRDefault="00604A27" w:rsidP="00F72006">
      <w:pPr>
        <w:ind w:firstLine="420"/>
        <w:rPr>
          <w:rFonts w:ascii="Segoe UI" w:hAnsi="Segoe UI" w:cs="Segoe UI"/>
          <w:color w:val="4D4D4D"/>
          <w:sz w:val="15"/>
          <w:szCs w:val="15"/>
          <w:shd w:val="clear" w:color="auto" w:fill="FFFFFF"/>
        </w:rPr>
      </w:pPr>
      <w:r w:rsidRPr="002E6D54">
        <w:rPr>
          <w:rFonts w:ascii="Segoe UI" w:hAnsi="Segoe UI" w:cs="Segoe UI" w:hint="eastAsia"/>
          <w:b/>
          <w:bCs/>
          <w:color w:val="4D4D4D"/>
          <w:sz w:val="15"/>
          <w:szCs w:val="15"/>
          <w:shd w:val="clear" w:color="auto" w:fill="FFFFFF"/>
        </w:rPr>
        <w:t>1</w:t>
      </w:r>
      <w:r w:rsidRPr="002E6D54"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  <w:t>.3</w:t>
      </w:r>
      <w:r w:rsidRPr="00095EC4">
        <w:rPr>
          <w:rFonts w:hint="eastAsia"/>
          <w:sz w:val="15"/>
          <w:szCs w:val="15"/>
        </w:rPr>
        <w:t>获取编译实践的镜像</w:t>
      </w:r>
    </w:p>
    <w:p w14:paraId="578B0C56" w14:textId="77777777" w:rsidR="001E5503" w:rsidRDefault="0017117F" w:rsidP="008745ED">
      <w:pPr>
        <w:ind w:left="420" w:firstLine="420"/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</w:pPr>
      <w:r w:rsidRPr="002E6D54">
        <w:rPr>
          <w:rFonts w:ascii="Segoe UI" w:hAnsi="Segoe UI" w:cs="Segoe UI" w:hint="eastAsia"/>
          <w:b/>
          <w:bCs/>
          <w:color w:val="4D4D4D"/>
          <w:sz w:val="15"/>
          <w:szCs w:val="15"/>
          <w:shd w:val="clear" w:color="auto" w:fill="FFFFFF"/>
        </w:rPr>
        <w:t>1</w:t>
      </w:r>
      <w:r w:rsidRPr="002E6D54"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  <w:t>.3.1</w:t>
      </w:r>
    </w:p>
    <w:p w14:paraId="5FFF7387" w14:textId="173E9948" w:rsidR="00604A27" w:rsidRDefault="00604A27" w:rsidP="008745ED">
      <w:pPr>
        <w:ind w:left="420" w:firstLine="420"/>
        <w:rPr>
          <w:rFonts w:ascii="Segoe UI" w:hAnsi="Segoe UI" w:cs="Segoe UI"/>
          <w:color w:val="4D4D4D"/>
          <w:sz w:val="15"/>
          <w:szCs w:val="15"/>
          <w:shd w:val="clear" w:color="auto" w:fill="FFFFFF"/>
        </w:rPr>
      </w:pPr>
      <w:r w:rsidRPr="00095EC4">
        <w:rPr>
          <w:rFonts w:hint="eastAsia"/>
          <w:sz w:val="15"/>
          <w:szCs w:val="15"/>
        </w:rPr>
        <w:t>安装好</w:t>
      </w:r>
      <w:r w:rsidRPr="00095EC4">
        <w:rPr>
          <w:rFonts w:hint="eastAsia"/>
          <w:sz w:val="15"/>
          <w:szCs w:val="15"/>
        </w:rPr>
        <w:t>docker</w:t>
      </w:r>
      <w:r w:rsidRPr="00095EC4">
        <w:rPr>
          <w:rFonts w:hint="eastAsia"/>
          <w:sz w:val="15"/>
          <w:szCs w:val="15"/>
        </w:rPr>
        <w:t>后，在命令行输入：</w:t>
      </w:r>
      <w:r w:rsidR="0017117F"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 xml:space="preserve"> </w:t>
      </w:r>
    </w:p>
    <w:p w14:paraId="3D4EA366" w14:textId="06C78A6A" w:rsidR="00604A27" w:rsidRDefault="00604A27" w:rsidP="008745ED">
      <w:pPr>
        <w:widowControl/>
        <w:tabs>
          <w:tab w:val="left" w:pos="432"/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var(--code-font-family)" w:eastAsia="宋体" w:hAnsi="var(--code-font-family)" w:cs="宋体"/>
          <w:kern w:val="0"/>
          <w:sz w:val="24"/>
          <w:szCs w:val="24"/>
        </w:rPr>
        <w:tab/>
      </w:r>
      <w:r w:rsidR="008745ED">
        <w:rPr>
          <w:rFonts w:ascii="var(--code-font-family)" w:eastAsia="宋体" w:hAnsi="var(--code-font-family)" w:cs="宋体"/>
          <w:kern w:val="0"/>
          <w:sz w:val="24"/>
          <w:szCs w:val="24"/>
        </w:rPr>
        <w:tab/>
      </w:r>
      <w:r w:rsidRPr="00604A27">
        <w:rPr>
          <w:rFonts w:ascii="Consolas" w:eastAsia="宋体" w:hAnsi="Consolas" w:cs="宋体"/>
          <w:kern w:val="0"/>
          <w:sz w:val="15"/>
          <w:szCs w:val="15"/>
        </w:rPr>
        <w:t xml:space="preserve">docker pull </w:t>
      </w:r>
      <w:proofErr w:type="spellStart"/>
      <w:r w:rsidRPr="00604A27">
        <w:rPr>
          <w:rFonts w:ascii="Consolas" w:eastAsia="宋体" w:hAnsi="Consolas" w:cs="宋体"/>
          <w:kern w:val="0"/>
          <w:sz w:val="15"/>
          <w:szCs w:val="15"/>
        </w:rPr>
        <w:t>maxxing</w:t>
      </w:r>
      <w:proofErr w:type="spellEnd"/>
      <w:r w:rsidRPr="00604A27">
        <w:rPr>
          <w:rFonts w:ascii="Consolas" w:eastAsia="宋体" w:hAnsi="Consolas" w:cs="宋体"/>
          <w:kern w:val="0"/>
          <w:sz w:val="15"/>
          <w:szCs w:val="15"/>
        </w:rPr>
        <w:t>/compiler-dev</w:t>
      </w:r>
    </w:p>
    <w:p w14:paraId="6CEFE76A" w14:textId="123ACA29" w:rsidR="0017117F" w:rsidRPr="00604A27" w:rsidRDefault="0017117F" w:rsidP="008745ED">
      <w:pPr>
        <w:widowControl/>
        <w:tabs>
          <w:tab w:val="left" w:pos="8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Segoe UI" w:hAnsi="Segoe UI" w:cs="Segoe UI"/>
          <w:color w:val="4D4D4D"/>
          <w:sz w:val="15"/>
          <w:szCs w:val="15"/>
          <w:shd w:val="clear" w:color="auto" w:fill="FFFFFF"/>
        </w:rPr>
        <w:tab/>
      </w:r>
      <w:r w:rsidRPr="00095EC4">
        <w:rPr>
          <w:rFonts w:hint="eastAsia"/>
          <w:sz w:val="15"/>
          <w:szCs w:val="15"/>
        </w:rPr>
        <w:t>过程比较漫长，耐心等待</w:t>
      </w:r>
      <w:r w:rsidR="00B44FD8" w:rsidRPr="00095EC4">
        <w:rPr>
          <w:rFonts w:hint="eastAsia"/>
          <w:sz w:val="15"/>
          <w:szCs w:val="15"/>
        </w:rPr>
        <w:t>。</w:t>
      </w:r>
    </w:p>
    <w:p w14:paraId="48B480EA" w14:textId="77777777" w:rsidR="001E5503" w:rsidRDefault="0017117F" w:rsidP="008745ED">
      <w:pPr>
        <w:ind w:left="420" w:firstLine="420"/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</w:pPr>
      <w:r w:rsidRPr="002E6D54">
        <w:rPr>
          <w:rFonts w:ascii="Segoe UI" w:hAnsi="Segoe UI" w:cs="Segoe UI" w:hint="eastAsia"/>
          <w:b/>
          <w:bCs/>
          <w:color w:val="4D4D4D"/>
          <w:sz w:val="15"/>
          <w:szCs w:val="15"/>
          <w:shd w:val="clear" w:color="auto" w:fill="FFFFFF"/>
        </w:rPr>
        <w:t>1</w:t>
      </w:r>
      <w:r w:rsidRPr="002E6D54"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  <w:t>.3.2</w:t>
      </w:r>
    </w:p>
    <w:p w14:paraId="45C67E6A" w14:textId="146D85D9" w:rsidR="00604A27" w:rsidRDefault="0017117F" w:rsidP="008745ED">
      <w:pPr>
        <w:ind w:left="390" w:firstLineChars="300" w:firstLine="450"/>
        <w:rPr>
          <w:rFonts w:ascii="Segoe UI" w:hAnsi="Segoe UI" w:cs="Segoe UI"/>
          <w:color w:val="4D4D4D"/>
          <w:sz w:val="15"/>
          <w:szCs w:val="15"/>
          <w:shd w:val="clear" w:color="auto" w:fill="FFFFFF"/>
        </w:rPr>
      </w:pPr>
      <w:r w:rsidRPr="00095EC4">
        <w:rPr>
          <w:rFonts w:hint="eastAsia"/>
          <w:sz w:val="15"/>
          <w:szCs w:val="15"/>
        </w:rPr>
        <w:t>完成后再在命令行输入：</w:t>
      </w:r>
    </w:p>
    <w:p w14:paraId="6D350ADF" w14:textId="0F4C1028" w:rsidR="0017117F" w:rsidRDefault="0017117F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 w:rsidRPr="0017117F">
        <w:rPr>
          <w:rFonts w:ascii="Consolas" w:eastAsia="宋体" w:hAnsi="Consolas" w:cs="宋体"/>
          <w:kern w:val="0"/>
          <w:sz w:val="15"/>
          <w:szCs w:val="15"/>
        </w:rPr>
        <w:t>docker run -</w:t>
      </w:r>
      <w:r w:rsidRPr="0017117F">
        <w:rPr>
          <w:rFonts w:ascii="Consolas" w:eastAsia="宋体" w:hAnsi="Consolas" w:cs="宋体" w:hint="eastAsia"/>
          <w:kern w:val="0"/>
          <w:sz w:val="15"/>
          <w:szCs w:val="15"/>
        </w:rPr>
        <w:t>it</w:t>
      </w:r>
      <w:r w:rsidRPr="0017117F">
        <w:rPr>
          <w:rFonts w:ascii="Consolas" w:eastAsia="宋体" w:hAnsi="Consolas" w:cs="宋体"/>
          <w:kern w:val="0"/>
          <w:sz w:val="15"/>
          <w:szCs w:val="15"/>
        </w:rPr>
        <w:t xml:space="preserve"> </w:t>
      </w:r>
      <w:proofErr w:type="spellStart"/>
      <w:r w:rsidRPr="0017117F">
        <w:rPr>
          <w:rFonts w:ascii="Consolas" w:eastAsia="宋体" w:hAnsi="Consolas" w:cs="宋体"/>
          <w:kern w:val="0"/>
          <w:sz w:val="15"/>
          <w:szCs w:val="15"/>
        </w:rPr>
        <w:t>maxxing</w:t>
      </w:r>
      <w:proofErr w:type="spellEnd"/>
      <w:r w:rsidRPr="0017117F">
        <w:rPr>
          <w:rFonts w:ascii="Consolas" w:eastAsia="宋体" w:hAnsi="Consolas" w:cs="宋体"/>
          <w:kern w:val="0"/>
          <w:sz w:val="15"/>
          <w:szCs w:val="15"/>
        </w:rPr>
        <w:t>/compiler-dev</w:t>
      </w:r>
    </w:p>
    <w:p w14:paraId="0C70053C" w14:textId="5EF12830" w:rsidR="0017117F" w:rsidRDefault="004A2BDD" w:rsidP="008745ED">
      <w:pPr>
        <w:ind w:left="390" w:firstLineChars="300" w:firstLine="450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Consolas" w:eastAsia="宋体" w:hAnsi="Consolas" w:cs="宋体" w:hint="eastAsia"/>
          <w:kern w:val="0"/>
          <w:sz w:val="15"/>
          <w:szCs w:val="15"/>
        </w:rPr>
        <w:t>就可以进入容器了：</w:t>
      </w:r>
      <w:r w:rsidR="00B67953">
        <w:rPr>
          <w:rFonts w:ascii="Consolas" w:eastAsia="宋体" w:hAnsi="Consolas" w:cs="宋体" w:hint="eastAsia"/>
          <w:kern w:val="0"/>
          <w:sz w:val="15"/>
          <w:szCs w:val="15"/>
        </w:rPr>
        <w:t>如下图</w:t>
      </w:r>
    </w:p>
    <w:p w14:paraId="57998190" w14:textId="50B2FA92" w:rsidR="004A2BDD" w:rsidRDefault="004A2BDD" w:rsidP="008745ED">
      <w:pPr>
        <w:ind w:firstLine="420"/>
        <w:jc w:val="center"/>
        <w:rPr>
          <w:rFonts w:ascii="Consolas" w:eastAsia="宋体" w:hAnsi="Consolas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7D439E09" wp14:editId="338AECE7">
            <wp:extent cx="2960498" cy="192472"/>
            <wp:effectExtent l="0" t="0" r="0" b="0"/>
            <wp:docPr id="2131130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0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167" cy="2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E398" w14:textId="17694216" w:rsidR="004A2BDD" w:rsidRDefault="004A2BDD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Consolas" w:eastAsia="宋体" w:hAnsi="Consolas" w:cs="宋体" w:hint="eastAsia"/>
          <w:kern w:val="0"/>
          <w:sz w:val="15"/>
          <w:szCs w:val="15"/>
        </w:rPr>
        <w:t>按</w:t>
      </w:r>
      <w:proofErr w:type="spellStart"/>
      <w:r>
        <w:rPr>
          <w:rFonts w:ascii="Consolas" w:eastAsia="宋体" w:hAnsi="Consolas" w:cs="宋体" w:hint="eastAsia"/>
          <w:kern w:val="0"/>
          <w:sz w:val="15"/>
          <w:szCs w:val="15"/>
        </w:rPr>
        <w:t>ctrl</w:t>
      </w:r>
      <w:r>
        <w:rPr>
          <w:rFonts w:ascii="Consolas" w:eastAsia="宋体" w:hAnsi="Consolas" w:cs="宋体"/>
          <w:kern w:val="0"/>
          <w:sz w:val="15"/>
          <w:szCs w:val="15"/>
        </w:rPr>
        <w:t>+d</w:t>
      </w:r>
      <w:proofErr w:type="spellEnd"/>
      <w:r>
        <w:rPr>
          <w:rFonts w:ascii="Consolas" w:eastAsia="宋体" w:hAnsi="Consolas" w:cs="宋体" w:hint="eastAsia"/>
          <w:kern w:val="0"/>
          <w:sz w:val="15"/>
          <w:szCs w:val="15"/>
        </w:rPr>
        <w:t>就可以退出了</w:t>
      </w:r>
      <w:r w:rsidR="00A47C3E">
        <w:rPr>
          <w:rFonts w:ascii="Consolas" w:eastAsia="宋体" w:hAnsi="Consolas" w:cs="宋体" w:hint="eastAsia"/>
          <w:kern w:val="0"/>
          <w:sz w:val="15"/>
          <w:szCs w:val="15"/>
        </w:rPr>
        <w:t>。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但这样做每次都会新增一条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条目，退出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使用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 w:rsidR="00BD5E14">
        <w:rPr>
          <w:rFonts w:ascii="Consolas" w:eastAsia="宋体" w:hAnsi="Consolas" w:cs="宋体"/>
          <w:kern w:val="0"/>
          <w:sz w:val="15"/>
          <w:szCs w:val="15"/>
        </w:rPr>
        <w:t xml:space="preserve"> </w:t>
      </w:r>
      <w:proofErr w:type="spellStart"/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ps</w:t>
      </w:r>
      <w:proofErr w:type="spellEnd"/>
      <w:r w:rsidR="00BD5E14">
        <w:rPr>
          <w:rFonts w:ascii="Consolas" w:eastAsia="宋体" w:hAnsi="Consolas" w:cs="宋体"/>
          <w:kern w:val="0"/>
          <w:sz w:val="15"/>
          <w:szCs w:val="15"/>
        </w:rPr>
        <w:t xml:space="preserve"> -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a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会发现自己创建的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 w:rsidR="00BD5E14">
        <w:rPr>
          <w:rFonts w:ascii="Consolas" w:eastAsia="宋体" w:hAnsi="Consolas" w:cs="宋体" w:hint="eastAsia"/>
          <w:kern w:val="0"/>
          <w:sz w:val="15"/>
          <w:szCs w:val="15"/>
        </w:rPr>
        <w:t>：</w:t>
      </w:r>
    </w:p>
    <w:p w14:paraId="24B44771" w14:textId="7EE89CCE" w:rsidR="00BD5E14" w:rsidRDefault="00BD5E14" w:rsidP="008745ED">
      <w:pPr>
        <w:ind w:firstLine="420"/>
        <w:jc w:val="center"/>
        <w:rPr>
          <w:rFonts w:ascii="Consolas" w:eastAsia="宋体" w:hAnsi="Consolas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3CD49501" wp14:editId="1647180E">
            <wp:extent cx="5274310" cy="228600"/>
            <wp:effectExtent l="0" t="0" r="2540" b="0"/>
            <wp:docPr id="1940160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3F75" w14:textId="3F59A998" w:rsidR="000E424A" w:rsidRDefault="0012728F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Consolas" w:eastAsia="宋体" w:hAnsi="Consolas" w:cs="宋体" w:hint="eastAsia"/>
          <w:kern w:val="0"/>
          <w:sz w:val="15"/>
          <w:szCs w:val="15"/>
        </w:rPr>
        <w:t>建议记下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CONTAINER</w:t>
      </w:r>
      <w:r>
        <w:rPr>
          <w:rFonts w:ascii="Consolas" w:eastAsia="宋体" w:hAnsi="Consolas" w:cs="宋体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ID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和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COMMAND</w:t>
      </w:r>
      <w:r w:rsidR="00414C93">
        <w:rPr>
          <w:rFonts w:ascii="Consolas" w:eastAsia="宋体" w:hAnsi="Consolas" w:cs="宋体" w:hint="eastAsia"/>
          <w:kern w:val="0"/>
          <w:sz w:val="15"/>
          <w:szCs w:val="15"/>
        </w:rPr>
        <w:t>字段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使用以下命令：</w:t>
      </w:r>
    </w:p>
    <w:p w14:paraId="0DAE6D65" w14:textId="33849839" w:rsidR="0012728F" w:rsidRDefault="0012728F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 w:rsidRPr="0012728F">
        <w:rPr>
          <w:rFonts w:ascii="Consolas" w:eastAsia="宋体" w:hAnsi="Consolas" w:cs="宋体"/>
          <w:kern w:val="0"/>
          <w:sz w:val="15"/>
          <w:szCs w:val="15"/>
        </w:rPr>
        <w:t>docker exec -it 8fcf3e5b363e /bin/bash</w:t>
      </w:r>
    </w:p>
    <w:p w14:paraId="18CBDF14" w14:textId="1AF8E56D" w:rsidR="00414C93" w:rsidRDefault="00414C93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Consolas" w:eastAsia="宋体" w:hAnsi="Consolas" w:cs="宋体" w:hint="eastAsia"/>
          <w:kern w:val="0"/>
          <w:sz w:val="15"/>
          <w:szCs w:val="15"/>
        </w:rPr>
        <w:t>这样每次进入和退出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时不会增加新的条目，并且在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中编写的代码和安装的软件包不会因为退出容器丢失。</w:t>
      </w:r>
    </w:p>
    <w:p w14:paraId="2C5F0864" w14:textId="77777777" w:rsidR="008745ED" w:rsidRDefault="00B95454" w:rsidP="008745ED">
      <w:pPr>
        <w:ind w:left="420" w:firstLine="420"/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</w:pPr>
      <w:r w:rsidRPr="002E6D54">
        <w:rPr>
          <w:rFonts w:ascii="Segoe UI" w:hAnsi="Segoe UI" w:cs="Segoe UI" w:hint="eastAsia"/>
          <w:b/>
          <w:bCs/>
          <w:color w:val="4D4D4D"/>
          <w:sz w:val="15"/>
          <w:szCs w:val="15"/>
          <w:shd w:val="clear" w:color="auto" w:fill="FFFFFF"/>
        </w:rPr>
        <w:t>1.</w:t>
      </w:r>
      <w:r w:rsidRPr="002E6D54">
        <w:rPr>
          <w:rFonts w:ascii="Segoe UI" w:hAnsi="Segoe UI" w:cs="Segoe UI"/>
          <w:b/>
          <w:bCs/>
          <w:color w:val="4D4D4D"/>
          <w:sz w:val="15"/>
          <w:szCs w:val="15"/>
          <w:shd w:val="clear" w:color="auto" w:fill="FFFFFF"/>
        </w:rPr>
        <w:t>3.3</w:t>
      </w:r>
    </w:p>
    <w:p w14:paraId="7DABD257" w14:textId="746A4827" w:rsidR="00B95454" w:rsidRDefault="00D3394D" w:rsidP="008745ED">
      <w:pPr>
        <w:ind w:left="420" w:firstLine="420"/>
        <w:rPr>
          <w:rFonts w:ascii="Segoe UI" w:hAnsi="Segoe UI" w:cs="Segoe UI"/>
          <w:color w:val="4D4D4D"/>
          <w:sz w:val="15"/>
          <w:szCs w:val="15"/>
          <w:shd w:val="clear" w:color="auto" w:fill="FFFFFF"/>
        </w:rPr>
      </w:pPr>
      <w:r w:rsidRPr="00095EC4">
        <w:rPr>
          <w:rFonts w:hint="eastAsia"/>
          <w:sz w:val="15"/>
          <w:szCs w:val="15"/>
        </w:rPr>
        <w:t>将代码</w:t>
      </w:r>
      <w:r w:rsidRPr="00095EC4">
        <w:rPr>
          <w:rFonts w:hint="eastAsia"/>
          <w:sz w:val="15"/>
          <w:szCs w:val="15"/>
        </w:rPr>
        <w:t>copy</w:t>
      </w:r>
      <w:r w:rsidRPr="00095EC4">
        <w:rPr>
          <w:rFonts w:hint="eastAsia"/>
          <w:sz w:val="15"/>
          <w:szCs w:val="15"/>
        </w:rPr>
        <w:t>到</w:t>
      </w:r>
      <w:r w:rsidRPr="00095EC4">
        <w:rPr>
          <w:rFonts w:hint="eastAsia"/>
          <w:sz w:val="15"/>
          <w:szCs w:val="15"/>
        </w:rPr>
        <w:t>docker</w:t>
      </w:r>
      <w:r w:rsidRPr="00095EC4">
        <w:rPr>
          <w:rFonts w:hint="eastAsia"/>
          <w:sz w:val="15"/>
          <w:szCs w:val="15"/>
        </w:rPr>
        <w:t>中</w:t>
      </w:r>
    </w:p>
    <w:p w14:paraId="3FB10FD3" w14:textId="566C633B" w:rsidR="00D3394D" w:rsidRDefault="00FD2AB4" w:rsidP="008745ED">
      <w:pPr>
        <w:ind w:left="420" w:firstLine="420"/>
        <w:rPr>
          <w:sz w:val="15"/>
          <w:szCs w:val="15"/>
        </w:rPr>
      </w:pPr>
      <w:r w:rsidRPr="00FD2AB4">
        <w:rPr>
          <w:rFonts w:hint="eastAsia"/>
          <w:sz w:val="15"/>
          <w:szCs w:val="15"/>
        </w:rPr>
        <w:t>如果使用</w:t>
      </w:r>
      <w:r w:rsidRPr="00FD2AB4">
        <w:rPr>
          <w:rFonts w:hint="eastAsia"/>
          <w:sz w:val="15"/>
          <w:szCs w:val="15"/>
        </w:rPr>
        <w:t>wsl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ubuntu</w:t>
      </w:r>
      <w:r>
        <w:rPr>
          <w:rFonts w:hint="eastAsia"/>
          <w:sz w:val="15"/>
          <w:szCs w:val="15"/>
        </w:rPr>
        <w:t>的话，命令会比较简单：</w:t>
      </w:r>
    </w:p>
    <w:p w14:paraId="6B9F86DC" w14:textId="4BA4D9C8" w:rsidR="00FD2AB4" w:rsidRDefault="00FD2AB4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 w:rsidRPr="00FD2AB4">
        <w:rPr>
          <w:rFonts w:ascii="Consolas" w:eastAsia="宋体" w:hAnsi="Consolas" w:cs="宋体"/>
          <w:kern w:val="0"/>
          <w:sz w:val="15"/>
          <w:szCs w:val="15"/>
        </w:rPr>
        <w:t xml:space="preserve">docker cp </w:t>
      </w:r>
      <w:r w:rsidR="00D47C50">
        <w:rPr>
          <w:rFonts w:ascii="Consolas" w:eastAsia="宋体" w:hAnsi="Consolas" w:cs="宋体"/>
          <w:kern w:val="0"/>
          <w:sz w:val="15"/>
          <w:szCs w:val="15"/>
        </w:rPr>
        <w:t>/</w:t>
      </w:r>
      <w:proofErr w:type="spellStart"/>
      <w:r w:rsidR="001E5503">
        <w:rPr>
          <w:rFonts w:ascii="Consolas" w:eastAsia="宋体" w:hAnsi="Consolas" w:cs="宋体"/>
          <w:kern w:val="0"/>
          <w:sz w:val="15"/>
          <w:szCs w:val="15"/>
        </w:rPr>
        <w:t>mnt</w:t>
      </w:r>
      <w:proofErr w:type="spellEnd"/>
      <w:r w:rsidR="00D47C50">
        <w:rPr>
          <w:rFonts w:ascii="Consolas" w:eastAsia="宋体" w:hAnsi="Consolas" w:cs="宋体"/>
          <w:kern w:val="0"/>
          <w:sz w:val="15"/>
          <w:szCs w:val="15"/>
        </w:rPr>
        <w:t>/</w:t>
      </w:r>
      <w:r w:rsidR="001E5503">
        <w:rPr>
          <w:rFonts w:ascii="Consolas" w:eastAsia="宋体" w:hAnsi="Consolas" w:cs="宋体"/>
          <w:kern w:val="0"/>
          <w:sz w:val="15"/>
          <w:szCs w:val="15"/>
        </w:rPr>
        <w:t>e</w:t>
      </w:r>
      <w:r w:rsidR="00D47C50">
        <w:rPr>
          <w:rFonts w:ascii="Consolas" w:eastAsia="宋体" w:hAnsi="Consolas" w:cs="宋体"/>
          <w:kern w:val="0"/>
          <w:sz w:val="15"/>
          <w:szCs w:val="15"/>
        </w:rPr>
        <w:t>/</w:t>
      </w:r>
      <w:proofErr w:type="spellStart"/>
      <w:r>
        <w:rPr>
          <w:rFonts w:ascii="Consolas" w:eastAsia="宋体" w:hAnsi="Consolas" w:cs="宋体"/>
          <w:kern w:val="0"/>
          <w:sz w:val="15"/>
          <w:szCs w:val="15"/>
        </w:rPr>
        <w:t>sysy</w:t>
      </w:r>
      <w:proofErr w:type="spellEnd"/>
      <w:r w:rsidRPr="00FD2AB4">
        <w:rPr>
          <w:rFonts w:ascii="Consolas" w:eastAsia="宋体" w:hAnsi="Consolas" w:cs="宋体"/>
          <w:kern w:val="0"/>
          <w:sz w:val="15"/>
          <w:szCs w:val="15"/>
        </w:rPr>
        <w:t xml:space="preserve"> 8fcf3e5b363e:/root/</w:t>
      </w:r>
    </w:p>
    <w:p w14:paraId="7A7D9530" w14:textId="161B8E59" w:rsidR="001E5503" w:rsidRPr="001E5503" w:rsidRDefault="001E5503" w:rsidP="008745ED">
      <w:pPr>
        <w:ind w:left="420" w:firstLine="420"/>
        <w:rPr>
          <w:rFonts w:ascii="Consolas" w:eastAsia="宋体" w:hAnsi="Consolas" w:cs="宋体"/>
          <w:kern w:val="0"/>
          <w:sz w:val="15"/>
          <w:szCs w:val="15"/>
        </w:rPr>
      </w:pPr>
      <w:r>
        <w:rPr>
          <w:rFonts w:ascii="Consolas" w:eastAsia="宋体" w:hAnsi="Consolas" w:cs="宋体" w:hint="eastAsia"/>
          <w:kern w:val="0"/>
          <w:sz w:val="15"/>
          <w:szCs w:val="15"/>
        </w:rPr>
        <w:t>该命令将</w:t>
      </w:r>
      <w:proofErr w:type="gramStart"/>
      <w:r>
        <w:rPr>
          <w:rFonts w:ascii="Consolas" w:eastAsia="宋体" w:hAnsi="Consolas" w:cs="宋体" w:hint="eastAsia"/>
          <w:kern w:val="0"/>
          <w:sz w:val="15"/>
          <w:szCs w:val="15"/>
        </w:rPr>
        <w:t>你电脑</w:t>
      </w:r>
      <w:proofErr w:type="gramEnd"/>
      <w:r>
        <w:rPr>
          <w:rFonts w:ascii="Consolas" w:eastAsia="宋体" w:hAnsi="Consolas" w:cs="宋体" w:hint="eastAsia"/>
          <w:kern w:val="0"/>
          <w:sz w:val="15"/>
          <w:szCs w:val="15"/>
        </w:rPr>
        <w:t>E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盘下的</w:t>
      </w:r>
      <w:proofErr w:type="spellStart"/>
      <w:r>
        <w:rPr>
          <w:rFonts w:ascii="Consolas" w:eastAsia="宋体" w:hAnsi="Consolas" w:cs="宋体" w:hint="eastAsia"/>
          <w:kern w:val="0"/>
          <w:sz w:val="15"/>
          <w:szCs w:val="15"/>
        </w:rPr>
        <w:t>s</w:t>
      </w:r>
      <w:r>
        <w:rPr>
          <w:rFonts w:ascii="Consolas" w:eastAsia="宋体" w:hAnsi="Consolas" w:cs="宋体"/>
          <w:kern w:val="0"/>
          <w:sz w:val="15"/>
          <w:szCs w:val="15"/>
        </w:rPr>
        <w:t>ysy</w:t>
      </w:r>
      <w:proofErr w:type="spellEnd"/>
      <w:r>
        <w:rPr>
          <w:rFonts w:ascii="Consolas" w:eastAsia="宋体" w:hAnsi="Consolas" w:cs="宋体" w:hint="eastAsia"/>
          <w:kern w:val="0"/>
          <w:sz w:val="15"/>
          <w:szCs w:val="15"/>
        </w:rPr>
        <w:t>文件复制到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docker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中的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root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目录下。</w:t>
      </w:r>
    </w:p>
    <w:p w14:paraId="1249BD9D" w14:textId="3BB38B6F" w:rsidR="00BC16D4" w:rsidRDefault="009F616D" w:rsidP="001E5503">
      <w:pPr>
        <w:pStyle w:val="a3"/>
        <w:numPr>
          <w:ilvl w:val="0"/>
          <w:numId w:val="1"/>
        </w:numPr>
        <w:ind w:firstLineChars="0"/>
      </w:pPr>
      <w:r w:rsidRPr="00F72006">
        <w:rPr>
          <w:rFonts w:hint="eastAsia"/>
        </w:rPr>
        <w:t>代码编写</w:t>
      </w:r>
    </w:p>
    <w:p w14:paraId="73165B25" w14:textId="1589D91A" w:rsidR="001E5503" w:rsidRDefault="001E5503" w:rsidP="001E5503">
      <w:pPr>
        <w:pStyle w:val="a3"/>
        <w:ind w:left="432" w:firstLineChars="0" w:firstLine="0"/>
        <w:rPr>
          <w:sz w:val="15"/>
          <w:szCs w:val="15"/>
        </w:rPr>
      </w:pPr>
      <w:r>
        <w:rPr>
          <w:b/>
          <w:bCs/>
          <w:sz w:val="15"/>
          <w:szCs w:val="15"/>
        </w:rPr>
        <w:t>2</w:t>
      </w:r>
      <w:r w:rsidRPr="002E6D54">
        <w:rPr>
          <w:b/>
          <w:bCs/>
          <w:sz w:val="15"/>
          <w:szCs w:val="15"/>
        </w:rPr>
        <w:t>.1</w:t>
      </w:r>
      <w:r w:rsidR="00770571">
        <w:rPr>
          <w:b/>
          <w:bCs/>
          <w:sz w:val="15"/>
          <w:szCs w:val="15"/>
        </w:rPr>
        <w:t xml:space="preserve"> </w:t>
      </w:r>
      <w:proofErr w:type="spellStart"/>
      <w:r w:rsidR="00770571" w:rsidRPr="00770571">
        <w:rPr>
          <w:rFonts w:hint="eastAsia"/>
          <w:sz w:val="15"/>
          <w:szCs w:val="15"/>
        </w:rPr>
        <w:t>sysy</w:t>
      </w:r>
      <w:proofErr w:type="spellEnd"/>
    </w:p>
    <w:p w14:paraId="45A01CAA" w14:textId="44E619B1" w:rsidR="00770571" w:rsidRDefault="00770571" w:rsidP="001E5503">
      <w:pPr>
        <w:pStyle w:val="a3"/>
        <w:ind w:left="432" w:firstLineChars="0" w:firstLine="0"/>
        <w:rPr>
          <w:sz w:val="15"/>
          <w:szCs w:val="15"/>
        </w:rPr>
      </w:pPr>
      <w:r w:rsidRPr="00770571">
        <w:rPr>
          <w:rFonts w:hint="eastAsia"/>
          <w:sz w:val="15"/>
          <w:szCs w:val="15"/>
        </w:rPr>
        <w:t>在</w:t>
      </w:r>
      <w:r w:rsidRPr="00770571">
        <w:rPr>
          <w:rFonts w:hint="eastAsia"/>
          <w:sz w:val="15"/>
          <w:szCs w:val="15"/>
        </w:rPr>
        <w:t>docker</w:t>
      </w:r>
      <w:r w:rsidRPr="00770571">
        <w:rPr>
          <w:rFonts w:hint="eastAsia"/>
          <w:sz w:val="15"/>
          <w:szCs w:val="15"/>
        </w:rPr>
        <w:t>中进入</w:t>
      </w:r>
      <w:proofErr w:type="spellStart"/>
      <w:r>
        <w:rPr>
          <w:rFonts w:hint="eastAsia"/>
          <w:sz w:val="15"/>
          <w:szCs w:val="15"/>
        </w:rPr>
        <w:t>sysy</w:t>
      </w:r>
      <w:proofErr w:type="spellEnd"/>
      <w:r>
        <w:rPr>
          <w:rFonts w:hint="eastAsia"/>
          <w:sz w:val="15"/>
          <w:szCs w:val="15"/>
        </w:rPr>
        <w:t>文件夹，你需要在</w:t>
      </w:r>
      <w:proofErr w:type="spellStart"/>
      <w:r>
        <w:rPr>
          <w:rFonts w:hint="eastAsia"/>
          <w:sz w:val="15"/>
          <w:szCs w:val="15"/>
        </w:rPr>
        <w:t>src</w:t>
      </w:r>
      <w:proofErr w:type="spellEnd"/>
      <w:r>
        <w:rPr>
          <w:rFonts w:hint="eastAsia"/>
          <w:sz w:val="15"/>
          <w:szCs w:val="15"/>
        </w:rPr>
        <w:t>文件夹下编写你的编译器前端，中端和后端的代码：</w:t>
      </w:r>
    </w:p>
    <w:p w14:paraId="3ED14334" w14:textId="67C2EEBB" w:rsidR="008745ED" w:rsidRPr="00536D11" w:rsidRDefault="00C117B0" w:rsidP="00536D11">
      <w:pPr>
        <w:pStyle w:val="a3"/>
        <w:ind w:left="43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FD8B24" wp14:editId="4007EBA5">
            <wp:extent cx="1076294" cy="1000592"/>
            <wp:effectExtent l="0" t="0" r="0" b="0"/>
            <wp:docPr id="1707358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58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4791" cy="10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50B" w14:textId="3429B353" w:rsidR="00C117B0" w:rsidRDefault="00C117B0" w:rsidP="00C117B0">
      <w:pPr>
        <w:pStyle w:val="a3"/>
        <w:ind w:left="432" w:firstLineChars="0" w:firstLine="0"/>
        <w:rPr>
          <w:sz w:val="15"/>
          <w:szCs w:val="15"/>
        </w:rPr>
      </w:pPr>
      <w:r>
        <w:rPr>
          <w:b/>
          <w:bCs/>
          <w:sz w:val="15"/>
          <w:szCs w:val="15"/>
        </w:rPr>
        <w:t>2</w:t>
      </w:r>
      <w:r w:rsidRPr="002E6D54">
        <w:rPr>
          <w:b/>
          <w:bCs/>
          <w:sz w:val="15"/>
          <w:szCs w:val="15"/>
        </w:rPr>
        <w:t>.</w:t>
      </w:r>
      <w:r>
        <w:rPr>
          <w:b/>
          <w:bCs/>
          <w:sz w:val="15"/>
          <w:szCs w:val="15"/>
        </w:rPr>
        <w:t xml:space="preserve">2 </w:t>
      </w:r>
      <w:r w:rsidR="00DB3290">
        <w:rPr>
          <w:rFonts w:hint="eastAsia"/>
          <w:sz w:val="15"/>
          <w:szCs w:val="15"/>
        </w:rPr>
        <w:t>编译整个项目</w:t>
      </w:r>
    </w:p>
    <w:p w14:paraId="46E7F5EF" w14:textId="322396FF" w:rsidR="006E5FBA" w:rsidRDefault="006E5FBA" w:rsidP="00C117B0">
      <w:pPr>
        <w:pStyle w:val="a3"/>
        <w:ind w:left="432" w:firstLineChars="0" w:firstLine="0"/>
        <w:rPr>
          <w:sz w:val="15"/>
          <w:szCs w:val="15"/>
        </w:rPr>
      </w:pPr>
      <w:r w:rsidRPr="006E5FBA">
        <w:rPr>
          <w:rFonts w:hint="eastAsia"/>
          <w:sz w:val="15"/>
          <w:szCs w:val="15"/>
        </w:rPr>
        <w:t>使用</w:t>
      </w:r>
      <w:r w:rsidRPr="006E5FBA">
        <w:rPr>
          <w:rFonts w:hint="eastAsia"/>
          <w:sz w:val="15"/>
          <w:szCs w:val="15"/>
        </w:rPr>
        <w:t>make</w:t>
      </w:r>
      <w:r w:rsidRPr="006E5FBA">
        <w:rPr>
          <w:rFonts w:hint="eastAsia"/>
          <w:sz w:val="15"/>
          <w:szCs w:val="15"/>
        </w:rPr>
        <w:t>指令</w:t>
      </w:r>
    </w:p>
    <w:p w14:paraId="3E0F1C07" w14:textId="59E88177" w:rsidR="001F4DC2" w:rsidRPr="00536D11" w:rsidRDefault="006E5FBA" w:rsidP="00536D11">
      <w:pPr>
        <w:pStyle w:val="a3"/>
        <w:ind w:left="432" w:firstLineChars="0" w:firstLine="0"/>
        <w:jc w:val="center"/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1D33A488" wp14:editId="230E2F65">
            <wp:extent cx="4179551" cy="799783"/>
            <wp:effectExtent l="0" t="0" r="0" b="635"/>
            <wp:docPr id="70035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2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104" cy="8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9B3A" w14:textId="7B8C7577" w:rsidR="001F4DC2" w:rsidRDefault="001F4DC2" w:rsidP="001F4DC2">
      <w:pPr>
        <w:pStyle w:val="a3"/>
        <w:ind w:left="432" w:firstLineChars="0" w:firstLine="0"/>
        <w:rPr>
          <w:sz w:val="15"/>
          <w:szCs w:val="15"/>
        </w:rPr>
      </w:pPr>
      <w:r>
        <w:rPr>
          <w:b/>
          <w:bCs/>
          <w:sz w:val="15"/>
          <w:szCs w:val="15"/>
        </w:rPr>
        <w:lastRenderedPageBreak/>
        <w:t>2</w:t>
      </w:r>
      <w:r w:rsidRPr="002E6D54">
        <w:rPr>
          <w:b/>
          <w:bCs/>
          <w:sz w:val="15"/>
          <w:szCs w:val="15"/>
        </w:rPr>
        <w:t>.</w:t>
      </w:r>
      <w:r>
        <w:rPr>
          <w:b/>
          <w:bCs/>
          <w:sz w:val="15"/>
          <w:szCs w:val="15"/>
        </w:rPr>
        <w:t xml:space="preserve">3 </w:t>
      </w:r>
      <w:r w:rsidR="00FD2453">
        <w:rPr>
          <w:rFonts w:hint="eastAsia"/>
          <w:sz w:val="15"/>
          <w:szCs w:val="15"/>
        </w:rPr>
        <w:t>.elf</w:t>
      </w:r>
      <w:r w:rsidR="00FD2453">
        <w:rPr>
          <w:rFonts w:hint="eastAsia"/>
          <w:sz w:val="15"/>
          <w:szCs w:val="15"/>
        </w:rPr>
        <w:t>文件</w:t>
      </w:r>
    </w:p>
    <w:p w14:paraId="464ABA76" w14:textId="75E10619" w:rsidR="001F4DC2" w:rsidRDefault="00601FF5" w:rsidP="00C117B0">
      <w:pPr>
        <w:pStyle w:val="a3"/>
        <w:ind w:left="43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make</w:t>
      </w:r>
      <w:r>
        <w:rPr>
          <w:rFonts w:hint="eastAsia"/>
          <w:sz w:val="15"/>
          <w:szCs w:val="15"/>
        </w:rPr>
        <w:t>后你将</w:t>
      </w:r>
      <w:r w:rsidR="00A10A6D">
        <w:rPr>
          <w:rFonts w:hint="eastAsia"/>
          <w:sz w:val="15"/>
          <w:szCs w:val="15"/>
        </w:rPr>
        <w:t>通过</w:t>
      </w:r>
      <w:r w:rsidR="00A10A6D">
        <w:rPr>
          <w:sz w:val="15"/>
          <w:szCs w:val="15"/>
        </w:rPr>
        <w:t>.</w:t>
      </w:r>
      <w:proofErr w:type="spellStart"/>
      <w:r w:rsidR="00A10A6D">
        <w:rPr>
          <w:sz w:val="15"/>
          <w:szCs w:val="15"/>
        </w:rPr>
        <w:t>s</w:t>
      </w:r>
      <w:r w:rsidR="006E018A">
        <w:rPr>
          <w:rFonts w:hint="eastAsia"/>
          <w:sz w:val="15"/>
          <w:szCs w:val="15"/>
        </w:rPr>
        <w:t>y</w:t>
      </w:r>
      <w:proofErr w:type="spellEnd"/>
      <w:r w:rsidR="00A10A6D">
        <w:rPr>
          <w:rFonts w:hint="eastAsia"/>
          <w:sz w:val="15"/>
          <w:szCs w:val="15"/>
        </w:rPr>
        <w:t>文件得</w:t>
      </w:r>
      <w:r>
        <w:rPr>
          <w:rFonts w:hint="eastAsia"/>
          <w:sz w:val="15"/>
          <w:szCs w:val="15"/>
        </w:rPr>
        <w:t>到文件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S .</w:t>
      </w:r>
      <w:proofErr w:type="spellStart"/>
      <w:r>
        <w:rPr>
          <w:sz w:val="15"/>
          <w:szCs w:val="15"/>
        </w:rPr>
        <w:t>koopa</w:t>
      </w:r>
      <w:proofErr w:type="spellEnd"/>
      <w:r>
        <w:rPr>
          <w:sz w:val="15"/>
          <w:szCs w:val="15"/>
        </w:rPr>
        <w:t xml:space="preserve"> .o</w:t>
      </w:r>
      <w:r>
        <w:rPr>
          <w:rFonts w:hint="eastAsia"/>
          <w:sz w:val="15"/>
          <w:szCs w:val="15"/>
        </w:rPr>
        <w:t>和二进制文件</w:t>
      </w:r>
      <w:r w:rsidR="00354CF1">
        <w:rPr>
          <w:rFonts w:hint="eastAsia"/>
          <w:sz w:val="15"/>
          <w:szCs w:val="15"/>
        </w:rPr>
        <w:t>：</w:t>
      </w:r>
    </w:p>
    <w:p w14:paraId="3F4E803B" w14:textId="71448A7A" w:rsidR="00601FF5" w:rsidRPr="001F4DC2" w:rsidRDefault="00354CF1" w:rsidP="00086869">
      <w:pPr>
        <w:pStyle w:val="a3"/>
        <w:ind w:left="432" w:firstLineChars="0" w:firstLine="0"/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D81552A" wp14:editId="6B6E552E">
            <wp:extent cx="1272085" cy="1816768"/>
            <wp:effectExtent l="0" t="0" r="4445" b="0"/>
            <wp:docPr id="1451994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94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0534" cy="18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B9A" w14:textId="60BAAF37" w:rsidR="009F616D" w:rsidRDefault="009F616D" w:rsidP="000F4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交互</w:t>
      </w:r>
    </w:p>
    <w:p w14:paraId="117C7C4B" w14:textId="5D63254E" w:rsidR="00084D12" w:rsidRDefault="00E26527" w:rsidP="00C33803">
      <w:pPr>
        <w:pStyle w:val="a3"/>
        <w:ind w:left="432" w:firstLineChars="0" w:firstLine="0"/>
        <w:jc w:val="left"/>
        <w:rPr>
          <w:rFonts w:ascii="Consolas" w:eastAsia="宋体" w:hAnsi="Consolas" w:cs="宋体"/>
          <w:kern w:val="0"/>
          <w:sz w:val="15"/>
          <w:szCs w:val="15"/>
        </w:rPr>
      </w:pPr>
      <w:r w:rsidRPr="00CE461B">
        <w:rPr>
          <w:rFonts w:hint="eastAsia"/>
          <w:b/>
          <w:bCs/>
          <w:sz w:val="15"/>
          <w:szCs w:val="15"/>
        </w:rPr>
        <w:t>3</w:t>
      </w:r>
      <w:r w:rsidRPr="00CE461B">
        <w:rPr>
          <w:b/>
          <w:bCs/>
          <w:sz w:val="15"/>
          <w:szCs w:val="15"/>
        </w:rPr>
        <w:t>.</w:t>
      </w:r>
      <w:r w:rsidR="00CE461B" w:rsidRPr="00CE461B">
        <w:rPr>
          <w:b/>
          <w:bCs/>
          <w:sz w:val="15"/>
          <w:szCs w:val="15"/>
        </w:rPr>
        <w:t>1</w:t>
      </w:r>
      <w:r>
        <w:rPr>
          <w:rFonts w:hint="eastAsia"/>
          <w:sz w:val="15"/>
          <w:szCs w:val="15"/>
        </w:rPr>
        <w:t xml:space="preserve"> </w:t>
      </w:r>
      <w:proofErr w:type="spellStart"/>
      <w:r w:rsidRPr="00C33803">
        <w:rPr>
          <w:rFonts w:ascii="Consolas" w:eastAsia="宋体" w:hAnsi="Consolas" w:cs="宋体" w:hint="eastAsia"/>
          <w:kern w:val="0"/>
          <w:sz w:val="15"/>
          <w:szCs w:val="15"/>
        </w:rPr>
        <w:t>riscv</w:t>
      </w:r>
      <w:proofErr w:type="spellEnd"/>
      <w:r w:rsidRPr="00C33803">
        <w:rPr>
          <w:rFonts w:ascii="Consolas" w:eastAsia="宋体" w:hAnsi="Consolas" w:cs="宋体"/>
          <w:kern w:val="0"/>
          <w:sz w:val="15"/>
          <w:szCs w:val="15"/>
        </w:rPr>
        <w:t>-gnu-toolchain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的使用</w:t>
      </w:r>
    </w:p>
    <w:p w14:paraId="3A589838" w14:textId="21C50F54" w:rsidR="00E26527" w:rsidRDefault="00E973C1" w:rsidP="00C33803">
      <w:pPr>
        <w:pStyle w:val="a3"/>
        <w:ind w:left="432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根据要求可以将该工具链编译成不同的工具，上面反汇编的例子中是</w:t>
      </w: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iscv32-unknown-elf</w:t>
      </w:r>
      <w:r>
        <w:rPr>
          <w:rFonts w:hint="eastAsia"/>
          <w:sz w:val="15"/>
          <w:szCs w:val="15"/>
        </w:rPr>
        <w:t>的</w:t>
      </w:r>
      <w:proofErr w:type="spellStart"/>
      <w:r>
        <w:rPr>
          <w:rFonts w:hint="eastAsia"/>
          <w:sz w:val="15"/>
          <w:szCs w:val="15"/>
        </w:rPr>
        <w:t>objdump</w:t>
      </w:r>
      <w:proofErr w:type="spellEnd"/>
      <w:r>
        <w:rPr>
          <w:rFonts w:hint="eastAsia"/>
          <w:sz w:val="15"/>
          <w:szCs w:val="15"/>
        </w:rPr>
        <w:t>工具。</w:t>
      </w:r>
    </w:p>
    <w:p w14:paraId="5DD39B67" w14:textId="3E78D656" w:rsidR="00580594" w:rsidRDefault="00580594" w:rsidP="00C33803">
      <w:pPr>
        <w:pStyle w:val="a3"/>
        <w:ind w:left="432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具体</w:t>
      </w:r>
      <w:r w:rsidR="00551032">
        <w:rPr>
          <w:rFonts w:hint="eastAsia"/>
          <w:sz w:val="15"/>
          <w:szCs w:val="15"/>
        </w:rPr>
        <w:t>命令</w:t>
      </w:r>
      <w:r>
        <w:rPr>
          <w:rFonts w:hint="eastAsia"/>
          <w:sz w:val="15"/>
          <w:szCs w:val="15"/>
        </w:rPr>
        <w:t>可参考</w:t>
      </w:r>
      <w:r>
        <w:rPr>
          <w:rFonts w:hint="eastAsia"/>
          <w:sz w:val="15"/>
          <w:szCs w:val="15"/>
        </w:rPr>
        <w:t>GitHub</w:t>
      </w:r>
      <w:r>
        <w:rPr>
          <w:rFonts w:hint="eastAsia"/>
          <w:sz w:val="15"/>
          <w:szCs w:val="15"/>
        </w:rPr>
        <w:t>源码：</w:t>
      </w:r>
      <w:r w:rsidR="00000000">
        <w:fldChar w:fldCharType="begin"/>
      </w:r>
      <w:r w:rsidR="00000000">
        <w:instrText>HYPERLINK "https://github.com/riscv-collab/riscv-gnu-toolchain"</w:instrText>
      </w:r>
      <w:r w:rsidR="00000000">
        <w:fldChar w:fldCharType="separate"/>
      </w:r>
      <w:r w:rsidR="00551032" w:rsidRPr="00551032">
        <w:rPr>
          <w:rStyle w:val="a4"/>
          <w:sz w:val="15"/>
          <w:szCs w:val="15"/>
        </w:rPr>
        <w:t>riscv-gnu-toolchai</w:t>
      </w:r>
      <w:r w:rsidR="00551032">
        <w:rPr>
          <w:rStyle w:val="a4"/>
          <w:rFonts w:hint="eastAsia"/>
          <w:sz w:val="15"/>
          <w:szCs w:val="15"/>
        </w:rPr>
        <w:t>n</w:t>
      </w:r>
      <w:r w:rsidR="00551032">
        <w:rPr>
          <w:rStyle w:val="a4"/>
          <w:rFonts w:hint="eastAsia"/>
          <w:sz w:val="15"/>
          <w:szCs w:val="15"/>
        </w:rPr>
        <w:t>源码</w:t>
      </w:r>
      <w:r w:rsidR="00000000">
        <w:rPr>
          <w:rStyle w:val="a4"/>
          <w:sz w:val="15"/>
          <w:szCs w:val="15"/>
        </w:rPr>
        <w:fldChar w:fldCharType="end"/>
      </w:r>
    </w:p>
    <w:p w14:paraId="04EACF92" w14:textId="6C685710" w:rsidR="009B165D" w:rsidRDefault="009B165D" w:rsidP="00C33803">
      <w:pPr>
        <w:pStyle w:val="a3"/>
        <w:ind w:left="432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也可参考其他教程：搜索</w:t>
      </w: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iscv32-unknown-elf</w:t>
      </w:r>
      <w:r>
        <w:rPr>
          <w:rFonts w:hint="eastAsia"/>
          <w:sz w:val="15"/>
          <w:szCs w:val="15"/>
        </w:rPr>
        <w:t>编译安装教程。</w:t>
      </w:r>
    </w:p>
    <w:p w14:paraId="510E8E70" w14:textId="3ADBB9E7" w:rsidR="00CE461B" w:rsidRDefault="00CE461B" w:rsidP="00CE461B">
      <w:pPr>
        <w:pStyle w:val="a3"/>
        <w:ind w:left="432" w:firstLineChars="0" w:firstLine="0"/>
        <w:rPr>
          <w:sz w:val="15"/>
          <w:szCs w:val="15"/>
        </w:rPr>
      </w:pPr>
      <w:r>
        <w:rPr>
          <w:b/>
          <w:bCs/>
          <w:sz w:val="15"/>
          <w:szCs w:val="15"/>
        </w:rPr>
        <w:t xml:space="preserve">3.2 </w:t>
      </w:r>
      <w:r>
        <w:rPr>
          <w:rFonts w:hint="eastAsia"/>
          <w:sz w:val="15"/>
          <w:szCs w:val="15"/>
        </w:rPr>
        <w:t>由二进制文件得到</w:t>
      </w:r>
      <w:r>
        <w:rPr>
          <w:rFonts w:hint="eastAsia"/>
          <w:sz w:val="15"/>
          <w:szCs w:val="15"/>
        </w:rPr>
        <w:t>dump</w:t>
      </w:r>
      <w:r>
        <w:rPr>
          <w:rFonts w:hint="eastAsia"/>
          <w:sz w:val="15"/>
          <w:szCs w:val="15"/>
        </w:rPr>
        <w:t>文件</w:t>
      </w:r>
    </w:p>
    <w:p w14:paraId="367B30BC" w14:textId="77777777" w:rsidR="00CE461B" w:rsidRDefault="00CE461B" w:rsidP="00CE461B">
      <w:pPr>
        <w:pStyle w:val="a3"/>
        <w:ind w:left="432" w:firstLineChars="0" w:firstLine="0"/>
        <w:jc w:val="left"/>
        <w:rPr>
          <w:rFonts w:ascii="Consolas" w:eastAsia="宋体" w:hAnsi="Consolas" w:cs="宋体"/>
          <w:kern w:val="0"/>
          <w:sz w:val="15"/>
          <w:szCs w:val="15"/>
        </w:rPr>
      </w:pPr>
      <w:r w:rsidRPr="00C33803">
        <w:rPr>
          <w:rFonts w:hint="eastAsia"/>
          <w:sz w:val="15"/>
          <w:szCs w:val="15"/>
        </w:rPr>
        <w:t>可以使用</w:t>
      </w:r>
      <w:proofErr w:type="spellStart"/>
      <w:r w:rsidRPr="00C33803">
        <w:rPr>
          <w:rFonts w:ascii="Consolas" w:eastAsia="宋体" w:hAnsi="Consolas" w:cs="宋体" w:hint="eastAsia"/>
          <w:kern w:val="0"/>
          <w:sz w:val="15"/>
          <w:szCs w:val="15"/>
        </w:rPr>
        <w:t>riscv</w:t>
      </w:r>
      <w:proofErr w:type="spellEnd"/>
      <w:r w:rsidRPr="00C33803">
        <w:rPr>
          <w:rFonts w:hint="eastAsia"/>
          <w:sz w:val="15"/>
          <w:szCs w:val="15"/>
        </w:rPr>
        <w:t>官方工具链</w:t>
      </w:r>
      <w:proofErr w:type="spellStart"/>
      <w:r w:rsidRPr="00C33803">
        <w:rPr>
          <w:rFonts w:ascii="Consolas" w:eastAsia="宋体" w:hAnsi="Consolas" w:cs="宋体" w:hint="eastAsia"/>
          <w:kern w:val="0"/>
          <w:sz w:val="15"/>
          <w:szCs w:val="15"/>
        </w:rPr>
        <w:t>riscv</w:t>
      </w:r>
      <w:proofErr w:type="spellEnd"/>
      <w:r w:rsidRPr="00C33803">
        <w:rPr>
          <w:rFonts w:ascii="Consolas" w:eastAsia="宋体" w:hAnsi="Consolas" w:cs="宋体"/>
          <w:kern w:val="0"/>
          <w:sz w:val="15"/>
          <w:szCs w:val="15"/>
        </w:rPr>
        <w:t>-gnu-toolchain</w:t>
      </w:r>
      <w:r w:rsidRPr="00C33803">
        <w:rPr>
          <w:rFonts w:hint="eastAsia"/>
          <w:sz w:val="15"/>
          <w:szCs w:val="15"/>
        </w:rPr>
        <w:t>中的</w:t>
      </w:r>
      <w:r w:rsidRPr="00C33803">
        <w:rPr>
          <w:rFonts w:ascii="Consolas" w:eastAsia="宋体" w:hAnsi="Consolas" w:cs="宋体"/>
          <w:kern w:val="0"/>
          <w:sz w:val="15"/>
          <w:szCs w:val="15"/>
        </w:rPr>
        <w:t>riscv32-unknown-elf-objdump</w:t>
      </w:r>
      <w:r>
        <w:rPr>
          <w:rFonts w:ascii="Consolas" w:eastAsia="宋体" w:hAnsi="Consolas" w:cs="宋体" w:hint="eastAsia"/>
          <w:kern w:val="0"/>
          <w:sz w:val="15"/>
          <w:szCs w:val="15"/>
        </w:rPr>
        <w:t>将上面得到的二进制文件行反汇编查看反汇编代码，来调试自己的</w:t>
      </w:r>
      <w:proofErr w:type="spellStart"/>
      <w:r>
        <w:rPr>
          <w:rFonts w:ascii="Consolas" w:eastAsia="宋体" w:hAnsi="Consolas" w:cs="宋体" w:hint="eastAsia"/>
          <w:kern w:val="0"/>
          <w:sz w:val="15"/>
          <w:szCs w:val="15"/>
        </w:rPr>
        <w:t>cpu</w:t>
      </w:r>
      <w:proofErr w:type="spellEnd"/>
      <w:r>
        <w:rPr>
          <w:rFonts w:ascii="Consolas" w:eastAsia="宋体" w:hAnsi="Consolas" w:cs="宋体" w:hint="eastAsia"/>
          <w:kern w:val="0"/>
          <w:sz w:val="15"/>
          <w:szCs w:val="15"/>
        </w:rPr>
        <w:t>。</w:t>
      </w:r>
    </w:p>
    <w:p w14:paraId="2F09722B" w14:textId="77777777" w:rsidR="00CE461B" w:rsidRDefault="00CE461B" w:rsidP="00CE461B">
      <w:pPr>
        <w:pStyle w:val="a3"/>
        <w:ind w:left="432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以</w:t>
      </w:r>
      <w:proofErr w:type="spellStart"/>
      <w:r>
        <w:rPr>
          <w:rFonts w:hint="eastAsia"/>
          <w:sz w:val="15"/>
          <w:szCs w:val="15"/>
        </w:rPr>
        <w:t>wsl</w:t>
      </w:r>
      <w:proofErr w:type="spellEnd"/>
      <w:r>
        <w:rPr>
          <w:rFonts w:hint="eastAsia"/>
          <w:sz w:val="15"/>
          <w:szCs w:val="15"/>
        </w:rPr>
        <w:t>为例：</w:t>
      </w:r>
    </w:p>
    <w:p w14:paraId="186D953E" w14:textId="77777777" w:rsidR="00CE461B" w:rsidRDefault="00CE461B" w:rsidP="0012334A">
      <w:pPr>
        <w:pStyle w:val="a3"/>
        <w:ind w:left="432" w:firstLineChars="0" w:firstLine="0"/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14293FB8" wp14:editId="0F4849D4">
            <wp:extent cx="4616116" cy="126157"/>
            <wp:effectExtent l="0" t="0" r="0" b="7620"/>
            <wp:docPr id="282490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0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950" cy="1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3926" w14:textId="77777777" w:rsidR="00CE461B" w:rsidRDefault="00CE461B" w:rsidP="00CE461B">
      <w:pPr>
        <w:pStyle w:val="a3"/>
        <w:ind w:left="432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得到的</w:t>
      </w:r>
      <w:proofErr w:type="spellStart"/>
      <w:r>
        <w:rPr>
          <w:rFonts w:hint="eastAsia"/>
          <w:sz w:val="15"/>
          <w:szCs w:val="15"/>
        </w:rPr>
        <w:t>quick</w:t>
      </w:r>
      <w:r>
        <w:rPr>
          <w:sz w:val="15"/>
          <w:szCs w:val="15"/>
        </w:rPr>
        <w:t>_sort.dump</w:t>
      </w:r>
      <w:proofErr w:type="spellEnd"/>
      <w:r>
        <w:rPr>
          <w:rFonts w:hint="eastAsia"/>
          <w:sz w:val="15"/>
          <w:szCs w:val="15"/>
        </w:rPr>
        <w:t>文件如下：</w:t>
      </w:r>
    </w:p>
    <w:p w14:paraId="79B44789" w14:textId="77777777" w:rsidR="00CE461B" w:rsidRPr="0012334A" w:rsidRDefault="00CE461B" w:rsidP="0012334A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3CA4F938" wp14:editId="78F97CD0">
            <wp:extent cx="4564785" cy="4138863"/>
            <wp:effectExtent l="0" t="0" r="7620" b="0"/>
            <wp:docPr id="116935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586" cy="41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4DDE" w14:textId="41DBB381" w:rsidR="00CE461B" w:rsidRDefault="00CE461B" w:rsidP="00CE461B">
      <w:pPr>
        <w:pStyle w:val="a3"/>
        <w:ind w:left="432" w:firstLineChars="0" w:firstLine="0"/>
        <w:jc w:val="left"/>
        <w:rPr>
          <w:rFonts w:ascii="Consolas" w:eastAsia="宋体" w:hAnsi="Consolas" w:cs="宋体"/>
          <w:kern w:val="0"/>
          <w:sz w:val="15"/>
          <w:szCs w:val="15"/>
        </w:rPr>
      </w:pPr>
      <w:r w:rsidRPr="00CE461B">
        <w:rPr>
          <w:rFonts w:hint="eastAsia"/>
          <w:b/>
          <w:bCs/>
          <w:sz w:val="15"/>
          <w:szCs w:val="15"/>
        </w:rPr>
        <w:lastRenderedPageBreak/>
        <w:t>3</w:t>
      </w:r>
      <w:r w:rsidRPr="00CE461B">
        <w:rPr>
          <w:b/>
          <w:bCs/>
          <w:sz w:val="15"/>
          <w:szCs w:val="15"/>
        </w:rPr>
        <w:t>.</w:t>
      </w:r>
      <w:r w:rsidR="00203D86">
        <w:rPr>
          <w:b/>
          <w:bCs/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 </w:t>
      </w:r>
      <w:r w:rsidR="00203D86">
        <w:rPr>
          <w:rFonts w:ascii="Consolas" w:eastAsia="宋体" w:hAnsi="Consolas" w:cs="宋体" w:hint="eastAsia"/>
          <w:kern w:val="0"/>
          <w:sz w:val="15"/>
          <w:szCs w:val="15"/>
        </w:rPr>
        <w:t>与</w:t>
      </w:r>
      <w:r w:rsidR="00203D86">
        <w:rPr>
          <w:rFonts w:ascii="Consolas" w:eastAsia="宋体" w:hAnsi="Consolas" w:cs="宋体" w:hint="eastAsia"/>
          <w:kern w:val="0"/>
          <w:sz w:val="15"/>
          <w:szCs w:val="15"/>
        </w:rPr>
        <w:t>CPU</w:t>
      </w:r>
      <w:r w:rsidR="00203D86">
        <w:rPr>
          <w:rFonts w:ascii="Consolas" w:eastAsia="宋体" w:hAnsi="Consolas" w:cs="宋体" w:hint="eastAsia"/>
          <w:kern w:val="0"/>
          <w:sz w:val="15"/>
          <w:szCs w:val="15"/>
        </w:rPr>
        <w:t>交互</w:t>
      </w:r>
    </w:p>
    <w:p w14:paraId="2DD4A018" w14:textId="7C9D2557" w:rsidR="00CE461B" w:rsidRDefault="003532EC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正常情况下是要将对寄存器</w:t>
      </w:r>
      <w:proofErr w:type="spellStart"/>
      <w:r>
        <w:rPr>
          <w:rFonts w:hint="eastAsia"/>
          <w:sz w:val="15"/>
          <w:szCs w:val="15"/>
        </w:rPr>
        <w:t>sp</w:t>
      </w:r>
      <w:proofErr w:type="spellEnd"/>
      <w:r>
        <w:rPr>
          <w:rFonts w:hint="eastAsia"/>
          <w:sz w:val="15"/>
          <w:szCs w:val="15"/>
        </w:rPr>
        <w:t>的赋值，数据段的初始化等等使用链接脚本和编写</w:t>
      </w:r>
      <w:proofErr w:type="spellStart"/>
      <w:r>
        <w:rPr>
          <w:rFonts w:hint="eastAsia"/>
          <w:sz w:val="15"/>
          <w:szCs w:val="15"/>
        </w:rPr>
        <w:t>start</w:t>
      </w:r>
      <w:r>
        <w:rPr>
          <w:sz w:val="15"/>
          <w:szCs w:val="15"/>
        </w:rPr>
        <w:t>.S</w:t>
      </w:r>
      <w:proofErr w:type="spellEnd"/>
      <w:r>
        <w:rPr>
          <w:rFonts w:hint="eastAsia"/>
          <w:sz w:val="15"/>
          <w:szCs w:val="15"/>
        </w:rPr>
        <w:t>文件来完成。但考虑到</w:t>
      </w:r>
      <w:r>
        <w:rPr>
          <w:rFonts w:hint="eastAsia"/>
          <w:sz w:val="15"/>
          <w:szCs w:val="15"/>
        </w:rPr>
        <w:t>CPU</w:t>
      </w:r>
      <w:r>
        <w:rPr>
          <w:rFonts w:hint="eastAsia"/>
          <w:sz w:val="15"/>
          <w:szCs w:val="15"/>
        </w:rPr>
        <w:t>，编译器和操作系统三项工作的同时进行，可以修改一下</w:t>
      </w:r>
      <w:r>
        <w:rPr>
          <w:rFonts w:hint="eastAsia"/>
          <w:sz w:val="15"/>
          <w:szCs w:val="15"/>
        </w:rPr>
        <w:t>CPU</w:t>
      </w:r>
      <w:r>
        <w:rPr>
          <w:rFonts w:hint="eastAsia"/>
          <w:sz w:val="15"/>
          <w:szCs w:val="15"/>
        </w:rPr>
        <w:t>硬件代码</w:t>
      </w:r>
      <w:proofErr w:type="gramStart"/>
      <w:r>
        <w:rPr>
          <w:rFonts w:hint="eastAsia"/>
          <w:sz w:val="15"/>
          <w:szCs w:val="15"/>
        </w:rPr>
        <w:t>来配适编译器</w:t>
      </w:r>
      <w:proofErr w:type="gramEnd"/>
      <w:r>
        <w:rPr>
          <w:rFonts w:hint="eastAsia"/>
          <w:sz w:val="15"/>
          <w:szCs w:val="15"/>
        </w:rPr>
        <w:t>：</w:t>
      </w:r>
    </w:p>
    <w:p w14:paraId="478D6A3D" w14:textId="61DCEFF3" w:rsidR="003532EC" w:rsidRDefault="003532EC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再者，由于</w:t>
      </w:r>
      <w:r>
        <w:rPr>
          <w:rFonts w:hint="eastAsia"/>
          <w:sz w:val="15"/>
          <w:szCs w:val="15"/>
        </w:rPr>
        <w:t>FPGA</w:t>
      </w:r>
      <w:r>
        <w:rPr>
          <w:rFonts w:hint="eastAsia"/>
          <w:sz w:val="15"/>
          <w:szCs w:val="15"/>
        </w:rPr>
        <w:t>板上的资源有限，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位的处理器的寻址空间达到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^32</w:t>
      </w:r>
      <w:r>
        <w:rPr>
          <w:rFonts w:hint="eastAsia"/>
          <w:sz w:val="15"/>
          <w:szCs w:val="15"/>
        </w:rPr>
        <w:t>bytes</w:t>
      </w:r>
      <w:r>
        <w:rPr>
          <w:rFonts w:hint="eastAsia"/>
          <w:sz w:val="15"/>
          <w:szCs w:val="15"/>
        </w:rPr>
        <w:t>，也就是</w:t>
      </w:r>
      <w:r>
        <w:rPr>
          <w:rFonts w:hint="eastAsia"/>
          <w:sz w:val="15"/>
          <w:szCs w:val="15"/>
        </w:rPr>
        <w:t>4GB</w:t>
      </w:r>
      <w:r>
        <w:rPr>
          <w:rFonts w:hint="eastAsia"/>
          <w:sz w:val="15"/>
          <w:szCs w:val="15"/>
        </w:rPr>
        <w:t>。这对于调试和</w:t>
      </w:r>
      <w:r>
        <w:rPr>
          <w:rFonts w:hint="eastAsia"/>
          <w:sz w:val="15"/>
          <w:szCs w:val="15"/>
        </w:rPr>
        <w:t>FPGA</w:t>
      </w:r>
      <w:r>
        <w:rPr>
          <w:rFonts w:hint="eastAsia"/>
          <w:sz w:val="15"/>
          <w:szCs w:val="15"/>
        </w:rPr>
        <w:t>板的</w:t>
      </w:r>
      <w:proofErr w:type="gramStart"/>
      <w:r>
        <w:rPr>
          <w:rFonts w:hint="eastAsia"/>
          <w:sz w:val="15"/>
          <w:szCs w:val="15"/>
        </w:rPr>
        <w:t>烧写都是</w:t>
      </w:r>
      <w:proofErr w:type="gramEnd"/>
      <w:r>
        <w:rPr>
          <w:rFonts w:hint="eastAsia"/>
          <w:sz w:val="15"/>
          <w:szCs w:val="15"/>
        </w:rPr>
        <w:t>比较困难的。所以在设计</w:t>
      </w:r>
      <w:r>
        <w:rPr>
          <w:rFonts w:hint="eastAsia"/>
          <w:sz w:val="15"/>
          <w:szCs w:val="15"/>
        </w:rPr>
        <w:t>CPU</w:t>
      </w:r>
      <w:r>
        <w:rPr>
          <w:rFonts w:hint="eastAsia"/>
          <w:sz w:val="15"/>
          <w:szCs w:val="15"/>
        </w:rPr>
        <w:t>时可以考虑添加偏移量的方法。</w:t>
      </w:r>
    </w:p>
    <w:p w14:paraId="6BA2F0E5" w14:textId="7D4DE049" w:rsidR="00477F6E" w:rsidRDefault="00C05764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以上面的</w:t>
      </w:r>
      <w:proofErr w:type="spellStart"/>
      <w:r>
        <w:rPr>
          <w:rFonts w:hint="eastAsia"/>
          <w:sz w:val="15"/>
          <w:szCs w:val="15"/>
        </w:rPr>
        <w:t>quick</w:t>
      </w:r>
      <w:r>
        <w:rPr>
          <w:sz w:val="15"/>
          <w:szCs w:val="15"/>
        </w:rPr>
        <w:t>_sort.dump</w:t>
      </w:r>
      <w:proofErr w:type="spellEnd"/>
      <w:r>
        <w:rPr>
          <w:rFonts w:hint="eastAsia"/>
          <w:sz w:val="15"/>
          <w:szCs w:val="15"/>
        </w:rPr>
        <w:t>为例，程序从</w:t>
      </w:r>
      <w:r>
        <w:rPr>
          <w:rFonts w:hint="eastAsia"/>
          <w:sz w:val="15"/>
          <w:szCs w:val="15"/>
        </w:rPr>
        <w:t>_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段开始执行，</w:t>
      </w:r>
      <w:r>
        <w:rPr>
          <w:rFonts w:hint="eastAsia"/>
          <w:sz w:val="15"/>
          <w:szCs w:val="15"/>
        </w:rPr>
        <w:t>pc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2</w:t>
      </w:r>
      <w:proofErr w:type="gramStart"/>
      <w:r>
        <w:rPr>
          <w:sz w:val="15"/>
          <w:szCs w:val="15"/>
        </w:rPr>
        <w:t>’</w:t>
      </w:r>
      <w:proofErr w:type="gramEnd"/>
      <w:r>
        <w:rPr>
          <w:sz w:val="15"/>
          <w:szCs w:val="15"/>
        </w:rPr>
        <w:t>h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be</w:t>
      </w:r>
      <w:r>
        <w:rPr>
          <w:rFonts w:hint="eastAsia"/>
          <w:sz w:val="15"/>
          <w:szCs w:val="15"/>
        </w:rPr>
        <w:t>。所以在初始化</w:t>
      </w:r>
      <w:r>
        <w:rPr>
          <w:rFonts w:hint="eastAsia"/>
          <w:sz w:val="15"/>
          <w:szCs w:val="15"/>
        </w:rPr>
        <w:t>CPU</w:t>
      </w:r>
      <w:r>
        <w:rPr>
          <w:rFonts w:hint="eastAsia"/>
          <w:sz w:val="15"/>
          <w:szCs w:val="15"/>
        </w:rPr>
        <w:t>时</w:t>
      </w:r>
      <w:r w:rsidR="00477F6E">
        <w:rPr>
          <w:rFonts w:hint="eastAsia"/>
          <w:sz w:val="15"/>
          <w:szCs w:val="15"/>
        </w:rPr>
        <w:t>：</w:t>
      </w:r>
    </w:p>
    <w:p w14:paraId="7B8E2ECB" w14:textId="51F0003D" w:rsidR="0010292C" w:rsidRDefault="009E105B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sz w:val="15"/>
          <w:szCs w:val="15"/>
        </w:rPr>
        <w:t>3.3.</w:t>
      </w:r>
      <w:r w:rsidR="00477F6E">
        <w:rPr>
          <w:sz w:val="15"/>
          <w:szCs w:val="15"/>
        </w:rPr>
        <w:t>1.</w:t>
      </w:r>
      <w:r w:rsidR="00C05764">
        <w:rPr>
          <w:rFonts w:hint="eastAsia"/>
          <w:sz w:val="15"/>
          <w:szCs w:val="15"/>
        </w:rPr>
        <w:t>可以将</w:t>
      </w:r>
      <w:r w:rsidR="00C05764">
        <w:rPr>
          <w:rFonts w:hint="eastAsia"/>
          <w:sz w:val="15"/>
          <w:szCs w:val="15"/>
        </w:rPr>
        <w:t>pc</w:t>
      </w:r>
      <w:r w:rsidR="00C05764">
        <w:rPr>
          <w:rFonts w:hint="eastAsia"/>
          <w:sz w:val="15"/>
          <w:szCs w:val="15"/>
        </w:rPr>
        <w:t>的初始地址设置为</w:t>
      </w:r>
      <w:r w:rsidR="00C05764">
        <w:rPr>
          <w:rFonts w:hint="eastAsia"/>
          <w:sz w:val="15"/>
          <w:szCs w:val="15"/>
        </w:rPr>
        <w:t>3</w:t>
      </w:r>
      <w:r w:rsidR="00C05764">
        <w:rPr>
          <w:sz w:val="15"/>
          <w:szCs w:val="15"/>
        </w:rPr>
        <w:t>2</w:t>
      </w:r>
      <w:proofErr w:type="gramStart"/>
      <w:r w:rsidR="00C05764">
        <w:rPr>
          <w:sz w:val="15"/>
          <w:szCs w:val="15"/>
        </w:rPr>
        <w:t>’</w:t>
      </w:r>
      <w:proofErr w:type="gramEnd"/>
      <w:r w:rsidR="00C05764">
        <w:rPr>
          <w:sz w:val="15"/>
          <w:szCs w:val="15"/>
        </w:rPr>
        <w:t>h100be</w:t>
      </w:r>
      <w:r w:rsidR="0025203A">
        <w:rPr>
          <w:rFonts w:hint="eastAsia"/>
          <w:sz w:val="15"/>
          <w:szCs w:val="15"/>
        </w:rPr>
        <w:t>（正常该地址由操作系统决定）。</w:t>
      </w:r>
    </w:p>
    <w:p w14:paraId="7DBF01FE" w14:textId="6F4AA2E7" w:rsidR="003305CA" w:rsidRDefault="00066BDC" w:rsidP="00C05764">
      <w:pPr>
        <w:pStyle w:val="a3"/>
        <w:ind w:left="432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1D5863BE" wp14:editId="3D89E9AF">
            <wp:extent cx="2181726" cy="184287"/>
            <wp:effectExtent l="0" t="0" r="0" b="6350"/>
            <wp:docPr id="188431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264" cy="1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542" w14:textId="09C2B3E4" w:rsidR="003532EC" w:rsidRDefault="009E105B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sz w:val="15"/>
          <w:szCs w:val="15"/>
        </w:rPr>
        <w:t>3.3.</w:t>
      </w:r>
      <w:r w:rsidR="0010292C">
        <w:rPr>
          <w:sz w:val="15"/>
          <w:szCs w:val="15"/>
        </w:rPr>
        <w:t>2.</w:t>
      </w:r>
      <w:r w:rsidR="003D5A3A">
        <w:rPr>
          <w:rFonts w:hint="eastAsia"/>
          <w:sz w:val="15"/>
          <w:szCs w:val="15"/>
        </w:rPr>
        <w:t>对于</w:t>
      </w:r>
      <w:r w:rsidR="003D5A3A">
        <w:rPr>
          <w:rFonts w:hint="eastAsia"/>
          <w:sz w:val="15"/>
          <w:szCs w:val="15"/>
        </w:rPr>
        <w:t>3</w:t>
      </w:r>
      <w:r w:rsidR="003D5A3A">
        <w:rPr>
          <w:sz w:val="15"/>
          <w:szCs w:val="15"/>
        </w:rPr>
        <w:t>2</w:t>
      </w:r>
      <w:r w:rsidR="003D5A3A">
        <w:rPr>
          <w:rFonts w:hint="eastAsia"/>
          <w:sz w:val="15"/>
          <w:szCs w:val="15"/>
        </w:rPr>
        <w:t>位地址太宽的问题，可以在</w:t>
      </w:r>
      <w:r w:rsidR="003D5A3A">
        <w:rPr>
          <w:rFonts w:hint="eastAsia"/>
          <w:sz w:val="15"/>
          <w:szCs w:val="15"/>
        </w:rPr>
        <w:t>pc</w:t>
      </w:r>
      <w:r w:rsidR="003D5A3A">
        <w:rPr>
          <w:rFonts w:hint="eastAsia"/>
          <w:sz w:val="15"/>
          <w:szCs w:val="15"/>
        </w:rPr>
        <w:t>访问</w:t>
      </w:r>
      <w:proofErr w:type="spellStart"/>
      <w:r w:rsidR="003D5A3A">
        <w:rPr>
          <w:rFonts w:hint="eastAsia"/>
          <w:sz w:val="15"/>
          <w:szCs w:val="15"/>
        </w:rPr>
        <w:t>ins_</w:t>
      </w:r>
      <w:r w:rsidR="003D5A3A">
        <w:rPr>
          <w:sz w:val="15"/>
          <w:szCs w:val="15"/>
        </w:rPr>
        <w:t>ROM</w:t>
      </w:r>
      <w:proofErr w:type="spellEnd"/>
      <w:r w:rsidR="003D5A3A">
        <w:rPr>
          <w:rFonts w:hint="eastAsia"/>
          <w:sz w:val="15"/>
          <w:szCs w:val="15"/>
        </w:rPr>
        <w:t>的时候减去该段代码的偏移量：对于上面的</w:t>
      </w:r>
      <w:proofErr w:type="spellStart"/>
      <w:r w:rsidR="003D5A3A">
        <w:rPr>
          <w:rFonts w:hint="eastAsia"/>
          <w:sz w:val="15"/>
          <w:szCs w:val="15"/>
        </w:rPr>
        <w:t>q</w:t>
      </w:r>
      <w:r w:rsidR="003D5A3A">
        <w:rPr>
          <w:sz w:val="15"/>
          <w:szCs w:val="15"/>
        </w:rPr>
        <w:t>uik_sort.dump</w:t>
      </w:r>
      <w:proofErr w:type="spellEnd"/>
      <w:r w:rsidR="003D5A3A">
        <w:rPr>
          <w:rFonts w:hint="eastAsia"/>
          <w:sz w:val="15"/>
          <w:szCs w:val="15"/>
        </w:rPr>
        <w:t>则是</w:t>
      </w:r>
      <w:r w:rsidR="003D5A3A">
        <w:rPr>
          <w:sz w:val="15"/>
          <w:szCs w:val="15"/>
        </w:rPr>
        <w:t>32</w:t>
      </w:r>
      <w:proofErr w:type="gramStart"/>
      <w:r w:rsidR="003D5A3A">
        <w:rPr>
          <w:sz w:val="15"/>
          <w:szCs w:val="15"/>
        </w:rPr>
        <w:t>’</w:t>
      </w:r>
      <w:proofErr w:type="gramEnd"/>
      <w:r w:rsidR="003D5A3A">
        <w:rPr>
          <w:sz w:val="15"/>
          <w:szCs w:val="15"/>
        </w:rPr>
        <w:t>h10094</w:t>
      </w:r>
      <w:r w:rsidR="003D5A3A">
        <w:rPr>
          <w:rFonts w:hint="eastAsia"/>
          <w:sz w:val="15"/>
          <w:szCs w:val="15"/>
        </w:rPr>
        <w:t>。</w:t>
      </w:r>
    </w:p>
    <w:p w14:paraId="300C084D" w14:textId="7A78FA39" w:rsidR="00066BDC" w:rsidRDefault="008436A2" w:rsidP="00C05764">
      <w:pPr>
        <w:pStyle w:val="a3"/>
        <w:ind w:left="432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0E2447B5" wp14:editId="72F115CC">
            <wp:extent cx="2149642" cy="263107"/>
            <wp:effectExtent l="0" t="0" r="3175" b="3810"/>
            <wp:docPr id="2028621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1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281" cy="2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191D" w14:textId="1BDC043E" w:rsidR="008436A2" w:rsidRDefault="00691704" w:rsidP="00C05764">
      <w:pPr>
        <w:pStyle w:val="a3"/>
        <w:ind w:left="432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629B7272" wp14:editId="6B3FCC3C">
            <wp:extent cx="5274310" cy="151765"/>
            <wp:effectExtent l="0" t="0" r="2540" b="635"/>
            <wp:docPr id="79121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9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22F4" w14:textId="0B3DBCFB" w:rsidR="0010292C" w:rsidRDefault="00A27E2F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sz w:val="15"/>
          <w:szCs w:val="15"/>
        </w:rPr>
        <w:t>3.3.</w:t>
      </w:r>
      <w:r w:rsidR="0010292C">
        <w:rPr>
          <w:rFonts w:hint="eastAsia"/>
          <w:sz w:val="15"/>
          <w:szCs w:val="15"/>
        </w:rPr>
        <w:t>3</w:t>
      </w:r>
      <w:r w:rsidR="0010292C">
        <w:rPr>
          <w:sz w:val="15"/>
          <w:szCs w:val="15"/>
        </w:rPr>
        <w:t>.</w:t>
      </w:r>
      <w:r w:rsidR="0010292C">
        <w:rPr>
          <w:rFonts w:hint="eastAsia"/>
          <w:sz w:val="15"/>
          <w:szCs w:val="15"/>
        </w:rPr>
        <w:t>对于堆栈寄存器</w:t>
      </w:r>
      <w:proofErr w:type="spellStart"/>
      <w:r w:rsidR="0010292C">
        <w:rPr>
          <w:rFonts w:hint="eastAsia"/>
          <w:sz w:val="15"/>
          <w:szCs w:val="15"/>
        </w:rPr>
        <w:t>sp</w:t>
      </w:r>
      <w:proofErr w:type="spellEnd"/>
      <w:r w:rsidR="0010292C">
        <w:rPr>
          <w:rFonts w:hint="eastAsia"/>
          <w:sz w:val="15"/>
          <w:szCs w:val="15"/>
        </w:rPr>
        <w:t>，可以在</w:t>
      </w:r>
      <w:r w:rsidR="0010292C">
        <w:rPr>
          <w:rFonts w:hint="eastAsia"/>
          <w:sz w:val="15"/>
          <w:szCs w:val="15"/>
        </w:rPr>
        <w:t>register</w:t>
      </w:r>
      <w:r w:rsidR="0010292C">
        <w:rPr>
          <w:sz w:val="15"/>
          <w:szCs w:val="15"/>
        </w:rPr>
        <w:t xml:space="preserve"> </w:t>
      </w:r>
      <w:r w:rsidR="0010292C">
        <w:rPr>
          <w:rFonts w:hint="eastAsia"/>
          <w:sz w:val="15"/>
          <w:szCs w:val="15"/>
        </w:rPr>
        <w:t>file</w:t>
      </w:r>
      <w:r w:rsidR="0010292C">
        <w:rPr>
          <w:rFonts w:hint="eastAsia"/>
          <w:sz w:val="15"/>
          <w:szCs w:val="15"/>
        </w:rPr>
        <w:t>模块手动赋值。</w:t>
      </w:r>
    </w:p>
    <w:p w14:paraId="38CD3F9C" w14:textId="239CCBF7" w:rsidR="00691704" w:rsidRDefault="00691704" w:rsidP="00C05764">
      <w:pPr>
        <w:pStyle w:val="a3"/>
        <w:ind w:left="432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514998BF" wp14:editId="3AB9D8E8">
            <wp:extent cx="1503947" cy="696829"/>
            <wp:effectExtent l="0" t="0" r="1270" b="8255"/>
            <wp:docPr id="657694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4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7905" cy="7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51F2" w14:textId="3A1DACD6" w:rsidR="007952A2" w:rsidRDefault="00A27E2F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sz w:val="15"/>
          <w:szCs w:val="15"/>
        </w:rPr>
        <w:t>3.3.</w:t>
      </w:r>
      <w:r w:rsidR="007952A2">
        <w:rPr>
          <w:sz w:val="15"/>
          <w:szCs w:val="15"/>
        </w:rPr>
        <w:t>4.</w:t>
      </w:r>
      <w:r w:rsidR="007952A2">
        <w:rPr>
          <w:rFonts w:hint="eastAsia"/>
          <w:sz w:val="15"/>
          <w:szCs w:val="15"/>
        </w:rPr>
        <w:t>还需要将上面</w:t>
      </w:r>
      <w:r w:rsidR="007952A2">
        <w:rPr>
          <w:rFonts w:hint="eastAsia"/>
          <w:sz w:val="15"/>
          <w:szCs w:val="15"/>
        </w:rPr>
        <w:t>d</w:t>
      </w:r>
      <w:r w:rsidR="007952A2">
        <w:rPr>
          <w:sz w:val="15"/>
          <w:szCs w:val="15"/>
        </w:rPr>
        <w:t>ump</w:t>
      </w:r>
      <w:r w:rsidR="007952A2">
        <w:rPr>
          <w:rFonts w:hint="eastAsia"/>
          <w:sz w:val="15"/>
          <w:szCs w:val="15"/>
        </w:rPr>
        <w:t>文件的</w:t>
      </w:r>
      <w:r w:rsidR="007952A2">
        <w:rPr>
          <w:rFonts w:hint="eastAsia"/>
          <w:sz w:val="15"/>
          <w:szCs w:val="15"/>
        </w:rPr>
        <w:t>.</w:t>
      </w:r>
      <w:r w:rsidR="007952A2">
        <w:rPr>
          <w:sz w:val="15"/>
          <w:szCs w:val="15"/>
        </w:rPr>
        <w:t>data</w:t>
      </w:r>
      <w:r w:rsidR="007952A2">
        <w:rPr>
          <w:rFonts w:hint="eastAsia"/>
          <w:sz w:val="15"/>
          <w:szCs w:val="15"/>
        </w:rPr>
        <w:t>段的值赋值到</w:t>
      </w:r>
      <w:proofErr w:type="spellStart"/>
      <w:r w:rsidR="007952A2">
        <w:rPr>
          <w:rFonts w:hint="eastAsia"/>
          <w:sz w:val="15"/>
          <w:szCs w:val="15"/>
        </w:rPr>
        <w:t>dataRAM</w:t>
      </w:r>
      <w:proofErr w:type="spellEnd"/>
      <w:r w:rsidR="007952A2">
        <w:rPr>
          <w:rFonts w:hint="eastAsia"/>
          <w:sz w:val="15"/>
          <w:szCs w:val="15"/>
        </w:rPr>
        <w:t>中，其中寻址也需要与上面</w:t>
      </w:r>
      <w:proofErr w:type="spellStart"/>
      <w:r w:rsidR="007952A2">
        <w:rPr>
          <w:rFonts w:hint="eastAsia"/>
          <w:sz w:val="15"/>
          <w:szCs w:val="15"/>
        </w:rPr>
        <w:t>ins</w:t>
      </w:r>
      <w:r w:rsidR="007952A2">
        <w:rPr>
          <w:sz w:val="15"/>
          <w:szCs w:val="15"/>
        </w:rPr>
        <w:t>_ROM</w:t>
      </w:r>
      <w:proofErr w:type="spellEnd"/>
      <w:r w:rsidR="007952A2">
        <w:rPr>
          <w:rFonts w:hint="eastAsia"/>
          <w:sz w:val="15"/>
          <w:szCs w:val="15"/>
        </w:rPr>
        <w:t>一致</w:t>
      </w:r>
      <w:r w:rsidR="007952A2">
        <w:rPr>
          <w:rFonts w:hint="eastAsia"/>
          <w:sz w:val="15"/>
          <w:szCs w:val="15"/>
        </w:rPr>
        <w:t>(</w:t>
      </w:r>
      <w:r w:rsidR="007952A2">
        <w:rPr>
          <w:rFonts w:hint="eastAsia"/>
          <w:sz w:val="15"/>
          <w:szCs w:val="15"/>
        </w:rPr>
        <w:t>减去偏移量</w:t>
      </w:r>
      <w:r w:rsidR="007952A2">
        <w:rPr>
          <w:sz w:val="15"/>
          <w:szCs w:val="15"/>
        </w:rPr>
        <w:t>)</w:t>
      </w:r>
      <w:r w:rsidR="007952A2">
        <w:rPr>
          <w:rFonts w:hint="eastAsia"/>
          <w:sz w:val="15"/>
          <w:szCs w:val="15"/>
        </w:rPr>
        <w:t>。</w:t>
      </w:r>
    </w:p>
    <w:p w14:paraId="03AD8687" w14:textId="495EB187" w:rsidR="00691704" w:rsidRDefault="00EE41F0" w:rsidP="00C05764">
      <w:pPr>
        <w:pStyle w:val="a3"/>
        <w:ind w:left="432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50CD5E5C" wp14:editId="145A804B">
            <wp:extent cx="1977190" cy="268291"/>
            <wp:effectExtent l="0" t="0" r="4445" b="0"/>
            <wp:docPr id="67088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5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266" cy="2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AAC9" w14:textId="4C52C8C3" w:rsidR="00EE41F0" w:rsidRDefault="00715478" w:rsidP="00C05764">
      <w:pPr>
        <w:pStyle w:val="a3"/>
        <w:ind w:left="432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1EECCEE9" wp14:editId="66885E49">
            <wp:extent cx="2334126" cy="701198"/>
            <wp:effectExtent l="0" t="0" r="0" b="3810"/>
            <wp:docPr id="265756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564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3629" cy="7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51C" w14:textId="11F54B5E" w:rsidR="00715478" w:rsidRDefault="00715478" w:rsidP="00C05764">
      <w:pPr>
        <w:pStyle w:val="a3"/>
        <w:ind w:left="432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以上方法，仅适用于暂时没有办法将</w:t>
      </w:r>
      <w:r w:rsidR="006736A8">
        <w:rPr>
          <w:rFonts w:hint="eastAsia"/>
          <w:sz w:val="15"/>
          <w:szCs w:val="15"/>
        </w:rPr>
        <w:t>设计的</w:t>
      </w:r>
      <w:r>
        <w:rPr>
          <w:rFonts w:hint="eastAsia"/>
          <w:sz w:val="15"/>
          <w:szCs w:val="15"/>
        </w:rPr>
        <w:t>编译</w:t>
      </w:r>
      <w:r w:rsidR="006736A8">
        <w:rPr>
          <w:rFonts w:hint="eastAsia"/>
          <w:sz w:val="15"/>
          <w:szCs w:val="15"/>
        </w:rPr>
        <w:t>器编译</w:t>
      </w:r>
      <w:r>
        <w:rPr>
          <w:rFonts w:hint="eastAsia"/>
          <w:sz w:val="15"/>
          <w:szCs w:val="15"/>
        </w:rPr>
        <w:t>好的二进制代码放到设计的</w:t>
      </w:r>
      <w:r>
        <w:rPr>
          <w:rFonts w:hint="eastAsia"/>
          <w:sz w:val="15"/>
          <w:szCs w:val="15"/>
        </w:rPr>
        <w:t>CPU</w:t>
      </w:r>
      <w:r>
        <w:rPr>
          <w:rFonts w:hint="eastAsia"/>
          <w:sz w:val="15"/>
          <w:szCs w:val="15"/>
        </w:rPr>
        <w:t>上调试的情况，所以每次程序段的地址</w:t>
      </w:r>
      <w:r w:rsidR="00A547B9">
        <w:rPr>
          <w:rFonts w:hint="eastAsia"/>
          <w:sz w:val="15"/>
          <w:szCs w:val="15"/>
        </w:rPr>
        <w:t>和程序大小</w:t>
      </w:r>
      <w:r>
        <w:rPr>
          <w:rFonts w:hint="eastAsia"/>
          <w:sz w:val="15"/>
          <w:szCs w:val="15"/>
        </w:rPr>
        <w:t>改变后上面的内容都需要手动编写。上述方法还有个缺点就是对于程序的大小非常敏感。如果仅使用了地址的低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位如果寻址时地址超出该范围则会出</w:t>
      </w:r>
      <w:r>
        <w:rPr>
          <w:rFonts w:hint="eastAsia"/>
          <w:sz w:val="15"/>
          <w:szCs w:val="15"/>
        </w:rPr>
        <w:t>bug</w:t>
      </w:r>
      <w:r>
        <w:rPr>
          <w:rFonts w:hint="eastAsia"/>
          <w:sz w:val="15"/>
          <w:szCs w:val="15"/>
        </w:rPr>
        <w:t>。</w:t>
      </w:r>
    </w:p>
    <w:p w14:paraId="16DE49C4" w14:textId="77777777" w:rsidR="00715478" w:rsidRDefault="00715478" w:rsidP="00C05764">
      <w:pPr>
        <w:pStyle w:val="a3"/>
        <w:ind w:left="432" w:firstLine="300"/>
        <w:jc w:val="left"/>
        <w:rPr>
          <w:sz w:val="15"/>
          <w:szCs w:val="15"/>
        </w:rPr>
      </w:pPr>
    </w:p>
    <w:p w14:paraId="42E75B1C" w14:textId="572858DF" w:rsidR="00421478" w:rsidRPr="00317521" w:rsidRDefault="00421478" w:rsidP="00317521">
      <w:pPr>
        <w:pStyle w:val="a3"/>
        <w:ind w:left="432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参考资料</w:t>
      </w:r>
    </w:p>
    <w:p w14:paraId="1FCC6C4E" w14:textId="0FA2BA24" w:rsidR="00421478" w:rsidRDefault="00000000" w:rsidP="00C05764">
      <w:pPr>
        <w:pStyle w:val="a3"/>
        <w:ind w:left="432"/>
        <w:jc w:val="left"/>
        <w:rPr>
          <w:rStyle w:val="a4"/>
          <w:sz w:val="15"/>
          <w:szCs w:val="15"/>
        </w:rPr>
      </w:pPr>
      <w:hyperlink r:id="rId20" w:anchor="/" w:history="1">
        <w:r w:rsidR="00421478" w:rsidRPr="00421478">
          <w:rPr>
            <w:rStyle w:val="a4"/>
            <w:sz w:val="15"/>
            <w:szCs w:val="15"/>
          </w:rPr>
          <w:t>北京大学编译实践课程在线文档</w:t>
        </w:r>
        <w:r w:rsidR="00421478" w:rsidRPr="00421478">
          <w:rPr>
            <w:rStyle w:val="a4"/>
            <w:sz w:val="15"/>
            <w:szCs w:val="15"/>
          </w:rPr>
          <w:t xml:space="preserve"> | </w:t>
        </w:r>
        <w:r w:rsidR="00421478" w:rsidRPr="00421478">
          <w:rPr>
            <w:rStyle w:val="a4"/>
            <w:sz w:val="15"/>
            <w:szCs w:val="15"/>
          </w:rPr>
          <w:t>北大编译实践在线文档</w:t>
        </w:r>
        <w:r w:rsidR="00421478" w:rsidRPr="00421478">
          <w:rPr>
            <w:rStyle w:val="a4"/>
            <w:sz w:val="15"/>
            <w:szCs w:val="15"/>
          </w:rPr>
          <w:t xml:space="preserve"> (pku-minic.github.io)</w:t>
        </w:r>
      </w:hyperlink>
    </w:p>
    <w:p w14:paraId="389C8A29" w14:textId="3D57FF8C" w:rsidR="00317521" w:rsidRDefault="00000000" w:rsidP="00C05764">
      <w:pPr>
        <w:pStyle w:val="a3"/>
        <w:ind w:left="432"/>
        <w:jc w:val="left"/>
        <w:rPr>
          <w:rStyle w:val="a4"/>
          <w:sz w:val="15"/>
          <w:szCs w:val="15"/>
        </w:rPr>
      </w:pPr>
      <w:hyperlink r:id="rId21" w:history="1">
        <w:r w:rsidR="00317521" w:rsidRPr="00317521">
          <w:rPr>
            <w:rStyle w:val="a4"/>
            <w:sz w:val="15"/>
            <w:szCs w:val="15"/>
          </w:rPr>
          <w:t>北大</w:t>
        </w:r>
        <w:r w:rsidR="00317521" w:rsidRPr="00317521">
          <w:rPr>
            <w:rStyle w:val="a4"/>
            <w:sz w:val="15"/>
            <w:szCs w:val="15"/>
          </w:rPr>
          <w:t>2022</w:t>
        </w:r>
        <w:r w:rsidR="00317521" w:rsidRPr="00317521">
          <w:rPr>
            <w:rStyle w:val="a4"/>
            <w:sz w:val="15"/>
            <w:szCs w:val="15"/>
          </w:rPr>
          <w:t>编译原理实践（</w:t>
        </w:r>
        <w:r w:rsidR="00317521" w:rsidRPr="00317521">
          <w:rPr>
            <w:rStyle w:val="a4"/>
            <w:sz w:val="15"/>
            <w:szCs w:val="15"/>
          </w:rPr>
          <w:t>C/C++</w:t>
        </w:r>
        <w:r w:rsidR="00317521" w:rsidRPr="00317521">
          <w:rPr>
            <w:rStyle w:val="a4"/>
            <w:sz w:val="15"/>
            <w:szCs w:val="15"/>
          </w:rPr>
          <w:t>）</w:t>
        </w:r>
        <w:r w:rsidR="00317521" w:rsidRPr="00317521">
          <w:rPr>
            <w:rStyle w:val="a4"/>
            <w:sz w:val="15"/>
            <w:szCs w:val="15"/>
          </w:rPr>
          <w:t xml:space="preserve">-sysy </w:t>
        </w:r>
        <w:r w:rsidR="00317521" w:rsidRPr="00317521">
          <w:rPr>
            <w:rStyle w:val="a4"/>
            <w:sz w:val="15"/>
            <w:szCs w:val="15"/>
          </w:rPr>
          <w:t>编译器构建</w:t>
        </w:r>
        <w:r w:rsidR="00317521" w:rsidRPr="00317521">
          <w:rPr>
            <w:rStyle w:val="a4"/>
            <w:sz w:val="15"/>
            <w:szCs w:val="15"/>
          </w:rPr>
          <w:t xml:space="preserve"> - lleozhang - </w:t>
        </w:r>
        <w:proofErr w:type="gramStart"/>
        <w:r w:rsidR="00317521" w:rsidRPr="00317521">
          <w:rPr>
            <w:rStyle w:val="a4"/>
            <w:sz w:val="15"/>
            <w:szCs w:val="15"/>
          </w:rPr>
          <w:t>博客园</w:t>
        </w:r>
        <w:proofErr w:type="gramEnd"/>
        <w:r w:rsidR="00317521" w:rsidRPr="00317521">
          <w:rPr>
            <w:rStyle w:val="a4"/>
            <w:sz w:val="15"/>
            <w:szCs w:val="15"/>
          </w:rPr>
          <w:t xml:space="preserve"> (cnblogs.com)</w:t>
        </w:r>
      </w:hyperlink>
    </w:p>
    <w:p w14:paraId="2A0F7D43" w14:textId="63303F32" w:rsidR="00317521" w:rsidRDefault="00924FE3" w:rsidP="00F03EA3">
      <w:pPr>
        <w:pStyle w:val="a3"/>
        <w:ind w:left="432" w:firstLineChars="300" w:firstLine="450"/>
        <w:jc w:val="left"/>
        <w:rPr>
          <w:rStyle w:val="a4"/>
          <w:sz w:val="15"/>
          <w:szCs w:val="15"/>
        </w:rPr>
      </w:pPr>
      <w:r w:rsidRPr="00924FE3">
        <w:rPr>
          <w:rStyle w:val="a4"/>
          <w:sz w:val="15"/>
          <w:szCs w:val="15"/>
        </w:rPr>
        <w:t>北大编译实习课程公开测试用例</w:t>
      </w:r>
    </w:p>
    <w:p w14:paraId="3504FA5B" w14:textId="1B055139" w:rsidR="007A25AC" w:rsidRDefault="00000000" w:rsidP="00C05764">
      <w:pPr>
        <w:pStyle w:val="a3"/>
        <w:ind w:left="432"/>
        <w:jc w:val="left"/>
        <w:rPr>
          <w:sz w:val="15"/>
          <w:szCs w:val="15"/>
        </w:rPr>
      </w:pPr>
      <w:hyperlink r:id="rId22" w:history="1">
        <w:r w:rsidR="007A25AC" w:rsidRPr="00551032">
          <w:rPr>
            <w:rStyle w:val="a4"/>
            <w:sz w:val="15"/>
            <w:szCs w:val="15"/>
          </w:rPr>
          <w:t>riscv-gnu-toolchai</w:t>
        </w:r>
        <w:r w:rsidR="007A25AC">
          <w:rPr>
            <w:rStyle w:val="a4"/>
            <w:rFonts w:hint="eastAsia"/>
            <w:sz w:val="15"/>
            <w:szCs w:val="15"/>
          </w:rPr>
          <w:t>n</w:t>
        </w:r>
        <w:r w:rsidR="007A25AC">
          <w:rPr>
            <w:rStyle w:val="a4"/>
            <w:rFonts w:hint="eastAsia"/>
            <w:sz w:val="15"/>
            <w:szCs w:val="15"/>
          </w:rPr>
          <w:t>源码</w:t>
        </w:r>
      </w:hyperlink>
    </w:p>
    <w:p w14:paraId="7FA256E8" w14:textId="11ED020A" w:rsidR="007A25AC" w:rsidRDefault="00000000" w:rsidP="00C05764">
      <w:pPr>
        <w:pStyle w:val="a3"/>
        <w:ind w:left="432"/>
        <w:jc w:val="left"/>
        <w:rPr>
          <w:sz w:val="15"/>
          <w:szCs w:val="15"/>
        </w:rPr>
      </w:pPr>
      <w:hyperlink r:id="rId23" w:history="1">
        <w:r w:rsidR="007A25AC" w:rsidRPr="00F72006">
          <w:rPr>
            <w:rStyle w:val="a4"/>
            <w:color w:val="auto"/>
            <w:sz w:val="15"/>
            <w:szCs w:val="15"/>
          </w:rPr>
          <w:t>window10</w:t>
        </w:r>
        <w:r w:rsidR="007A25AC" w:rsidRPr="00F72006">
          <w:rPr>
            <w:rStyle w:val="a4"/>
            <w:color w:val="auto"/>
            <w:sz w:val="15"/>
            <w:szCs w:val="15"/>
          </w:rPr>
          <w:t>通过</w:t>
        </w:r>
        <w:r w:rsidR="007A25AC" w:rsidRPr="00F72006">
          <w:rPr>
            <w:rStyle w:val="a4"/>
            <w:color w:val="auto"/>
            <w:sz w:val="15"/>
            <w:szCs w:val="15"/>
          </w:rPr>
          <w:t>Microsoft store</w:t>
        </w:r>
        <w:r w:rsidR="007A25AC" w:rsidRPr="00F72006">
          <w:rPr>
            <w:rStyle w:val="a4"/>
            <w:color w:val="auto"/>
            <w:sz w:val="15"/>
            <w:szCs w:val="15"/>
          </w:rPr>
          <w:t>安装</w:t>
        </w:r>
        <w:r w:rsidR="007A25AC" w:rsidRPr="00F72006">
          <w:rPr>
            <w:rStyle w:val="a4"/>
            <w:color w:val="auto"/>
            <w:sz w:val="15"/>
            <w:szCs w:val="15"/>
          </w:rPr>
          <w:t>ubuntu20.04 LTS</w:t>
        </w:r>
      </w:hyperlink>
    </w:p>
    <w:p w14:paraId="27DA7DEC" w14:textId="041D97BC" w:rsidR="007A25AC" w:rsidRPr="00317521" w:rsidRDefault="00000000" w:rsidP="00C05764">
      <w:pPr>
        <w:pStyle w:val="a3"/>
        <w:ind w:left="432"/>
        <w:jc w:val="left"/>
        <w:rPr>
          <w:rStyle w:val="a4"/>
          <w:sz w:val="15"/>
          <w:szCs w:val="15"/>
        </w:rPr>
      </w:pPr>
      <w:hyperlink r:id="rId24" w:tgtFrame="_blank" w:history="1">
        <w:r w:rsidR="007A25AC" w:rsidRPr="00F72006">
          <w:rPr>
            <w:rStyle w:val="a4"/>
            <w:rFonts w:ascii="Segoe UI" w:hAnsi="Segoe UI" w:cs="Segoe UI"/>
            <w:sz w:val="15"/>
            <w:szCs w:val="15"/>
            <w:shd w:val="clear" w:color="auto" w:fill="FFFFFF"/>
          </w:rPr>
          <w:t>Docker</w:t>
        </w:r>
        <w:r w:rsidR="007A25AC" w:rsidRPr="00F72006">
          <w:rPr>
            <w:rStyle w:val="a4"/>
            <w:rFonts w:ascii="Segoe UI" w:hAnsi="Segoe UI" w:cs="Segoe UI"/>
            <w:sz w:val="15"/>
            <w:szCs w:val="15"/>
            <w:shd w:val="clear" w:color="auto" w:fill="FFFFFF"/>
          </w:rPr>
          <w:t>的官方网站</w:t>
        </w:r>
      </w:hyperlink>
    </w:p>
    <w:sectPr w:rsidR="007A25AC" w:rsidRPr="0031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7756"/>
    <w:multiLevelType w:val="hybridMultilevel"/>
    <w:tmpl w:val="579EA190"/>
    <w:lvl w:ilvl="0" w:tplc="119CF0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223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6CA2"/>
    <w:rsid w:val="00046CA2"/>
    <w:rsid w:val="0004713F"/>
    <w:rsid w:val="00066BDC"/>
    <w:rsid w:val="00084D12"/>
    <w:rsid w:val="00086869"/>
    <w:rsid w:val="00095EC4"/>
    <w:rsid w:val="000B7230"/>
    <w:rsid w:val="000E424A"/>
    <w:rsid w:val="000F47CA"/>
    <w:rsid w:val="0010292C"/>
    <w:rsid w:val="0012334A"/>
    <w:rsid w:val="0012728F"/>
    <w:rsid w:val="00165611"/>
    <w:rsid w:val="0017117F"/>
    <w:rsid w:val="001B6D3F"/>
    <w:rsid w:val="001C4191"/>
    <w:rsid w:val="001E5503"/>
    <w:rsid w:val="001F4DC2"/>
    <w:rsid w:val="00203D86"/>
    <w:rsid w:val="0025203A"/>
    <w:rsid w:val="002E6D54"/>
    <w:rsid w:val="00317521"/>
    <w:rsid w:val="003305CA"/>
    <w:rsid w:val="003532EC"/>
    <w:rsid w:val="00354CF1"/>
    <w:rsid w:val="003D5A3A"/>
    <w:rsid w:val="00414C93"/>
    <w:rsid w:val="00421478"/>
    <w:rsid w:val="00477F6E"/>
    <w:rsid w:val="004A2BDD"/>
    <w:rsid w:val="0051629C"/>
    <w:rsid w:val="00536D11"/>
    <w:rsid w:val="00551032"/>
    <w:rsid w:val="00571C9F"/>
    <w:rsid w:val="00580594"/>
    <w:rsid w:val="00601FF5"/>
    <w:rsid w:val="00604A27"/>
    <w:rsid w:val="006736A8"/>
    <w:rsid w:val="006779C9"/>
    <w:rsid w:val="00691704"/>
    <w:rsid w:val="006E018A"/>
    <w:rsid w:val="006E5FBA"/>
    <w:rsid w:val="00715478"/>
    <w:rsid w:val="00770571"/>
    <w:rsid w:val="007952A2"/>
    <w:rsid w:val="007A25AC"/>
    <w:rsid w:val="007F66C1"/>
    <w:rsid w:val="008436A2"/>
    <w:rsid w:val="008745ED"/>
    <w:rsid w:val="00924FE3"/>
    <w:rsid w:val="009341A9"/>
    <w:rsid w:val="009B165D"/>
    <w:rsid w:val="009E105B"/>
    <w:rsid w:val="009F3243"/>
    <w:rsid w:val="009F616D"/>
    <w:rsid w:val="00A10A6D"/>
    <w:rsid w:val="00A27E2F"/>
    <w:rsid w:val="00A47C3E"/>
    <w:rsid w:val="00A5259D"/>
    <w:rsid w:val="00A547B9"/>
    <w:rsid w:val="00AA233A"/>
    <w:rsid w:val="00B223D4"/>
    <w:rsid w:val="00B44FD8"/>
    <w:rsid w:val="00B52055"/>
    <w:rsid w:val="00B67953"/>
    <w:rsid w:val="00B935A3"/>
    <w:rsid w:val="00B95454"/>
    <w:rsid w:val="00BC16D4"/>
    <w:rsid w:val="00BD5E14"/>
    <w:rsid w:val="00C05764"/>
    <w:rsid w:val="00C117B0"/>
    <w:rsid w:val="00C33803"/>
    <w:rsid w:val="00C666A9"/>
    <w:rsid w:val="00CD0237"/>
    <w:rsid w:val="00CE461B"/>
    <w:rsid w:val="00D3394D"/>
    <w:rsid w:val="00D47C50"/>
    <w:rsid w:val="00DB3290"/>
    <w:rsid w:val="00E15C0D"/>
    <w:rsid w:val="00E26527"/>
    <w:rsid w:val="00E973C1"/>
    <w:rsid w:val="00EE41F0"/>
    <w:rsid w:val="00F03EA3"/>
    <w:rsid w:val="00F22B67"/>
    <w:rsid w:val="00F72006"/>
    <w:rsid w:val="00F8637B"/>
    <w:rsid w:val="00FD2453"/>
    <w:rsid w:val="00F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2275"/>
  <w15:chartTrackingRefBased/>
  <w15:docId w15:val="{8885DDDE-F295-4037-9D71-C0E4E4D7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1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6A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666A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666A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4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4A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4A27"/>
    <w:rPr>
      <w:rFonts w:ascii="宋体" w:eastAsia="宋体" w:hAnsi="宋体" w:cs="宋体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1E550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E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zhangleo/p/15963442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ku-minic.github.io/online-do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docker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cs.docker.com/get-docker/" TargetMode="External"/><Relationship Id="rId5" Type="http://schemas.openxmlformats.org/officeDocument/2006/relationships/hyperlink" Target="https://blog.csdn.net/yuanfen_330/article/details/122290451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blog.csdn.net/yuanfen_330/article/details/12229045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riscv-collab/riscv-gnu-toolch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文浚 徐</dc:creator>
  <cp:keywords/>
  <dc:description/>
  <cp:lastModifiedBy>文浚 徐</cp:lastModifiedBy>
  <cp:revision>82</cp:revision>
  <dcterms:created xsi:type="dcterms:W3CDTF">2023-10-30T10:46:00Z</dcterms:created>
  <dcterms:modified xsi:type="dcterms:W3CDTF">2023-10-30T13:49:00Z</dcterms:modified>
</cp:coreProperties>
</file>