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lang w:val="zh-CN" w:eastAsia="zh-CN"/>
        </w:rPr>
      </w:pPr>
      <w:r>
        <w:rPr>
          <w:lang w:val="zh-CN" w:eastAsia="zh-CN"/>
        </w:rPr>
        <mc:AlternateContent>
          <mc:Choice Requires="wps">
            <w:drawing>
              <wp:anchor behindDoc="0" distT="0" distB="0" distL="114935" distR="114300" simplePos="0" locked="0" layoutInCell="0" allowOverlap="1" relativeHeight="2">
                <wp:simplePos x="0" y="0"/>
                <wp:positionH relativeFrom="page">
                  <wp:posOffset>-8255</wp:posOffset>
                </wp:positionH>
                <wp:positionV relativeFrom="paragraph">
                  <wp:posOffset>-461010</wp:posOffset>
                </wp:positionV>
                <wp:extent cx="7559675" cy="10692130"/>
                <wp:effectExtent l="635" t="0" r="0" b="0"/>
                <wp:wrapNone/>
                <wp:docPr id="1" name="矩形 67"/>
                <a:graphic xmlns:a="http://schemas.openxmlformats.org/drawingml/2006/main">
                  <a:graphicData uri="http://schemas.microsoft.com/office/word/2010/wordprocessingShape">
                    <wps:wsp>
                      <wps:cNvSpPr/>
                      <wps:spPr>
                        <a:xfrm>
                          <a:off x="0" y="0"/>
                          <a:ext cx="7559640" cy="10692000"/>
                        </a:xfrm>
                        <a:prstGeom prst="rect">
                          <a:avLst/>
                        </a:prstGeom>
                        <a:solidFill>
                          <a:srgbClr val="f2f2f2"/>
                        </a:solidFill>
                        <a:ln w="0">
                          <a:noFill/>
                        </a:ln>
                      </wps:spPr>
                      <wps:style>
                        <a:lnRef idx="0"/>
                        <a:fillRef idx="0"/>
                        <a:effectRef idx="0"/>
                        <a:fontRef idx="minor"/>
                      </wps:style>
                      <wps:bodyPr/>
                    </wps:wsp>
                  </a:graphicData>
                </a:graphic>
              </wp:anchor>
            </w:drawing>
          </mc:Choice>
          <mc:Fallback>
            <w:pict>
              <v:rect id="shape_0" ID="矩形 67" fillcolor="#f2f2f2" stroked="f" o:allowincell="f" style="position:absolute;margin-left:-0.65pt;margin-top:-36.3pt;width:595.2pt;height:841.85pt;mso-wrap-style:none;v-text-anchor:middle;mso-position-horizontal-relative:page">
                <v:fill o:detectmouseclick="t" type="solid" color2="#0d0d0d"/>
                <v:stroke color="#3465a4" joinstyle="round" endcap="flat"/>
                <w10:wrap type="none"/>
              </v:rect>
            </w:pict>
          </mc:Fallback>
        </mc:AlternateContent>
      </w:r>
    </w:p>
    <w:p>
      <w:pPr>
        <w:pStyle w:val="Normal"/>
        <w:widowControl/>
        <w:jc w:val="start"/>
        <w:rPr>
          <w:lang w:val="zh-CN" w:eastAsia="zh-CN"/>
        </w:rPr>
      </w:pPr>
      <w:r>
        <w:rPr>
          <w:lang w:val="zh-CN" w:eastAsia="zh-CN"/>
        </w:rPr>
        <mc:AlternateContent>
          <mc:Choice Requires="wpg">
            <w:drawing>
              <wp:anchor behindDoc="0" distT="0" distB="0" distL="114935" distR="114935" simplePos="0" locked="0" layoutInCell="0" allowOverlap="1" relativeHeight="3">
                <wp:simplePos x="0" y="0"/>
                <wp:positionH relativeFrom="margin">
                  <wp:posOffset>212090</wp:posOffset>
                </wp:positionH>
                <wp:positionV relativeFrom="margin">
                  <wp:posOffset>263525</wp:posOffset>
                </wp:positionV>
                <wp:extent cx="3688715" cy="1711960"/>
                <wp:effectExtent l="0" t="0" r="0" b="0"/>
                <wp:wrapSquare wrapText="bothSides"/>
                <wp:docPr id="2" name="Group 50"/>
                <a:graphic xmlns:a="http://schemas.openxmlformats.org/drawingml/2006/main">
                  <a:graphicData uri="http://schemas.microsoft.com/office/word/2010/wordprocessingGroup">
                    <wpg:wgp>
                      <wpg:cNvGrpSpPr/>
                      <wpg:grpSpPr>
                        <a:xfrm>
                          <a:off x="0" y="0"/>
                          <a:ext cx="3688560" cy="1711800"/>
                          <a:chOff x="0" y="0"/>
                          <a:chExt cx="3688560" cy="1711800"/>
                        </a:xfrm>
                      </wpg:grpSpPr>
                      <wps:wsp>
                        <wps:cNvSpPr txBox="1"/>
                        <wps:spPr>
                          <a:xfrm>
                            <a:off x="0" y="0"/>
                            <a:ext cx="1765440" cy="924480"/>
                          </a:xfrm>
                          <a:prstGeom prst="rect">
                            <a:avLst/>
                          </a:prstGeom>
                          <a:noFill/>
                          <a:ln w="0">
                            <a:noFill/>
                          </a:ln>
                        </wps:spPr>
                        <wps:txbx>
                          <w:txbxContent>
                            <w:p>
                              <w:pPr>
                                <w:overflowPunct w:val="false"/>
                                <w:bidi w:val="0"/>
                                <w:jc w:val="both"/>
                                <w:rPr/>
                              </w:pPr>
                              <w:r>
                                <w:rPr>
                                  <w:kern w:val="2"/>
                                  <w:sz w:val="60"/>
                                  <w:szCs w:val="60"/>
                                  <w:b/>
                                  <w:rFonts w:ascii="微软雅黑" w:hAnsi="微软雅黑" w:eastAsia="微软雅黑" w:cs="微软雅黑" w:hint="eastAsia"/>
                                  <w:color w:val="5286AE"/>
                                  <w:lang w:val="en-US" w:eastAsia="zh-CN" w:bidi="ar-SA"/>
                                </w:rPr>
                                <w:t>胡小豆</w:t>
                              </w:r>
                            </w:p>
                          </w:txbxContent>
                        </wps:txbx>
                        <wps:bodyPr wrap="square" anchor="t">
                          <a:noAutofit/>
                        </wps:bodyPr>
                      </wps:wsp>
                      <wps:wsp>
                        <wps:cNvSpPr/>
                        <wps:spPr>
                          <a:xfrm>
                            <a:off x="94680" y="727560"/>
                            <a:ext cx="3594240" cy="0"/>
                          </a:xfrm>
                          <a:prstGeom prst="line">
                            <a:avLst/>
                          </a:prstGeom>
                          <a:ln w="9360">
                            <a:solidFill>
                              <a:srgbClr val="000000"/>
                            </a:solidFill>
                            <a:miter/>
                          </a:ln>
                        </wps:spPr>
                        <wps:style>
                          <a:lnRef idx="0"/>
                          <a:fillRef idx="0"/>
                          <a:effectRef idx="0"/>
                          <a:fontRef idx="minor"/>
                        </wps:style>
                        <wps:bodyPr/>
                      </wps:wsp>
                      <wps:wsp>
                        <wps:cNvSpPr/>
                        <wps:spPr>
                          <a:xfrm>
                            <a:off x="95400" y="1036800"/>
                            <a:ext cx="3593520" cy="0"/>
                          </a:xfrm>
                          <a:prstGeom prst="line">
                            <a:avLst/>
                          </a:prstGeom>
                          <a:ln w="9360">
                            <a:solidFill>
                              <a:srgbClr val="000000"/>
                            </a:solidFill>
                            <a:miter/>
                          </a:ln>
                        </wps:spPr>
                        <wps:style>
                          <a:lnRef idx="0"/>
                          <a:fillRef idx="0"/>
                          <a:effectRef idx="0"/>
                          <a:fontRef idx="minor"/>
                        </wps:style>
                        <wps:bodyPr/>
                      </wps:wsp>
                      <wps:wsp>
                        <wps:cNvSpPr/>
                        <wps:spPr>
                          <a:xfrm>
                            <a:off x="95400" y="1343160"/>
                            <a:ext cx="3593520" cy="0"/>
                          </a:xfrm>
                          <a:prstGeom prst="line">
                            <a:avLst/>
                          </a:prstGeom>
                          <a:ln w="9360">
                            <a:solidFill>
                              <a:srgbClr val="000000"/>
                            </a:solidFill>
                            <a:miter/>
                          </a:ln>
                        </wps:spPr>
                        <wps:style>
                          <a:lnRef idx="0"/>
                          <a:fillRef idx="0"/>
                          <a:effectRef idx="0"/>
                          <a:fontRef idx="minor"/>
                        </wps:style>
                        <wps:bodyPr/>
                      </wps:wsp>
                      <wps:wsp>
                        <wps:cNvSpPr/>
                        <wps:spPr>
                          <a:xfrm>
                            <a:off x="92880" y="1672560"/>
                            <a:ext cx="3593520" cy="0"/>
                          </a:xfrm>
                          <a:prstGeom prst="line">
                            <a:avLst/>
                          </a:prstGeom>
                          <a:ln w="9360">
                            <a:solidFill>
                              <a:srgbClr val="000000"/>
                            </a:solidFill>
                            <a:miter/>
                          </a:ln>
                        </wps:spPr>
                        <wps:style>
                          <a:lnRef idx="0"/>
                          <a:fillRef idx="0"/>
                          <a:effectRef idx="0"/>
                          <a:fontRef idx="minor"/>
                        </wps:style>
                        <wps:bodyPr/>
                      </wps:wsp>
                      <wps:wsp>
                        <wps:cNvSpPr txBox="1"/>
                        <wps:spPr>
                          <a:xfrm>
                            <a:off x="32400" y="749160"/>
                            <a:ext cx="3519000" cy="962640"/>
                          </a:xfrm>
                          <a:prstGeom prst="rect">
                            <a:avLst/>
                          </a:prstGeom>
                          <a:noFill/>
                          <a:ln w="0">
                            <a:noFill/>
                          </a:ln>
                        </wps:spPr>
                        <wps:txbx>
                          <w:txbxContent>
                            <w:p>
                              <w:pPr>
                                <w:overflowPunct w:val="false"/>
                                <w:bidi w:val="0"/>
                                <w:spacing w:lineRule="auto" w:line="324"/>
                                <w:jc w:val="both"/>
                                <w:rPr/>
                              </w:pPr>
                              <w:r>
                                <w:rPr>
                                  <w:kern w:val="2"/>
                                  <w:sz w:val="21"/>
                                  <w:szCs w:val="20"/>
                                  <w:rFonts w:ascii="微软雅黑" w:hAnsi="微软雅黑" w:eastAsia="微软雅黑" w:cs="微软雅黑" w:hint="eastAsia"/>
                                  <w:color w:val="auto"/>
                                  <w:lang w:val="en-US" w:eastAsia="zh-CN" w:bidi="ar-SA"/>
                                </w:rPr>
                                <w:t>求职意向：毕业生</w:t>
                              </w:r>
                              <w:r>
                                <w:rPr>
                                  <w:kern w:val="2"/>
                                  <w:sz w:val="21"/>
                                  <w:szCs w:val="20"/>
                                  <w:rFonts w:ascii="微软雅黑" w:hAnsi="微软雅黑" w:eastAsia="微软雅黑" w:cs="微软雅黑"/>
                                  <w:color w:val="auto"/>
                                  <w:lang w:val="en-US" w:eastAsia="zh-CN" w:bidi="ar-SA"/>
                                </w:rPr>
                                <w:t>通用</w:t>
                              </w:r>
                            </w:p>
                            <w:p>
                              <w:pPr>
                                <w:overflowPunct w:val="false"/>
                                <w:bidi w:val="0"/>
                                <w:spacing w:lineRule="auto" w:line="324"/>
                                <w:jc w:val="both"/>
                                <w:rPr/>
                              </w:pPr>
                              <w:r>
                                <w:rPr>
                                  <w:kern w:val="2"/>
                                  <w:sz w:val="21"/>
                                  <w:szCs w:val="20"/>
                                  <w:rFonts w:ascii="微软雅黑" w:hAnsi="微软雅黑" w:eastAsia="微软雅黑" w:cs="微软雅黑" w:hint="eastAsia"/>
                                  <w:color w:val="auto"/>
                                  <w:lang w:val="en-US" w:eastAsia="zh-CN" w:bidi="ar-SA"/>
                                </w:rPr>
                                <w:t>生日：20xx.0</w:t>
                              </w:r>
                              <w:r>
                                <w:rPr>
                                  <w:kern w:val="2"/>
                                  <w:sz w:val="21"/>
                                  <w:szCs w:val="20"/>
                                  <w:rFonts w:ascii="微软雅黑" w:hAnsi="微软雅黑" w:eastAsia="微软雅黑" w:cs="微软雅黑"/>
                                  <w:color w:val="auto"/>
                                  <w:lang w:val="en-US" w:eastAsia="zh-CN" w:bidi="ar-SA"/>
                                </w:rPr>
                                <w:t>2</w:t>
                              </w:r>
                              <w:r>
                                <w:rPr>
                                  <w:kern w:val="2"/>
                                  <w:sz w:val="21"/>
                                  <w:szCs w:val="20"/>
                                  <w:rFonts w:ascii="微软雅黑" w:hAnsi="微软雅黑" w:eastAsia="微软雅黑" w:cs="微软雅黑" w:hint="eastAsia"/>
                                  <w:color w:val="auto"/>
                                  <w:lang w:val="en-US" w:eastAsia="zh-CN" w:bidi="ar-SA"/>
                                </w:rPr>
                                <w:t xml:space="preserve">.29        </w:t>
                              </w:r>
                              <w:r>
                                <w:rPr>
                                  <w:kern w:val="2"/>
                                  <w:sz w:val="21"/>
                                  <w:szCs w:val="20"/>
                                  <w:rFonts w:ascii="微软雅黑" w:hAnsi="微软雅黑" w:eastAsia="微软雅黑" w:cs="微软雅黑"/>
                                  <w:color w:val="auto"/>
                                  <w:lang w:val="en-US" w:eastAsia="zh-CN" w:bidi="ar-SA"/>
                                </w:rPr>
                                <w:t xml:space="preserve"> </w:t>
                              </w:r>
                              <w:r>
                                <w:rPr>
                                  <w:kern w:val="2"/>
                                  <w:sz w:val="21"/>
                                  <w:szCs w:val="20"/>
                                  <w:rFonts w:ascii="微软雅黑" w:hAnsi="微软雅黑" w:eastAsia="微软雅黑" w:cs="微软雅黑" w:hint="eastAsia"/>
                                  <w:color w:val="auto"/>
                                  <w:lang w:val="en-US" w:eastAsia="zh-CN" w:bidi="ar-SA"/>
                                </w:rPr>
                                <w:t xml:space="preserve"> 所在地：上海浦东</w:t>
                              </w:r>
                            </w:p>
                            <w:p>
                              <w:pPr>
                                <w:overflowPunct w:val="false"/>
                                <w:bidi w:val="0"/>
                                <w:spacing w:lineRule="auto" w:line="324"/>
                                <w:jc w:val="both"/>
                                <w:rPr/>
                              </w:pPr>
                              <w:r>
                                <w:rPr>
                                  <w:kern w:val="2"/>
                                  <w:sz w:val="21"/>
                                  <w:szCs w:val="20"/>
                                  <w:rFonts w:ascii="微软雅黑" w:hAnsi="微软雅黑" w:eastAsia="微软雅黑" w:cs="微软雅黑" w:hint="eastAsia"/>
                                  <w:color w:val="auto"/>
                                  <w:lang w:val="en-US" w:eastAsia="zh-CN" w:bidi="ar-SA"/>
                                </w:rPr>
                                <w:t xml:space="preserve">电话：18688888888     </w:t>
                              </w:r>
                              <w:r>
                                <w:rPr>
                                  <w:kern w:val="2"/>
                                  <w:sz w:val="21"/>
                                  <w:szCs w:val="20"/>
                                  <w:rFonts w:ascii="微软雅黑" w:hAnsi="微软雅黑" w:eastAsia="微软雅黑" w:cs="微软雅黑"/>
                                  <w:color w:val="auto"/>
                                  <w:lang w:val="en-US" w:eastAsia="zh-CN" w:bidi="ar-SA"/>
                                </w:rPr>
                                <w:t xml:space="preserve">  </w:t>
                              </w:r>
                              <w:r>
                                <w:rPr>
                                  <w:kern w:val="2"/>
                                  <w:sz w:val="21"/>
                                  <w:szCs w:val="20"/>
                                  <w:rFonts w:ascii="微软雅黑" w:hAnsi="微软雅黑" w:eastAsia="微软雅黑" w:cs="微软雅黑" w:hint="eastAsia"/>
                                  <w:color w:val="auto"/>
                                  <w:lang w:val="en-US" w:eastAsia="zh-CN" w:bidi="ar-SA"/>
                                </w:rPr>
                                <w:t xml:space="preserve"> 邮  编：123456@qq.com</w:t>
                              </w:r>
                            </w:p>
                            <w:p>
                              <w:pPr>
                                <w:overflowPunct w:val="false"/>
                                <w:bidi w:val="0"/>
                                <w:spacing w:lineRule="auto" w:line="324"/>
                                <w:jc w:val="both"/>
                                <w:rPr/>
                              </w:pPr>
                              <w:r>
                                <w:rPr>
                                  <w:szCs w:val="24"/>
                                  <w:sz w:val="24"/>
                                  <w:rFonts w:eastAsia="华文宋体" w:ascii="Liberation Serif" w:hAnsi="Liberation Serif" w:cs="Arial Unicode MS"/>
                                  <w:lang w:bidi="hi-IN"/>
                                </w:rPr>
                              </w:r>
                            </w:p>
                          </w:txbxContent>
                        </wps:txbx>
                        <wps:bodyPr wrap="square" anchor="t">
                          <a:noAutofit/>
                        </wps:bodyPr>
                      </wps:wsp>
                    </wpg:wgp>
                  </a:graphicData>
                </a:graphic>
              </wp:anchor>
            </w:drawing>
          </mc:Choice>
          <mc:Fallback>
            <w:pict>
              <v:group id="shape_0" alt="Group 50" style="position:absolute;margin-left:16.7pt;margin-top:20.75pt;width:290.4pt;height:134.8pt" coordorigin="334,415" coordsize="5808,2696">
                <v:shapetype id="_x0000_t202" coordsize="21600,21600" o:spt="202" path="m,l,21600l21600,21600l21600,xe">
                  <v:stroke joinstyle="miter"/>
                  <v:path gradientshapeok="t" o:connecttype="rect"/>
                </v:shapetype>
                <v:shape id="shape_0" stroked="f" o:allowincell="f" style="position:absolute;left:334;top:415;width:2779;height:1455;mso-wrap-style:square;v-text-anchor:top;mso-position-horizontal-relative:margin;mso-position-vertical-relative:margin" type="_x0000_t202">
                  <v:textbox>
                    <w:txbxContent>
                      <w:p>
                        <w:pPr>
                          <w:overflowPunct w:val="false"/>
                          <w:bidi w:val="0"/>
                          <w:jc w:val="both"/>
                          <w:rPr/>
                        </w:pPr>
                        <w:r>
                          <w:rPr>
                            <w:kern w:val="2"/>
                            <w:sz w:val="60"/>
                            <w:szCs w:val="60"/>
                            <w:b/>
                            <w:rFonts w:ascii="微软雅黑" w:hAnsi="微软雅黑" w:eastAsia="微软雅黑" w:cs="微软雅黑" w:hint="eastAsia"/>
                            <w:color w:val="5286AE"/>
                            <w:lang w:val="en-US" w:eastAsia="zh-CN" w:bidi="ar-SA"/>
                          </w:rPr>
                          <w:t>胡小豆</w:t>
                        </w:r>
                      </w:p>
                    </w:txbxContent>
                  </v:textbox>
                  <v:fill o:detectmouseclick="t" on="false"/>
                  <v:stroke color="#3465a4" joinstyle="round" endcap="flat"/>
                  <w10:wrap type="square"/>
                </v:shape>
                <v:line id="shape_0" from="483,1561" to="6142,1561" ID="直接连接符 4" stroked="t" o:allowincell="f" style="position:absolute;mso-position-horizontal-relative:margin;mso-position-vertical-relative:margin">
                  <v:stroke color="black" weight="9360" joinstyle="miter" endcap="flat"/>
                  <v:fill o:detectmouseclick="t" on="false"/>
                  <w10:wrap type="square"/>
                </v:line>
                <v:line id="shape_0" from="484,2048" to="6142,2048" ID="直接连接符 5" stroked="t" o:allowincell="f" style="position:absolute;mso-position-horizontal-relative:margin;mso-position-vertical-relative:margin">
                  <v:stroke color="black" weight="9360" joinstyle="miter" endcap="flat"/>
                  <v:fill o:detectmouseclick="t" on="false"/>
                  <w10:wrap type="square"/>
                </v:line>
                <v:line id="shape_0" from="484,2530" to="6142,2530" ID="直接连接符 6" stroked="t" o:allowincell="f" style="position:absolute;mso-position-horizontal-relative:margin;mso-position-vertical-relative:margin">
                  <v:stroke color="black" weight="9360" joinstyle="miter" endcap="flat"/>
                  <v:fill o:detectmouseclick="t" on="false"/>
                  <w10:wrap type="square"/>
                </v:line>
                <v:line id="shape_0" from="480,3049" to="6138,3049" ID="直接连接符 7" stroked="t" o:allowincell="f" style="position:absolute;mso-position-horizontal-relative:margin;mso-position-vertical-relative:margin">
                  <v:stroke color="black" weight="9360" joinstyle="miter" endcap="flat"/>
                  <v:fill o:detectmouseclick="t" on="false"/>
                  <w10:wrap type="square"/>
                </v:line>
                <v:shape id="shape_0" stroked="f" o:allowincell="f" style="position:absolute;left:385;top:1595;width:5541;height:1515;mso-wrap-style:square;v-text-anchor:top;mso-position-horizontal-relative:margin;mso-position-vertical-relative:margin" type="_x0000_t202">
                  <v:textbox>
                    <w:txbxContent>
                      <w:p>
                        <w:pPr>
                          <w:overflowPunct w:val="false"/>
                          <w:bidi w:val="0"/>
                          <w:spacing w:lineRule="auto" w:line="324"/>
                          <w:jc w:val="both"/>
                          <w:rPr/>
                        </w:pPr>
                        <w:r>
                          <w:rPr>
                            <w:kern w:val="2"/>
                            <w:sz w:val="21"/>
                            <w:szCs w:val="20"/>
                            <w:rFonts w:ascii="微软雅黑" w:hAnsi="微软雅黑" w:eastAsia="微软雅黑" w:cs="微软雅黑" w:hint="eastAsia"/>
                            <w:color w:val="auto"/>
                            <w:lang w:val="en-US" w:eastAsia="zh-CN" w:bidi="ar-SA"/>
                          </w:rPr>
                          <w:t>求职意向：毕业生</w:t>
                        </w:r>
                        <w:r>
                          <w:rPr>
                            <w:kern w:val="2"/>
                            <w:sz w:val="21"/>
                            <w:szCs w:val="20"/>
                            <w:rFonts w:ascii="微软雅黑" w:hAnsi="微软雅黑" w:eastAsia="微软雅黑" w:cs="微软雅黑"/>
                            <w:color w:val="auto"/>
                            <w:lang w:val="en-US" w:eastAsia="zh-CN" w:bidi="ar-SA"/>
                          </w:rPr>
                          <w:t>通用</w:t>
                        </w:r>
                      </w:p>
                      <w:p>
                        <w:pPr>
                          <w:overflowPunct w:val="false"/>
                          <w:bidi w:val="0"/>
                          <w:spacing w:lineRule="auto" w:line="324"/>
                          <w:jc w:val="both"/>
                          <w:rPr/>
                        </w:pPr>
                        <w:r>
                          <w:rPr>
                            <w:kern w:val="2"/>
                            <w:sz w:val="21"/>
                            <w:szCs w:val="20"/>
                            <w:rFonts w:ascii="微软雅黑" w:hAnsi="微软雅黑" w:eastAsia="微软雅黑" w:cs="微软雅黑" w:hint="eastAsia"/>
                            <w:color w:val="auto"/>
                            <w:lang w:val="en-US" w:eastAsia="zh-CN" w:bidi="ar-SA"/>
                          </w:rPr>
                          <w:t>生日：20xx.0</w:t>
                        </w:r>
                        <w:r>
                          <w:rPr>
                            <w:kern w:val="2"/>
                            <w:sz w:val="21"/>
                            <w:szCs w:val="20"/>
                            <w:rFonts w:ascii="微软雅黑" w:hAnsi="微软雅黑" w:eastAsia="微软雅黑" w:cs="微软雅黑"/>
                            <w:color w:val="auto"/>
                            <w:lang w:val="en-US" w:eastAsia="zh-CN" w:bidi="ar-SA"/>
                          </w:rPr>
                          <w:t>2</w:t>
                        </w:r>
                        <w:r>
                          <w:rPr>
                            <w:kern w:val="2"/>
                            <w:sz w:val="21"/>
                            <w:szCs w:val="20"/>
                            <w:rFonts w:ascii="微软雅黑" w:hAnsi="微软雅黑" w:eastAsia="微软雅黑" w:cs="微软雅黑" w:hint="eastAsia"/>
                            <w:color w:val="auto"/>
                            <w:lang w:val="en-US" w:eastAsia="zh-CN" w:bidi="ar-SA"/>
                          </w:rPr>
                          <w:t xml:space="preserve">.29        </w:t>
                        </w:r>
                        <w:r>
                          <w:rPr>
                            <w:kern w:val="2"/>
                            <w:sz w:val="21"/>
                            <w:szCs w:val="20"/>
                            <w:rFonts w:ascii="微软雅黑" w:hAnsi="微软雅黑" w:eastAsia="微软雅黑" w:cs="微软雅黑"/>
                            <w:color w:val="auto"/>
                            <w:lang w:val="en-US" w:eastAsia="zh-CN" w:bidi="ar-SA"/>
                          </w:rPr>
                          <w:t xml:space="preserve"> </w:t>
                        </w:r>
                        <w:r>
                          <w:rPr>
                            <w:kern w:val="2"/>
                            <w:sz w:val="21"/>
                            <w:szCs w:val="20"/>
                            <w:rFonts w:ascii="微软雅黑" w:hAnsi="微软雅黑" w:eastAsia="微软雅黑" w:cs="微软雅黑" w:hint="eastAsia"/>
                            <w:color w:val="auto"/>
                            <w:lang w:val="en-US" w:eastAsia="zh-CN" w:bidi="ar-SA"/>
                          </w:rPr>
                          <w:t xml:space="preserve"> 所在地：上海浦东</w:t>
                        </w:r>
                      </w:p>
                      <w:p>
                        <w:pPr>
                          <w:overflowPunct w:val="false"/>
                          <w:bidi w:val="0"/>
                          <w:spacing w:lineRule="auto" w:line="324"/>
                          <w:jc w:val="both"/>
                          <w:rPr/>
                        </w:pPr>
                        <w:r>
                          <w:rPr>
                            <w:kern w:val="2"/>
                            <w:sz w:val="21"/>
                            <w:szCs w:val="20"/>
                            <w:rFonts w:ascii="微软雅黑" w:hAnsi="微软雅黑" w:eastAsia="微软雅黑" w:cs="微软雅黑" w:hint="eastAsia"/>
                            <w:color w:val="auto"/>
                            <w:lang w:val="en-US" w:eastAsia="zh-CN" w:bidi="ar-SA"/>
                          </w:rPr>
                          <w:t xml:space="preserve">电话：18688888888     </w:t>
                        </w:r>
                        <w:r>
                          <w:rPr>
                            <w:kern w:val="2"/>
                            <w:sz w:val="21"/>
                            <w:szCs w:val="20"/>
                            <w:rFonts w:ascii="微软雅黑" w:hAnsi="微软雅黑" w:eastAsia="微软雅黑" w:cs="微软雅黑"/>
                            <w:color w:val="auto"/>
                            <w:lang w:val="en-US" w:eastAsia="zh-CN" w:bidi="ar-SA"/>
                          </w:rPr>
                          <w:t xml:space="preserve">  </w:t>
                        </w:r>
                        <w:r>
                          <w:rPr>
                            <w:kern w:val="2"/>
                            <w:sz w:val="21"/>
                            <w:szCs w:val="20"/>
                            <w:rFonts w:ascii="微软雅黑" w:hAnsi="微软雅黑" w:eastAsia="微软雅黑" w:cs="微软雅黑" w:hint="eastAsia"/>
                            <w:color w:val="auto"/>
                            <w:lang w:val="en-US" w:eastAsia="zh-CN" w:bidi="ar-SA"/>
                          </w:rPr>
                          <w:t xml:space="preserve"> 邮  编：123456@qq.com</w:t>
                        </w:r>
                      </w:p>
                      <w:p>
                        <w:pPr>
                          <w:overflowPunct w:val="false"/>
                          <w:bidi w:val="0"/>
                          <w:spacing w:lineRule="auto" w:line="324"/>
                          <w:jc w:val="both"/>
                          <w:rPr/>
                        </w:pPr>
                        <w:r>
                          <w:rPr>
                            <w:szCs w:val="24"/>
                            <w:sz w:val="24"/>
                            <w:rFonts w:eastAsia="华文宋体" w:ascii="Liberation Serif" w:hAnsi="Liberation Serif" w:cs="Arial Unicode MS"/>
                            <w:lang w:bidi="hi-IN"/>
                          </w:rPr>
                        </w:r>
                      </w:p>
                    </w:txbxContent>
                  </v:textbox>
                  <v:fill o:detectmouseclick="t" on="false"/>
                  <v:stroke color="#3465a4" joinstyle="round" endcap="flat"/>
                  <w10:wrap type="square"/>
                </v:shape>
              </v:group>
            </w:pict>
          </mc:Fallback>
        </mc:AlternateContent>
      </w:r>
    </w:p>
    <w:p>
      <w:pPr>
        <w:pStyle w:val="Normal"/>
        <w:widowControl/>
        <w:jc w:val="start"/>
        <w:rPr>
          <w:rFonts w:hint="eastAsia"/>
          <w:lang w:val="zh-CN" w:eastAsia="zh-CN"/>
        </w:rPr>
      </w:pPr>
      <w:r>
        <w:rPr>
          <w:rFonts w:hint="eastAsia"/>
          <w:lang w:val="zh-CN" w:eastAsia="zh-CN"/>
        </w:rPr>
        <mc:AlternateContent>
          <mc:Choice Requires="wps">
            <w:drawing>
              <wp:anchor behindDoc="0" distT="0" distB="0" distL="114935" distR="114935" simplePos="0" locked="0" layoutInCell="1" allowOverlap="1" relativeHeight="4">
                <wp:simplePos x="0" y="0"/>
                <wp:positionH relativeFrom="column">
                  <wp:posOffset>-3810000</wp:posOffset>
                </wp:positionH>
                <wp:positionV relativeFrom="paragraph">
                  <wp:posOffset>7815580</wp:posOffset>
                </wp:positionV>
                <wp:extent cx="1188085" cy="247650"/>
                <wp:effectExtent l="0" t="635" r="1270" b="635"/>
                <wp:wrapNone/>
                <wp:docPr id="3" name="椭圆 47"/>
                <a:graphic xmlns:a="http://schemas.openxmlformats.org/drawingml/2006/main">
                  <a:graphicData uri="http://schemas.microsoft.com/office/word/2010/wordprocessingShape">
                    <wps:wsp>
                      <wps:cNvSpPr/>
                      <wps:spPr>
                        <a:xfrm>
                          <a:off x="0" y="0"/>
                          <a:ext cx="1188000" cy="247680"/>
                        </a:xfrm>
                        <a:prstGeom prst="roundRect">
                          <a:avLst>
                            <a:gd name="adj" fmla="val 50000"/>
                          </a:avLst>
                        </a:prstGeom>
                        <a:solidFill>
                          <a:srgbClr val="5286ae"/>
                        </a:solidFill>
                        <a:ln w="0">
                          <a:noFill/>
                        </a:ln>
                      </wps:spPr>
                      <wps:style>
                        <a:lnRef idx="0"/>
                        <a:fillRef idx="0"/>
                        <a:effectRef idx="0"/>
                        <a:fontRef idx="minor"/>
                      </wps:style>
                      <wps:bodyPr/>
                    </wps:wsp>
                  </a:graphicData>
                </a:graphic>
              </wp:anchor>
            </w:drawing>
          </mc:Choice>
          <mc:Fallback>
            <w:pict>
              <v:roundrect id="shape_0" ID="椭圆 47" fillcolor="#5286ae" stroked="f" o:allowincell="f" style="position:absolute;margin-left:-300pt;margin-top:615.4pt;width:93.5pt;height:19.45pt;mso-wrap-style:none;v-text-anchor:middle">
                <v:fill o:detectmouseclick="t" type="solid" color2="#ad7951"/>
                <v:stroke color="#3465a4" joinstyle="round" endcap="flat"/>
                <w10:wrap type="none"/>
              </v:roundrect>
            </w:pict>
          </mc:Fallback>
        </mc:AlternateContent>
        <w:drawing>
          <wp:anchor behindDoc="0" distT="0" distB="0" distL="114935" distR="114935" simplePos="0" locked="0" layoutInCell="1" allowOverlap="1" relativeHeight="6">
            <wp:simplePos x="0" y="0"/>
            <wp:positionH relativeFrom="column">
              <wp:posOffset>-3787775</wp:posOffset>
            </wp:positionH>
            <wp:positionV relativeFrom="paragraph">
              <wp:posOffset>7827010</wp:posOffset>
            </wp:positionV>
            <wp:extent cx="201930" cy="195580"/>
            <wp:effectExtent l="0" t="0" r="0" b="0"/>
            <wp:wrapNone/>
            <wp:docPr id="4"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8"/>
                    <pic:cNvPicPr>
                      <a:picLocks noChangeAspect="1" noChangeArrowheads="1"/>
                    </pic:cNvPicPr>
                  </pic:nvPicPr>
                  <pic:blipFill>
                    <a:blip r:embed="rId2"/>
                    <a:srcRect l="-177" t="-185" r="-177" b="-185"/>
                    <a:stretch>
                      <a:fillRect/>
                    </a:stretch>
                  </pic:blipFill>
                  <pic:spPr bwMode="auto">
                    <a:xfrm>
                      <a:off x="0" y="0"/>
                      <a:ext cx="201930" cy="195580"/>
                    </a:xfrm>
                    <a:prstGeom prst="rect">
                      <a:avLst/>
                    </a:prstGeom>
                    <a:noFill/>
                  </pic:spPr>
                </pic:pic>
              </a:graphicData>
            </a:graphic>
          </wp:anchor>
        </w:drawing>
        <mc:AlternateContent>
          <mc:Choice Requires="wps">
            <w:drawing>
              <wp:anchor behindDoc="0" distT="0" distB="0" distL="114935" distR="114935" simplePos="0" locked="0" layoutInCell="1" allowOverlap="1" relativeHeight="7">
                <wp:simplePos x="0" y="0"/>
                <wp:positionH relativeFrom="column">
                  <wp:posOffset>-3811270</wp:posOffset>
                </wp:positionH>
                <wp:positionV relativeFrom="paragraph">
                  <wp:posOffset>6455410</wp:posOffset>
                </wp:positionV>
                <wp:extent cx="1188085" cy="247650"/>
                <wp:effectExtent l="0" t="635" r="1270" b="635"/>
                <wp:wrapNone/>
                <wp:docPr id="5" name="椭圆 45"/>
                <a:graphic xmlns:a="http://schemas.openxmlformats.org/drawingml/2006/main">
                  <a:graphicData uri="http://schemas.microsoft.com/office/word/2010/wordprocessingShape">
                    <wps:wsp>
                      <wps:cNvSpPr/>
                      <wps:spPr>
                        <a:xfrm>
                          <a:off x="0" y="0"/>
                          <a:ext cx="1188000" cy="247680"/>
                        </a:xfrm>
                        <a:prstGeom prst="roundRect">
                          <a:avLst>
                            <a:gd name="adj" fmla="val 50000"/>
                          </a:avLst>
                        </a:prstGeom>
                        <a:solidFill>
                          <a:srgbClr val="5286ae"/>
                        </a:solidFill>
                        <a:ln w="0">
                          <a:noFill/>
                        </a:ln>
                      </wps:spPr>
                      <wps:style>
                        <a:lnRef idx="0"/>
                        <a:fillRef idx="0"/>
                        <a:effectRef idx="0"/>
                        <a:fontRef idx="minor"/>
                      </wps:style>
                      <wps:bodyPr/>
                    </wps:wsp>
                  </a:graphicData>
                </a:graphic>
              </wp:anchor>
            </w:drawing>
          </mc:Choice>
          <mc:Fallback>
            <w:pict>
              <v:roundrect id="shape_0" ID="椭圆 45" fillcolor="#5286ae" stroked="f" o:allowincell="f" style="position:absolute;margin-left:-300.1pt;margin-top:508.3pt;width:93.5pt;height:19.45pt;mso-wrap-style:none;v-text-anchor:middle">
                <v:fill o:detectmouseclick="t" type="solid" color2="#ad7951"/>
                <v:stroke color="#3465a4" joinstyle="round" endcap="flat"/>
                <w10:wrap type="none"/>
              </v:roundrect>
            </w:pict>
          </mc:Fallback>
        </mc:AlternateContent>
        <w:drawing>
          <wp:anchor behindDoc="0" distT="0" distB="0" distL="114935" distR="114935" simplePos="0" locked="0" layoutInCell="1" allowOverlap="1" relativeHeight="9">
            <wp:simplePos x="0" y="0"/>
            <wp:positionH relativeFrom="column">
              <wp:posOffset>-3789680</wp:posOffset>
            </wp:positionH>
            <wp:positionV relativeFrom="paragraph">
              <wp:posOffset>6467475</wp:posOffset>
            </wp:positionV>
            <wp:extent cx="201930" cy="195580"/>
            <wp:effectExtent l="0" t="0" r="0" b="0"/>
            <wp:wrapNone/>
            <wp:docPr id="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6"/>
                    <pic:cNvPicPr>
                      <a:picLocks noChangeAspect="1" noChangeArrowheads="1"/>
                    </pic:cNvPicPr>
                  </pic:nvPicPr>
                  <pic:blipFill>
                    <a:blip r:embed="rId3"/>
                    <a:srcRect l="-177" t="-185" r="-177" b="-185"/>
                    <a:stretch>
                      <a:fillRect/>
                    </a:stretch>
                  </pic:blipFill>
                  <pic:spPr bwMode="auto">
                    <a:xfrm>
                      <a:off x="0" y="0"/>
                      <a:ext cx="201930" cy="195580"/>
                    </a:xfrm>
                    <a:prstGeom prst="rect">
                      <a:avLst/>
                    </a:prstGeom>
                    <a:noFill/>
                  </pic:spPr>
                </pic:pic>
              </a:graphicData>
            </a:graphic>
          </wp:anchor>
        </w:drawing>
        <mc:AlternateContent>
          <mc:Choice Requires="wps">
            <w:drawing>
              <wp:anchor behindDoc="0" distT="0" distB="0" distL="114935" distR="114935" simplePos="0" locked="0" layoutInCell="1" allowOverlap="1" relativeHeight="10">
                <wp:simplePos x="0" y="0"/>
                <wp:positionH relativeFrom="column">
                  <wp:posOffset>-3799205</wp:posOffset>
                </wp:positionH>
                <wp:positionV relativeFrom="paragraph">
                  <wp:posOffset>3275330</wp:posOffset>
                </wp:positionV>
                <wp:extent cx="1188085" cy="242570"/>
                <wp:effectExtent l="0" t="0" r="635" b="635"/>
                <wp:wrapNone/>
                <wp:docPr id="7" name="椭圆 43"/>
                <a:graphic xmlns:a="http://schemas.openxmlformats.org/drawingml/2006/main">
                  <a:graphicData uri="http://schemas.microsoft.com/office/word/2010/wordprocessingShape">
                    <wps:wsp>
                      <wps:cNvSpPr/>
                      <wps:spPr>
                        <a:xfrm>
                          <a:off x="0" y="0"/>
                          <a:ext cx="1188000" cy="242640"/>
                        </a:xfrm>
                        <a:prstGeom prst="roundRect">
                          <a:avLst>
                            <a:gd name="adj" fmla="val 50000"/>
                          </a:avLst>
                        </a:prstGeom>
                        <a:solidFill>
                          <a:srgbClr val="5286ae"/>
                        </a:solidFill>
                        <a:ln w="0">
                          <a:noFill/>
                        </a:ln>
                      </wps:spPr>
                      <wps:style>
                        <a:lnRef idx="0"/>
                        <a:fillRef idx="0"/>
                        <a:effectRef idx="0"/>
                        <a:fontRef idx="minor"/>
                      </wps:style>
                      <wps:bodyPr/>
                    </wps:wsp>
                  </a:graphicData>
                </a:graphic>
              </wp:anchor>
            </w:drawing>
          </mc:Choice>
          <mc:Fallback>
            <w:pict>
              <v:roundrect id="shape_0" ID="椭圆 43" fillcolor="#5286ae" stroked="f" o:allowincell="f" style="position:absolute;margin-left:-299.15pt;margin-top:257.9pt;width:93.5pt;height:19.05pt;mso-wrap-style:none;v-text-anchor:middle">
                <v:fill o:detectmouseclick="t" type="solid" color2="#ad7951"/>
                <v:stroke color="#3465a4" joinstyle="round" endcap="flat"/>
                <w10:wrap type="none"/>
              </v:roundrect>
            </w:pict>
          </mc:Fallback>
        </mc:AlternateContent>
        <w:drawing>
          <wp:anchor behindDoc="0" distT="0" distB="0" distL="114935" distR="114935" simplePos="0" locked="0" layoutInCell="1" allowOverlap="1" relativeHeight="12">
            <wp:simplePos x="0" y="0"/>
            <wp:positionH relativeFrom="column">
              <wp:posOffset>-3777615</wp:posOffset>
            </wp:positionH>
            <wp:positionV relativeFrom="paragraph">
              <wp:posOffset>3288030</wp:posOffset>
            </wp:positionV>
            <wp:extent cx="186690" cy="195580"/>
            <wp:effectExtent l="0" t="0" r="0" b="0"/>
            <wp:wrapNone/>
            <wp:docPr id="8"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4"/>
                    <pic:cNvPicPr>
                      <a:picLocks noChangeAspect="1" noChangeArrowheads="1"/>
                    </pic:cNvPicPr>
                  </pic:nvPicPr>
                  <pic:blipFill>
                    <a:blip r:embed="rId4"/>
                    <a:srcRect l="-177" t="-185" r="-177" b="-185"/>
                    <a:stretch>
                      <a:fillRect/>
                    </a:stretch>
                  </pic:blipFill>
                  <pic:spPr bwMode="auto">
                    <a:xfrm>
                      <a:off x="0" y="0"/>
                      <a:ext cx="186690" cy="195580"/>
                    </a:xfrm>
                    <a:prstGeom prst="rect">
                      <a:avLst/>
                    </a:prstGeom>
                    <a:noFill/>
                  </pic:spPr>
                </pic:pic>
              </a:graphicData>
            </a:graphic>
          </wp:anchor>
        </w:drawing>
        <mc:AlternateContent>
          <mc:Choice Requires="wps">
            <w:drawing>
              <wp:anchor behindDoc="0" distT="0" distB="0" distL="114935" distR="114935" simplePos="0" locked="0" layoutInCell="1" allowOverlap="1" relativeHeight="13">
                <wp:simplePos x="0" y="0"/>
                <wp:positionH relativeFrom="column">
                  <wp:posOffset>-3803015</wp:posOffset>
                </wp:positionH>
                <wp:positionV relativeFrom="paragraph">
                  <wp:posOffset>1953260</wp:posOffset>
                </wp:positionV>
                <wp:extent cx="1188085" cy="248285"/>
                <wp:effectExtent l="0" t="1270" r="635" b="0"/>
                <wp:wrapNone/>
                <wp:docPr id="9" name="椭圆 42"/>
                <a:graphic xmlns:a="http://schemas.openxmlformats.org/drawingml/2006/main">
                  <a:graphicData uri="http://schemas.microsoft.com/office/word/2010/wordprocessingShape">
                    <wps:wsp>
                      <wps:cNvSpPr/>
                      <wps:spPr>
                        <a:xfrm>
                          <a:off x="0" y="0"/>
                          <a:ext cx="1188000" cy="248400"/>
                        </a:xfrm>
                        <a:prstGeom prst="roundRect">
                          <a:avLst>
                            <a:gd name="adj" fmla="val 50000"/>
                          </a:avLst>
                        </a:prstGeom>
                        <a:solidFill>
                          <a:srgbClr val="5286ae"/>
                        </a:solidFill>
                        <a:ln w="0">
                          <a:noFill/>
                        </a:ln>
                      </wps:spPr>
                      <wps:style>
                        <a:lnRef idx="0"/>
                        <a:fillRef idx="0"/>
                        <a:effectRef idx="0"/>
                        <a:fontRef idx="minor"/>
                      </wps:style>
                      <wps:bodyPr/>
                    </wps:wsp>
                  </a:graphicData>
                </a:graphic>
              </wp:anchor>
            </w:drawing>
          </mc:Choice>
          <mc:Fallback>
            <w:pict>
              <v:roundrect id="shape_0" ID="椭圆 42" fillcolor="#5286ae" stroked="f" o:allowincell="f" style="position:absolute;margin-left:-299.45pt;margin-top:153.8pt;width:93.5pt;height:19.5pt;mso-wrap-style:none;v-text-anchor:middle">
                <v:fill o:detectmouseclick="t" type="solid" color2="#ad7951"/>
                <v:stroke color="#3465a4" joinstyle="round" endcap="flat"/>
                <w10:wrap type="none"/>
              </v:roundrect>
            </w:pict>
          </mc:Fallback>
        </mc:AlternateContent>
        <w:drawing>
          <wp:anchor behindDoc="0" distT="0" distB="0" distL="114935" distR="114935" simplePos="0" locked="0" layoutInCell="1" allowOverlap="1" relativeHeight="15">
            <wp:simplePos x="0" y="0"/>
            <wp:positionH relativeFrom="column">
              <wp:posOffset>-3778250</wp:posOffset>
            </wp:positionH>
            <wp:positionV relativeFrom="paragraph">
              <wp:posOffset>1951355</wp:posOffset>
            </wp:positionV>
            <wp:extent cx="201930" cy="231775"/>
            <wp:effectExtent l="0" t="0" r="0" b="0"/>
            <wp:wrapNone/>
            <wp:docPr id="1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9"/>
                    <pic:cNvPicPr>
                      <a:picLocks noChangeAspect="1" noChangeArrowheads="1"/>
                    </pic:cNvPicPr>
                  </pic:nvPicPr>
                  <pic:blipFill>
                    <a:blip r:embed="rId5"/>
                    <a:srcRect l="-177" t="-155" r="-177" b="-155"/>
                    <a:stretch>
                      <a:fillRect/>
                    </a:stretch>
                  </pic:blipFill>
                  <pic:spPr bwMode="auto">
                    <a:xfrm>
                      <a:off x="0" y="0"/>
                      <a:ext cx="201930" cy="231775"/>
                    </a:xfrm>
                    <a:prstGeom prst="rect">
                      <a:avLst/>
                    </a:prstGeom>
                    <a:noFill/>
                  </pic:spPr>
                </pic:pic>
              </a:graphicData>
            </a:graphic>
          </wp:anchor>
        </w:drawing>
        <mc:AlternateContent>
          <mc:Choice Requires="wps">
            <w:drawing>
              <wp:anchor behindDoc="0" distT="0" distB="0" distL="114935" distR="114935" simplePos="0" locked="0" layoutInCell="0" allowOverlap="1" relativeHeight="24">
                <wp:simplePos x="0" y="0"/>
                <wp:positionH relativeFrom="column">
                  <wp:posOffset>-2526665</wp:posOffset>
                </wp:positionH>
                <wp:positionV relativeFrom="paragraph">
                  <wp:posOffset>2070735</wp:posOffset>
                </wp:positionV>
                <wp:extent cx="4972685" cy="0"/>
                <wp:effectExtent l="0" t="5080" r="0" b="5080"/>
                <wp:wrapSquare wrapText="bothSides"/>
                <wp:docPr id="11" name="直接连接符 3"/>
                <a:graphic xmlns:a="http://schemas.openxmlformats.org/drawingml/2006/main">
                  <a:graphicData uri="http://schemas.microsoft.com/office/word/2010/wordprocessingShape">
                    <wps:wsp>
                      <wps:cNvSpPr/>
                      <wps:spPr>
                        <a:xfrm>
                          <a:off x="0" y="0"/>
                          <a:ext cx="49726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98.95pt,163.05pt" to="192.55pt,163.05pt" ID="直接连接符 3" stroked="t" o:allowincell="f" style="position:absolute">
                <v:stroke color="black" weight="9360" joinstyle="miter" endcap="flat"/>
                <v:fill o:detectmouseclick="t" on="false"/>
                <w10:wrap type="square"/>
              </v:line>
            </w:pict>
          </mc:Fallback>
        </mc:AlternateContent>
        <mc:AlternateContent>
          <mc:Choice Requires="wps">
            <w:drawing>
              <wp:anchor behindDoc="0" distT="0" distB="0" distL="114935" distR="114935" simplePos="0" locked="0" layoutInCell="0" allowOverlap="1" relativeHeight="25">
                <wp:simplePos x="0" y="0"/>
                <wp:positionH relativeFrom="column">
                  <wp:posOffset>-2526665</wp:posOffset>
                </wp:positionH>
                <wp:positionV relativeFrom="paragraph">
                  <wp:posOffset>3382010</wp:posOffset>
                </wp:positionV>
                <wp:extent cx="4972050" cy="0"/>
                <wp:effectExtent l="0" t="5080" r="0" b="5080"/>
                <wp:wrapSquare wrapText="bothSides"/>
                <wp:docPr id="12" name="直接连接符 23"/>
                <a:graphic xmlns:a="http://schemas.openxmlformats.org/drawingml/2006/main">
                  <a:graphicData uri="http://schemas.microsoft.com/office/word/2010/wordprocessingShape">
                    <wps:wsp>
                      <wps:cNvSpPr/>
                      <wps:spPr>
                        <a:xfrm>
                          <a:off x="0" y="0"/>
                          <a:ext cx="4971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98.95pt,266.3pt" to="192.5pt,266.3pt" ID="直接连接符 23" stroked="t" o:allowincell="f" style="position:absolute">
                <v:stroke color="black" weight="9360" joinstyle="miter" endcap="flat"/>
                <v:fill o:detectmouseclick="t" on="false"/>
                <w10:wrap type="square"/>
              </v:line>
            </w:pict>
          </mc:Fallback>
        </mc:AlternateContent>
        <mc:AlternateContent>
          <mc:Choice Requires="wps">
            <w:drawing>
              <wp:anchor behindDoc="0" distT="0" distB="0" distL="114935" distR="114935" simplePos="0" locked="0" layoutInCell="0" allowOverlap="1" relativeHeight="26">
                <wp:simplePos x="0" y="0"/>
                <wp:positionH relativeFrom="column">
                  <wp:posOffset>-2526665</wp:posOffset>
                </wp:positionH>
                <wp:positionV relativeFrom="paragraph">
                  <wp:posOffset>6588125</wp:posOffset>
                </wp:positionV>
                <wp:extent cx="4972050" cy="0"/>
                <wp:effectExtent l="0" t="5080" r="0" b="5080"/>
                <wp:wrapSquare wrapText="bothSides"/>
                <wp:docPr id="13" name="直接连接符 25"/>
                <a:graphic xmlns:a="http://schemas.openxmlformats.org/drawingml/2006/main">
                  <a:graphicData uri="http://schemas.microsoft.com/office/word/2010/wordprocessingShape">
                    <wps:wsp>
                      <wps:cNvSpPr/>
                      <wps:spPr>
                        <a:xfrm>
                          <a:off x="0" y="0"/>
                          <a:ext cx="4971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98.95pt,518.75pt" to="192.5pt,518.75pt" ID="直接连接符 25" stroked="t" o:allowincell="f" style="position:absolute">
                <v:stroke color="black" weight="9360" joinstyle="miter" endcap="flat"/>
                <v:fill o:detectmouseclick="t" on="false"/>
                <w10:wrap type="square"/>
              </v:line>
            </w:pict>
          </mc:Fallback>
        </mc:AlternateContent>
        <mc:AlternateContent>
          <mc:Choice Requires="wps">
            <w:drawing>
              <wp:anchor behindDoc="0" distT="0" distB="0" distL="114935" distR="114935" simplePos="0" locked="0" layoutInCell="0" allowOverlap="1" relativeHeight="27">
                <wp:simplePos x="0" y="0"/>
                <wp:positionH relativeFrom="column">
                  <wp:posOffset>-2526665</wp:posOffset>
                </wp:positionH>
                <wp:positionV relativeFrom="paragraph">
                  <wp:posOffset>7931150</wp:posOffset>
                </wp:positionV>
                <wp:extent cx="4972050" cy="0"/>
                <wp:effectExtent l="0" t="5080" r="0" b="5080"/>
                <wp:wrapSquare wrapText="bothSides"/>
                <wp:docPr id="14" name="直接连接符 27"/>
                <a:graphic xmlns:a="http://schemas.openxmlformats.org/drawingml/2006/main">
                  <a:graphicData uri="http://schemas.microsoft.com/office/word/2010/wordprocessingShape">
                    <wps:wsp>
                      <wps:cNvSpPr/>
                      <wps:spPr>
                        <a:xfrm>
                          <a:off x="0" y="0"/>
                          <a:ext cx="4971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98.95pt,624.5pt" to="192.5pt,624.5pt" ID="直接连接符 27" stroked="t" o:allowincell="f" style="position:absolute">
                <v:stroke color="black" weight="9360" joinstyle="miter" endcap="flat"/>
                <v:fill o:detectmouseclick="t" on="false"/>
                <w10:wrap type="square"/>
              </v:line>
            </w:pict>
          </mc:Fallback>
        </mc:AlternateContent>
        <w:drawing>
          <wp:anchor behindDoc="0" distT="0" distB="0" distL="114935" distR="114935" simplePos="0" locked="0" layoutInCell="0" allowOverlap="1" relativeHeight="28">
            <wp:simplePos x="0" y="0"/>
            <wp:positionH relativeFrom="margin">
              <wp:posOffset>5090160</wp:posOffset>
            </wp:positionH>
            <wp:positionV relativeFrom="margin">
              <wp:posOffset>617220</wp:posOffset>
            </wp:positionV>
            <wp:extent cx="1299845" cy="1732280"/>
            <wp:effectExtent l="0" t="0" r="0" b="0"/>
            <wp:wrapSquare wrapText="bothSides"/>
            <wp:docPr id="1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
                    <pic:cNvPicPr>
                      <a:picLocks noChangeAspect="1" noChangeArrowheads="1"/>
                    </pic:cNvPicPr>
                  </pic:nvPicPr>
                  <pic:blipFill>
                    <a:blip r:embed="rId6"/>
                    <a:srcRect l="-6" t="-4" r="-6" b="-4"/>
                    <a:stretch>
                      <a:fillRect/>
                    </a:stretch>
                  </pic:blipFill>
                  <pic:spPr bwMode="auto">
                    <a:xfrm>
                      <a:off x="0" y="0"/>
                      <a:ext cx="1299845" cy="1732280"/>
                    </a:xfrm>
                    <a:prstGeom prst="rect">
                      <a:avLst/>
                    </a:prstGeom>
                    <a:noFill/>
                  </pic:spPr>
                </pic:pic>
              </a:graphicData>
            </a:graphic>
          </wp:anchor>
        </w:drawing>
      </w:r>
      <w:r>
        <mc:AlternateContent>
          <mc:Choice Requires="wps">
            <w:drawing>
              <wp:anchor behindDoc="0" distT="0" distB="0" distL="114935" distR="114935" simplePos="0" locked="0" layoutInCell="1" allowOverlap="1" relativeHeight="5">
                <wp:simplePos x="0" y="0"/>
                <wp:positionH relativeFrom="column">
                  <wp:posOffset>-3525520</wp:posOffset>
                </wp:positionH>
                <wp:positionV relativeFrom="paragraph">
                  <wp:posOffset>7735570</wp:posOffset>
                </wp:positionV>
                <wp:extent cx="878205" cy="365760"/>
                <wp:effectExtent l="0" t="0" r="0" b="0"/>
                <wp:wrapNone/>
                <wp:docPr id="16" name="Frame1"/>
                <a:graphic xmlns:a="http://schemas.openxmlformats.org/drawingml/2006/main">
                  <a:graphicData uri="http://schemas.microsoft.com/office/word/2010/wordprocessingShape">
                    <wps:wsp>
                      <wps:cNvSpPr txBox="1"/>
                      <wps:spPr>
                        <a:xfrm>
                          <a:off x="0" y="0"/>
                          <a:ext cx="878205" cy="365760"/>
                        </a:xfrm>
                        <a:prstGeom prst="rect"/>
                        <a:solidFill>
                          <a:srgbClr val="FFFFFF">
                            <a:alpha val="0"/>
                          </a:srgbClr>
                        </a:solidFill>
                      </wps:spPr>
                      <wps:txbx>
                        <w:txbxContent>
                          <w:p>
                            <w:pPr>
                              <w:pStyle w:val="Normal"/>
                              <w:snapToGrid w:val="false"/>
                              <w:rPr>
                                <w:rFonts w:ascii="微软雅黑" w:hAnsi="微软雅黑" w:eastAsia="微软雅黑" w:cs="微软雅黑" w:hint="eastAsia"/>
                                <w:b/>
                                <w:color w:val="FFFFFF"/>
                                <w:sz w:val="26"/>
                                <w:szCs w:val="26"/>
                              </w:rPr>
                            </w:pPr>
                            <w:r>
                              <w:rPr>
                                <w:rFonts w:ascii="微软雅黑" w:hAnsi="微软雅黑" w:cs="微软雅黑" w:hint="eastAsia" w:eastAsia="微软雅黑"/>
                                <w:b/>
                                <w:color w:val="FFFFFF"/>
                                <w:sz w:val="26"/>
                                <w:szCs w:val="26"/>
                              </w:rPr>
                              <w:t>自我评价</w:t>
                            </w:r>
                          </w:p>
                        </w:txbxContent>
                      </wps:txbx>
                      <wps:bodyPr anchor="t" lIns="92075" tIns="46355" rIns="92075" bIns="46355">
                        <a:noAutofit/>
                      </wps:bodyPr>
                    </wps:wsp>
                  </a:graphicData>
                </a:graphic>
              </wp:anchor>
            </w:drawing>
          </mc:Choice>
          <mc:Fallback>
            <w:pict>
              <v:rect fillcolor="#FFFFFF" style="position:absolute;rotation:-0;width:69.15pt;height:28.8pt;mso-wrap-distance-left:9.05pt;mso-wrap-distance-right:9.05pt;mso-wrap-distance-top:0pt;mso-wrap-distance-bottom:0pt;margin-top:609.1pt;mso-position-vertical-relative:text;margin-left:-277.6pt;mso-position-horizontal-relative:text">
                <v:fill opacity="0f"/>
                <v:textbox inset="0.100694444444444in,0.0506944444444444in,0.100694444444444in,0.0506944444444444in">
                  <w:txbxContent>
                    <w:p>
                      <w:pPr>
                        <w:pStyle w:val="Normal"/>
                        <w:snapToGrid w:val="false"/>
                        <w:rPr>
                          <w:rFonts w:ascii="微软雅黑" w:hAnsi="微软雅黑" w:eastAsia="微软雅黑" w:cs="微软雅黑" w:hint="eastAsia"/>
                          <w:b/>
                          <w:color w:val="FFFFFF"/>
                          <w:sz w:val="26"/>
                          <w:szCs w:val="26"/>
                        </w:rPr>
                      </w:pPr>
                      <w:r>
                        <w:rPr>
                          <w:rFonts w:ascii="微软雅黑" w:hAnsi="微软雅黑" w:cs="微软雅黑" w:hint="eastAsia" w:eastAsia="微软雅黑"/>
                          <w:b/>
                          <w:color w:val="FFFFFF"/>
                          <w:sz w:val="26"/>
                          <w:szCs w:val="26"/>
                        </w:rPr>
                        <w:t>自我评价</w:t>
                      </w:r>
                    </w:p>
                  </w:txbxContent>
                </v:textbox>
                <w10:wrap type="none"/>
              </v:rect>
            </w:pict>
          </mc:Fallback>
        </mc:AlternateContent>
      </w:r>
      <w:r>
        <mc:AlternateContent>
          <mc:Choice Requires="wps">
            <w:drawing>
              <wp:anchor behindDoc="0" distT="0" distB="0" distL="114935" distR="114935" simplePos="0" locked="0" layoutInCell="1" allowOverlap="1" relativeHeight="8">
                <wp:simplePos x="0" y="0"/>
                <wp:positionH relativeFrom="column">
                  <wp:posOffset>-3527425</wp:posOffset>
                </wp:positionH>
                <wp:positionV relativeFrom="paragraph">
                  <wp:posOffset>6379845</wp:posOffset>
                </wp:positionV>
                <wp:extent cx="870585" cy="365760"/>
                <wp:effectExtent l="0" t="0" r="0" b="0"/>
                <wp:wrapNone/>
                <wp:docPr id="17" name="Frame2"/>
                <a:graphic xmlns:a="http://schemas.openxmlformats.org/drawingml/2006/main">
                  <a:graphicData uri="http://schemas.microsoft.com/office/word/2010/wordprocessingShape">
                    <wps:wsp>
                      <wps:cNvSpPr txBox="1"/>
                      <wps:spPr>
                        <a:xfrm>
                          <a:off x="0" y="0"/>
                          <a:ext cx="870585" cy="365760"/>
                        </a:xfrm>
                        <a:prstGeom prst="rect"/>
                        <a:solidFill>
                          <a:srgbClr val="FFFFFF">
                            <a:alpha val="0"/>
                          </a:srgbClr>
                        </a:solidFill>
                      </wps:spPr>
                      <wps:txbx>
                        <w:txbxContent>
                          <w:p>
                            <w:pPr>
                              <w:pStyle w:val="Normal"/>
                              <w:snapToGrid w:val="false"/>
                              <w:rPr>
                                <w:rFonts w:ascii="微软雅黑" w:hAnsi="微软雅黑" w:eastAsia="微软雅黑" w:cs="微软雅黑" w:hint="eastAsia"/>
                                <w:b/>
                                <w:color w:val="FFFFFF"/>
                                <w:sz w:val="26"/>
                                <w:szCs w:val="26"/>
                              </w:rPr>
                            </w:pPr>
                            <w:r>
                              <w:rPr>
                                <w:rFonts w:ascii="微软雅黑" w:hAnsi="微软雅黑" w:cs="微软雅黑" w:hint="eastAsia" w:eastAsia="微软雅黑"/>
                                <w:b/>
                                <w:color w:val="FFFFFF"/>
                                <w:sz w:val="26"/>
                                <w:szCs w:val="26"/>
                              </w:rPr>
                              <w:t>专业技能</w:t>
                            </w:r>
                          </w:p>
                        </w:txbxContent>
                      </wps:txbx>
                      <wps:bodyPr anchor="t" lIns="92075" tIns="46355" rIns="92075" bIns="46355">
                        <a:noAutofit/>
                      </wps:bodyPr>
                    </wps:wsp>
                  </a:graphicData>
                </a:graphic>
              </wp:anchor>
            </w:drawing>
          </mc:Choice>
          <mc:Fallback>
            <w:pict>
              <v:rect fillcolor="#FFFFFF" style="position:absolute;rotation:-0;width:68.55pt;height:28.8pt;mso-wrap-distance-left:9.05pt;mso-wrap-distance-right:9.05pt;mso-wrap-distance-top:0pt;mso-wrap-distance-bottom:0pt;margin-top:502.35pt;mso-position-vertical-relative:text;margin-left:-277.75pt;mso-position-horizontal-relative:text">
                <v:fill opacity="0f"/>
                <v:textbox inset="0.100694444444444in,0.0506944444444444in,0.100694444444444in,0.0506944444444444in">
                  <w:txbxContent>
                    <w:p>
                      <w:pPr>
                        <w:pStyle w:val="Normal"/>
                        <w:snapToGrid w:val="false"/>
                        <w:rPr>
                          <w:rFonts w:ascii="微软雅黑" w:hAnsi="微软雅黑" w:eastAsia="微软雅黑" w:cs="微软雅黑" w:hint="eastAsia"/>
                          <w:b/>
                          <w:color w:val="FFFFFF"/>
                          <w:sz w:val="26"/>
                          <w:szCs w:val="26"/>
                        </w:rPr>
                      </w:pPr>
                      <w:r>
                        <w:rPr>
                          <w:rFonts w:ascii="微软雅黑" w:hAnsi="微软雅黑" w:cs="微软雅黑" w:hint="eastAsia" w:eastAsia="微软雅黑"/>
                          <w:b/>
                          <w:color w:val="FFFFFF"/>
                          <w:sz w:val="26"/>
                          <w:szCs w:val="26"/>
                        </w:rPr>
                        <w:t>专业技能</w:t>
                      </w:r>
                    </w:p>
                  </w:txbxContent>
                </v:textbox>
                <w10:wrap type="none"/>
              </v:rect>
            </w:pict>
          </mc:Fallback>
        </mc:AlternateContent>
      </w:r>
      <w:r>
        <mc:AlternateContent>
          <mc:Choice Requires="wps">
            <w:drawing>
              <wp:anchor behindDoc="0" distT="0" distB="0" distL="114935" distR="114935" simplePos="0" locked="0" layoutInCell="1" allowOverlap="1" relativeHeight="11">
                <wp:simplePos x="0" y="0"/>
                <wp:positionH relativeFrom="column">
                  <wp:posOffset>-3496310</wp:posOffset>
                </wp:positionH>
                <wp:positionV relativeFrom="paragraph">
                  <wp:posOffset>3209290</wp:posOffset>
                </wp:positionV>
                <wp:extent cx="878205" cy="358140"/>
                <wp:effectExtent l="0" t="0" r="0" b="0"/>
                <wp:wrapNone/>
                <wp:docPr id="18" name="Frame4"/>
                <a:graphic xmlns:a="http://schemas.openxmlformats.org/drawingml/2006/main">
                  <a:graphicData uri="http://schemas.microsoft.com/office/word/2010/wordprocessingShape">
                    <wps:wsp>
                      <wps:cNvSpPr txBox="1"/>
                      <wps:spPr>
                        <a:xfrm>
                          <a:off x="0" y="0"/>
                          <a:ext cx="878205" cy="358140"/>
                        </a:xfrm>
                        <a:prstGeom prst="rect"/>
                        <a:solidFill>
                          <a:srgbClr val="FFFFFF">
                            <a:alpha val="0"/>
                          </a:srgbClr>
                        </a:solidFill>
                      </wps:spPr>
                      <wps:txbx>
                        <w:txbxContent>
                          <w:p>
                            <w:pPr>
                              <w:pStyle w:val="Normal"/>
                              <w:snapToGrid w:val="false"/>
                              <w:rPr>
                                <w:rFonts w:ascii="微软雅黑" w:hAnsi="微软雅黑" w:eastAsia="微软雅黑" w:cs="微软雅黑" w:hint="eastAsia"/>
                                <w:b/>
                                <w:color w:val="FFFFFF"/>
                                <w:sz w:val="26"/>
                                <w:szCs w:val="26"/>
                              </w:rPr>
                            </w:pPr>
                            <w:r>
                              <w:rPr>
                                <w:rFonts w:ascii="微软雅黑" w:hAnsi="微软雅黑" w:cs="微软雅黑" w:hint="eastAsia" w:eastAsia="微软雅黑"/>
                                <w:b/>
                                <w:color w:val="FFFFFF"/>
                                <w:sz w:val="26"/>
                                <w:szCs w:val="26"/>
                              </w:rPr>
                              <w:t>工作经验</w:t>
                            </w:r>
                          </w:p>
                        </w:txbxContent>
                      </wps:txbx>
                      <wps:bodyPr anchor="t" lIns="92075" tIns="46355" rIns="92075" bIns="46355">
                        <a:noAutofit/>
                      </wps:bodyPr>
                    </wps:wsp>
                  </a:graphicData>
                </a:graphic>
              </wp:anchor>
            </w:drawing>
          </mc:Choice>
          <mc:Fallback>
            <w:pict>
              <v:rect fillcolor="#FFFFFF" style="position:absolute;rotation:-0;width:69.15pt;height:28.2pt;mso-wrap-distance-left:9.05pt;mso-wrap-distance-right:9.05pt;mso-wrap-distance-top:0pt;mso-wrap-distance-bottom:0pt;margin-top:252.7pt;mso-position-vertical-relative:text;margin-left:-275.3pt;mso-position-horizontal-relative:text">
                <v:fill opacity="0f"/>
                <v:textbox inset="0.100694444444444in,0.0506944444444444in,0.100694444444444in,0.0506944444444444in">
                  <w:txbxContent>
                    <w:p>
                      <w:pPr>
                        <w:pStyle w:val="Normal"/>
                        <w:snapToGrid w:val="false"/>
                        <w:rPr>
                          <w:rFonts w:ascii="微软雅黑" w:hAnsi="微软雅黑" w:eastAsia="微软雅黑" w:cs="微软雅黑" w:hint="eastAsia"/>
                          <w:b/>
                          <w:color w:val="FFFFFF"/>
                          <w:sz w:val="26"/>
                          <w:szCs w:val="26"/>
                        </w:rPr>
                      </w:pPr>
                      <w:r>
                        <w:rPr>
                          <w:rFonts w:ascii="微软雅黑" w:hAnsi="微软雅黑" w:cs="微软雅黑" w:hint="eastAsia" w:eastAsia="微软雅黑"/>
                          <w:b/>
                          <w:color w:val="FFFFFF"/>
                          <w:sz w:val="26"/>
                          <w:szCs w:val="26"/>
                        </w:rPr>
                        <w:t>工作经验</w:t>
                      </w:r>
                    </w:p>
                  </w:txbxContent>
                </v:textbox>
                <w10:wrap type="none"/>
              </v:rect>
            </w:pict>
          </mc:Fallback>
        </mc:AlternateContent>
      </w:r>
      <w:r>
        <mc:AlternateContent>
          <mc:Choice Requires="wps">
            <w:drawing>
              <wp:anchor behindDoc="0" distT="0" distB="0" distL="114935" distR="114935" simplePos="0" locked="0" layoutInCell="1" allowOverlap="1" relativeHeight="14">
                <wp:simplePos x="0" y="0"/>
                <wp:positionH relativeFrom="column">
                  <wp:posOffset>-3517265</wp:posOffset>
                </wp:positionH>
                <wp:positionV relativeFrom="paragraph">
                  <wp:posOffset>1895475</wp:posOffset>
                </wp:positionV>
                <wp:extent cx="878840" cy="365760"/>
                <wp:effectExtent l="0" t="0" r="0" b="0"/>
                <wp:wrapNone/>
                <wp:docPr id="19" name="Frame3"/>
                <a:graphic xmlns:a="http://schemas.openxmlformats.org/drawingml/2006/main">
                  <a:graphicData uri="http://schemas.microsoft.com/office/word/2010/wordprocessingShape">
                    <wps:wsp>
                      <wps:cNvSpPr txBox="1"/>
                      <wps:spPr>
                        <a:xfrm>
                          <a:off x="0" y="0"/>
                          <a:ext cx="878840" cy="365760"/>
                        </a:xfrm>
                        <a:prstGeom prst="rect"/>
                        <a:solidFill>
                          <a:srgbClr val="FFFFFF">
                            <a:alpha val="0"/>
                          </a:srgbClr>
                        </a:solidFill>
                      </wps:spPr>
                      <wps:txbx>
                        <w:txbxContent>
                          <w:p>
                            <w:pPr>
                              <w:pStyle w:val="Normal"/>
                              <w:snapToGrid w:val="false"/>
                              <w:jc w:val="distribute"/>
                              <w:rPr>
                                <w:rFonts w:ascii="微软雅黑" w:hAnsi="微软雅黑" w:eastAsia="微软雅黑" w:cs="微软雅黑" w:hint="eastAsia"/>
                                <w:b/>
                                <w:color w:val="FFFFFF"/>
                                <w:sz w:val="26"/>
                                <w:szCs w:val="26"/>
                              </w:rPr>
                            </w:pPr>
                            <w:r>
                              <w:rPr>
                                <w:rFonts w:ascii="微软雅黑" w:hAnsi="微软雅黑" w:cs="微软雅黑" w:hint="eastAsia" w:eastAsia="微软雅黑"/>
                                <w:b/>
                                <w:color w:val="FFFFFF"/>
                                <w:sz w:val="26"/>
                                <w:szCs w:val="26"/>
                              </w:rPr>
                              <w:t>教育背景</w:t>
                            </w:r>
                          </w:p>
                        </w:txbxContent>
                      </wps:txbx>
                      <wps:bodyPr anchor="t" lIns="92075" tIns="46355" rIns="92075" bIns="46355">
                        <a:noAutofit/>
                      </wps:bodyPr>
                    </wps:wsp>
                  </a:graphicData>
                </a:graphic>
              </wp:anchor>
            </w:drawing>
          </mc:Choice>
          <mc:Fallback>
            <w:pict>
              <v:rect fillcolor="#FFFFFF" style="position:absolute;rotation:-0;width:69.2pt;height:28.8pt;mso-wrap-distance-left:9.05pt;mso-wrap-distance-right:9.05pt;mso-wrap-distance-top:0pt;mso-wrap-distance-bottom:0pt;margin-top:149.25pt;mso-position-vertical-relative:text;margin-left:-276.95pt;mso-position-horizontal-relative:text">
                <v:fill opacity="0f"/>
                <v:textbox inset="0.100694444444444in,0.0506944444444444in,0.100694444444444in,0.0506944444444444in">
                  <w:txbxContent>
                    <w:p>
                      <w:pPr>
                        <w:pStyle w:val="Normal"/>
                        <w:snapToGrid w:val="false"/>
                        <w:jc w:val="distribute"/>
                        <w:rPr>
                          <w:rFonts w:ascii="微软雅黑" w:hAnsi="微软雅黑" w:eastAsia="微软雅黑" w:cs="微软雅黑" w:hint="eastAsia"/>
                          <w:b/>
                          <w:color w:val="FFFFFF"/>
                          <w:sz w:val="26"/>
                          <w:szCs w:val="26"/>
                        </w:rPr>
                      </w:pPr>
                      <w:r>
                        <w:rPr>
                          <w:rFonts w:ascii="微软雅黑" w:hAnsi="微软雅黑" w:cs="微软雅黑" w:hint="eastAsia" w:eastAsia="微软雅黑"/>
                          <w:b/>
                          <w:color w:val="FFFFFF"/>
                          <w:sz w:val="26"/>
                          <w:szCs w:val="26"/>
                        </w:rPr>
                        <w:t>教育背景</w:t>
                      </w:r>
                    </w:p>
                  </w:txbxContent>
                </v:textbox>
                <w10:wrap type="none"/>
              </v:rect>
            </w:pict>
          </mc:Fallback>
        </mc:AlternateContent>
      </w:r>
      <w:r>
        <mc:AlternateContent>
          <mc:Choice Requires="wps">
            <w:drawing>
              <wp:anchor behindDoc="0" distT="0" distB="0" distL="114935" distR="114935" simplePos="0" locked="0" layoutInCell="0" allowOverlap="1" relativeHeight="16">
                <wp:simplePos x="0" y="0"/>
                <wp:positionH relativeFrom="column">
                  <wp:posOffset>-3850640</wp:posOffset>
                </wp:positionH>
                <wp:positionV relativeFrom="paragraph">
                  <wp:posOffset>8140065</wp:posOffset>
                </wp:positionV>
                <wp:extent cx="6433820" cy="1235075"/>
                <wp:effectExtent l="0" t="0" r="0" b="0"/>
                <wp:wrapSquare wrapText="bothSides"/>
                <wp:docPr id="20" name="Frame11"/>
                <a:graphic xmlns:a="http://schemas.openxmlformats.org/drawingml/2006/main">
                  <a:graphicData uri="http://schemas.microsoft.com/office/word/2010/wordprocessingShape">
                    <wps:wsp>
                      <wps:cNvSpPr txBox="1"/>
                      <wps:spPr>
                        <a:xfrm>
                          <a:off x="0" y="0"/>
                          <a:ext cx="6433820" cy="1235075"/>
                        </a:xfrm>
                        <a:prstGeom prst="rect"/>
                        <a:solidFill>
                          <a:srgbClr val="FFFFFF">
                            <a:alpha val="0"/>
                          </a:srgbClr>
                        </a:solidFill>
                      </wps:spPr>
                      <wps:txbx>
                        <w:txbxContent>
                          <w:p>
                            <w:pPr>
                              <w:pStyle w:val="Normal"/>
                              <w:snapToGrid w:val="false"/>
                              <w:spacing w:lineRule="auto" w:line="250"/>
                              <w:jc w:val="start"/>
                              <w:rPr>
                                <w:rFonts w:ascii="微软雅黑" w:hAnsi="微软雅黑" w:eastAsia="微软雅黑" w:cs="微软雅黑"/>
                                <w:sz w:val="20"/>
                              </w:rPr>
                            </w:pPr>
                            <w:r>
                              <w:rPr>
                                <w:rFonts w:ascii="微软雅黑" w:hAnsi="微软雅黑" w:cs="微软雅黑" w:hint="eastAsia" w:eastAsia="微软雅黑"/>
                                <w:sz w:val="20"/>
                              </w:rPr>
                              <w:t>我为人友善、真诚、做事细致、专注，有很强的责任心，学习能力与适应能力强，喜欢与他人交谈，热爱生活</w:t>
                            </w:r>
                          </w:p>
                          <w:p>
                            <w:pPr>
                              <w:pStyle w:val="Normal"/>
                              <w:snapToGrid w:val="false"/>
                              <w:spacing w:lineRule="auto" w:line="250"/>
                              <w:jc w:val="start"/>
                              <w:rPr>
                                <w:rFonts w:ascii="微软雅黑" w:hAnsi="微软雅黑" w:eastAsia="微软雅黑" w:cs="微软雅黑" w:hint="eastAsia"/>
                                <w:sz w:val="20"/>
                              </w:rPr>
                            </w:pPr>
                            <w:r>
                              <w:rPr>
                                <w:rFonts w:ascii="微软雅黑" w:hAnsi="微软雅黑" w:cs="微软雅黑" w:hint="eastAsia" w:eastAsia="微软雅黑"/>
                                <w:sz w:val="20"/>
                              </w:rPr>
                              <w:t>性格标签是认真，有着沉静内敛，善于思考和研究的特质，作为本硕皆为新闻学专业的文科生，与文字为伴多年，文字功底扎实，文字编辑、把关、策划能力强。</w:t>
                            </w:r>
                          </w:p>
                        </w:txbxContent>
                      </wps:txbx>
                      <wps:bodyPr anchor="t" lIns="92075" tIns="46355" rIns="92075" bIns="46355">
                        <a:noAutofit/>
                      </wps:bodyPr>
                    </wps:wsp>
                  </a:graphicData>
                </a:graphic>
              </wp:anchor>
            </w:drawing>
          </mc:Choice>
          <mc:Fallback>
            <w:pict>
              <v:rect fillcolor="#FFFFFF" style="position:absolute;rotation:-0;width:506.6pt;height:97.25pt;mso-wrap-distance-left:9.05pt;mso-wrap-distance-right:9.05pt;mso-wrap-distance-top:0pt;mso-wrap-distance-bottom:0pt;margin-top:640.95pt;mso-position-vertical-relative:text;margin-left:-303.2pt;mso-position-horizontal-relative:text">
                <v:fill opacity="0f"/>
                <v:textbox inset="0.100694444444444in,0.0506944444444444in,0.100694444444444in,0.0506944444444444in">
                  <w:txbxContent>
                    <w:p>
                      <w:pPr>
                        <w:pStyle w:val="Normal"/>
                        <w:snapToGrid w:val="false"/>
                        <w:spacing w:lineRule="auto" w:line="250"/>
                        <w:jc w:val="start"/>
                        <w:rPr>
                          <w:rFonts w:ascii="微软雅黑" w:hAnsi="微软雅黑" w:eastAsia="微软雅黑" w:cs="微软雅黑"/>
                          <w:sz w:val="20"/>
                        </w:rPr>
                      </w:pPr>
                      <w:r>
                        <w:rPr>
                          <w:rFonts w:ascii="微软雅黑" w:hAnsi="微软雅黑" w:cs="微软雅黑" w:hint="eastAsia" w:eastAsia="微软雅黑"/>
                          <w:sz w:val="20"/>
                        </w:rPr>
                        <w:t>我为人友善、真诚、做事细致、专注，有很强的责任心，学习能力与适应能力强，喜欢与他人交谈，热爱生活</w:t>
                      </w:r>
                    </w:p>
                    <w:p>
                      <w:pPr>
                        <w:pStyle w:val="Normal"/>
                        <w:snapToGrid w:val="false"/>
                        <w:spacing w:lineRule="auto" w:line="250"/>
                        <w:jc w:val="start"/>
                        <w:rPr>
                          <w:rFonts w:ascii="微软雅黑" w:hAnsi="微软雅黑" w:eastAsia="微软雅黑" w:cs="微软雅黑" w:hint="eastAsia"/>
                          <w:sz w:val="20"/>
                        </w:rPr>
                      </w:pPr>
                      <w:r>
                        <w:rPr>
                          <w:rFonts w:ascii="微软雅黑" w:hAnsi="微软雅黑" w:cs="微软雅黑" w:hint="eastAsia" w:eastAsia="微软雅黑"/>
                          <w:sz w:val="20"/>
                        </w:rPr>
                        <w:t>性格标签是认真，有着沉静内敛，善于思考和研究的特质，作为本硕皆为新闻学专业的文科生，与文字为伴多年，文字功底扎实，文字编辑、把关、策划能力强。</w:t>
                      </w:r>
                    </w:p>
                  </w:txbxContent>
                </v:textbox>
                <w10:wrap type="square"/>
              </v:rect>
            </w:pict>
          </mc:Fallback>
        </mc:AlternateContent>
      </w:r>
      <w:r>
        <mc:AlternateContent>
          <mc:Choice Requires="wps">
            <w:drawing>
              <wp:anchor behindDoc="0" distT="0" distB="0" distL="114935" distR="114935" simplePos="0" locked="0" layoutInCell="0" allowOverlap="1" relativeHeight="17">
                <wp:simplePos x="0" y="0"/>
                <wp:positionH relativeFrom="column">
                  <wp:posOffset>-3850640</wp:posOffset>
                </wp:positionH>
                <wp:positionV relativeFrom="paragraph">
                  <wp:posOffset>6819265</wp:posOffset>
                </wp:positionV>
                <wp:extent cx="6243955" cy="1103630"/>
                <wp:effectExtent l="0" t="0" r="0" b="0"/>
                <wp:wrapSquare wrapText="bothSides"/>
                <wp:docPr id="21" name="Frame12"/>
                <a:graphic xmlns:a="http://schemas.openxmlformats.org/drawingml/2006/main">
                  <a:graphicData uri="http://schemas.microsoft.com/office/word/2010/wordprocessingShape">
                    <wps:wsp>
                      <wps:cNvSpPr txBox="1"/>
                      <wps:spPr>
                        <a:xfrm>
                          <a:off x="0" y="0"/>
                          <a:ext cx="6243955" cy="1103630"/>
                        </a:xfrm>
                        <a:prstGeom prst="rect"/>
                        <a:solidFill>
                          <a:srgbClr val="FFFFFF">
                            <a:alpha val="0"/>
                          </a:srgbClr>
                        </a:solidFill>
                      </wps:spPr>
                      <wps:txbx>
                        <w:txbxContent>
                          <w:p>
                            <w:pPr>
                              <w:pStyle w:val="1"/>
                              <w:numPr>
                                <w:ilvl w:val="0"/>
                                <w:numId w:val="3"/>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熟练运用</w:t>
                            </w:r>
                            <w:r>
                              <w:rPr>
                                <w:rFonts w:eastAsia="微软雅黑" w:cs="微软雅黑" w:hint="eastAsia" w:ascii="微软雅黑" w:hAnsi="微软雅黑"/>
                                <w:sz w:val="20"/>
                              </w:rPr>
                              <w:t>Office</w:t>
                            </w:r>
                            <w:r>
                              <w:rPr>
                                <w:rFonts w:ascii="微软雅黑" w:hAnsi="微软雅黑" w:cs="微软雅黑" w:hint="eastAsia" w:eastAsia="微软雅黑"/>
                                <w:sz w:val="20"/>
                              </w:rPr>
                              <w:t>等</w:t>
                            </w:r>
                            <w:r>
                              <w:rPr>
                                <w:rFonts w:ascii="微软雅黑" w:hAnsi="微软雅黑" w:cs="微软雅黑" w:eastAsia="微软雅黑"/>
                                <w:sz w:val="20"/>
                              </w:rPr>
                              <w:t>办公</w:t>
                            </w:r>
                            <w:r>
                              <w:rPr>
                                <w:rFonts w:ascii="微软雅黑" w:hAnsi="微软雅黑" w:cs="微软雅黑" w:hint="eastAsia" w:eastAsia="微软雅黑"/>
                                <w:sz w:val="20"/>
                              </w:rPr>
                              <w:t>软件</w:t>
                            </w:r>
                          </w:p>
                          <w:p>
                            <w:pPr>
                              <w:pStyle w:val="1"/>
                              <w:numPr>
                                <w:ilvl w:val="0"/>
                                <w:numId w:val="3"/>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英语综合能力优秀：</w:t>
                            </w:r>
                            <w:r>
                              <w:rPr>
                                <w:rFonts w:eastAsia="微软雅黑" w:cs="微软雅黑" w:hint="eastAsia" w:ascii="微软雅黑" w:hAnsi="微软雅黑"/>
                                <w:sz w:val="20"/>
                              </w:rPr>
                              <w:t>CET- 4</w:t>
                            </w:r>
                            <w:r>
                              <w:rPr>
                                <w:rFonts w:ascii="微软雅黑" w:hAnsi="微软雅黑" w:cs="微软雅黑" w:hint="eastAsia" w:eastAsia="微软雅黑"/>
                                <w:sz w:val="20"/>
                              </w:rPr>
                              <w:t>：</w:t>
                            </w:r>
                            <w:r>
                              <w:rPr>
                                <w:rFonts w:eastAsia="微软雅黑" w:cs="微软雅黑" w:hint="eastAsia" w:ascii="微软雅黑" w:hAnsi="微软雅黑"/>
                                <w:sz w:val="20"/>
                              </w:rPr>
                              <w:t>634</w:t>
                            </w:r>
                            <w:r>
                              <w:rPr>
                                <w:rFonts w:ascii="微软雅黑" w:hAnsi="微软雅黑" w:cs="微软雅黑" w:hint="eastAsia" w:eastAsia="微软雅黑"/>
                                <w:sz w:val="20"/>
                              </w:rPr>
                              <w:t>分（优秀）</w:t>
                            </w:r>
                          </w:p>
                          <w:p>
                            <w:pPr>
                              <w:pStyle w:val="1"/>
                              <w:numPr>
                                <w:ilvl w:val="0"/>
                                <w:numId w:val="3"/>
                              </w:numPr>
                              <w:snapToGrid w:val="false"/>
                              <w:spacing w:lineRule="auto" w:line="250"/>
                              <w:ind w:firstLineChars="0" w:firstLine="0" w:start="420" w:endChars="0" w:end="0"/>
                              <w:rPr>
                                <w:rFonts w:ascii="微软雅黑" w:hAnsi="微软雅黑" w:eastAsia="微软雅黑" w:cs="微软雅黑"/>
                                <w:sz w:val="18"/>
                              </w:rPr>
                            </w:pPr>
                            <w:r>
                              <w:rPr>
                                <w:rFonts w:ascii="微软雅黑" w:hAnsi="微软雅黑" w:cs="微软雅黑" w:hint="eastAsia" w:eastAsia="微软雅黑"/>
                                <w:sz w:val="20"/>
                              </w:rPr>
                              <w:t>获上海市英语中级口译资格证书，并已通过高级口译笔试</w:t>
                            </w:r>
                          </w:p>
                        </w:txbxContent>
                      </wps:txbx>
                      <wps:bodyPr anchor="t" lIns="92075" tIns="46355" rIns="92075" bIns="46355">
                        <a:noAutofit/>
                      </wps:bodyPr>
                    </wps:wsp>
                  </a:graphicData>
                </a:graphic>
              </wp:anchor>
            </w:drawing>
          </mc:Choice>
          <mc:Fallback>
            <w:pict>
              <v:rect fillcolor="#FFFFFF" style="position:absolute;rotation:-0;width:491.65pt;height:86.9pt;mso-wrap-distance-left:9.05pt;mso-wrap-distance-right:9.05pt;mso-wrap-distance-top:0pt;mso-wrap-distance-bottom:0pt;margin-top:536.95pt;mso-position-vertical-relative:text;margin-left:-303.2pt;mso-position-horizontal-relative:text">
                <v:fill opacity="0f"/>
                <v:textbox inset="0.100694444444444in,0.0506944444444444in,0.100694444444444in,0.0506944444444444in">
                  <w:txbxContent>
                    <w:p>
                      <w:pPr>
                        <w:pStyle w:val="1"/>
                        <w:numPr>
                          <w:ilvl w:val="0"/>
                          <w:numId w:val="3"/>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熟练运用</w:t>
                      </w:r>
                      <w:r>
                        <w:rPr>
                          <w:rFonts w:eastAsia="微软雅黑" w:cs="微软雅黑" w:hint="eastAsia" w:ascii="微软雅黑" w:hAnsi="微软雅黑"/>
                          <w:sz w:val="20"/>
                        </w:rPr>
                        <w:t>Office</w:t>
                      </w:r>
                      <w:r>
                        <w:rPr>
                          <w:rFonts w:ascii="微软雅黑" w:hAnsi="微软雅黑" w:cs="微软雅黑" w:hint="eastAsia" w:eastAsia="微软雅黑"/>
                          <w:sz w:val="20"/>
                        </w:rPr>
                        <w:t>等</w:t>
                      </w:r>
                      <w:r>
                        <w:rPr>
                          <w:rFonts w:ascii="微软雅黑" w:hAnsi="微软雅黑" w:cs="微软雅黑" w:eastAsia="微软雅黑"/>
                          <w:sz w:val="20"/>
                        </w:rPr>
                        <w:t>办公</w:t>
                      </w:r>
                      <w:r>
                        <w:rPr>
                          <w:rFonts w:ascii="微软雅黑" w:hAnsi="微软雅黑" w:cs="微软雅黑" w:hint="eastAsia" w:eastAsia="微软雅黑"/>
                          <w:sz w:val="20"/>
                        </w:rPr>
                        <w:t>软件</w:t>
                      </w:r>
                    </w:p>
                    <w:p>
                      <w:pPr>
                        <w:pStyle w:val="1"/>
                        <w:numPr>
                          <w:ilvl w:val="0"/>
                          <w:numId w:val="3"/>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英语综合能力优秀：</w:t>
                      </w:r>
                      <w:r>
                        <w:rPr>
                          <w:rFonts w:eastAsia="微软雅黑" w:cs="微软雅黑" w:hint="eastAsia" w:ascii="微软雅黑" w:hAnsi="微软雅黑"/>
                          <w:sz w:val="20"/>
                        </w:rPr>
                        <w:t>CET- 4</w:t>
                      </w:r>
                      <w:r>
                        <w:rPr>
                          <w:rFonts w:ascii="微软雅黑" w:hAnsi="微软雅黑" w:cs="微软雅黑" w:hint="eastAsia" w:eastAsia="微软雅黑"/>
                          <w:sz w:val="20"/>
                        </w:rPr>
                        <w:t>：</w:t>
                      </w:r>
                      <w:r>
                        <w:rPr>
                          <w:rFonts w:eastAsia="微软雅黑" w:cs="微软雅黑" w:hint="eastAsia" w:ascii="微软雅黑" w:hAnsi="微软雅黑"/>
                          <w:sz w:val="20"/>
                        </w:rPr>
                        <w:t>634</w:t>
                      </w:r>
                      <w:r>
                        <w:rPr>
                          <w:rFonts w:ascii="微软雅黑" w:hAnsi="微软雅黑" w:cs="微软雅黑" w:hint="eastAsia" w:eastAsia="微软雅黑"/>
                          <w:sz w:val="20"/>
                        </w:rPr>
                        <w:t>分（优秀）</w:t>
                      </w:r>
                    </w:p>
                    <w:p>
                      <w:pPr>
                        <w:pStyle w:val="1"/>
                        <w:numPr>
                          <w:ilvl w:val="0"/>
                          <w:numId w:val="3"/>
                        </w:numPr>
                        <w:snapToGrid w:val="false"/>
                        <w:spacing w:lineRule="auto" w:line="250"/>
                        <w:ind w:firstLineChars="0" w:firstLine="0" w:start="420" w:endChars="0" w:end="0"/>
                        <w:rPr>
                          <w:rFonts w:ascii="微软雅黑" w:hAnsi="微软雅黑" w:eastAsia="微软雅黑" w:cs="微软雅黑"/>
                          <w:sz w:val="18"/>
                        </w:rPr>
                      </w:pPr>
                      <w:r>
                        <w:rPr>
                          <w:rFonts w:ascii="微软雅黑" w:hAnsi="微软雅黑" w:cs="微软雅黑" w:hint="eastAsia" w:eastAsia="微软雅黑"/>
                          <w:sz w:val="20"/>
                        </w:rPr>
                        <w:t>获上海市英语中级口译资格证书，并已通过高级口译笔试</w:t>
                      </w:r>
                    </w:p>
                  </w:txbxContent>
                </v:textbox>
                <w10:wrap type="square"/>
              </v:rect>
            </w:pict>
          </mc:Fallback>
        </mc:AlternateContent>
      </w:r>
      <w:r>
        <mc:AlternateContent>
          <mc:Choice Requires="wps">
            <w:drawing>
              <wp:anchor behindDoc="0" distT="0" distB="0" distL="114935" distR="114935" simplePos="0" locked="0" layoutInCell="0" allowOverlap="1" relativeHeight="18">
                <wp:simplePos x="0" y="0"/>
                <wp:positionH relativeFrom="column">
                  <wp:posOffset>-3850640</wp:posOffset>
                </wp:positionH>
                <wp:positionV relativeFrom="paragraph">
                  <wp:posOffset>5447030</wp:posOffset>
                </wp:positionV>
                <wp:extent cx="6243955" cy="807085"/>
                <wp:effectExtent l="0" t="0" r="0" b="0"/>
                <wp:wrapSquare wrapText="bothSides"/>
                <wp:docPr id="22" name="Frame8"/>
                <a:graphic xmlns:a="http://schemas.openxmlformats.org/drawingml/2006/main">
                  <a:graphicData uri="http://schemas.microsoft.com/office/word/2010/wordprocessingShape">
                    <wps:wsp>
                      <wps:cNvSpPr txBox="1"/>
                      <wps:spPr>
                        <a:xfrm>
                          <a:off x="0" y="0"/>
                          <a:ext cx="6243955" cy="807085"/>
                        </a:xfrm>
                        <a:prstGeom prst="rect"/>
                        <a:solidFill>
                          <a:srgbClr val="FFFFFF">
                            <a:alpha val="0"/>
                          </a:srgbClr>
                        </a:solidFill>
                      </wps:spPr>
                      <wps:txbx>
                        <w:txbxContent>
                          <w:p>
                            <w:pPr>
                              <w:pStyle w:val="1"/>
                              <w:numPr>
                                <w:ilvl w:val="0"/>
                                <w:numId w:val="2"/>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深入内蒙古农村调查在国家退耕还草的政策下如何保证农民的收入不减少；</w:t>
                            </w:r>
                          </w:p>
                          <w:p>
                            <w:pPr>
                              <w:pStyle w:val="1"/>
                              <w:numPr>
                                <w:ilvl w:val="0"/>
                                <w:numId w:val="2"/>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正对弄明设计简单易懂的问卷并亲自走访调查；</w:t>
                            </w:r>
                          </w:p>
                          <w:p>
                            <w:pPr>
                              <w:pStyle w:val="1"/>
                              <w:numPr>
                                <w:ilvl w:val="0"/>
                                <w:numId w:val="2"/>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与当地政府合作，相关会议记录和政策资料结合分析。</w:t>
                            </w:r>
                          </w:p>
                          <w:p>
                            <w:pPr>
                              <w:pStyle w:val="1"/>
                              <w:numPr>
                                <w:ilvl w:val="0"/>
                                <w:numId w:val="2"/>
                              </w:numPr>
                              <w:snapToGrid w:val="false"/>
                              <w:spacing w:lineRule="auto" w:line="250"/>
                              <w:ind w:firstLineChars="0" w:firstLine="0" w:start="420" w:endChars="0" w:end="0"/>
                              <w:rPr>
                                <w:rFonts w:ascii="微软雅黑" w:hAnsi="微软雅黑" w:eastAsia="微软雅黑" w:cs="微软雅黑"/>
                                <w:sz w:val="18"/>
                              </w:rPr>
                            </w:pPr>
                            <w:r>
                              <w:rPr>
                                <w:rFonts w:ascii="微软雅黑" w:hAnsi="微软雅黑" w:cs="微软雅黑" w:hint="eastAsia" w:eastAsia="微软雅黑"/>
                                <w:sz w:val="20"/>
                              </w:rPr>
                              <w:t>完成长达</w:t>
                            </w:r>
                            <w:r>
                              <w:rPr>
                                <w:rFonts w:eastAsia="微软雅黑" w:cs="微软雅黑" w:hint="eastAsia" w:ascii="微软雅黑" w:hAnsi="微软雅黑"/>
                                <w:sz w:val="20"/>
                              </w:rPr>
                              <w:t>20xx</w:t>
                            </w:r>
                            <w:r>
                              <w:rPr>
                                <w:rFonts w:ascii="微软雅黑" w:hAnsi="微软雅黑" w:cs="微软雅黑" w:hint="eastAsia" w:eastAsia="微软雅黑"/>
                                <w:sz w:val="20"/>
                              </w:rPr>
                              <w:t>汇报，荣获优秀社会实践报告</w:t>
                            </w:r>
                          </w:p>
                        </w:txbxContent>
                      </wps:txbx>
                      <wps:bodyPr anchor="t" lIns="92075" tIns="46355" rIns="92075" bIns="46355">
                        <a:noAutofit/>
                      </wps:bodyPr>
                    </wps:wsp>
                  </a:graphicData>
                </a:graphic>
              </wp:anchor>
            </w:drawing>
          </mc:Choice>
          <mc:Fallback>
            <w:pict>
              <v:rect fillcolor="#FFFFFF" style="position:absolute;rotation:-0;width:491.65pt;height:63.55pt;mso-wrap-distance-left:9.05pt;mso-wrap-distance-right:9.05pt;mso-wrap-distance-top:0pt;mso-wrap-distance-bottom:0pt;margin-top:428.9pt;mso-position-vertical-relative:text;margin-left:-303.2pt;mso-position-horizontal-relative:text">
                <v:fill opacity="0f"/>
                <v:textbox inset="0.100694444444444in,0.0506944444444444in,0.100694444444444in,0.0506944444444444in">
                  <w:txbxContent>
                    <w:p>
                      <w:pPr>
                        <w:pStyle w:val="1"/>
                        <w:numPr>
                          <w:ilvl w:val="0"/>
                          <w:numId w:val="2"/>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深入内蒙古农村调查在国家退耕还草的政策下如何保证农民的收入不减少；</w:t>
                      </w:r>
                    </w:p>
                    <w:p>
                      <w:pPr>
                        <w:pStyle w:val="1"/>
                        <w:numPr>
                          <w:ilvl w:val="0"/>
                          <w:numId w:val="2"/>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正对弄明设计简单易懂的问卷并亲自走访调查；</w:t>
                      </w:r>
                    </w:p>
                    <w:p>
                      <w:pPr>
                        <w:pStyle w:val="1"/>
                        <w:numPr>
                          <w:ilvl w:val="0"/>
                          <w:numId w:val="2"/>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与当地政府合作，相关会议记录和政策资料结合分析。</w:t>
                      </w:r>
                    </w:p>
                    <w:p>
                      <w:pPr>
                        <w:pStyle w:val="1"/>
                        <w:numPr>
                          <w:ilvl w:val="0"/>
                          <w:numId w:val="2"/>
                        </w:numPr>
                        <w:snapToGrid w:val="false"/>
                        <w:spacing w:lineRule="auto" w:line="250"/>
                        <w:ind w:firstLineChars="0" w:firstLine="0" w:start="420" w:endChars="0" w:end="0"/>
                        <w:rPr>
                          <w:rFonts w:ascii="微软雅黑" w:hAnsi="微软雅黑" w:eastAsia="微软雅黑" w:cs="微软雅黑"/>
                          <w:sz w:val="18"/>
                        </w:rPr>
                      </w:pPr>
                      <w:r>
                        <w:rPr>
                          <w:rFonts w:ascii="微软雅黑" w:hAnsi="微软雅黑" w:cs="微软雅黑" w:hint="eastAsia" w:eastAsia="微软雅黑"/>
                          <w:sz w:val="20"/>
                        </w:rPr>
                        <w:t>完成长达</w:t>
                      </w:r>
                      <w:r>
                        <w:rPr>
                          <w:rFonts w:eastAsia="微软雅黑" w:cs="微软雅黑" w:hint="eastAsia" w:ascii="微软雅黑" w:hAnsi="微软雅黑"/>
                          <w:sz w:val="20"/>
                        </w:rPr>
                        <w:t>20xx</w:t>
                      </w:r>
                      <w:r>
                        <w:rPr>
                          <w:rFonts w:ascii="微软雅黑" w:hAnsi="微软雅黑" w:cs="微软雅黑" w:hint="eastAsia" w:eastAsia="微软雅黑"/>
                          <w:sz w:val="20"/>
                        </w:rPr>
                        <w:t>汇报，荣获优秀社会实践报告</w:t>
                      </w:r>
                    </w:p>
                  </w:txbxContent>
                </v:textbox>
                <w10:wrap type="square"/>
              </v:rect>
            </w:pict>
          </mc:Fallback>
        </mc:AlternateContent>
      </w:r>
      <w:r>
        <mc:AlternateContent>
          <mc:Choice Requires="wps">
            <w:drawing>
              <wp:anchor behindDoc="0" distT="0" distB="0" distL="114935" distR="114935" simplePos="0" locked="0" layoutInCell="0" allowOverlap="1" relativeHeight="19">
                <wp:simplePos x="0" y="0"/>
                <wp:positionH relativeFrom="column">
                  <wp:posOffset>-3850640</wp:posOffset>
                </wp:positionH>
                <wp:positionV relativeFrom="paragraph">
                  <wp:posOffset>5175885</wp:posOffset>
                </wp:positionV>
                <wp:extent cx="6424295" cy="313690"/>
                <wp:effectExtent l="0" t="0" r="0" b="0"/>
                <wp:wrapSquare wrapText="bothSides"/>
                <wp:docPr id="23" name="Frame9"/>
                <a:graphic xmlns:a="http://schemas.openxmlformats.org/drawingml/2006/main">
                  <a:graphicData uri="http://schemas.microsoft.com/office/word/2010/wordprocessingShape">
                    <wps:wsp>
                      <wps:cNvSpPr txBox="1"/>
                      <wps:spPr>
                        <a:xfrm>
                          <a:off x="0" y="0"/>
                          <a:ext cx="6424295" cy="313690"/>
                        </a:xfrm>
                        <a:prstGeom prst="rect"/>
                        <a:solidFill>
                          <a:srgbClr val="FFFFFF">
                            <a:alpha val="0"/>
                          </a:srgbClr>
                        </a:solidFill>
                      </wps:spPr>
                      <wps:txbx>
                        <w:txbxContent>
                          <w:p>
                            <w:pPr>
                              <w:pStyle w:val="Normal"/>
                              <w:snapToGrid w:val="false"/>
                              <w:rPr/>
                            </w:pPr>
                            <w:r>
                              <w:rPr>
                                <w:rFonts w:eastAsia="微软雅黑" w:cs="微软雅黑" w:hint="eastAsia" w:ascii="微软雅黑" w:hAnsi="微软雅黑"/>
                                <w:b/>
                                <w:szCs w:val="21"/>
                              </w:rPr>
                              <w:t xml:space="preserve">20xx.12-20xx.2     </w:t>
                            </w:r>
                            <w:r>
                              <w:rPr>
                                <w:rFonts w:eastAsia="微软雅黑" w:cs="微软雅黑" w:ascii="微软雅黑" w:hAnsi="微软雅黑"/>
                                <w:b/>
                                <w:szCs w:val="21"/>
                              </w:rPr>
                              <w:t xml:space="preserve">       </w:t>
                            </w:r>
                            <w:r>
                              <w:rPr>
                                <w:rFonts w:ascii="微软雅黑" w:hAnsi="微软雅黑" w:cs="微软雅黑" w:hint="eastAsia" w:eastAsia="微软雅黑"/>
                                <w:b/>
                                <w:szCs w:val="21"/>
                              </w:rPr>
                              <w:t>上海大学暑期实践团</w:t>
                            </w:r>
                            <w:r>
                              <w:rPr>
                                <w:rFonts w:eastAsia="微软雅黑" w:cs="微软雅黑" w:hint="eastAsia" w:ascii="微软雅黑" w:hAnsi="微软雅黑"/>
                                <w:b/>
                                <w:szCs w:val="21"/>
                              </w:rPr>
                              <w:tab/>
                            </w:r>
                            <w:r>
                              <w:rPr>
                                <w:rFonts w:eastAsia="微软雅黑" w:cs="微软雅黑" w:ascii="微软雅黑" w:hAnsi="微软雅黑"/>
                                <w:b/>
                                <w:szCs w:val="21"/>
                              </w:rPr>
                              <w:t xml:space="preserve">                       </w:t>
                            </w:r>
                            <w:r>
                              <w:rPr>
                                <w:rFonts w:ascii="微软雅黑" w:hAnsi="微软雅黑" w:cs="微软雅黑" w:hint="eastAsia" w:eastAsia="微软雅黑"/>
                                <w:b/>
                                <w:szCs w:val="21"/>
                              </w:rPr>
                              <w:t>暑期社会实践调查员</w:t>
                            </w:r>
                          </w:p>
                        </w:txbxContent>
                      </wps:txbx>
                      <wps:bodyPr anchor="t" lIns="92075" tIns="46355" rIns="92075" bIns="46355">
                        <a:noAutofit/>
                      </wps:bodyPr>
                    </wps:wsp>
                  </a:graphicData>
                </a:graphic>
              </wp:anchor>
            </w:drawing>
          </mc:Choice>
          <mc:Fallback>
            <w:pict>
              <v:rect fillcolor="#FFFFFF" style="position:absolute;rotation:-0;width:505.85pt;height:24.7pt;mso-wrap-distance-left:9.05pt;mso-wrap-distance-right:9.05pt;mso-wrap-distance-top:0pt;mso-wrap-distance-bottom:0pt;margin-top:407.55pt;mso-position-vertical-relative:text;margin-left:-303.2pt;mso-position-horizontal-relative:text">
                <v:fill opacity="0f"/>
                <v:textbox inset="0.100694444444444in,0.0506944444444444in,0.100694444444444in,0.0506944444444444in">
                  <w:txbxContent>
                    <w:p>
                      <w:pPr>
                        <w:pStyle w:val="Normal"/>
                        <w:snapToGrid w:val="false"/>
                        <w:rPr/>
                      </w:pPr>
                      <w:r>
                        <w:rPr>
                          <w:rFonts w:eastAsia="微软雅黑" w:cs="微软雅黑" w:hint="eastAsia" w:ascii="微软雅黑" w:hAnsi="微软雅黑"/>
                          <w:b/>
                          <w:szCs w:val="21"/>
                        </w:rPr>
                        <w:t xml:space="preserve">20xx.12-20xx.2     </w:t>
                      </w:r>
                      <w:r>
                        <w:rPr>
                          <w:rFonts w:eastAsia="微软雅黑" w:cs="微软雅黑" w:ascii="微软雅黑" w:hAnsi="微软雅黑"/>
                          <w:b/>
                          <w:szCs w:val="21"/>
                        </w:rPr>
                        <w:t xml:space="preserve">       </w:t>
                      </w:r>
                      <w:r>
                        <w:rPr>
                          <w:rFonts w:ascii="微软雅黑" w:hAnsi="微软雅黑" w:cs="微软雅黑" w:hint="eastAsia" w:eastAsia="微软雅黑"/>
                          <w:b/>
                          <w:szCs w:val="21"/>
                        </w:rPr>
                        <w:t>上海大学暑期实践团</w:t>
                      </w:r>
                      <w:r>
                        <w:rPr>
                          <w:rFonts w:eastAsia="微软雅黑" w:cs="微软雅黑" w:hint="eastAsia" w:ascii="微软雅黑" w:hAnsi="微软雅黑"/>
                          <w:b/>
                          <w:szCs w:val="21"/>
                        </w:rPr>
                        <w:tab/>
                      </w:r>
                      <w:r>
                        <w:rPr>
                          <w:rFonts w:eastAsia="微软雅黑" w:cs="微软雅黑" w:ascii="微软雅黑" w:hAnsi="微软雅黑"/>
                          <w:b/>
                          <w:szCs w:val="21"/>
                        </w:rPr>
                        <w:t xml:space="preserve">                       </w:t>
                      </w:r>
                      <w:r>
                        <w:rPr>
                          <w:rFonts w:ascii="微软雅黑" w:hAnsi="微软雅黑" w:cs="微软雅黑" w:hint="eastAsia" w:eastAsia="微软雅黑"/>
                          <w:b/>
                          <w:szCs w:val="21"/>
                        </w:rPr>
                        <w:t>暑期社会实践调查员</w:t>
                      </w:r>
                    </w:p>
                  </w:txbxContent>
                </v:textbox>
                <w10:wrap type="square"/>
              </v:rect>
            </w:pict>
          </mc:Fallback>
        </mc:AlternateContent>
      </w:r>
      <w:r>
        <mc:AlternateContent>
          <mc:Choice Requires="wps">
            <w:drawing>
              <wp:anchor behindDoc="0" distT="0" distB="0" distL="114935" distR="114935" simplePos="0" locked="0" layoutInCell="0" allowOverlap="1" relativeHeight="20">
                <wp:simplePos x="0" y="0"/>
                <wp:positionH relativeFrom="column">
                  <wp:posOffset>-3850640</wp:posOffset>
                </wp:positionH>
                <wp:positionV relativeFrom="paragraph">
                  <wp:posOffset>3912870</wp:posOffset>
                </wp:positionV>
                <wp:extent cx="5571490" cy="1227455"/>
                <wp:effectExtent l="0" t="0" r="0" b="0"/>
                <wp:wrapSquare wrapText="bothSides"/>
                <wp:docPr id="24" name="Frame7"/>
                <a:graphic xmlns:a="http://schemas.openxmlformats.org/drawingml/2006/main">
                  <a:graphicData uri="http://schemas.microsoft.com/office/word/2010/wordprocessingShape">
                    <wps:wsp>
                      <wps:cNvSpPr txBox="1"/>
                      <wps:spPr>
                        <a:xfrm>
                          <a:off x="0" y="0"/>
                          <a:ext cx="5571490" cy="1227455"/>
                        </a:xfrm>
                        <a:prstGeom prst="rect"/>
                        <a:solidFill>
                          <a:srgbClr val="FFFFFF">
                            <a:alpha val="0"/>
                          </a:srgbClr>
                        </a:solidFill>
                      </wps:spPr>
                      <wps:txbx>
                        <w:txbxContent>
                          <w:p>
                            <w:pPr>
                              <w:pStyle w:val="1"/>
                              <w:numPr>
                                <w:ilvl w:val="0"/>
                                <w:numId w:val="5"/>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全国最大的电子购物网站之一；</w:t>
                            </w:r>
                          </w:p>
                          <w:p>
                            <w:pPr>
                              <w:pStyle w:val="1"/>
                              <w:numPr>
                                <w:ilvl w:val="0"/>
                                <w:numId w:val="5"/>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结合线上线下市场调查，创办校园会员制，企划八佰拜校园行商业宣传方案；</w:t>
                            </w:r>
                          </w:p>
                          <w:p>
                            <w:pPr>
                              <w:pStyle w:val="1"/>
                              <w:numPr>
                                <w:ilvl w:val="0"/>
                                <w:numId w:val="5"/>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制作电子购物傻瓜化教程掩饰文稿发送给潜在客户并挂在网上；</w:t>
                            </w:r>
                          </w:p>
                          <w:p>
                            <w:pPr>
                              <w:pStyle w:val="1"/>
                              <w:numPr>
                                <w:ilvl w:val="0"/>
                                <w:numId w:val="5"/>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深入联系客户，多次扮演公司于同学沟通的桥梁，用诚实和责任心打动客户；</w:t>
                            </w:r>
                          </w:p>
                          <w:p>
                            <w:pPr>
                              <w:pStyle w:val="1"/>
                              <w:numPr>
                                <w:ilvl w:val="0"/>
                                <w:numId w:val="5"/>
                              </w:numPr>
                              <w:snapToGrid w:val="false"/>
                              <w:spacing w:lineRule="auto" w:line="250"/>
                              <w:ind w:firstLineChars="0" w:firstLine="0" w:start="420" w:endChars="0" w:end="0"/>
                              <w:rPr>
                                <w:rFonts w:ascii="微软雅黑" w:hAnsi="微软雅黑" w:eastAsia="微软雅黑" w:cs="微软雅黑"/>
                                <w:sz w:val="18"/>
                              </w:rPr>
                            </w:pPr>
                            <w:r>
                              <w:rPr>
                                <w:rFonts w:ascii="微软雅黑" w:hAnsi="微软雅黑" w:cs="微软雅黑" w:hint="eastAsia" w:eastAsia="微软雅黑"/>
                                <w:sz w:val="20"/>
                              </w:rPr>
                              <w:t>发展会员进</w:t>
                            </w:r>
                            <w:r>
                              <w:rPr>
                                <w:rFonts w:eastAsia="微软雅黑" w:cs="微软雅黑" w:hint="eastAsia" w:ascii="微软雅黑" w:hAnsi="微软雅黑"/>
                                <w:sz w:val="20"/>
                              </w:rPr>
                              <w:t>40</w:t>
                            </w:r>
                            <w:r>
                              <w:rPr>
                                <w:rFonts w:ascii="微软雅黑" w:hAnsi="微软雅黑" w:cs="微软雅黑" w:hint="eastAsia" w:eastAsia="微软雅黑"/>
                                <w:sz w:val="20"/>
                              </w:rPr>
                              <w:t>人，在全国校园代理中销售排名第</w:t>
                            </w:r>
                            <w:r>
                              <w:rPr>
                                <w:rFonts w:eastAsia="微软雅黑" w:cs="微软雅黑" w:hint="eastAsia" w:ascii="微软雅黑" w:hAnsi="微软雅黑"/>
                                <w:sz w:val="20"/>
                              </w:rPr>
                              <w:t>26</w:t>
                            </w:r>
                            <w:r>
                              <w:rPr>
                                <w:rFonts w:ascii="微软雅黑" w:hAnsi="微软雅黑" w:cs="微软雅黑" w:hint="eastAsia" w:eastAsia="微软雅黑"/>
                                <w:sz w:val="20"/>
                              </w:rPr>
                              <w:t>名。</w:t>
                            </w:r>
                          </w:p>
                        </w:txbxContent>
                      </wps:txbx>
                      <wps:bodyPr anchor="t" lIns="92075" tIns="46355" rIns="92075" bIns="46355">
                        <a:noAutofit/>
                      </wps:bodyPr>
                    </wps:wsp>
                  </a:graphicData>
                </a:graphic>
              </wp:anchor>
            </w:drawing>
          </mc:Choice>
          <mc:Fallback>
            <w:pict>
              <v:rect fillcolor="#FFFFFF" style="position:absolute;rotation:-0;width:438.7pt;height:96.65pt;mso-wrap-distance-left:9.05pt;mso-wrap-distance-right:9.05pt;mso-wrap-distance-top:0pt;mso-wrap-distance-bottom:0pt;margin-top:308.1pt;mso-position-vertical-relative:text;margin-left:-303.2pt;mso-position-horizontal-relative:text">
                <v:fill opacity="0f"/>
                <v:textbox inset="0.100694444444444in,0.0506944444444444in,0.100694444444444in,0.0506944444444444in">
                  <w:txbxContent>
                    <w:p>
                      <w:pPr>
                        <w:pStyle w:val="1"/>
                        <w:numPr>
                          <w:ilvl w:val="0"/>
                          <w:numId w:val="5"/>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全国最大的电子购物网站之一；</w:t>
                      </w:r>
                    </w:p>
                    <w:p>
                      <w:pPr>
                        <w:pStyle w:val="1"/>
                        <w:numPr>
                          <w:ilvl w:val="0"/>
                          <w:numId w:val="5"/>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结合线上线下市场调查，创办校园会员制，企划八佰拜校园行商业宣传方案；</w:t>
                      </w:r>
                    </w:p>
                    <w:p>
                      <w:pPr>
                        <w:pStyle w:val="1"/>
                        <w:numPr>
                          <w:ilvl w:val="0"/>
                          <w:numId w:val="5"/>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制作电子购物傻瓜化教程掩饰文稿发送给潜在客户并挂在网上；</w:t>
                      </w:r>
                    </w:p>
                    <w:p>
                      <w:pPr>
                        <w:pStyle w:val="1"/>
                        <w:numPr>
                          <w:ilvl w:val="0"/>
                          <w:numId w:val="5"/>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深入联系客户，多次扮演公司于同学沟通的桥梁，用诚实和责任心打动客户；</w:t>
                      </w:r>
                    </w:p>
                    <w:p>
                      <w:pPr>
                        <w:pStyle w:val="1"/>
                        <w:numPr>
                          <w:ilvl w:val="0"/>
                          <w:numId w:val="5"/>
                        </w:numPr>
                        <w:snapToGrid w:val="false"/>
                        <w:spacing w:lineRule="auto" w:line="250"/>
                        <w:ind w:firstLineChars="0" w:firstLine="0" w:start="420" w:endChars="0" w:end="0"/>
                        <w:rPr>
                          <w:rFonts w:ascii="微软雅黑" w:hAnsi="微软雅黑" w:eastAsia="微软雅黑" w:cs="微软雅黑"/>
                          <w:sz w:val="18"/>
                        </w:rPr>
                      </w:pPr>
                      <w:r>
                        <w:rPr>
                          <w:rFonts w:ascii="微软雅黑" w:hAnsi="微软雅黑" w:cs="微软雅黑" w:hint="eastAsia" w:eastAsia="微软雅黑"/>
                          <w:sz w:val="20"/>
                        </w:rPr>
                        <w:t>发展会员进</w:t>
                      </w:r>
                      <w:r>
                        <w:rPr>
                          <w:rFonts w:eastAsia="微软雅黑" w:cs="微软雅黑" w:hint="eastAsia" w:ascii="微软雅黑" w:hAnsi="微软雅黑"/>
                          <w:sz w:val="20"/>
                        </w:rPr>
                        <w:t>40</w:t>
                      </w:r>
                      <w:r>
                        <w:rPr>
                          <w:rFonts w:ascii="微软雅黑" w:hAnsi="微软雅黑" w:cs="微软雅黑" w:hint="eastAsia" w:eastAsia="微软雅黑"/>
                          <w:sz w:val="20"/>
                        </w:rPr>
                        <w:t>人，在全国校园代理中销售排名第</w:t>
                      </w:r>
                      <w:r>
                        <w:rPr>
                          <w:rFonts w:eastAsia="微软雅黑" w:cs="微软雅黑" w:hint="eastAsia" w:ascii="微软雅黑" w:hAnsi="微软雅黑"/>
                          <w:sz w:val="20"/>
                        </w:rPr>
                        <w:t>26</w:t>
                      </w:r>
                      <w:r>
                        <w:rPr>
                          <w:rFonts w:ascii="微软雅黑" w:hAnsi="微软雅黑" w:cs="微软雅黑" w:hint="eastAsia" w:eastAsia="微软雅黑"/>
                          <w:sz w:val="20"/>
                        </w:rPr>
                        <w:t>名。</w:t>
                      </w:r>
                    </w:p>
                  </w:txbxContent>
                </v:textbox>
                <w10:wrap type="square"/>
              </v:rect>
            </w:pict>
          </mc:Fallback>
        </mc:AlternateContent>
      </w:r>
      <w:r>
        <mc:AlternateContent>
          <mc:Choice Requires="wps">
            <w:drawing>
              <wp:anchor behindDoc="0" distT="0" distB="0" distL="114935" distR="114935" simplePos="0" locked="0" layoutInCell="0" allowOverlap="1" relativeHeight="21">
                <wp:simplePos x="0" y="0"/>
                <wp:positionH relativeFrom="column">
                  <wp:posOffset>-3850640</wp:posOffset>
                </wp:positionH>
                <wp:positionV relativeFrom="paragraph">
                  <wp:posOffset>3642360</wp:posOffset>
                </wp:positionV>
                <wp:extent cx="6141085" cy="313690"/>
                <wp:effectExtent l="0" t="0" r="0" b="0"/>
                <wp:wrapSquare wrapText="bothSides"/>
                <wp:docPr id="25" name="Frame10"/>
                <a:graphic xmlns:a="http://schemas.openxmlformats.org/drawingml/2006/main">
                  <a:graphicData uri="http://schemas.microsoft.com/office/word/2010/wordprocessingShape">
                    <wps:wsp>
                      <wps:cNvSpPr txBox="1"/>
                      <wps:spPr>
                        <a:xfrm>
                          <a:off x="0" y="0"/>
                          <a:ext cx="6141085" cy="313690"/>
                        </a:xfrm>
                        <a:prstGeom prst="rect"/>
                        <a:solidFill>
                          <a:srgbClr val="FFFFFF">
                            <a:alpha val="0"/>
                          </a:srgbClr>
                        </a:solidFill>
                      </wps:spPr>
                      <wps:txbx>
                        <w:txbxContent>
                          <w:p>
                            <w:pPr>
                              <w:pStyle w:val="Normal"/>
                              <w:snapToGrid w:val="false"/>
                              <w:rPr/>
                            </w:pPr>
                            <w:r>
                              <w:rPr>
                                <w:rFonts w:eastAsia="微软雅黑" w:cs="微软雅黑" w:hint="eastAsia" w:ascii="微软雅黑" w:hAnsi="微软雅黑"/>
                                <w:b/>
                                <w:szCs w:val="21"/>
                              </w:rPr>
                              <w:t xml:space="preserve">20xx.5-20xx.2      </w:t>
                            </w:r>
                            <w:r>
                              <w:rPr>
                                <w:rFonts w:eastAsia="微软雅黑" w:cs="微软雅黑" w:ascii="微软雅黑" w:hAnsi="微软雅黑"/>
                                <w:b/>
                                <w:szCs w:val="21"/>
                              </w:rPr>
                              <w:t xml:space="preserve">      </w:t>
                            </w:r>
                            <w:r>
                              <w:rPr>
                                <w:rFonts w:eastAsia="微软雅黑" w:cs="微软雅黑" w:hint="eastAsia" w:ascii="微软雅黑" w:hAnsi="微软雅黑"/>
                                <w:b/>
                                <w:szCs w:val="21"/>
                              </w:rPr>
                              <w:t xml:space="preserve"> </w:t>
                            </w:r>
                            <w:r>
                              <w:rPr>
                                <w:rFonts w:ascii="微软雅黑" w:hAnsi="微软雅黑" w:cs="微软雅黑" w:hint="eastAsia" w:eastAsia="微软雅黑"/>
                                <w:b/>
                                <w:szCs w:val="21"/>
                              </w:rPr>
                              <w:t>八佰拜电子购物商城</w:t>
                            </w:r>
                            <w:r>
                              <w:rPr>
                                <w:rFonts w:eastAsia="微软雅黑" w:cs="微软雅黑" w:hint="eastAsia" w:ascii="微软雅黑" w:hAnsi="微软雅黑"/>
                                <w:b/>
                                <w:szCs w:val="21"/>
                              </w:rPr>
                              <w:tab/>
                            </w:r>
                            <w:r>
                              <w:rPr>
                                <w:rFonts w:eastAsia="微软雅黑" w:cs="微软雅黑" w:ascii="微软雅黑" w:hAnsi="微软雅黑"/>
                                <w:b/>
                                <w:szCs w:val="21"/>
                              </w:rPr>
                              <w:t xml:space="preserve">                               </w:t>
                            </w:r>
                            <w:r>
                              <w:rPr>
                                <w:rFonts w:ascii="微软雅黑" w:hAnsi="微软雅黑" w:cs="微软雅黑" w:hint="eastAsia" w:eastAsia="微软雅黑"/>
                                <w:b/>
                                <w:szCs w:val="21"/>
                              </w:rPr>
                              <w:t>校园代理</w:t>
                            </w:r>
                          </w:p>
                        </w:txbxContent>
                      </wps:txbx>
                      <wps:bodyPr anchor="t" lIns="92075" tIns="46355" rIns="92075" bIns="46355">
                        <a:noAutofit/>
                      </wps:bodyPr>
                    </wps:wsp>
                  </a:graphicData>
                </a:graphic>
              </wp:anchor>
            </w:drawing>
          </mc:Choice>
          <mc:Fallback>
            <w:pict>
              <v:rect fillcolor="#FFFFFF" style="position:absolute;rotation:-0;width:483.55pt;height:24.7pt;mso-wrap-distance-left:9.05pt;mso-wrap-distance-right:9.05pt;mso-wrap-distance-top:0pt;mso-wrap-distance-bottom:0pt;margin-top:286.8pt;mso-position-vertical-relative:text;margin-left:-303.2pt;mso-position-horizontal-relative:text">
                <v:fill opacity="0f"/>
                <v:textbox inset="0.100694444444444in,0.0506944444444444in,0.100694444444444in,0.0506944444444444in">
                  <w:txbxContent>
                    <w:p>
                      <w:pPr>
                        <w:pStyle w:val="Normal"/>
                        <w:snapToGrid w:val="false"/>
                        <w:rPr/>
                      </w:pPr>
                      <w:r>
                        <w:rPr>
                          <w:rFonts w:eastAsia="微软雅黑" w:cs="微软雅黑" w:hint="eastAsia" w:ascii="微软雅黑" w:hAnsi="微软雅黑"/>
                          <w:b/>
                          <w:szCs w:val="21"/>
                        </w:rPr>
                        <w:t xml:space="preserve">20xx.5-20xx.2      </w:t>
                      </w:r>
                      <w:r>
                        <w:rPr>
                          <w:rFonts w:eastAsia="微软雅黑" w:cs="微软雅黑" w:ascii="微软雅黑" w:hAnsi="微软雅黑"/>
                          <w:b/>
                          <w:szCs w:val="21"/>
                        </w:rPr>
                        <w:t xml:space="preserve">      </w:t>
                      </w:r>
                      <w:r>
                        <w:rPr>
                          <w:rFonts w:eastAsia="微软雅黑" w:cs="微软雅黑" w:hint="eastAsia" w:ascii="微软雅黑" w:hAnsi="微软雅黑"/>
                          <w:b/>
                          <w:szCs w:val="21"/>
                        </w:rPr>
                        <w:t xml:space="preserve"> </w:t>
                      </w:r>
                      <w:r>
                        <w:rPr>
                          <w:rFonts w:ascii="微软雅黑" w:hAnsi="微软雅黑" w:cs="微软雅黑" w:hint="eastAsia" w:eastAsia="微软雅黑"/>
                          <w:b/>
                          <w:szCs w:val="21"/>
                        </w:rPr>
                        <w:t>八佰拜电子购物商城</w:t>
                      </w:r>
                      <w:r>
                        <w:rPr>
                          <w:rFonts w:eastAsia="微软雅黑" w:cs="微软雅黑" w:hint="eastAsia" w:ascii="微软雅黑" w:hAnsi="微软雅黑"/>
                          <w:b/>
                          <w:szCs w:val="21"/>
                        </w:rPr>
                        <w:tab/>
                      </w:r>
                      <w:r>
                        <w:rPr>
                          <w:rFonts w:eastAsia="微软雅黑" w:cs="微软雅黑" w:ascii="微软雅黑" w:hAnsi="微软雅黑"/>
                          <w:b/>
                          <w:szCs w:val="21"/>
                        </w:rPr>
                        <w:t xml:space="preserve">                               </w:t>
                      </w:r>
                      <w:r>
                        <w:rPr>
                          <w:rFonts w:ascii="微软雅黑" w:hAnsi="微软雅黑" w:cs="微软雅黑" w:hint="eastAsia" w:eastAsia="微软雅黑"/>
                          <w:b/>
                          <w:szCs w:val="21"/>
                        </w:rPr>
                        <w:t>校园代理</w:t>
                      </w:r>
                    </w:p>
                  </w:txbxContent>
                </v:textbox>
                <w10:wrap type="square"/>
              </v:rect>
            </w:pict>
          </mc:Fallback>
        </mc:AlternateContent>
      </w:r>
      <w:r>
        <mc:AlternateContent>
          <mc:Choice Requires="wps">
            <w:drawing>
              <wp:anchor behindDoc="0" distT="0" distB="0" distL="114935" distR="114935" simplePos="0" locked="0" layoutInCell="0" allowOverlap="1" relativeHeight="22">
                <wp:simplePos x="0" y="0"/>
                <wp:positionH relativeFrom="column">
                  <wp:posOffset>-3850640</wp:posOffset>
                </wp:positionH>
                <wp:positionV relativeFrom="paragraph">
                  <wp:posOffset>2475230</wp:posOffset>
                </wp:positionV>
                <wp:extent cx="5571490" cy="699770"/>
                <wp:effectExtent l="0" t="0" r="0" b="0"/>
                <wp:wrapSquare wrapText="bothSides"/>
                <wp:docPr id="26" name="Frame6"/>
                <a:graphic xmlns:a="http://schemas.openxmlformats.org/drawingml/2006/main">
                  <a:graphicData uri="http://schemas.microsoft.com/office/word/2010/wordprocessingShape">
                    <wps:wsp>
                      <wps:cNvSpPr txBox="1"/>
                      <wps:spPr>
                        <a:xfrm>
                          <a:off x="0" y="0"/>
                          <a:ext cx="5571490" cy="699770"/>
                        </a:xfrm>
                        <a:prstGeom prst="rect"/>
                        <a:solidFill>
                          <a:srgbClr val="F2F2F2"/>
                        </a:solidFill>
                      </wps:spPr>
                      <wps:txbx>
                        <w:txbxContent>
                          <w:p>
                            <w:pPr>
                              <w:pStyle w:val="1"/>
                              <w:numPr>
                                <w:ilvl w:val="0"/>
                                <w:numId w:val="4"/>
                              </w:numPr>
                              <w:snapToGrid w:val="false"/>
                              <w:spacing w:lineRule="auto" w:line="250"/>
                              <w:ind w:firstLineChars="0" w:firstLine="0" w:start="420" w:endChars="0" w:end="0"/>
                              <w:rPr>
                                <w:rFonts w:ascii="微软雅黑" w:hAnsi="微软雅黑" w:eastAsia="微软雅黑" w:cs="微软雅黑"/>
                                <w:sz w:val="18"/>
                              </w:rPr>
                            </w:pPr>
                            <w:r>
                              <w:rPr>
                                <w:rFonts w:ascii="微软雅黑" w:hAnsi="微软雅黑" w:cs="微软雅黑" w:hint="eastAsia" w:eastAsia="微软雅黑"/>
                                <w:sz w:val="20"/>
                              </w:rPr>
                              <w:t>管理学、管理信息系统、统计学、会计学、宏观（微观）经济学、财务管理、市场营销、经济法、经营管理、人力资源管理、企业战略管理以及实习等等。</w:t>
                            </w:r>
                          </w:p>
                        </w:txbxContent>
                      </wps:txbx>
                      <wps:bodyPr anchor="t" lIns="92075" tIns="46355" rIns="92075" bIns="46355">
                        <a:noAutofit/>
                      </wps:bodyPr>
                    </wps:wsp>
                  </a:graphicData>
                </a:graphic>
              </wp:anchor>
            </w:drawing>
          </mc:Choice>
          <mc:Fallback>
            <w:pict>
              <v:rect fillcolor="#F2F2F2" style="position:absolute;rotation:-0;width:438.7pt;height:55.1pt;mso-wrap-distance-left:9.05pt;mso-wrap-distance-right:9.05pt;mso-wrap-distance-top:0pt;mso-wrap-distance-bottom:0pt;margin-top:194.9pt;mso-position-vertical-relative:text;margin-left:-303.2pt;mso-position-horizontal-relative:text">
                <v:textbox inset="0.100694444444444in,0.0506944444444444in,0.100694444444444in,0.0506944444444444in">
                  <w:txbxContent>
                    <w:p>
                      <w:pPr>
                        <w:pStyle w:val="1"/>
                        <w:numPr>
                          <w:ilvl w:val="0"/>
                          <w:numId w:val="4"/>
                        </w:numPr>
                        <w:snapToGrid w:val="false"/>
                        <w:spacing w:lineRule="auto" w:line="250"/>
                        <w:ind w:firstLineChars="0" w:firstLine="0" w:start="420" w:endChars="0" w:end="0"/>
                        <w:rPr>
                          <w:rFonts w:ascii="微软雅黑" w:hAnsi="微软雅黑" w:eastAsia="微软雅黑" w:cs="微软雅黑"/>
                          <w:sz w:val="18"/>
                        </w:rPr>
                      </w:pPr>
                      <w:r>
                        <w:rPr>
                          <w:rFonts w:ascii="微软雅黑" w:hAnsi="微软雅黑" w:cs="微软雅黑" w:hint="eastAsia" w:eastAsia="微软雅黑"/>
                          <w:sz w:val="20"/>
                        </w:rPr>
                        <w:t>管理学、管理信息系统、统计学、会计学、宏观（微观）经济学、财务管理、市场营销、经济法、经营管理、人力资源管理、企业战略管理以及实习等等。</w:t>
                      </w:r>
                    </w:p>
                  </w:txbxContent>
                </v:textbox>
                <w10:wrap type="square"/>
              </v:rect>
            </w:pict>
          </mc:Fallback>
        </mc:AlternateContent>
      </w:r>
      <w:r>
        <mc:AlternateContent>
          <mc:Choice Requires="wps">
            <w:drawing>
              <wp:anchor behindDoc="0" distT="0" distB="0" distL="114935" distR="114935" simplePos="0" locked="0" layoutInCell="0" allowOverlap="1" relativeHeight="23">
                <wp:simplePos x="0" y="0"/>
                <wp:positionH relativeFrom="column">
                  <wp:posOffset>-3850640</wp:posOffset>
                </wp:positionH>
                <wp:positionV relativeFrom="paragraph">
                  <wp:posOffset>2200910</wp:posOffset>
                </wp:positionV>
                <wp:extent cx="6072505" cy="313690"/>
                <wp:effectExtent l="0" t="0" r="0" b="0"/>
                <wp:wrapSquare wrapText="bothSides"/>
                <wp:docPr id="27" name="Frame5"/>
                <a:graphic xmlns:a="http://schemas.openxmlformats.org/drawingml/2006/main">
                  <a:graphicData uri="http://schemas.microsoft.com/office/word/2010/wordprocessingShape">
                    <wps:wsp>
                      <wps:cNvSpPr txBox="1"/>
                      <wps:spPr>
                        <a:xfrm>
                          <a:off x="0" y="0"/>
                          <a:ext cx="6072505" cy="313690"/>
                        </a:xfrm>
                        <a:prstGeom prst="rect"/>
                        <a:solidFill>
                          <a:srgbClr val="FFFFFF">
                            <a:alpha val="0"/>
                          </a:srgbClr>
                        </a:solidFill>
                      </wps:spPr>
                      <wps:txbx>
                        <w:txbxContent>
                          <w:p>
                            <w:pPr>
                              <w:pStyle w:val="Normal"/>
                              <w:snapToGrid w:val="false"/>
                              <w:rPr/>
                            </w:pPr>
                            <w:r>
                              <w:rPr>
                                <w:rFonts w:eastAsia="微软雅黑" w:cs="微软雅黑" w:hint="eastAsia" w:ascii="微软雅黑" w:hAnsi="微软雅黑"/>
                                <w:b/>
                                <w:szCs w:val="21"/>
                              </w:rPr>
                              <w:t xml:space="preserve">20xx.09-20xx.06     </w:t>
                            </w:r>
                            <w:r>
                              <w:rPr>
                                <w:rFonts w:eastAsia="微软雅黑" w:cs="微软雅黑" w:ascii="微软雅黑" w:hAnsi="微软雅黑"/>
                                <w:b/>
                                <w:szCs w:val="21"/>
                              </w:rPr>
                              <w:t xml:space="preserve">     </w:t>
                            </w:r>
                            <w:r>
                              <w:rPr>
                                <w:rFonts w:ascii="微软雅黑" w:hAnsi="微软雅黑" w:cs="微软雅黑" w:hint="eastAsia" w:eastAsia="微软雅黑"/>
                                <w:b/>
                                <w:szCs w:val="21"/>
                              </w:rPr>
                              <w:t xml:space="preserve">上海大学                     </w:t>
                            </w:r>
                            <w:r>
                              <w:rPr>
                                <w:rFonts w:ascii="微软雅黑" w:hAnsi="微软雅黑" w:cs="微软雅黑" w:eastAsia="微软雅黑"/>
                                <w:b/>
                                <w:szCs w:val="21"/>
                              </w:rPr>
                              <w:t xml:space="preserve">            </w:t>
                            </w:r>
                            <w:r>
                              <w:rPr>
                                <w:rFonts w:ascii="微软雅黑" w:hAnsi="微软雅黑" w:cs="微软雅黑" w:hint="eastAsia" w:eastAsia="微软雅黑"/>
                                <w:b/>
                                <w:szCs w:val="21"/>
                              </w:rPr>
                              <w:t>工商</w:t>
                            </w:r>
                            <w:r>
                              <w:rPr>
                                <w:rFonts w:ascii="微软雅黑" w:hAnsi="微软雅黑" w:cs="微软雅黑" w:eastAsia="微软雅黑"/>
                                <w:b/>
                                <w:szCs w:val="21"/>
                              </w:rPr>
                              <w:t>管理</w:t>
                            </w:r>
                            <w:r>
                              <w:rPr>
                                <w:rFonts w:ascii="微软雅黑" w:hAnsi="微软雅黑" w:cs="微软雅黑" w:hint="eastAsia" w:eastAsia="微软雅黑"/>
                                <w:b/>
                                <w:szCs w:val="21"/>
                              </w:rPr>
                              <w:t>专业（本科）</w:t>
                            </w:r>
                          </w:p>
                        </w:txbxContent>
                      </wps:txbx>
                      <wps:bodyPr anchor="t" lIns="92075" tIns="46355" rIns="92075" bIns="46355">
                        <a:noAutofit/>
                      </wps:bodyPr>
                    </wps:wsp>
                  </a:graphicData>
                </a:graphic>
              </wp:anchor>
            </w:drawing>
          </mc:Choice>
          <mc:Fallback>
            <w:pict>
              <v:rect fillcolor="#FFFFFF" style="position:absolute;rotation:-0;width:478.15pt;height:24.7pt;mso-wrap-distance-left:9.05pt;mso-wrap-distance-right:9.05pt;mso-wrap-distance-top:0pt;mso-wrap-distance-bottom:0pt;margin-top:173.3pt;mso-position-vertical-relative:text;margin-left:-303.2pt;mso-position-horizontal-relative:text">
                <v:fill opacity="0f"/>
                <v:textbox inset="0.100694444444444in,0.0506944444444444in,0.100694444444444in,0.0506944444444444in">
                  <w:txbxContent>
                    <w:p>
                      <w:pPr>
                        <w:pStyle w:val="Normal"/>
                        <w:snapToGrid w:val="false"/>
                        <w:rPr/>
                      </w:pPr>
                      <w:r>
                        <w:rPr>
                          <w:rFonts w:eastAsia="微软雅黑" w:cs="微软雅黑" w:hint="eastAsia" w:ascii="微软雅黑" w:hAnsi="微软雅黑"/>
                          <w:b/>
                          <w:szCs w:val="21"/>
                        </w:rPr>
                        <w:t xml:space="preserve">20xx.09-20xx.06     </w:t>
                      </w:r>
                      <w:r>
                        <w:rPr>
                          <w:rFonts w:eastAsia="微软雅黑" w:cs="微软雅黑" w:ascii="微软雅黑" w:hAnsi="微软雅黑"/>
                          <w:b/>
                          <w:szCs w:val="21"/>
                        </w:rPr>
                        <w:t xml:space="preserve">     </w:t>
                      </w:r>
                      <w:r>
                        <w:rPr>
                          <w:rFonts w:ascii="微软雅黑" w:hAnsi="微软雅黑" w:cs="微软雅黑" w:hint="eastAsia" w:eastAsia="微软雅黑"/>
                          <w:b/>
                          <w:szCs w:val="21"/>
                        </w:rPr>
                        <w:t xml:space="preserve">上海大学                     </w:t>
                      </w:r>
                      <w:r>
                        <w:rPr>
                          <w:rFonts w:ascii="微软雅黑" w:hAnsi="微软雅黑" w:cs="微软雅黑" w:eastAsia="微软雅黑"/>
                          <w:b/>
                          <w:szCs w:val="21"/>
                        </w:rPr>
                        <w:t xml:space="preserve">            </w:t>
                      </w:r>
                      <w:r>
                        <w:rPr>
                          <w:rFonts w:ascii="微软雅黑" w:hAnsi="微软雅黑" w:cs="微软雅黑" w:hint="eastAsia" w:eastAsia="微软雅黑"/>
                          <w:b/>
                          <w:szCs w:val="21"/>
                        </w:rPr>
                        <w:t>工商</w:t>
                      </w:r>
                      <w:r>
                        <w:rPr>
                          <w:rFonts w:ascii="微软雅黑" w:hAnsi="微软雅黑" w:cs="微软雅黑" w:eastAsia="微软雅黑"/>
                          <w:b/>
                          <w:szCs w:val="21"/>
                        </w:rPr>
                        <w:t>管理</w:t>
                      </w:r>
                      <w:r>
                        <w:rPr>
                          <w:rFonts w:ascii="微软雅黑" w:hAnsi="微软雅黑" w:cs="微软雅黑" w:hint="eastAsia" w:eastAsia="微软雅黑"/>
                          <w:b/>
                          <w:szCs w:val="21"/>
                        </w:rPr>
                        <w:t>专业（本科）</w:t>
                      </w:r>
                    </w:p>
                  </w:txbxContent>
                </v:textbox>
                <w10:wrap type="square"/>
              </v:rect>
            </w:pict>
          </mc:Fallback>
        </mc:AlternateContent>
      </w:r>
    </w:p>
    <w:sectPr>
      <w:headerReference w:type="default" r:id="rId11"/>
      <w:footerReference w:type="default" r:id="rId12"/>
      <w:type w:val="nextPage"/>
      <w:pgSz w:w="11906" w:h="16838"/>
      <w:pgMar w:left="720" w:right="720" w:gutter="0" w:header="0" w:top="720" w:footer="0" w:bottom="720"/>
      <w:pgNumType w:start="0" w:fmt="decimal"/>
      <w:formProt w:val="false"/>
      <w:titlePg/>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Wingdings">
    <w:charset w:val="02"/>
    <w:family w:val="auto"/>
    <w:pitch w:val="variable"/>
  </w:font>
  <w:font w:name="Calibri">
    <w:charset w:val="00" w:characterSet="windows-1252"/>
    <w:family w:val="swiss"/>
    <w:pitch w:val="variable"/>
  </w:font>
  <w:font w:name="微软雅黑">
    <w:charset w:val="86"/>
    <w:family w:val="swiss"/>
    <w:pitch w:val="variable"/>
  </w:font>
  <w:font w:name="Liberation Sans">
    <w:altName w:val="Arial"/>
    <w:charset w:val="01" w:characterSet="utf-8"/>
    <w:family w:val="swiss"/>
    <w:pitch w:val="variable"/>
  </w:font>
  <w:font w:name="宋体">
    <w:altName w:val="SimSun"/>
    <w:charset w:val="86"/>
    <w:family w:val="auto"/>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420"/>
        </w:tabs>
        <w:ind w:start="420" w:hanging="420"/>
      </w:pPr>
      <w:rPr>
        <w:rFonts w:ascii="Wingdings" w:hAnsi="Wingdings" w:cs="Wingdings" w:hint="default"/>
      </w:rPr>
    </w:lvl>
    <w:lvl w:ilvl="1">
      <w:start w:val="1"/>
      <w:numFmt w:val="bullet"/>
      <w:lvlText w:val=""/>
      <w:lvlJc w:val="start"/>
      <w:pPr>
        <w:tabs>
          <w:tab w:val="num" w:pos="0"/>
        </w:tabs>
        <w:ind w:start="840" w:hanging="420"/>
      </w:pPr>
      <w:rPr>
        <w:rFonts w:ascii="Wingdings" w:hAnsi="Wingdings" w:cs="Wingdings" w:hint="default"/>
      </w:rPr>
    </w:lvl>
    <w:lvl w:ilvl="2">
      <w:start w:val="1"/>
      <w:numFmt w:val="bullet"/>
      <w:lvlText w:val=""/>
      <w:lvlJc w:val="start"/>
      <w:pPr>
        <w:tabs>
          <w:tab w:val="num" w:pos="0"/>
        </w:tabs>
        <w:ind w:start="1260" w:hanging="420"/>
      </w:pPr>
      <w:rPr>
        <w:rFonts w:ascii="Wingdings" w:hAnsi="Wingdings" w:cs="Wingdings" w:hint="default"/>
      </w:rPr>
    </w:lvl>
    <w:lvl w:ilvl="3">
      <w:start w:val="1"/>
      <w:numFmt w:val="bullet"/>
      <w:lvlText w:val=""/>
      <w:lvlJc w:val="start"/>
      <w:pPr>
        <w:tabs>
          <w:tab w:val="num" w:pos="0"/>
        </w:tabs>
        <w:ind w:start="1680" w:hanging="420"/>
      </w:pPr>
      <w:rPr>
        <w:rFonts w:ascii="Wingdings" w:hAnsi="Wingdings" w:cs="Wingdings" w:hint="default"/>
      </w:rPr>
    </w:lvl>
    <w:lvl w:ilvl="4">
      <w:start w:val="1"/>
      <w:numFmt w:val="bullet"/>
      <w:lvlText w:val=""/>
      <w:lvlJc w:val="start"/>
      <w:pPr>
        <w:tabs>
          <w:tab w:val="num" w:pos="0"/>
        </w:tabs>
        <w:ind w:start="2100" w:hanging="420"/>
      </w:pPr>
      <w:rPr>
        <w:rFonts w:ascii="Wingdings" w:hAnsi="Wingdings" w:cs="Wingdings" w:hint="default"/>
      </w:rPr>
    </w:lvl>
    <w:lvl w:ilvl="5">
      <w:start w:val="1"/>
      <w:numFmt w:val="bullet"/>
      <w:lvlText w:val=""/>
      <w:lvlJc w:val="start"/>
      <w:pPr>
        <w:tabs>
          <w:tab w:val="num" w:pos="0"/>
        </w:tabs>
        <w:ind w:start="2520" w:hanging="420"/>
      </w:pPr>
      <w:rPr>
        <w:rFonts w:ascii="Wingdings" w:hAnsi="Wingdings" w:cs="Wingdings" w:hint="default"/>
      </w:rPr>
    </w:lvl>
    <w:lvl w:ilvl="6">
      <w:start w:val="1"/>
      <w:numFmt w:val="bullet"/>
      <w:lvlText w:val=""/>
      <w:lvlJc w:val="start"/>
      <w:pPr>
        <w:tabs>
          <w:tab w:val="num" w:pos="0"/>
        </w:tabs>
        <w:ind w:start="2940" w:hanging="420"/>
      </w:pPr>
      <w:rPr>
        <w:rFonts w:ascii="Wingdings" w:hAnsi="Wingdings" w:cs="Wingdings" w:hint="default"/>
      </w:rPr>
    </w:lvl>
    <w:lvl w:ilvl="7">
      <w:start w:val="1"/>
      <w:numFmt w:val="bullet"/>
      <w:lvlText w:val=""/>
      <w:lvlJc w:val="start"/>
      <w:pPr>
        <w:tabs>
          <w:tab w:val="num" w:pos="0"/>
        </w:tabs>
        <w:ind w:start="3360" w:hanging="420"/>
      </w:pPr>
      <w:rPr>
        <w:rFonts w:ascii="Wingdings" w:hAnsi="Wingdings" w:cs="Wingdings" w:hint="default"/>
      </w:rPr>
    </w:lvl>
    <w:lvl w:ilvl="8">
      <w:start w:val="1"/>
      <w:numFmt w:val="bullet"/>
      <w:lvlText w:val=""/>
      <w:lvlJc w:val="start"/>
      <w:pPr>
        <w:tabs>
          <w:tab w:val="num" w:pos="0"/>
        </w:tabs>
        <w:ind w:start="3780" w:hanging="420"/>
      </w:pPr>
      <w:rPr>
        <w:rFonts w:ascii="Wingdings" w:hAnsi="Wingdings" w:cs="Wingdings" w:hint="default"/>
      </w:rPr>
    </w:lvl>
  </w:abstractNum>
  <w:abstractNum w:abstractNumId="3">
    <w:lvl w:ilvl="0">
      <w:start w:val="1"/>
      <w:numFmt w:val="bullet"/>
      <w:lvlText w:val=""/>
      <w:lvlJc w:val="start"/>
      <w:pPr>
        <w:tabs>
          <w:tab w:val="num" w:pos="420"/>
        </w:tabs>
        <w:ind w:start="420" w:hanging="420"/>
      </w:pPr>
      <w:rPr>
        <w:rFonts w:ascii="Wingdings" w:hAnsi="Wingdings" w:cs="Wingdings" w:hint="default"/>
      </w:rPr>
    </w:lvl>
    <w:lvl w:ilvl="1">
      <w:start w:val="1"/>
      <w:numFmt w:val="bullet"/>
      <w:lvlText w:val=""/>
      <w:lvlJc w:val="start"/>
      <w:pPr>
        <w:tabs>
          <w:tab w:val="num" w:pos="0"/>
        </w:tabs>
        <w:ind w:start="840" w:hanging="420"/>
      </w:pPr>
      <w:rPr>
        <w:rFonts w:ascii="Wingdings" w:hAnsi="Wingdings" w:cs="Wingdings" w:hint="default"/>
      </w:rPr>
    </w:lvl>
    <w:lvl w:ilvl="2">
      <w:start w:val="1"/>
      <w:numFmt w:val="bullet"/>
      <w:lvlText w:val=""/>
      <w:lvlJc w:val="start"/>
      <w:pPr>
        <w:tabs>
          <w:tab w:val="num" w:pos="0"/>
        </w:tabs>
        <w:ind w:start="1260" w:hanging="420"/>
      </w:pPr>
      <w:rPr>
        <w:rFonts w:ascii="Wingdings" w:hAnsi="Wingdings" w:cs="Wingdings" w:hint="default"/>
      </w:rPr>
    </w:lvl>
    <w:lvl w:ilvl="3">
      <w:start w:val="1"/>
      <w:numFmt w:val="bullet"/>
      <w:lvlText w:val=""/>
      <w:lvlJc w:val="start"/>
      <w:pPr>
        <w:tabs>
          <w:tab w:val="num" w:pos="0"/>
        </w:tabs>
        <w:ind w:start="1680" w:hanging="420"/>
      </w:pPr>
      <w:rPr>
        <w:rFonts w:ascii="Wingdings" w:hAnsi="Wingdings" w:cs="Wingdings" w:hint="default"/>
      </w:rPr>
    </w:lvl>
    <w:lvl w:ilvl="4">
      <w:start w:val="1"/>
      <w:numFmt w:val="bullet"/>
      <w:lvlText w:val=""/>
      <w:lvlJc w:val="start"/>
      <w:pPr>
        <w:tabs>
          <w:tab w:val="num" w:pos="0"/>
        </w:tabs>
        <w:ind w:start="2100" w:hanging="420"/>
      </w:pPr>
      <w:rPr>
        <w:rFonts w:ascii="Wingdings" w:hAnsi="Wingdings" w:cs="Wingdings" w:hint="default"/>
      </w:rPr>
    </w:lvl>
    <w:lvl w:ilvl="5">
      <w:start w:val="1"/>
      <w:numFmt w:val="bullet"/>
      <w:lvlText w:val=""/>
      <w:lvlJc w:val="start"/>
      <w:pPr>
        <w:tabs>
          <w:tab w:val="num" w:pos="0"/>
        </w:tabs>
        <w:ind w:start="2520" w:hanging="420"/>
      </w:pPr>
      <w:rPr>
        <w:rFonts w:ascii="Wingdings" w:hAnsi="Wingdings" w:cs="Wingdings" w:hint="default"/>
      </w:rPr>
    </w:lvl>
    <w:lvl w:ilvl="6">
      <w:start w:val="1"/>
      <w:numFmt w:val="bullet"/>
      <w:lvlText w:val=""/>
      <w:lvlJc w:val="start"/>
      <w:pPr>
        <w:tabs>
          <w:tab w:val="num" w:pos="0"/>
        </w:tabs>
        <w:ind w:start="2940" w:hanging="420"/>
      </w:pPr>
      <w:rPr>
        <w:rFonts w:ascii="Wingdings" w:hAnsi="Wingdings" w:cs="Wingdings" w:hint="default"/>
      </w:rPr>
    </w:lvl>
    <w:lvl w:ilvl="7">
      <w:start w:val="1"/>
      <w:numFmt w:val="bullet"/>
      <w:lvlText w:val=""/>
      <w:lvlJc w:val="start"/>
      <w:pPr>
        <w:tabs>
          <w:tab w:val="num" w:pos="0"/>
        </w:tabs>
        <w:ind w:start="3360" w:hanging="420"/>
      </w:pPr>
      <w:rPr>
        <w:rFonts w:ascii="Wingdings" w:hAnsi="Wingdings" w:cs="Wingdings" w:hint="default"/>
      </w:rPr>
    </w:lvl>
    <w:lvl w:ilvl="8">
      <w:start w:val="1"/>
      <w:numFmt w:val="bullet"/>
      <w:lvlText w:val=""/>
      <w:lvlJc w:val="start"/>
      <w:pPr>
        <w:tabs>
          <w:tab w:val="num" w:pos="0"/>
        </w:tabs>
        <w:ind w:start="3780" w:hanging="420"/>
      </w:pPr>
      <w:rPr>
        <w:rFonts w:ascii="Wingdings" w:hAnsi="Wingdings" w:cs="Wingdings" w:hint="default"/>
      </w:rPr>
    </w:lvl>
  </w:abstractNum>
  <w:abstractNum w:abstractNumId="4">
    <w:lvl w:ilvl="0">
      <w:start w:val="1"/>
      <w:numFmt w:val="bullet"/>
      <w:lvlText w:val=""/>
      <w:lvlJc w:val="start"/>
      <w:pPr>
        <w:tabs>
          <w:tab w:val="num" w:pos="420"/>
        </w:tabs>
        <w:ind w:start="420" w:hanging="420"/>
      </w:pPr>
      <w:rPr>
        <w:rFonts w:ascii="Wingdings" w:hAnsi="Wingdings" w:cs="Wingdings" w:hint="default"/>
      </w:rPr>
    </w:lvl>
    <w:lvl w:ilvl="1">
      <w:start w:val="1"/>
      <w:numFmt w:val="bullet"/>
      <w:lvlText w:val=""/>
      <w:lvlJc w:val="start"/>
      <w:pPr>
        <w:tabs>
          <w:tab w:val="num" w:pos="0"/>
        </w:tabs>
        <w:ind w:start="840" w:hanging="420"/>
      </w:pPr>
      <w:rPr>
        <w:rFonts w:ascii="Wingdings" w:hAnsi="Wingdings" w:cs="Wingdings" w:hint="default"/>
      </w:rPr>
    </w:lvl>
    <w:lvl w:ilvl="2">
      <w:start w:val="1"/>
      <w:numFmt w:val="bullet"/>
      <w:lvlText w:val=""/>
      <w:lvlJc w:val="start"/>
      <w:pPr>
        <w:tabs>
          <w:tab w:val="num" w:pos="0"/>
        </w:tabs>
        <w:ind w:start="1260" w:hanging="420"/>
      </w:pPr>
      <w:rPr>
        <w:rFonts w:ascii="Wingdings" w:hAnsi="Wingdings" w:cs="Wingdings" w:hint="default"/>
      </w:rPr>
    </w:lvl>
    <w:lvl w:ilvl="3">
      <w:start w:val="1"/>
      <w:numFmt w:val="bullet"/>
      <w:lvlText w:val=""/>
      <w:lvlJc w:val="start"/>
      <w:pPr>
        <w:tabs>
          <w:tab w:val="num" w:pos="0"/>
        </w:tabs>
        <w:ind w:start="1680" w:hanging="420"/>
      </w:pPr>
      <w:rPr>
        <w:rFonts w:ascii="Wingdings" w:hAnsi="Wingdings" w:cs="Wingdings" w:hint="default"/>
      </w:rPr>
    </w:lvl>
    <w:lvl w:ilvl="4">
      <w:start w:val="1"/>
      <w:numFmt w:val="bullet"/>
      <w:lvlText w:val=""/>
      <w:lvlJc w:val="start"/>
      <w:pPr>
        <w:tabs>
          <w:tab w:val="num" w:pos="0"/>
        </w:tabs>
        <w:ind w:start="2100" w:hanging="420"/>
      </w:pPr>
      <w:rPr>
        <w:rFonts w:ascii="Wingdings" w:hAnsi="Wingdings" w:cs="Wingdings" w:hint="default"/>
      </w:rPr>
    </w:lvl>
    <w:lvl w:ilvl="5">
      <w:start w:val="1"/>
      <w:numFmt w:val="bullet"/>
      <w:lvlText w:val=""/>
      <w:lvlJc w:val="start"/>
      <w:pPr>
        <w:tabs>
          <w:tab w:val="num" w:pos="0"/>
        </w:tabs>
        <w:ind w:start="2520" w:hanging="420"/>
      </w:pPr>
      <w:rPr>
        <w:rFonts w:ascii="Wingdings" w:hAnsi="Wingdings" w:cs="Wingdings" w:hint="default"/>
      </w:rPr>
    </w:lvl>
    <w:lvl w:ilvl="6">
      <w:start w:val="1"/>
      <w:numFmt w:val="bullet"/>
      <w:lvlText w:val=""/>
      <w:lvlJc w:val="start"/>
      <w:pPr>
        <w:tabs>
          <w:tab w:val="num" w:pos="0"/>
        </w:tabs>
        <w:ind w:start="2940" w:hanging="420"/>
      </w:pPr>
      <w:rPr>
        <w:rFonts w:ascii="Wingdings" w:hAnsi="Wingdings" w:cs="Wingdings" w:hint="default"/>
      </w:rPr>
    </w:lvl>
    <w:lvl w:ilvl="7">
      <w:start w:val="1"/>
      <w:numFmt w:val="bullet"/>
      <w:lvlText w:val=""/>
      <w:lvlJc w:val="start"/>
      <w:pPr>
        <w:tabs>
          <w:tab w:val="num" w:pos="0"/>
        </w:tabs>
        <w:ind w:start="3360" w:hanging="420"/>
      </w:pPr>
      <w:rPr>
        <w:rFonts w:ascii="Wingdings" w:hAnsi="Wingdings" w:cs="Wingdings" w:hint="default"/>
      </w:rPr>
    </w:lvl>
    <w:lvl w:ilvl="8">
      <w:start w:val="1"/>
      <w:numFmt w:val="bullet"/>
      <w:lvlText w:val=""/>
      <w:lvlJc w:val="start"/>
      <w:pPr>
        <w:tabs>
          <w:tab w:val="num" w:pos="0"/>
        </w:tabs>
        <w:ind w:start="3780" w:hanging="420"/>
      </w:pPr>
      <w:rPr>
        <w:rFonts w:ascii="Wingdings" w:hAnsi="Wingdings" w:cs="Wingdings" w:hint="default"/>
      </w:rPr>
    </w:lvl>
  </w:abstractNum>
  <w:abstractNum w:abstractNumId="5">
    <w:lvl w:ilvl="0">
      <w:start w:val="1"/>
      <w:numFmt w:val="bullet"/>
      <w:lvlText w:val=""/>
      <w:lvlJc w:val="start"/>
      <w:pPr>
        <w:tabs>
          <w:tab w:val="num" w:pos="420"/>
        </w:tabs>
        <w:ind w:start="420" w:hanging="420"/>
      </w:pPr>
      <w:rPr>
        <w:rFonts w:ascii="Wingdings" w:hAnsi="Wingdings" w:cs="Wingdings" w:hint="default"/>
      </w:rPr>
    </w:lvl>
    <w:lvl w:ilvl="1">
      <w:start w:val="1"/>
      <w:numFmt w:val="bullet"/>
      <w:lvlText w:val=""/>
      <w:lvlJc w:val="start"/>
      <w:pPr>
        <w:tabs>
          <w:tab w:val="num" w:pos="0"/>
        </w:tabs>
        <w:ind w:start="840" w:hanging="420"/>
      </w:pPr>
      <w:rPr>
        <w:rFonts w:ascii="Wingdings" w:hAnsi="Wingdings" w:cs="Wingdings" w:hint="default"/>
      </w:rPr>
    </w:lvl>
    <w:lvl w:ilvl="2">
      <w:start w:val="1"/>
      <w:numFmt w:val="bullet"/>
      <w:lvlText w:val=""/>
      <w:lvlJc w:val="start"/>
      <w:pPr>
        <w:tabs>
          <w:tab w:val="num" w:pos="0"/>
        </w:tabs>
        <w:ind w:start="1260" w:hanging="420"/>
      </w:pPr>
      <w:rPr>
        <w:rFonts w:ascii="Wingdings" w:hAnsi="Wingdings" w:cs="Wingdings" w:hint="default"/>
      </w:rPr>
    </w:lvl>
    <w:lvl w:ilvl="3">
      <w:start w:val="1"/>
      <w:numFmt w:val="bullet"/>
      <w:lvlText w:val=""/>
      <w:lvlJc w:val="start"/>
      <w:pPr>
        <w:tabs>
          <w:tab w:val="num" w:pos="0"/>
        </w:tabs>
        <w:ind w:start="1680" w:hanging="420"/>
      </w:pPr>
      <w:rPr>
        <w:rFonts w:ascii="Wingdings" w:hAnsi="Wingdings" w:cs="Wingdings" w:hint="default"/>
      </w:rPr>
    </w:lvl>
    <w:lvl w:ilvl="4">
      <w:start w:val="1"/>
      <w:numFmt w:val="bullet"/>
      <w:lvlText w:val=""/>
      <w:lvlJc w:val="start"/>
      <w:pPr>
        <w:tabs>
          <w:tab w:val="num" w:pos="0"/>
        </w:tabs>
        <w:ind w:start="2100" w:hanging="420"/>
      </w:pPr>
      <w:rPr>
        <w:rFonts w:ascii="Wingdings" w:hAnsi="Wingdings" w:cs="Wingdings" w:hint="default"/>
      </w:rPr>
    </w:lvl>
    <w:lvl w:ilvl="5">
      <w:start w:val="1"/>
      <w:numFmt w:val="bullet"/>
      <w:lvlText w:val=""/>
      <w:lvlJc w:val="start"/>
      <w:pPr>
        <w:tabs>
          <w:tab w:val="num" w:pos="0"/>
        </w:tabs>
        <w:ind w:start="2520" w:hanging="420"/>
      </w:pPr>
      <w:rPr>
        <w:rFonts w:ascii="Wingdings" w:hAnsi="Wingdings" w:cs="Wingdings" w:hint="default"/>
      </w:rPr>
    </w:lvl>
    <w:lvl w:ilvl="6">
      <w:start w:val="1"/>
      <w:numFmt w:val="bullet"/>
      <w:lvlText w:val=""/>
      <w:lvlJc w:val="start"/>
      <w:pPr>
        <w:tabs>
          <w:tab w:val="num" w:pos="0"/>
        </w:tabs>
        <w:ind w:start="2940" w:hanging="420"/>
      </w:pPr>
      <w:rPr>
        <w:rFonts w:ascii="Wingdings" w:hAnsi="Wingdings" w:cs="Wingdings" w:hint="default"/>
      </w:rPr>
    </w:lvl>
    <w:lvl w:ilvl="7">
      <w:start w:val="1"/>
      <w:numFmt w:val="bullet"/>
      <w:lvlText w:val=""/>
      <w:lvlJc w:val="start"/>
      <w:pPr>
        <w:tabs>
          <w:tab w:val="num" w:pos="0"/>
        </w:tabs>
        <w:ind w:start="3360" w:hanging="420"/>
      </w:pPr>
      <w:rPr>
        <w:rFonts w:ascii="Wingdings" w:hAnsi="Wingdings" w:cs="Wingdings" w:hint="default"/>
      </w:rPr>
    </w:lvl>
    <w:lvl w:ilvl="8">
      <w:start w:val="1"/>
      <w:numFmt w:val="bullet"/>
      <w:lvlText w:val=""/>
      <w:lvlJc w:val="start"/>
      <w:pPr>
        <w:tabs>
          <w:tab w:val="num" w:pos="0"/>
        </w:tabs>
        <w:ind w:start="3780" w:hanging="42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hyphenationZone w:val="0"/>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val="en-US" w:eastAsia="zh-CN" w:bidi="ar-SA"/>
    </w:rPr>
  </w:style>
  <w:style w:type="paragraph" w:styleId="Heading1">
    <w:name w:val="heading 1"/>
    <w:basedOn w:val="Normal"/>
    <w:next w:val="Normal"/>
    <w:qFormat/>
    <w:pPr>
      <w:keepNext w:val="true"/>
      <w:keepLines/>
      <w:numPr>
        <w:ilvl w:val="0"/>
        <w:numId w:val="1"/>
      </w:numPr>
      <w:spacing w:lineRule="auto" w:line="576" w:before="340" w:after="330"/>
      <w:outlineLvl w:val="0"/>
    </w:pPr>
    <w:rPr>
      <w:b/>
      <w:kern w:val="2"/>
      <w:sz w:val="44"/>
    </w:rPr>
  </w:style>
  <w:style w:type="character" w:styleId="WW8Num1z0">
    <w:name w:val="WW8Num1z0"/>
    <w:qFormat/>
    <w:rPr>
      <w:rFonts w:ascii="Wingdings" w:hAnsi="Wingdings" w:cs="Wingdings"/>
    </w:rPr>
  </w:style>
  <w:style w:type="character" w:styleId="WW8Num2z0">
    <w:name w:val="WW8Num2z0"/>
    <w:qFormat/>
    <w:rPr>
      <w:rFonts w:ascii="Wingdings" w:hAnsi="Wingdings" w:cs="Wingdings"/>
    </w:rPr>
  </w:style>
  <w:style w:type="character" w:styleId="WW8Num3z0">
    <w:name w:val="WW8Num3z0"/>
    <w:qFormat/>
    <w:rPr>
      <w:rFonts w:ascii="Wingdings" w:hAnsi="Wingdings" w:cs="Wingdings"/>
    </w:rPr>
  </w:style>
  <w:style w:type="character" w:styleId="WW8Num4z0">
    <w:name w:val="WW8Num4z0"/>
    <w:qFormat/>
    <w:rPr>
      <w:rFonts w:ascii="Wingdings" w:hAnsi="Wingdings" w:cs="Wingdings"/>
    </w:rPr>
  </w:style>
  <w:style w:type="character" w:styleId="Style13">
    <w:name w:val="默认段落字体"/>
    <w:qFormat/>
    <w:rPr/>
  </w:style>
  <w:style w:type="character" w:styleId="Strong">
    <w:name w:val="Strong"/>
    <w:qFormat/>
    <w:rPr>
      <w:b/>
    </w:rPr>
  </w:style>
  <w:style w:type="character" w:styleId="Style14">
    <w:name w:val="无间隔 字符"/>
    <w:qFormat/>
    <w:rPr>
      <w:rFonts w:ascii="Calibri" w:hAnsi="Calibri" w:eastAsia="宋体;SimSun" w:cs="Times New Roman"/>
      <w:sz w:val="22"/>
      <w:szCs w:val="22"/>
    </w:rPr>
  </w:style>
  <w:style w:type="character" w:styleId="Style15">
    <w:name w:val="称呼 字符"/>
    <w:qFormat/>
    <w:rPr>
      <w:rFonts w:ascii="微软雅黑" w:hAnsi="微软雅黑" w:eastAsia="微软雅黑" w:cs="微软雅黑"/>
      <w:color w:val="FFFFFF"/>
      <w:sz w:val="21"/>
      <w:szCs w:val="21"/>
    </w:rPr>
  </w:style>
  <w:style w:type="character" w:styleId="Style16">
    <w:name w:val="结束语 字符"/>
    <w:qFormat/>
    <w:rPr>
      <w:rFonts w:ascii="微软雅黑" w:hAnsi="微软雅黑" w:eastAsia="微软雅黑" w:cs="微软雅黑"/>
      <w:color w:val="FFFFFF"/>
      <w:sz w:val="21"/>
      <w:szCs w:val="21"/>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7">
    <w:name w:val="称呼"/>
    <w:basedOn w:val="Normal"/>
    <w:next w:val="Normal"/>
    <w:qFormat/>
    <w:pPr/>
    <w:rPr>
      <w:rFonts w:ascii="微软雅黑" w:hAnsi="微软雅黑" w:eastAsia="微软雅黑" w:cs="微软雅黑"/>
      <w:color w:val="FFFFFF"/>
      <w:kern w:val="0"/>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Style18">
    <w:name w:val="普通(网站)"/>
    <w:basedOn w:val="Normal"/>
    <w:qFormat/>
    <w:pPr>
      <w:spacing w:before="280" w:after="280"/>
      <w:jc w:val="start"/>
    </w:pPr>
    <w:rPr>
      <w:kern w:val="0"/>
      <w:sz w:val="24"/>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9">
    <w:name w:val="结束语"/>
    <w:basedOn w:val="Normal"/>
    <w:qFormat/>
    <w:pPr>
      <w:ind w:firstLineChars="0" w:firstLine="0" w:startChars="2100" w:endChars="0" w:end="0"/>
    </w:pPr>
    <w:rPr>
      <w:rFonts w:ascii="微软雅黑" w:hAnsi="微软雅黑" w:eastAsia="微软雅黑" w:cs="微软雅黑"/>
      <w:color w:val="FFFFFF"/>
      <w:kern w:val="0"/>
      <w:szCs w:val="21"/>
    </w:rPr>
  </w:style>
  <w:style w:type="paragraph" w:styleId="1">
    <w:name w:val="列出段落1"/>
    <w:basedOn w:val="Normal"/>
    <w:qFormat/>
    <w:pPr>
      <w:ind w:firstLineChars="200" w:startChars="0" w:start="0" w:endChars="0" w:end="0"/>
    </w:pPr>
    <w:rPr>
      <w:rFonts w:ascii="Calibri" w:hAnsi="Calibri" w:cs="Calibri"/>
      <w:szCs w:val="22"/>
    </w:rPr>
  </w:style>
  <w:style w:type="paragraph" w:styleId="11">
    <w:name w:val="无间隔1"/>
    <w:qFormat/>
    <w:pPr>
      <w:widowControl/>
      <w:bidi w:val="0"/>
    </w:pPr>
    <w:rPr>
      <w:rFonts w:ascii="Calibri" w:hAnsi="Calibri" w:eastAsia="宋体;SimSun" w:cs="Calibri"/>
      <w:color w:val="auto"/>
      <w:sz w:val="22"/>
      <w:szCs w:val="22"/>
      <w:lang w:val="en-US" w:eastAsia="zh-CN" w:bidi="ar-SA"/>
    </w:rPr>
  </w:style>
  <w:style w:type="paragraph" w:styleId="111">
    <w:name w:val="列出段落11"/>
    <w:basedOn w:val="Normal"/>
    <w:qFormat/>
    <w:pPr>
      <w:widowControl/>
      <w:ind w:firstLineChars="200" w:startChars="0" w:start="0" w:endChars="0" w:end="0"/>
      <w:jc w:val="start"/>
    </w:pPr>
    <w:rPr>
      <w:rFonts w:ascii="宋体;SimSun" w:hAnsi="宋体;SimSun" w:cs="宋体;SimSun"/>
      <w:kern w:val="0"/>
      <w:sz w:val="24"/>
      <w:szCs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jpe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TotalTime>
  <Application>LibreOffice/25.8.3.2$MacOSX_X86_64 LibreOffice_project/8ca8d55c161d602844f5428fa4b58097424e324e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2017-04-22T09:16:00Z</dcterms:created>
  <dc:creator>Administrator</dc:creator>
  <dc:description/>
  <cp:keywords/>
  <dc:language>zh-CN</dc:language>
  <cp:lastModifiedBy>xt j.</cp:lastModifiedBy>
  <cp:lastPrinted>2016-11-24T20:32:00Z</cp:lastPrinted>
  <dcterms:modified xsi:type="dcterms:W3CDTF">2025-05-13T07:47:00Z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