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napToGrid w:val="false"/>
        <w:jc w:val="center"/>
        <w:rPr>
          <w:rFonts w:ascii="微软雅黑" w:hAnsi="微软雅黑" w:eastAsia="微软雅黑" w:cs="微软雅黑" w:hint="eastAsia"/>
          <w:bCs/>
          <w:sz w:val="48"/>
          <w:szCs w:val="48"/>
          <w:lang w:eastAsia="zh-CN"/>
        </w:rPr>
      </w:pPr>
      <w:r>
        <w:rPr>
          <w:rFonts w:ascii="微软雅黑" w:hAnsi="微软雅黑" w:cs="微软雅黑" w:hint="eastAsia" w:eastAsia="微软雅黑"/>
          <w:bCs/>
          <w:sz w:val="48"/>
          <w:szCs w:val="48"/>
          <w:lang w:eastAsia="zh-CN"/>
        </w:rPr>
        <w:t>HI简历</w:t>
      </w:r>
    </w:p>
    <w:tbl>
      <w:tblPr>
        <w:tblpPr w:vertAnchor="page" w:horzAnchor="page" w:tblpXSpec="center" w:leftFromText="180" w:rightFromText="180" w:tblpY="1893"/>
        <w:tblW w:w="5000" w:type="pct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700"/>
        <w:gridCol w:w="2625"/>
        <w:gridCol w:w="1830"/>
        <w:gridCol w:w="2027"/>
        <w:gridCol w:w="1783"/>
      </w:tblGrid>
      <w:tr>
        <w:trPr>
          <w:trHeight w:val="577" w:hRule="atLeast"/>
        </w:trPr>
        <w:tc>
          <w:tcPr>
            <w:tcW w:w="1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0E0E0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微软雅黑" w:hAnsi="微软雅黑" w:eastAsia="微软雅黑" w:cs="微软雅黑" w:hint="eastAsia"/>
                <w:b/>
                <w:sz w:val="21"/>
                <w:szCs w:val="21"/>
              </w:rPr>
            </w:pPr>
            <w:r>
              <w:rPr>
                <w:rFonts w:ascii="微软雅黑" w:hAnsi="微软雅黑" w:cs="宋体;SimSun" w:eastAsia="微软雅黑"/>
                <w:b/>
                <w:bCs/>
                <w:kern w:val="0"/>
                <w:sz w:val="21"/>
                <w:szCs w:val="21"/>
              </w:rPr>
              <w:t>姓 名</w:t>
            </w:r>
          </w:p>
        </w:tc>
        <w:tc>
          <w:tcPr>
            <w:tcW w:w="26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微软雅黑" w:hAnsi="微软雅黑" w:eastAsia="微软雅黑" w:cs="微软雅黑" w:hint="eastAsia"/>
                <w:sz w:val="21"/>
                <w:szCs w:val="21"/>
                <w:lang w:eastAsia="zh-CN"/>
              </w:rPr>
            </w:pPr>
            <w:r>
              <w:rPr>
                <w:rFonts w:ascii="微软雅黑" w:hAnsi="微软雅黑" w:cs="微软雅黑" w:hint="eastAsia" w:eastAsia="微软雅黑"/>
                <w:sz w:val="21"/>
                <w:szCs w:val="21"/>
                <w:lang w:eastAsia="zh-CN"/>
              </w:rPr>
              <w:t>钟小轩</w:t>
            </w:r>
          </w:p>
        </w:tc>
        <w:tc>
          <w:tcPr>
            <w:tcW w:w="18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0E0E0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微软雅黑" w:hAnsi="微软雅黑" w:eastAsia="微软雅黑" w:cs="微软雅黑" w:hint="eastAsia"/>
                <w:b/>
                <w:sz w:val="21"/>
                <w:szCs w:val="21"/>
              </w:rPr>
            </w:pPr>
            <w:r>
              <w:rPr>
                <w:rFonts w:ascii="微软雅黑" w:hAnsi="微软雅黑" w:cs="宋体;SimSun" w:eastAsia="微软雅黑"/>
                <w:b/>
                <w:bCs/>
                <w:kern w:val="0"/>
                <w:sz w:val="21"/>
                <w:szCs w:val="21"/>
              </w:rPr>
              <w:t>性 别</w:t>
            </w:r>
          </w:p>
        </w:tc>
        <w:tc>
          <w:tcPr>
            <w:tcW w:w="20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微软雅黑" w:hAnsi="微软雅黑" w:eastAsia="微软雅黑" w:cs="微软雅黑" w:hint="eastAsia"/>
                <w:sz w:val="21"/>
                <w:szCs w:val="21"/>
                <w:lang w:eastAsia="zh-CN"/>
              </w:rPr>
            </w:pPr>
            <w:r>
              <w:rPr>
                <w:rFonts w:ascii="微软雅黑" w:hAnsi="微软雅黑" w:cs="宋体;SimSun" w:hint="eastAsia" w:eastAsia="微软雅黑"/>
                <w:kern w:val="0"/>
                <w:sz w:val="21"/>
                <w:szCs w:val="21"/>
                <w:lang w:eastAsia="zh-CN"/>
              </w:rPr>
              <w:t>男</w:t>
            </w:r>
          </w:p>
        </w:tc>
        <w:tc>
          <w:tcPr>
            <w:tcW w:w="1783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80808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微软雅黑" w:hAnsi="微软雅黑" w:eastAsia="微软雅黑" w:cs="微软雅黑" w:hint="eastAsia"/>
                <w:sz w:val="21"/>
                <w:szCs w:val="21"/>
                <w:lang w:eastAsia="zh-CN"/>
              </w:rPr>
            </w:pPr>
            <w:r>
              <w:rPr>
                <w:rFonts w:ascii="微软雅黑" w:hAnsi="微软雅黑" w:cs="微软雅黑" w:hint="eastAsia" w:eastAsia="微软雅黑"/>
                <w:sz w:val="21"/>
                <w:szCs w:val="21"/>
                <w:lang w:eastAsia="zh-CN"/>
              </w:rPr>
              <w:drawing>
                <wp:inline distT="0" distB="0" distL="0" distR="0">
                  <wp:extent cx="994410" cy="1308735"/>
                  <wp:effectExtent l="0" t="0" r="0" b="0"/>
                  <wp:docPr id="1" name="Image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rcRect l="-35" t="-27" r="-35" b="-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94410" cy="13087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577" w:hRule="atLeast"/>
        </w:trPr>
        <w:tc>
          <w:tcPr>
            <w:tcW w:w="1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0E0E0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微软雅黑" w:hAnsi="微软雅黑" w:eastAsia="微软雅黑" w:cs="微软雅黑" w:hint="eastAsia"/>
                <w:b/>
                <w:sz w:val="21"/>
                <w:szCs w:val="21"/>
              </w:rPr>
            </w:pPr>
            <w:r>
              <w:rPr>
                <w:rFonts w:ascii="微软雅黑" w:hAnsi="微软雅黑" w:cs="宋体;SimSun" w:eastAsia="微软雅黑"/>
                <w:b/>
                <w:bCs/>
                <w:kern w:val="0"/>
                <w:sz w:val="21"/>
                <w:szCs w:val="21"/>
              </w:rPr>
              <w:t>民 族</w:t>
            </w:r>
          </w:p>
        </w:tc>
        <w:tc>
          <w:tcPr>
            <w:tcW w:w="26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微软雅黑" w:hAnsi="微软雅黑" w:eastAsia="微软雅黑" w:cs="微软雅黑" w:hint="eastAsia"/>
                <w:sz w:val="21"/>
                <w:szCs w:val="21"/>
              </w:rPr>
            </w:pPr>
            <w:r>
              <w:rPr>
                <w:rFonts w:ascii="微软雅黑" w:hAnsi="微软雅黑" w:cs="宋体;SimSun" w:hint="eastAsia" w:eastAsia="微软雅黑"/>
                <w:kern w:val="0"/>
                <w:sz w:val="21"/>
                <w:szCs w:val="21"/>
              </w:rPr>
              <w:t>汉 族</w:t>
            </w:r>
          </w:p>
        </w:tc>
        <w:tc>
          <w:tcPr>
            <w:tcW w:w="18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0E0E0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微软雅黑" w:hAnsi="微软雅黑" w:eastAsia="微软雅黑" w:cs="微软雅黑" w:hint="eastAsia"/>
                <w:b/>
                <w:sz w:val="21"/>
                <w:szCs w:val="21"/>
              </w:rPr>
            </w:pPr>
            <w:r>
              <w:rPr>
                <w:rFonts w:ascii="微软雅黑" w:hAnsi="微软雅黑" w:cs="宋体;SimSun" w:eastAsia="微软雅黑"/>
                <w:b/>
                <w:bCs/>
                <w:kern w:val="0"/>
                <w:sz w:val="21"/>
                <w:szCs w:val="21"/>
              </w:rPr>
              <w:t>籍 贯</w:t>
            </w:r>
          </w:p>
        </w:tc>
        <w:tc>
          <w:tcPr>
            <w:tcW w:w="20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微软雅黑" w:hAnsi="微软雅黑" w:eastAsia="微软雅黑" w:cs="微软雅黑" w:hint="eastAsia"/>
                <w:sz w:val="21"/>
                <w:szCs w:val="21"/>
                <w:lang w:eastAsia="zh-CN"/>
              </w:rPr>
            </w:pPr>
            <w:r>
              <w:rPr>
                <w:rFonts w:ascii="微软雅黑" w:hAnsi="微软雅黑" w:cs="微软雅黑" w:hint="eastAsia" w:eastAsia="微软雅黑"/>
                <w:sz w:val="21"/>
                <w:szCs w:val="21"/>
                <w:lang w:eastAsia="zh-CN"/>
              </w:rPr>
              <w:t>江西</w:t>
            </w:r>
          </w:p>
        </w:tc>
        <w:tc>
          <w:tcPr>
            <w:tcW w:w="178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80808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微软雅黑" w:hAnsi="微软雅黑" w:eastAsia="微软雅黑" w:cs="微软雅黑" w:hint="eastAsia"/>
                <w:sz w:val="21"/>
                <w:szCs w:val="21"/>
                <w:lang w:eastAsia="zh-CN"/>
              </w:rPr>
            </w:pPr>
            <w:r>
              <w:rPr>
                <w:rFonts w:eastAsia="微软雅黑" w:cs="微软雅黑" w:hint="eastAsia" w:ascii="微软雅黑" w:hAnsi="微软雅黑"/>
                <w:sz w:val="21"/>
                <w:szCs w:val="21"/>
                <w:lang w:eastAsia="zh-CN"/>
              </w:rPr>
            </w:r>
          </w:p>
        </w:tc>
      </w:tr>
      <w:tr>
        <w:trPr>
          <w:trHeight w:val="577" w:hRule="atLeast"/>
        </w:trPr>
        <w:tc>
          <w:tcPr>
            <w:tcW w:w="1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0E0E0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微软雅黑" w:hAnsi="微软雅黑" w:eastAsia="微软雅黑" w:cs="宋体;SimSun" w:hint="eastAsia"/>
                <w:b/>
                <w:bCs/>
                <w:kern w:val="0"/>
                <w:sz w:val="21"/>
                <w:szCs w:val="21"/>
                <w:lang w:eastAsia="zh-CN"/>
              </w:rPr>
            </w:pPr>
            <w:r>
              <w:rPr>
                <w:rFonts w:ascii="微软雅黑" w:hAnsi="微软雅黑" w:cs="宋体;SimSun" w:eastAsia="微软雅黑"/>
                <w:b/>
                <w:bCs/>
                <w:kern w:val="0"/>
                <w:sz w:val="21"/>
                <w:szCs w:val="21"/>
              </w:rPr>
              <w:t>出生</w:t>
            </w:r>
            <w:r>
              <w:rPr>
                <w:rFonts w:ascii="微软雅黑" w:hAnsi="微软雅黑" w:cs="宋体;SimSun" w:hint="eastAsia" w:eastAsia="微软雅黑"/>
                <w:b/>
                <w:bCs/>
                <w:kern w:val="0"/>
                <w:sz w:val="21"/>
                <w:szCs w:val="21"/>
                <w:lang w:eastAsia="zh-CN"/>
              </w:rPr>
              <w:t>日</w:t>
            </w:r>
            <w:r>
              <w:rPr>
                <w:rFonts w:ascii="微软雅黑" w:hAnsi="微软雅黑" w:cs="宋体;SimSun" w:eastAsia="微软雅黑"/>
                <w:b/>
                <w:bCs/>
                <w:kern w:val="0"/>
                <w:sz w:val="21"/>
                <w:szCs w:val="21"/>
              </w:rPr>
              <w:t>期</w:t>
            </w:r>
          </w:p>
        </w:tc>
        <w:tc>
          <w:tcPr>
            <w:tcW w:w="26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>
                <w:rFonts w:eastAsia="微软雅黑" w:cs="微软雅黑" w:hint="eastAsia" w:ascii="微软雅黑" w:hAnsi="微软雅黑"/>
                <w:sz w:val="21"/>
                <w:szCs w:val="21"/>
                <w:lang w:eastAsia="zh-CN"/>
              </w:rPr>
              <w:t>2003.7</w:t>
            </w:r>
          </w:p>
        </w:tc>
        <w:tc>
          <w:tcPr>
            <w:tcW w:w="18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0E0E0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微软雅黑" w:hAnsi="微软雅黑" w:eastAsia="微软雅黑" w:cs="宋体;SimSun" w:hint="eastAsia"/>
                <w:b/>
                <w:bCs/>
                <w:kern w:val="0"/>
                <w:sz w:val="21"/>
                <w:szCs w:val="21"/>
                <w:lang w:eastAsia="zh-CN"/>
              </w:rPr>
            </w:pPr>
            <w:r>
              <w:rPr>
                <w:rFonts w:ascii="微软雅黑" w:hAnsi="微软雅黑" w:cs="宋体;SimSun" w:hint="eastAsia" w:eastAsia="微软雅黑"/>
                <w:b/>
                <w:bCs/>
                <w:kern w:val="0"/>
                <w:sz w:val="21"/>
                <w:szCs w:val="21"/>
                <w:lang w:eastAsia="zh-CN"/>
              </w:rPr>
              <w:t>政治面貌</w:t>
            </w:r>
          </w:p>
        </w:tc>
        <w:tc>
          <w:tcPr>
            <w:tcW w:w="20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微软雅黑" w:hAnsi="微软雅黑" w:eastAsia="微软雅黑" w:cs="微软雅黑" w:hint="eastAsia"/>
                <w:sz w:val="21"/>
                <w:szCs w:val="21"/>
                <w:lang w:eastAsia="zh-CN"/>
              </w:rPr>
            </w:pPr>
            <w:r>
              <w:rPr>
                <w:rFonts w:ascii="微软雅黑" w:hAnsi="微软雅黑" w:cs="微软雅黑" w:hint="eastAsia" w:eastAsia="微软雅黑"/>
                <w:sz w:val="21"/>
                <w:szCs w:val="21"/>
                <w:lang w:eastAsia="zh-CN"/>
              </w:rPr>
              <w:t>团员</w:t>
            </w:r>
          </w:p>
        </w:tc>
        <w:tc>
          <w:tcPr>
            <w:tcW w:w="178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80808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微软雅黑" w:hAnsi="微软雅黑" w:eastAsia="微软雅黑" w:cs="微软雅黑" w:hint="eastAsia"/>
                <w:sz w:val="21"/>
                <w:szCs w:val="21"/>
                <w:lang w:eastAsia="zh-CN"/>
              </w:rPr>
            </w:pPr>
            <w:r>
              <w:rPr>
                <w:rFonts w:eastAsia="微软雅黑" w:cs="微软雅黑" w:hint="eastAsia" w:ascii="微软雅黑" w:hAnsi="微软雅黑"/>
                <w:sz w:val="21"/>
                <w:szCs w:val="21"/>
                <w:lang w:eastAsia="zh-CN"/>
              </w:rPr>
            </w:r>
          </w:p>
        </w:tc>
      </w:tr>
      <w:tr>
        <w:trPr>
          <w:trHeight w:val="577" w:hRule="atLeast"/>
        </w:trPr>
        <w:tc>
          <w:tcPr>
            <w:tcW w:w="1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0E0E0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微软雅黑" w:hAnsi="微软雅黑" w:eastAsia="微软雅黑" w:cs="宋体;SimSun" w:hint="eastAsia"/>
                <w:b/>
                <w:bCs/>
                <w:kern w:val="0"/>
                <w:sz w:val="21"/>
                <w:szCs w:val="21"/>
                <w:lang w:eastAsia="zh-CN"/>
              </w:rPr>
            </w:pPr>
            <w:r>
              <w:rPr>
                <w:rFonts w:ascii="微软雅黑" w:hAnsi="微软雅黑" w:cs="宋体;SimSun" w:eastAsia="微软雅黑"/>
                <w:b/>
                <w:bCs/>
                <w:kern w:val="0"/>
                <w:sz w:val="21"/>
                <w:szCs w:val="21"/>
              </w:rPr>
              <w:t>学 历</w:t>
            </w:r>
          </w:p>
        </w:tc>
        <w:tc>
          <w:tcPr>
            <w:tcW w:w="26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微软雅黑" w:hAnsi="微软雅黑" w:eastAsia="微软雅黑" w:cs="宋体;SimSun" w:hint="eastAsia"/>
                <w:kern w:val="0"/>
                <w:sz w:val="21"/>
                <w:szCs w:val="21"/>
                <w:lang w:eastAsia="zh-CN"/>
              </w:rPr>
            </w:pPr>
            <w:r>
              <w:rPr>
                <w:rFonts w:ascii="微软雅黑" w:hAnsi="微软雅黑" w:cs="微软雅黑" w:hint="eastAsia" w:eastAsia="微软雅黑"/>
                <w:sz w:val="21"/>
                <w:szCs w:val="21"/>
              </w:rPr>
              <w:t>大专</w:t>
            </w:r>
          </w:p>
        </w:tc>
        <w:tc>
          <w:tcPr>
            <w:tcW w:w="18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0E0E0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微软雅黑" w:hAnsi="微软雅黑" w:eastAsia="微软雅黑" w:cs="宋体;SimSun" w:hint="eastAsia"/>
                <w:b/>
                <w:bCs/>
                <w:kern w:val="0"/>
                <w:sz w:val="21"/>
                <w:szCs w:val="21"/>
                <w:lang w:eastAsia="zh-CN"/>
              </w:rPr>
            </w:pPr>
            <w:r>
              <w:rPr>
                <w:rFonts w:ascii="微软雅黑" w:hAnsi="微软雅黑" w:cs="宋体;SimSun" w:hint="eastAsia" w:eastAsia="微软雅黑"/>
                <w:b/>
                <w:bCs/>
                <w:kern w:val="0"/>
                <w:sz w:val="21"/>
                <w:szCs w:val="21"/>
              </w:rPr>
              <w:t>专业</w:t>
            </w:r>
          </w:p>
        </w:tc>
        <w:tc>
          <w:tcPr>
            <w:tcW w:w="20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微软雅黑" w:hAnsi="微软雅黑" w:eastAsia="微软雅黑" w:cs="微软雅黑" w:hint="eastAsia"/>
                <w:sz w:val="21"/>
                <w:szCs w:val="21"/>
                <w:lang w:eastAsia="zh-CN"/>
              </w:rPr>
            </w:pPr>
            <w:r>
              <w:rPr>
                <w:rFonts w:ascii="微软雅黑" w:hAnsi="微软雅黑" w:cs="微软雅黑" w:hint="eastAsia" w:eastAsia="微软雅黑"/>
                <w:sz w:val="21"/>
                <w:szCs w:val="21"/>
                <w:lang w:eastAsia="zh-CN"/>
              </w:rPr>
              <w:t>汽车应用</w:t>
            </w:r>
          </w:p>
        </w:tc>
        <w:tc>
          <w:tcPr>
            <w:tcW w:w="178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80808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>
                <w:rFonts w:ascii="微软雅黑" w:hAnsi="微软雅黑" w:eastAsia="微软雅黑" w:cs="微软雅黑" w:hint="eastAsia"/>
                <w:sz w:val="21"/>
                <w:szCs w:val="21"/>
                <w:lang w:eastAsia="zh-CN"/>
              </w:rPr>
            </w:pPr>
            <w:r>
              <w:rPr>
                <w:rFonts w:eastAsia="微软雅黑" w:cs="微软雅黑" w:hint="eastAsia" w:ascii="微软雅黑" w:hAnsi="微软雅黑"/>
                <w:sz w:val="21"/>
                <w:szCs w:val="21"/>
                <w:lang w:eastAsia="zh-CN"/>
              </w:rPr>
            </w:r>
          </w:p>
        </w:tc>
      </w:tr>
      <w:tr>
        <w:trPr>
          <w:trHeight w:val="619" w:hRule="atLeast"/>
        </w:trPr>
        <w:tc>
          <w:tcPr>
            <w:tcW w:w="1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0E0E0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微软雅黑" w:hAnsi="微软雅黑" w:eastAsia="微软雅黑" w:cs="微软雅黑" w:hint="eastAsia"/>
                <w:b/>
                <w:sz w:val="21"/>
                <w:szCs w:val="21"/>
              </w:rPr>
            </w:pPr>
            <w:r>
              <w:rPr>
                <w:rFonts w:ascii="微软雅黑" w:hAnsi="微软雅黑" w:cs="宋体;SimSun" w:hint="eastAsia" w:eastAsia="微软雅黑"/>
                <w:b/>
                <w:bCs/>
                <w:kern w:val="0"/>
                <w:sz w:val="21"/>
                <w:szCs w:val="21"/>
              </w:rPr>
              <w:t>求职意向</w:t>
            </w:r>
          </w:p>
        </w:tc>
        <w:tc>
          <w:tcPr>
            <w:tcW w:w="8265" w:type="dxa"/>
            <w:gridSpan w:val="4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ind w:firstLineChars="400" w:startChars="0" w:start="0" w:endChars="0" w:end="0"/>
              <w:jc w:val="both"/>
              <w:rPr>
                <w:rFonts w:ascii="微软雅黑" w:hAnsi="微软雅黑" w:eastAsia="微软雅黑" w:cs="微软雅黑" w:hint="eastAsia"/>
                <w:sz w:val="21"/>
                <w:szCs w:val="21"/>
              </w:rPr>
            </w:pPr>
            <w:r>
              <w:rPr>
                <w:rFonts w:ascii="微软雅黑" w:hAnsi="微软雅黑" w:cs="微软雅黑" w:hint="eastAsia" w:eastAsia="微软雅黑"/>
                <w:sz w:val="21"/>
                <w:szCs w:val="21"/>
                <w:lang w:eastAsia="zh-CN"/>
              </w:rPr>
              <w:t>汽车销售</w:t>
            </w:r>
          </w:p>
        </w:tc>
      </w:tr>
      <w:tr>
        <w:trPr>
          <w:trHeight w:val="613" w:hRule="atLeast"/>
        </w:trPr>
        <w:tc>
          <w:tcPr>
            <w:tcW w:w="1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0E0E0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微软雅黑" w:hAnsi="微软雅黑" w:eastAsia="微软雅黑" w:cs="微软雅黑" w:hint="eastAsia"/>
                <w:b/>
                <w:sz w:val="21"/>
                <w:szCs w:val="21"/>
              </w:rPr>
            </w:pPr>
            <w:r>
              <w:rPr>
                <w:rFonts w:ascii="微软雅黑" w:hAnsi="微软雅黑" w:cs="宋体;SimSun" w:hint="eastAsia" w:eastAsia="微软雅黑"/>
                <w:b/>
                <w:bCs/>
                <w:kern w:val="0"/>
                <w:sz w:val="21"/>
                <w:szCs w:val="21"/>
              </w:rPr>
              <w:t>毕业院校</w:t>
            </w:r>
          </w:p>
        </w:tc>
        <w:tc>
          <w:tcPr>
            <w:tcW w:w="2625" w:type="dxa"/>
            <w:tcBorders>
              <w:top w:val="single" w:sz="4" w:space="0" w:color="000000"/>
              <w:start w:val="single" w:sz="4" w:space="0" w:color="000000"/>
              <w:bottom w:val="single" w:sz="4" w:space="0" w:color="80808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微软雅黑" w:hAnsi="微软雅黑" w:eastAsia="微软雅黑" w:cs="微软雅黑" w:hint="eastAsia"/>
                <w:sz w:val="21"/>
                <w:szCs w:val="21"/>
                <w:lang w:eastAsia="zh-CN"/>
              </w:rPr>
            </w:pPr>
            <w:r>
              <w:rPr>
                <w:rFonts w:ascii="微软雅黑" w:hAnsi="微软雅黑" w:cs="微软雅黑" w:hint="eastAsia" w:eastAsia="微软雅黑"/>
                <w:sz w:val="21"/>
                <w:szCs w:val="21"/>
                <w:lang w:eastAsia="zh-CN"/>
              </w:rPr>
              <w:t>江西应用工程职业学院</w:t>
            </w:r>
          </w:p>
        </w:tc>
        <w:tc>
          <w:tcPr>
            <w:tcW w:w="18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0E0E0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微软雅黑" w:hAnsi="微软雅黑" w:eastAsia="微软雅黑" w:cs="微软雅黑" w:hint="eastAsia"/>
                <w:b/>
                <w:sz w:val="21"/>
                <w:szCs w:val="21"/>
              </w:rPr>
            </w:pPr>
            <w:r>
              <w:rPr>
                <w:rFonts w:ascii="微软雅黑" w:hAnsi="微软雅黑" w:cs="宋体;SimSun" w:eastAsia="微软雅黑"/>
                <w:b/>
                <w:bCs/>
                <w:kern w:val="0"/>
                <w:sz w:val="21"/>
                <w:szCs w:val="21"/>
              </w:rPr>
              <w:t>邮 编</w:t>
            </w:r>
          </w:p>
        </w:tc>
        <w:tc>
          <w:tcPr>
            <w:tcW w:w="381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微软雅黑" w:hAnsi="微软雅黑" w:eastAsia="微软雅黑" w:cs="微软雅黑" w:hint="eastAsia"/>
                <w:sz w:val="21"/>
                <w:szCs w:val="21"/>
                <w:lang w:eastAsia="zh-CN"/>
              </w:rPr>
            </w:pPr>
            <w:r>
              <w:rPr>
                <w:rFonts w:eastAsia="微软雅黑" w:cs="宋体;SimSun" w:hint="eastAsia" w:ascii="微软雅黑" w:hAnsi="微软雅黑"/>
                <w:kern w:val="0"/>
                <w:sz w:val="21"/>
                <w:szCs w:val="21"/>
                <w:lang w:eastAsia="zh-CN"/>
              </w:rPr>
              <w:t>XXXXXX</w:t>
            </w:r>
          </w:p>
        </w:tc>
      </w:tr>
      <w:tr>
        <w:trPr>
          <w:trHeight w:val="610" w:hRule="atLeast"/>
        </w:trPr>
        <w:tc>
          <w:tcPr>
            <w:tcW w:w="1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0E0E0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微软雅黑" w:hAnsi="微软雅黑" w:eastAsia="微软雅黑" w:cs="微软雅黑" w:hint="eastAsia"/>
                <w:b/>
                <w:sz w:val="21"/>
                <w:szCs w:val="21"/>
              </w:rPr>
            </w:pPr>
            <w:r>
              <w:rPr>
                <w:rFonts w:ascii="微软雅黑" w:hAnsi="微软雅黑" w:cs="宋体;SimSun" w:eastAsia="微软雅黑"/>
                <w:b/>
                <w:bCs/>
                <w:kern w:val="0"/>
                <w:sz w:val="21"/>
                <w:szCs w:val="21"/>
              </w:rPr>
              <w:t>联系电话</w:t>
            </w:r>
          </w:p>
        </w:tc>
        <w:tc>
          <w:tcPr>
            <w:tcW w:w="26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微软雅黑" w:hAnsi="微软雅黑" w:eastAsia="微软雅黑" w:cs="微软雅黑" w:hint="eastAsia"/>
                <w:sz w:val="21"/>
                <w:szCs w:val="21"/>
                <w:lang w:eastAsia="zh-CN"/>
              </w:rPr>
            </w:pPr>
            <w:r>
              <w:rPr>
                <w:rFonts w:eastAsia="微软雅黑" w:cs="微软雅黑" w:hint="eastAsia" w:ascii="微软雅黑" w:hAnsi="微软雅黑"/>
                <w:sz w:val="21"/>
                <w:szCs w:val="21"/>
                <w:lang w:eastAsia="zh-CN"/>
              </w:rPr>
              <w:t>888</w:t>
            </w:r>
            <w:r>
              <w:rPr>
                <w:rFonts w:eastAsia="微软雅黑" w:cs="微软雅黑" w:ascii="微软雅黑" w:hAnsi="微软雅黑"/>
                <w:sz w:val="21"/>
                <w:szCs w:val="21"/>
                <w:lang w:eastAsia="zh-CN"/>
              </w:rPr>
              <w:t>-</w:t>
            </w:r>
            <w:r>
              <w:rPr>
                <w:rFonts w:eastAsia="微软雅黑" w:cs="微软雅黑" w:hint="eastAsia" w:ascii="微软雅黑" w:hAnsi="微软雅黑"/>
                <w:sz w:val="21"/>
                <w:szCs w:val="21"/>
                <w:lang w:eastAsia="zh-CN"/>
              </w:rPr>
              <w:t>88</w:t>
            </w:r>
            <w:r>
              <w:rPr>
                <w:rFonts w:eastAsia="微软雅黑" w:cs="微软雅黑" w:ascii="微软雅黑" w:hAnsi="微软雅黑"/>
                <w:sz w:val="21"/>
                <w:szCs w:val="21"/>
                <w:lang w:eastAsia="zh-CN"/>
              </w:rPr>
              <w:t>88-88</w:t>
            </w:r>
            <w:r>
              <w:rPr>
                <w:rFonts w:eastAsia="微软雅黑" w:cs="微软雅黑" w:hint="eastAsia" w:ascii="微软雅黑" w:hAnsi="微软雅黑"/>
                <w:sz w:val="21"/>
                <w:szCs w:val="21"/>
                <w:lang w:eastAsia="zh-CN"/>
              </w:rPr>
              <w:t>88</w:t>
            </w:r>
          </w:p>
        </w:tc>
        <w:tc>
          <w:tcPr>
            <w:tcW w:w="18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808080"/>
            </w:tcBorders>
            <w:shd w:fill="D9D9D9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微软雅黑" w:hAnsi="微软雅黑" w:eastAsia="微软雅黑" w:cs="微软雅黑" w:hint="eastAsia"/>
                <w:b/>
                <w:sz w:val="21"/>
                <w:szCs w:val="21"/>
                <w:shd w:fill="E0E0E0" w:val="clear"/>
              </w:rPr>
            </w:pPr>
            <w:r>
              <w:rPr>
                <w:rFonts w:ascii="微软雅黑" w:hAnsi="微软雅黑" w:cs="微软雅黑" w:hint="eastAsia" w:eastAsia="微软雅黑"/>
                <w:b/>
                <w:sz w:val="21"/>
                <w:szCs w:val="21"/>
              </w:rPr>
              <w:t>邮</w:t>
            </w:r>
            <w:r>
              <w:rPr>
                <w:rFonts w:ascii="微软雅黑" w:hAnsi="微软雅黑" w:cs="微软雅黑" w:hint="eastAsia" w:eastAsia="微软雅黑"/>
                <w:b/>
                <w:sz w:val="21"/>
                <w:szCs w:val="21"/>
                <w:lang w:eastAsia="zh-CN"/>
              </w:rPr>
              <w:t xml:space="preserve"> </w:t>
            </w:r>
            <w:r>
              <w:rPr>
                <w:rFonts w:ascii="微软雅黑" w:hAnsi="微软雅黑" w:cs="微软雅黑" w:hint="eastAsia" w:eastAsia="微软雅黑"/>
                <w:b/>
                <w:sz w:val="21"/>
                <w:szCs w:val="21"/>
              </w:rPr>
              <w:t>箱</w:t>
            </w:r>
          </w:p>
        </w:tc>
        <w:tc>
          <w:tcPr>
            <w:tcW w:w="3810" w:type="dxa"/>
            <w:gridSpan w:val="2"/>
            <w:tcBorders>
              <w:top w:val="single" w:sz="4" w:space="0" w:color="80808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微软雅黑" w:hAnsi="微软雅黑" w:eastAsia="微软雅黑" w:cs="Arial" w:hint="eastAsia"/>
                <w:color w:val="000000"/>
                <w:sz w:val="21"/>
                <w:szCs w:val="21"/>
                <w:lang w:eastAsia="zh-CN"/>
              </w:rPr>
            </w:pPr>
            <w:r>
              <w:rPr>
                <w:rFonts w:eastAsia="微软雅黑" w:cs="微软雅黑" w:hint="eastAsia" w:ascii="微软雅黑" w:hAnsi="微软雅黑"/>
                <w:sz w:val="21"/>
                <w:szCs w:val="21"/>
                <w:lang w:eastAsia="zh-CN"/>
              </w:rPr>
              <w:t>88888888888</w:t>
            </w:r>
          </w:p>
        </w:tc>
      </w:tr>
      <w:tr>
        <w:trPr>
          <w:trHeight w:val="782" w:hRule="atLeast"/>
        </w:trPr>
        <w:tc>
          <w:tcPr>
            <w:tcW w:w="1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0E0E0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微软雅黑" w:hAnsi="微软雅黑" w:eastAsia="微软雅黑" w:cs="宋体;SimSun" w:hint="eastAsia"/>
                <w:b/>
                <w:bCs/>
                <w:kern w:val="0"/>
                <w:sz w:val="21"/>
                <w:szCs w:val="21"/>
                <w:lang w:eastAsia="zh-CN"/>
              </w:rPr>
            </w:pPr>
            <w:r>
              <w:rPr>
                <w:rFonts w:ascii="微软雅黑" w:hAnsi="微软雅黑" w:cs="宋体;SimSun" w:hint="eastAsia" w:eastAsia="微软雅黑"/>
                <w:b/>
                <w:bCs/>
                <w:kern w:val="0"/>
                <w:sz w:val="21"/>
                <w:szCs w:val="21"/>
                <w:lang w:eastAsia="zh-CN"/>
              </w:rPr>
              <w:t>语言能力</w:t>
            </w:r>
          </w:p>
        </w:tc>
        <w:tc>
          <w:tcPr>
            <w:tcW w:w="8265" w:type="dxa"/>
            <w:gridSpan w:val="4"/>
            <w:tcBorders>
              <w:top w:val="single" w:sz="4" w:space="0" w:color="80808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微软雅黑" w:hAnsi="微软雅黑" w:eastAsia="微软雅黑" w:cs="宋体;SimSun" w:hint="eastAsia"/>
                <w:kern w:val="0"/>
                <w:sz w:val="21"/>
                <w:szCs w:val="21"/>
                <w:lang w:eastAsia="zh-CN"/>
              </w:rPr>
            </w:pPr>
            <w:r>
              <w:rPr>
                <w:rFonts w:ascii="微软雅黑" w:hAnsi="微软雅黑" w:cs="宋体;SimSun" w:hint="eastAsia" w:eastAsia="微软雅黑"/>
                <w:kern w:val="0"/>
                <w:sz w:val="21"/>
                <w:szCs w:val="21"/>
                <w:lang w:eastAsia="zh-CN"/>
              </w:rPr>
              <w:t>国语</w:t>
            </w:r>
            <w:r>
              <w:rPr>
                <w:rFonts w:eastAsia="微软雅黑" w:cs="宋体;SimSun" w:hint="eastAsia" w:ascii="微软雅黑" w:hAnsi="微软雅黑"/>
                <w:kern w:val="0"/>
                <w:sz w:val="21"/>
                <w:szCs w:val="21"/>
                <w:lang w:eastAsia="zh-CN"/>
              </w:rPr>
              <w:t>:</w:t>
            </w:r>
            <w:r>
              <w:rPr>
                <w:rFonts w:ascii="微软雅黑" w:hAnsi="微软雅黑" w:cs="宋体;SimSun" w:hint="eastAsia" w:eastAsia="微软雅黑"/>
                <w:kern w:val="0"/>
                <w:sz w:val="21"/>
                <w:szCs w:val="21"/>
                <w:lang w:eastAsia="zh-CN"/>
              </w:rPr>
              <w:t>精通  外语</w:t>
            </w:r>
            <w:r>
              <w:rPr>
                <w:rFonts w:eastAsia="微软雅黑" w:cs="宋体;SimSun" w:hint="eastAsia" w:ascii="微软雅黑" w:hAnsi="微软雅黑"/>
                <w:kern w:val="0"/>
                <w:sz w:val="21"/>
                <w:szCs w:val="21"/>
                <w:lang w:eastAsia="zh-CN"/>
              </w:rPr>
              <w:t>:</w:t>
            </w:r>
            <w:r>
              <w:rPr>
                <w:rFonts w:ascii="微软雅黑" w:hAnsi="微软雅黑" w:cs="宋体;SimSun" w:hint="eastAsia" w:eastAsia="微软雅黑"/>
                <w:kern w:val="0"/>
                <w:sz w:val="21"/>
                <w:szCs w:val="21"/>
                <w:lang w:eastAsia="zh-CN"/>
              </w:rPr>
              <w:t>熟练</w:t>
            </w:r>
          </w:p>
        </w:tc>
      </w:tr>
      <w:tr>
        <w:trPr>
          <w:trHeight w:val="1154" w:hRule="atLeast"/>
        </w:trPr>
        <w:tc>
          <w:tcPr>
            <w:tcW w:w="1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0E0E0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微软雅黑" w:hAnsi="微软雅黑" w:eastAsia="微软雅黑" w:cs="微软雅黑" w:hint="eastAsia"/>
                <w:b/>
                <w:sz w:val="21"/>
                <w:szCs w:val="21"/>
              </w:rPr>
            </w:pPr>
            <w:r>
              <w:rPr>
                <w:rFonts w:ascii="微软雅黑" w:hAnsi="微软雅黑" w:cs="微软雅黑" w:eastAsia="微软雅黑"/>
                <w:b/>
                <w:sz w:val="21"/>
                <w:szCs w:val="21"/>
              </w:rPr>
              <w:t>主修课程：</w:t>
            </w:r>
          </w:p>
        </w:tc>
        <w:tc>
          <w:tcPr>
            <w:tcW w:w="8265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ind w:hangingChars="550" w:startChars="0" w:start="0" w:endChars="0" w:end="0"/>
              <w:rPr>
                <w:rFonts w:ascii="微软雅黑" w:hAnsi="微软雅黑" w:cs="微软雅黑"/>
                <w:sz w:val="21"/>
                <w:szCs w:val="21"/>
              </w:rPr>
            </w:pPr>
            <w:r>
              <w:rPr>
                <w:rFonts w:ascii="微软雅黑" w:hAnsi="微软雅黑" w:cs="微软雅黑" w:eastAsia="微软雅黑"/>
                <w:sz w:val="21"/>
                <w:szCs w:val="21"/>
              </w:rPr>
              <w:t>机械制图</w:t>
            </w:r>
            <w:r>
              <w:rPr>
                <w:rFonts w:ascii="微软雅黑" w:hAnsi="微软雅黑" w:cs="微软雅黑" w:hint="eastAsia" w:eastAsia="微软雅黑"/>
                <w:sz w:val="21"/>
                <w:szCs w:val="21"/>
              </w:rPr>
              <w:t>、</w:t>
            </w:r>
            <w:r>
              <w:rPr>
                <w:rFonts w:ascii="微软雅黑" w:hAnsi="微软雅黑" w:cs="微软雅黑" w:eastAsia="微软雅黑"/>
                <w:sz w:val="21"/>
                <w:szCs w:val="21"/>
              </w:rPr>
              <w:t>底盘维修</w:t>
            </w:r>
            <w:r>
              <w:rPr>
                <w:rFonts w:ascii="微软雅黑" w:hAnsi="微软雅黑" w:cs="微软雅黑" w:hint="eastAsia" w:eastAsia="微软雅黑"/>
                <w:sz w:val="21"/>
                <w:szCs w:val="21"/>
              </w:rPr>
              <w:t>、</w:t>
            </w:r>
            <w:r>
              <w:rPr>
                <w:rFonts w:ascii="微软雅黑" w:hAnsi="微软雅黑" w:cs="微软雅黑" w:eastAsia="微软雅黑"/>
                <w:sz w:val="21"/>
                <w:szCs w:val="21"/>
              </w:rPr>
              <w:t>汽车电器设备维修</w:t>
            </w:r>
            <w:r>
              <w:rPr>
                <w:rFonts w:ascii="微软雅黑" w:hAnsi="微软雅黑" w:cs="微软雅黑" w:hint="eastAsia" w:eastAsia="微软雅黑"/>
                <w:sz w:val="21"/>
                <w:szCs w:val="21"/>
              </w:rPr>
              <w:t>、</w:t>
            </w:r>
            <w:r>
              <w:rPr>
                <w:rFonts w:ascii="微软雅黑" w:hAnsi="微软雅黑" w:cs="微软雅黑" w:eastAsia="微软雅黑"/>
                <w:sz w:val="21"/>
                <w:szCs w:val="21"/>
              </w:rPr>
              <w:t>汽车故障诊断与排除</w:t>
            </w:r>
            <w:r>
              <w:rPr>
                <w:rFonts w:ascii="微软雅黑" w:hAnsi="微软雅黑" w:cs="微软雅黑" w:hint="eastAsia" w:eastAsia="微软雅黑"/>
                <w:sz w:val="21"/>
                <w:szCs w:val="21"/>
              </w:rPr>
              <w:t>、</w:t>
            </w:r>
            <w:r>
              <w:rPr>
                <w:rFonts w:ascii="微软雅黑" w:hAnsi="微软雅黑" w:cs="微软雅黑" w:eastAsia="微软雅黑"/>
                <w:sz w:val="21"/>
                <w:szCs w:val="21"/>
              </w:rPr>
              <w:t>汽车检测诊断技术 </w:t>
            </w:r>
            <w:r>
              <w:rPr>
                <w:rFonts w:ascii="微软雅黑" w:hAnsi="微软雅黑" w:cs="微软雅黑" w:hint="eastAsia" w:eastAsia="微软雅黑"/>
                <w:sz w:val="21"/>
                <w:szCs w:val="21"/>
              </w:rPr>
              <w:t>、</w:t>
            </w:r>
          </w:p>
          <w:p>
            <w:pPr>
              <w:pStyle w:val="Normal"/>
              <w:widowControl/>
              <w:snapToGrid w:val="false"/>
              <w:ind w:hangingChars="550" w:startChars="0" w:start="0" w:endChars="0" w:end="0"/>
              <w:rPr/>
            </w:pPr>
            <w:r>
              <w:rPr>
                <w:rFonts w:ascii="微软雅黑" w:hAnsi="微软雅黑" w:cs="微软雅黑" w:eastAsia="微软雅黑"/>
                <w:sz w:val="21"/>
                <w:szCs w:val="21"/>
              </w:rPr>
              <w:t>汽</w:t>
            </w:r>
            <w:r>
              <w:rPr>
                <w:rFonts w:ascii="微软雅黑" w:hAnsi="微软雅黑" w:cs="微软雅黑" w:hint="eastAsia" w:eastAsia="微软雅黑"/>
                <w:sz w:val="21"/>
                <w:szCs w:val="21"/>
              </w:rPr>
              <w:t>车</w:t>
            </w:r>
            <w:r>
              <w:rPr>
                <w:rFonts w:ascii="微软雅黑" w:hAnsi="微软雅黑" w:cs="微软雅黑" w:eastAsia="微软雅黑"/>
                <w:sz w:val="21"/>
                <w:szCs w:val="21"/>
              </w:rPr>
              <w:t>英语</w:t>
            </w:r>
            <w:r>
              <w:rPr>
                <w:rFonts w:ascii="微软雅黑" w:hAnsi="微软雅黑" w:cs="微软雅黑" w:hint="eastAsia" w:eastAsia="微软雅黑"/>
                <w:sz w:val="21"/>
                <w:szCs w:val="21"/>
              </w:rPr>
              <w:t>、</w:t>
            </w:r>
            <w:r>
              <w:rPr>
                <w:rFonts w:ascii="微软雅黑" w:hAnsi="微软雅黑" w:cs="微软雅黑" w:eastAsia="微软雅黑"/>
                <w:sz w:val="21"/>
                <w:szCs w:val="21"/>
              </w:rPr>
              <w:t>旧车鉴定与评估</w:t>
            </w:r>
            <w:r>
              <w:rPr>
                <w:rFonts w:ascii="微软雅黑" w:hAnsi="微软雅黑" w:cs="微软雅黑" w:hint="eastAsia" w:eastAsia="微软雅黑"/>
                <w:sz w:val="21"/>
                <w:szCs w:val="21"/>
              </w:rPr>
              <w:t>、</w:t>
            </w:r>
            <w:r>
              <w:rPr>
                <w:rFonts w:ascii="微软雅黑" w:hAnsi="微软雅黑" w:cs="微软雅黑" w:eastAsia="微软雅黑"/>
                <w:sz w:val="21"/>
                <w:szCs w:val="21"/>
              </w:rPr>
              <w:t>发动机维修汽车构造</w:t>
            </w:r>
            <w:r>
              <w:rPr>
                <w:rFonts w:ascii="微软雅黑" w:hAnsi="微软雅黑" w:cs="微软雅黑" w:hint="eastAsia" w:eastAsia="微软雅黑"/>
                <w:sz w:val="21"/>
                <w:szCs w:val="21"/>
              </w:rPr>
              <w:t>、</w:t>
            </w:r>
            <w:r>
              <w:rPr>
                <w:rFonts w:ascii="微软雅黑" w:hAnsi="微软雅黑" w:cs="微软雅黑" w:eastAsia="微软雅黑"/>
                <w:sz w:val="21"/>
                <w:szCs w:val="21"/>
              </w:rPr>
              <w:t>汽车空调</w:t>
            </w:r>
            <w:r>
              <w:rPr>
                <w:rFonts w:ascii="微软雅黑" w:hAnsi="微软雅黑" w:cs="微软雅黑" w:hint="eastAsia" w:eastAsia="微软雅黑"/>
                <w:sz w:val="21"/>
                <w:szCs w:val="21"/>
              </w:rPr>
              <w:t>、</w:t>
            </w:r>
            <w:r>
              <w:rPr>
                <w:rFonts w:ascii="微软雅黑" w:hAnsi="微软雅黑" w:cs="微软雅黑" w:eastAsia="微软雅黑"/>
                <w:sz w:val="21"/>
                <w:szCs w:val="21"/>
              </w:rPr>
              <w:t>工程力学</w:t>
            </w:r>
            <w:r>
              <w:rPr>
                <w:rFonts w:ascii="微软雅黑" w:hAnsi="微软雅黑" w:cs="微软雅黑" w:hint="eastAsia" w:eastAsia="微软雅黑"/>
                <w:sz w:val="21"/>
                <w:szCs w:val="21"/>
                <w:lang w:eastAsia="zh-CN"/>
              </w:rPr>
              <w:t>、</w:t>
            </w:r>
            <w:r>
              <w:rPr>
                <w:rFonts w:eastAsia="微软雅黑" w:cs="微软雅黑" w:hint="eastAsia" w:ascii="微软雅黑" w:hAnsi="微软雅黑"/>
                <w:sz w:val="21"/>
                <w:szCs w:val="21"/>
                <w:lang w:eastAsia="zh-CN"/>
              </w:rPr>
              <w:t>4S</w:t>
            </w:r>
            <w:r>
              <w:rPr>
                <w:rFonts w:ascii="微软雅黑" w:hAnsi="微软雅黑" w:cs="微软雅黑" w:hint="eastAsia" w:eastAsia="微软雅黑"/>
                <w:sz w:val="21"/>
                <w:szCs w:val="21"/>
                <w:lang w:eastAsia="zh-CN"/>
              </w:rPr>
              <w:t>店管理</w:t>
            </w:r>
          </w:p>
        </w:tc>
      </w:tr>
      <w:tr>
        <w:trPr>
          <w:trHeight w:val="1440" w:hRule="atLeast"/>
        </w:trPr>
        <w:tc>
          <w:tcPr>
            <w:tcW w:w="1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0E0E0" w:val="clear"/>
            <w:vAlign w:val="cente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微软雅黑" w:hAnsi="微软雅黑" w:eastAsia="微软雅黑" w:cs="宋体;SimSun" w:hint="eastAsia"/>
                <w:b/>
                <w:kern w:val="0"/>
                <w:sz w:val="21"/>
                <w:szCs w:val="21"/>
              </w:rPr>
            </w:pPr>
            <w:r>
              <w:rPr>
                <w:rFonts w:ascii="微软雅黑" w:hAnsi="微软雅黑" w:cs="宋体;SimSun" w:eastAsia="微软雅黑"/>
                <w:b/>
                <w:bCs/>
                <w:kern w:val="0"/>
                <w:sz w:val="21"/>
                <w:szCs w:val="21"/>
              </w:rPr>
              <w:t>个人</w:t>
            </w:r>
            <w:r>
              <w:rPr>
                <w:rFonts w:ascii="微软雅黑" w:hAnsi="微软雅黑" w:cs="宋体;SimSun" w:hint="eastAsia" w:eastAsia="微软雅黑"/>
                <w:b/>
                <w:bCs/>
                <w:kern w:val="0"/>
                <w:sz w:val="21"/>
                <w:szCs w:val="21"/>
                <w:lang w:eastAsia="zh-CN"/>
              </w:rPr>
              <w:t>技</w:t>
            </w:r>
            <w:r>
              <w:rPr>
                <w:rFonts w:ascii="微软雅黑" w:hAnsi="微软雅黑" w:cs="宋体;SimSun" w:eastAsia="微软雅黑"/>
                <w:b/>
                <w:bCs/>
                <w:kern w:val="0"/>
                <w:sz w:val="21"/>
                <w:szCs w:val="21"/>
              </w:rPr>
              <w:t>能</w:t>
            </w:r>
          </w:p>
        </w:tc>
        <w:tc>
          <w:tcPr>
            <w:tcW w:w="8265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>
                <w:rFonts w:ascii="微软雅黑" w:hAnsi="微软雅黑" w:eastAsia="微软雅黑" w:cs="宋体;SimSun" w:hint="eastAsia"/>
                <w:sz w:val="21"/>
                <w:szCs w:val="21"/>
                <w:lang w:eastAsia="zh-CN"/>
              </w:rPr>
            </w:pPr>
            <w:r>
              <w:rPr>
                <w:rFonts w:eastAsia="微软雅黑" w:cs="微软雅黑" w:ascii="微软雅黑" w:hAnsi="微软雅黑"/>
                <w:sz w:val="21"/>
                <w:szCs w:val="21"/>
              </w:rPr>
              <w:t>1</w:t>
            </w:r>
            <w:r>
              <w:rPr>
                <w:rFonts w:ascii="微软雅黑" w:hAnsi="微软雅黑" w:cs="微软雅黑" w:eastAsia="微软雅黑"/>
                <w:sz w:val="21"/>
                <w:szCs w:val="21"/>
              </w:rPr>
              <w:t>：熟练掌握电子学、</w:t>
            </w:r>
            <w:r>
              <w:rPr>
                <w:rFonts w:eastAsia="微软雅黑" w:cs="微软雅黑" w:ascii="微软雅黑" w:hAnsi="微软雅黑"/>
                <w:sz w:val="21"/>
                <w:szCs w:val="21"/>
              </w:rPr>
              <w:t>Proe</w:t>
            </w:r>
            <w:r>
              <w:rPr>
                <w:rFonts w:ascii="微软雅黑" w:hAnsi="微软雅黑" w:cs="微软雅黑" w:eastAsia="微软雅黑"/>
                <w:sz w:val="21"/>
                <w:szCs w:val="21"/>
              </w:rPr>
              <w:t>制图软件。</w:t>
            </w:r>
            <w:r>
              <w:rPr>
                <w:rFonts w:eastAsia="微软雅黑" w:cs="微软雅黑" w:ascii="微软雅黑" w:hAnsi="微软雅黑"/>
                <w:sz w:val="21"/>
                <w:szCs w:val="21"/>
              </w:rPr>
              <w:br/>
              <w:t>2</w:t>
            </w:r>
            <w:r>
              <w:rPr>
                <w:rFonts w:ascii="微软雅黑" w:hAnsi="微软雅黑" w:cs="微软雅黑" w:eastAsia="微软雅黑"/>
                <w:sz w:val="21"/>
                <w:szCs w:val="21"/>
              </w:rPr>
              <w:t>：熟练掌握机械设计。</w:t>
            </w:r>
            <w:r>
              <w:rPr>
                <w:rFonts w:eastAsia="微软雅黑" w:cs="微软雅黑" w:ascii="微软雅黑" w:hAnsi="微软雅黑"/>
                <w:sz w:val="21"/>
                <w:szCs w:val="21"/>
              </w:rPr>
              <w:br/>
              <w:t>3</w:t>
            </w:r>
            <w:r>
              <w:rPr>
                <w:rFonts w:ascii="微软雅黑" w:hAnsi="微软雅黑" w:cs="微软雅黑" w:eastAsia="微软雅黑"/>
                <w:sz w:val="21"/>
                <w:szCs w:val="21"/>
              </w:rPr>
              <w:t>：熟练的交际英语</w:t>
            </w:r>
          </w:p>
        </w:tc>
      </w:tr>
      <w:tr>
        <w:trPr>
          <w:trHeight w:val="1334" w:hRule="atLeast"/>
        </w:trPr>
        <w:tc>
          <w:tcPr>
            <w:tcW w:w="1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0E0E0" w:val="clear"/>
            <w:vAlign w:val="cente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微软雅黑" w:hAnsi="微软雅黑" w:eastAsia="微软雅黑" w:cs="宋体;SimSun" w:hint="eastAsia"/>
                <w:b/>
                <w:bCs/>
                <w:kern w:val="0"/>
                <w:sz w:val="21"/>
                <w:szCs w:val="21"/>
              </w:rPr>
            </w:pPr>
            <w:r>
              <w:rPr>
                <w:rFonts w:ascii="微软雅黑" w:hAnsi="微软雅黑" w:cs="微软雅黑" w:eastAsia="微软雅黑"/>
                <w:b/>
                <w:bCs/>
                <w:sz w:val="21"/>
                <w:szCs w:val="21"/>
              </w:rPr>
              <w:t>奖惩情况：</w:t>
            </w:r>
          </w:p>
        </w:tc>
        <w:tc>
          <w:tcPr>
            <w:tcW w:w="8265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>
                <w:rFonts w:ascii="微软雅黑" w:hAnsi="微软雅黑" w:eastAsia="微软雅黑" w:cs="微软雅黑" w:hint="eastAsia"/>
                <w:sz w:val="21"/>
                <w:szCs w:val="21"/>
              </w:rPr>
            </w:pPr>
            <w:r>
              <w:rPr>
                <w:rFonts w:ascii="微软雅黑" w:hAnsi="微软雅黑" w:cs="微软雅黑" w:eastAsia="微软雅黑"/>
                <w:sz w:val="21"/>
                <w:szCs w:val="21"/>
              </w:rPr>
              <w:t>在校获得国家励志奖学金、优秀班干、学业奖学金、学校数学竞赛三等奖、汽车爱好者协会优秀</w:t>
            </w:r>
            <w:r>
              <w:rPr>
                <w:rFonts w:ascii="微软雅黑" w:hAnsi="微软雅黑" w:cs="微软雅黑" w:hint="eastAsia" w:eastAsia="微软雅黑"/>
                <w:sz w:val="21"/>
                <w:szCs w:val="21"/>
                <w:lang w:eastAsia="zh-CN"/>
              </w:rPr>
              <w:t>干部</w:t>
            </w:r>
            <w:r>
              <w:rPr>
                <w:rFonts w:ascii="微软雅黑" w:hAnsi="微软雅黑" w:cs="微软雅黑" w:eastAsia="微软雅黑"/>
                <w:sz w:val="21"/>
                <w:szCs w:val="21"/>
              </w:rPr>
              <w:t>、羽毛球比赛二等奖、篮球赛一等奖等奖励</w:t>
            </w:r>
          </w:p>
        </w:tc>
      </w:tr>
      <w:tr>
        <w:trPr>
          <w:trHeight w:val="2029" w:hRule="atLeast"/>
        </w:trPr>
        <w:tc>
          <w:tcPr>
            <w:tcW w:w="1700" w:type="dxa"/>
            <w:tcBorders>
              <w:top w:val="single" w:sz="4" w:space="0" w:color="000000"/>
              <w:start w:val="single" w:sz="4" w:space="0" w:color="000000"/>
              <w:bottom w:val="single" w:sz="4" w:space="0" w:color="808080"/>
              <w:end w:val="single" w:sz="4" w:space="0" w:color="000000"/>
            </w:tcBorders>
            <w:shd w:fill="E0E0E0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微软雅黑" w:hAnsi="微软雅黑" w:eastAsia="微软雅黑" w:cs="宋体;SimSun" w:hint="eastAsia"/>
                <w:b/>
                <w:bCs/>
                <w:kern w:val="0"/>
                <w:sz w:val="21"/>
                <w:szCs w:val="21"/>
              </w:rPr>
            </w:pPr>
            <w:r>
              <w:rPr>
                <w:rFonts w:ascii="微软雅黑" w:hAnsi="微软雅黑" w:cs="微软雅黑" w:eastAsia="微软雅黑"/>
                <w:b/>
                <w:bCs/>
                <w:sz w:val="21"/>
                <w:szCs w:val="21"/>
              </w:rPr>
              <w:t>社会实践：</w:t>
            </w:r>
          </w:p>
        </w:tc>
        <w:tc>
          <w:tcPr>
            <w:tcW w:w="8265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80808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/>
            </w:pPr>
            <w:r>
              <w:rPr>
                <w:rFonts w:eastAsia="微软雅黑" w:cs="微软雅黑" w:ascii="微软雅黑" w:hAnsi="微软雅黑"/>
                <w:sz w:val="21"/>
                <w:szCs w:val="21"/>
              </w:rPr>
              <w:t>20</w:t>
            </w:r>
            <w:r>
              <w:rPr>
                <w:rFonts w:eastAsia="微软雅黑" w:cs="微软雅黑" w:hint="eastAsia" w:ascii="微软雅黑" w:hAnsi="微软雅黑"/>
                <w:sz w:val="21"/>
                <w:szCs w:val="21"/>
                <w:lang w:eastAsia="zh-CN"/>
              </w:rPr>
              <w:t>24</w:t>
            </w:r>
            <w:r>
              <w:rPr>
                <w:rFonts w:ascii="微软雅黑" w:hAnsi="微软雅黑" w:cs="微软雅黑" w:eastAsia="微软雅黑"/>
                <w:sz w:val="21"/>
                <w:szCs w:val="21"/>
                <w:lang w:eastAsia="zh-CN"/>
              </w:rPr>
              <w:t>年</w:t>
            </w:r>
            <w:r>
              <w:rPr>
                <w:rFonts w:eastAsia="微软雅黑" w:cs="微软雅黑" w:hint="eastAsia" w:ascii="微软雅黑" w:hAnsi="微软雅黑"/>
                <w:sz w:val="21"/>
                <w:szCs w:val="21"/>
                <w:lang w:eastAsia="zh-CN"/>
              </w:rPr>
              <w:t>4</w:t>
            </w:r>
            <w:r>
              <w:rPr>
                <w:rFonts w:ascii="微软雅黑" w:hAnsi="微软雅黑" w:cs="微软雅黑" w:eastAsia="微软雅黑"/>
                <w:sz w:val="21"/>
                <w:szCs w:val="21"/>
              </w:rPr>
              <w:t>月至</w:t>
            </w:r>
            <w:r>
              <w:rPr>
                <w:rFonts w:eastAsia="微软雅黑" w:cs="微软雅黑" w:ascii="微软雅黑" w:hAnsi="微软雅黑"/>
                <w:sz w:val="21"/>
                <w:szCs w:val="21"/>
              </w:rPr>
              <w:t>20</w:t>
            </w:r>
            <w:r>
              <w:rPr>
                <w:rFonts w:eastAsia="微软雅黑" w:cs="微软雅黑" w:hint="eastAsia" w:ascii="微软雅黑" w:hAnsi="微软雅黑"/>
                <w:sz w:val="21"/>
                <w:szCs w:val="21"/>
                <w:lang w:eastAsia="zh-CN"/>
              </w:rPr>
              <w:t>24</w:t>
            </w:r>
            <w:r>
              <w:rPr>
                <w:rFonts w:ascii="微软雅黑" w:hAnsi="微软雅黑" w:cs="微软雅黑" w:eastAsia="微软雅黑"/>
                <w:sz w:val="21"/>
                <w:szCs w:val="21"/>
              </w:rPr>
              <w:t>年</w:t>
            </w:r>
            <w:r>
              <w:rPr>
                <w:rFonts w:eastAsia="微软雅黑" w:cs="微软雅黑" w:ascii="微软雅黑" w:hAnsi="微软雅黑"/>
                <w:sz w:val="21"/>
                <w:szCs w:val="21"/>
              </w:rPr>
              <w:t>08</w:t>
            </w:r>
            <w:r>
              <w:rPr>
                <w:rFonts w:ascii="微软雅黑" w:hAnsi="微软雅黑" w:cs="微软雅黑" w:eastAsia="微软雅黑"/>
                <w:sz w:val="21"/>
                <w:szCs w:val="21"/>
              </w:rPr>
              <w:t>月在</w:t>
            </w:r>
            <w:r>
              <w:rPr>
                <w:rFonts w:ascii="微软雅黑" w:hAnsi="微软雅黑" w:cs="微软雅黑" w:hint="eastAsia" w:eastAsia="微软雅黑"/>
                <w:sz w:val="21"/>
                <w:szCs w:val="21"/>
                <w:lang w:eastAsia="zh-CN"/>
              </w:rPr>
              <w:t>江西省萍乡市安源客车制造厂实习</w:t>
            </w:r>
          </w:p>
          <w:p>
            <w:pPr>
              <w:pStyle w:val="Normal"/>
              <w:widowControl/>
              <w:snapToGrid w:val="false"/>
              <w:jc w:val="both"/>
              <w:rPr>
                <w:rFonts w:ascii="微软雅黑" w:hAnsi="微软雅黑" w:eastAsia="微软雅黑" w:cs="宋体;SimSun" w:hint="eastAsia"/>
                <w:kern w:val="0"/>
                <w:sz w:val="21"/>
                <w:szCs w:val="21"/>
              </w:rPr>
            </w:pPr>
            <w:r>
              <w:rPr>
                <w:rFonts w:eastAsia="微软雅黑" w:cs="微软雅黑" w:ascii="微软雅黑" w:hAnsi="微软雅黑"/>
                <w:sz w:val="21"/>
                <w:szCs w:val="21"/>
              </w:rPr>
              <w:t>20</w:t>
            </w:r>
            <w:r>
              <w:rPr>
                <w:rFonts w:eastAsia="微软雅黑" w:cs="微软雅黑" w:hint="eastAsia" w:ascii="微软雅黑" w:hAnsi="微软雅黑"/>
                <w:sz w:val="21"/>
                <w:szCs w:val="21"/>
                <w:lang w:eastAsia="zh-CN"/>
              </w:rPr>
              <w:t>24</w:t>
            </w:r>
            <w:r>
              <w:rPr>
                <w:rFonts w:ascii="微软雅黑" w:hAnsi="微软雅黑" w:cs="微软雅黑" w:eastAsia="微软雅黑"/>
                <w:sz w:val="21"/>
                <w:szCs w:val="21"/>
                <w:lang w:eastAsia="zh-CN"/>
              </w:rPr>
              <w:t>年</w:t>
            </w:r>
            <w:r>
              <w:rPr>
                <w:rFonts w:eastAsia="微软雅黑" w:cs="微软雅黑" w:hint="eastAsia" w:ascii="微软雅黑" w:hAnsi="微软雅黑"/>
                <w:sz w:val="21"/>
                <w:szCs w:val="21"/>
                <w:lang w:eastAsia="zh-CN"/>
              </w:rPr>
              <w:t>9</w:t>
            </w:r>
            <w:r>
              <w:rPr>
                <w:rFonts w:ascii="微软雅黑" w:hAnsi="微软雅黑" w:cs="微软雅黑" w:eastAsia="微软雅黑"/>
                <w:sz w:val="21"/>
                <w:szCs w:val="21"/>
              </w:rPr>
              <w:t>月至</w:t>
            </w:r>
            <w:r>
              <w:rPr>
                <w:rFonts w:eastAsia="微软雅黑" w:cs="微软雅黑" w:ascii="微软雅黑" w:hAnsi="微软雅黑"/>
                <w:sz w:val="21"/>
                <w:szCs w:val="21"/>
              </w:rPr>
              <w:t>20</w:t>
            </w:r>
            <w:r>
              <w:rPr>
                <w:rFonts w:eastAsia="微软雅黑" w:cs="微软雅黑" w:hint="eastAsia" w:ascii="微软雅黑" w:hAnsi="微软雅黑"/>
                <w:sz w:val="21"/>
                <w:szCs w:val="21"/>
                <w:lang w:eastAsia="zh-CN"/>
              </w:rPr>
              <w:t>24</w:t>
            </w:r>
            <w:r>
              <w:rPr>
                <w:rFonts w:ascii="微软雅黑" w:hAnsi="微软雅黑" w:cs="微软雅黑" w:eastAsia="微软雅黑"/>
                <w:sz w:val="21"/>
                <w:szCs w:val="21"/>
              </w:rPr>
              <w:t>年</w:t>
            </w:r>
            <w:r>
              <w:rPr>
                <w:rFonts w:eastAsia="微软雅黑" w:cs="微软雅黑" w:hint="eastAsia" w:ascii="微软雅黑" w:hAnsi="微软雅黑"/>
                <w:sz w:val="21"/>
                <w:szCs w:val="21"/>
                <w:lang w:eastAsia="zh-CN"/>
              </w:rPr>
              <w:t>11</w:t>
            </w:r>
            <w:r>
              <w:rPr>
                <w:rFonts w:ascii="微软雅黑" w:hAnsi="微软雅黑" w:cs="微软雅黑" w:eastAsia="微软雅黑"/>
                <w:sz w:val="21"/>
                <w:szCs w:val="21"/>
              </w:rPr>
              <w:t>月在江西应用工程职业学院培训</w:t>
            </w:r>
            <w:r>
              <w:rPr>
                <w:rFonts w:eastAsia="微软雅黑" w:cs="微软雅黑" w:ascii="微软雅黑" w:hAnsi="微软雅黑"/>
                <w:bCs/>
                <w:sz w:val="21"/>
                <w:szCs w:val="21"/>
              </w:rPr>
              <w:t>ProE</w:t>
            </w:r>
            <w:r>
              <w:rPr>
                <w:rFonts w:eastAsia="微软雅黑" w:cs="微软雅黑" w:ascii="微软雅黑" w:hAnsi="微软雅黑"/>
                <w:sz w:val="21"/>
                <w:szCs w:val="21"/>
              </w:rPr>
              <w:br/>
              <w:t>20</w:t>
            </w:r>
            <w:r>
              <w:rPr>
                <w:rFonts w:eastAsia="微软雅黑" w:cs="微软雅黑" w:hint="eastAsia" w:ascii="微软雅黑" w:hAnsi="微软雅黑"/>
                <w:sz w:val="21"/>
                <w:szCs w:val="21"/>
                <w:lang w:eastAsia="zh-CN"/>
              </w:rPr>
              <w:t>24</w:t>
            </w:r>
            <w:r>
              <w:rPr>
                <w:rFonts w:ascii="微软雅黑" w:hAnsi="微软雅黑" w:cs="微软雅黑" w:eastAsia="微软雅黑"/>
                <w:sz w:val="21"/>
                <w:szCs w:val="21"/>
                <w:lang w:eastAsia="zh-CN"/>
              </w:rPr>
              <w:t>年</w:t>
            </w:r>
            <w:r>
              <w:rPr>
                <w:rFonts w:eastAsia="微软雅黑" w:cs="微软雅黑" w:hint="eastAsia" w:ascii="微软雅黑" w:hAnsi="微软雅黑"/>
                <w:sz w:val="21"/>
                <w:szCs w:val="21"/>
                <w:lang w:eastAsia="zh-CN"/>
              </w:rPr>
              <w:t>12</w:t>
            </w:r>
            <w:r>
              <w:rPr>
                <w:rFonts w:ascii="微软雅黑" w:hAnsi="微软雅黑" w:cs="微软雅黑" w:eastAsia="微软雅黑"/>
                <w:sz w:val="21"/>
                <w:szCs w:val="21"/>
              </w:rPr>
              <w:t>月至</w:t>
            </w:r>
            <w:r>
              <w:rPr>
                <w:rFonts w:eastAsia="微软雅黑" w:cs="微软雅黑" w:ascii="微软雅黑" w:hAnsi="微软雅黑"/>
                <w:sz w:val="21"/>
                <w:szCs w:val="21"/>
              </w:rPr>
              <w:t>20</w:t>
            </w:r>
            <w:r>
              <w:rPr>
                <w:rFonts w:eastAsia="微软雅黑" w:cs="微软雅黑" w:hint="eastAsia" w:ascii="微软雅黑" w:hAnsi="微软雅黑"/>
                <w:sz w:val="21"/>
                <w:szCs w:val="21"/>
                <w:lang w:eastAsia="zh-CN"/>
              </w:rPr>
              <w:t>24</w:t>
            </w:r>
            <w:r>
              <w:rPr>
                <w:rFonts w:ascii="微软雅黑" w:hAnsi="微软雅黑" w:cs="微软雅黑" w:eastAsia="微软雅黑"/>
                <w:sz w:val="21"/>
                <w:szCs w:val="21"/>
              </w:rPr>
              <w:t>年</w:t>
            </w:r>
            <w:r>
              <w:rPr>
                <w:rFonts w:eastAsia="微软雅黑" w:cs="微软雅黑" w:hint="eastAsia" w:ascii="微软雅黑" w:hAnsi="微软雅黑"/>
                <w:sz w:val="21"/>
                <w:szCs w:val="21"/>
                <w:lang w:eastAsia="zh-CN"/>
              </w:rPr>
              <w:t>03</w:t>
            </w:r>
            <w:r>
              <w:rPr>
                <w:rFonts w:ascii="微软雅黑" w:hAnsi="微软雅黑" w:cs="微软雅黑" w:eastAsia="微软雅黑"/>
                <w:sz w:val="21"/>
                <w:szCs w:val="21"/>
              </w:rPr>
              <w:t>月在江西省萍乡市永安</w:t>
            </w:r>
            <w:r>
              <w:rPr>
                <w:rFonts w:eastAsia="微软雅黑" w:cs="微软雅黑" w:ascii="微软雅黑" w:hAnsi="微软雅黑"/>
                <w:sz w:val="21"/>
                <w:szCs w:val="21"/>
              </w:rPr>
              <w:t>4S</w:t>
            </w:r>
            <w:r>
              <w:rPr>
                <w:rFonts w:ascii="微软雅黑" w:hAnsi="微软雅黑" w:cs="微软雅黑" w:eastAsia="微软雅黑"/>
                <w:sz w:val="21"/>
                <w:szCs w:val="21"/>
              </w:rPr>
              <w:t>店实习</w:t>
            </w:r>
          </w:p>
        </w:tc>
      </w:tr>
      <w:tr>
        <w:trPr>
          <w:trHeight w:val="669" w:hRule="atLeast"/>
        </w:trPr>
        <w:tc>
          <w:tcPr>
            <w:tcW w:w="1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0E0E0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微软雅黑" w:hAnsi="微软雅黑" w:eastAsia="微软雅黑" w:cs="微软雅黑" w:hint="eastAsia"/>
                <w:b/>
                <w:sz w:val="21"/>
                <w:szCs w:val="21"/>
                <w:lang w:eastAsia="zh-CN"/>
              </w:rPr>
            </w:pPr>
            <w:r>
              <w:rPr>
                <w:rFonts w:ascii="微软雅黑" w:hAnsi="微软雅黑" w:cs="宋体;SimSun" w:eastAsia="微软雅黑"/>
                <w:b/>
                <w:bCs/>
                <w:kern w:val="0"/>
                <w:sz w:val="21"/>
                <w:szCs w:val="21"/>
              </w:rPr>
              <w:t>兴趣爱好</w:t>
            </w:r>
            <w:r>
              <w:rPr>
                <w:rFonts w:ascii="微软雅黑" w:hAnsi="微软雅黑" w:cs="宋体;SimSun" w:hint="eastAsia" w:eastAsia="微软雅黑"/>
                <w:b/>
                <w:bCs/>
                <w:kern w:val="0"/>
                <w:sz w:val="21"/>
                <w:szCs w:val="21"/>
                <w:lang w:eastAsia="zh-CN"/>
              </w:rPr>
              <w:t>：</w:t>
            </w:r>
          </w:p>
        </w:tc>
        <w:tc>
          <w:tcPr>
            <w:tcW w:w="8265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>
                <w:rFonts w:ascii="微软雅黑" w:hAnsi="微软雅黑" w:eastAsia="微软雅黑" w:cs="宋体;SimSun" w:hint="eastAsia"/>
                <w:kern w:val="0"/>
                <w:sz w:val="21"/>
                <w:szCs w:val="21"/>
                <w:lang w:eastAsia="zh-CN"/>
              </w:rPr>
            </w:pPr>
            <w:r>
              <w:rPr>
                <w:rFonts w:ascii="微软雅黑" w:hAnsi="微软雅黑" w:cs="微软雅黑" w:eastAsia="微软雅黑"/>
                <w:sz w:val="21"/>
                <w:szCs w:val="21"/>
              </w:rPr>
              <w:t>打球、唱歌、交际</w:t>
            </w:r>
          </w:p>
        </w:tc>
      </w:tr>
      <w:tr>
        <w:trPr>
          <w:trHeight w:val="1775" w:hRule="atLeast"/>
        </w:trPr>
        <w:tc>
          <w:tcPr>
            <w:tcW w:w="1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0E0E0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微软雅黑" w:hAnsi="微软雅黑" w:eastAsia="微软雅黑" w:cs="微软雅黑" w:hint="eastAsia"/>
                <w:b/>
                <w:sz w:val="21"/>
                <w:szCs w:val="21"/>
                <w:lang w:eastAsia="zh-CN"/>
              </w:rPr>
            </w:pPr>
            <w:r>
              <w:rPr>
                <w:rFonts w:ascii="微软雅黑" w:hAnsi="微软雅黑" w:cs="微软雅黑" w:hint="eastAsia" w:eastAsia="微软雅黑"/>
                <w:b/>
                <w:sz w:val="21"/>
                <w:szCs w:val="21"/>
              </w:rPr>
              <w:t>自我评价</w:t>
            </w:r>
            <w:r>
              <w:rPr>
                <w:rFonts w:ascii="微软雅黑" w:hAnsi="微软雅黑" w:cs="微软雅黑" w:hint="eastAsia" w:eastAsia="微软雅黑"/>
                <w:b/>
                <w:sz w:val="21"/>
                <w:szCs w:val="21"/>
                <w:lang w:eastAsia="zh-CN"/>
              </w:rPr>
              <w:t>：</w:t>
            </w:r>
          </w:p>
        </w:tc>
        <w:tc>
          <w:tcPr>
            <w:tcW w:w="8265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>
                <w:rFonts w:ascii="微软雅黑" w:hAnsi="微软雅黑" w:eastAsia="微软雅黑" w:cs="宋体;SimSun" w:hint="eastAsia"/>
                <w:color w:val="000000"/>
                <w:spacing w:val="-10"/>
                <w:sz w:val="21"/>
                <w:szCs w:val="21"/>
                <w:lang w:eastAsia="zh-CN"/>
              </w:rPr>
            </w:pPr>
            <w:r>
              <w:rPr>
                <w:rFonts w:ascii="微软雅黑" w:hAnsi="微软雅黑" w:cs="微软雅黑" w:eastAsia="微软雅黑"/>
                <w:sz w:val="21"/>
                <w:szCs w:val="21"/>
              </w:rPr>
              <w:t>本人性格开朗</w:t>
            </w:r>
            <w:r>
              <w:rPr>
                <w:rFonts w:ascii="微软雅黑" w:hAnsi="微软雅黑" w:cs="微软雅黑" w:hint="eastAsia" w:eastAsia="微软雅黑"/>
                <w:sz w:val="21"/>
                <w:szCs w:val="21"/>
                <w:lang w:eastAsia="zh-CN"/>
              </w:rPr>
              <w:t>、</w:t>
            </w:r>
            <w:r>
              <w:rPr>
                <w:rFonts w:ascii="微软雅黑" w:hAnsi="微软雅黑" w:cs="微软雅黑" w:eastAsia="微软雅黑"/>
                <w:sz w:val="21"/>
                <w:szCs w:val="21"/>
              </w:rPr>
              <w:t>为人诚恳</w:t>
            </w:r>
            <w:r>
              <w:rPr>
                <w:rFonts w:ascii="微软雅黑" w:hAnsi="微软雅黑" w:cs="微软雅黑" w:hint="eastAsia" w:eastAsia="微软雅黑"/>
                <w:sz w:val="21"/>
                <w:szCs w:val="21"/>
                <w:lang w:eastAsia="zh-CN"/>
              </w:rPr>
              <w:t>、</w:t>
            </w:r>
            <w:r>
              <w:rPr>
                <w:rFonts w:ascii="微软雅黑" w:hAnsi="微软雅黑" w:cs="微软雅黑" w:eastAsia="微软雅黑"/>
                <w:sz w:val="21"/>
                <w:szCs w:val="21"/>
              </w:rPr>
              <w:t>乐观向上</w:t>
            </w:r>
            <w:r>
              <w:rPr>
                <w:rFonts w:ascii="微软雅黑" w:hAnsi="微软雅黑" w:cs="微软雅黑" w:hint="eastAsia" w:eastAsia="微软雅黑"/>
                <w:sz w:val="21"/>
                <w:szCs w:val="21"/>
                <w:lang w:eastAsia="zh-CN"/>
              </w:rPr>
              <w:t>、</w:t>
            </w:r>
            <w:r>
              <w:rPr>
                <w:rFonts w:ascii="微软雅黑" w:hAnsi="微软雅黑" w:cs="微软雅黑" w:eastAsia="微软雅黑"/>
                <w:sz w:val="21"/>
                <w:szCs w:val="21"/>
              </w:rPr>
              <w:t>兴趣广泛</w:t>
            </w:r>
            <w:r>
              <w:rPr>
                <w:rFonts w:ascii="微软雅黑" w:hAnsi="微软雅黑" w:cs="微软雅黑" w:hint="eastAsia" w:eastAsia="微软雅黑"/>
                <w:sz w:val="21"/>
                <w:szCs w:val="21"/>
                <w:lang w:eastAsia="zh-CN"/>
              </w:rPr>
              <w:t>、</w:t>
            </w:r>
            <w:r>
              <w:rPr>
                <w:rFonts w:ascii="微软雅黑" w:hAnsi="微软雅黑" w:cs="微软雅黑" w:eastAsia="微软雅黑"/>
                <w:sz w:val="21"/>
                <w:szCs w:val="21"/>
              </w:rPr>
              <w:t>拥有较强的组织能力和适应能力</w:t>
            </w:r>
            <w:r>
              <w:rPr>
                <w:rFonts w:ascii="微软雅黑" w:hAnsi="微软雅黑" w:cs="微软雅黑" w:hint="eastAsia" w:eastAsia="微软雅黑"/>
                <w:sz w:val="21"/>
                <w:szCs w:val="21"/>
                <w:lang w:eastAsia="zh-CN"/>
              </w:rPr>
              <w:t>、</w:t>
            </w:r>
            <w:r>
              <w:rPr>
                <w:rFonts w:ascii="微软雅黑" w:hAnsi="微软雅黑" w:cs="微软雅黑" w:eastAsia="微软雅黑"/>
                <w:sz w:val="21"/>
                <w:szCs w:val="21"/>
              </w:rPr>
              <w:t>并具有较强的管理策划与组织管理协调能力。</w:t>
            </w:r>
          </w:p>
        </w:tc>
      </w:tr>
    </w:tbl>
    <w:p>
      <w:pPr>
        <w:pStyle w:val="Normal"/>
        <w:snapToGrid w:val="false"/>
        <w:rPr>
          <w:rFonts w:eastAsia="宋体;SimSun" w:hint="eastAsia"/>
          <w:lang w:eastAsia="zh-CN"/>
        </w:rPr>
      </w:pPr>
      <w:r>
        <w:rPr>
          <w:rFonts w:eastAsia="宋体;SimSun" w:hint="eastAsia"/>
          <w:lang w:eastAsia="zh-CN"/>
        </w:rPr>
      </w:r>
    </w:p>
    <w:sectPr>
      <w:headerReference w:type="default" r:id="rId6"/>
      <w:footerReference w:type="default" r:id="rId7"/>
      <w:type w:val="nextPage"/>
      <w:pgSz w:w="11906" w:h="16838"/>
      <w:pgMar w:left="1080" w:right="1080" w:gutter="0" w:header="0" w:top="1020" w:footer="0" w:bottom="1134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微软雅黑">
    <w:charset w:val="86"/>
    <w:family w:val="swiss"/>
    <w:pitch w:val="variabl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w="http://schemas.openxmlformats.org/wordprocessingml/2006/main">
  <w:zoom w:percent="80"/>
  <w:defaultTabStop w:val="420"/>
  <w:autoHyphenation w:val="true"/>
  <w:hyphenationZone w:val="0"/>
  <w:compat>
    <w:doNotExpandShiftReturn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华文宋体" w:cs="Arial Unicode M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Times New Roman" w:hAnsi="Times New Roman" w:eastAsia="PMingLiU;新細明體" w:cs="Times New Roman"/>
      <w:color w:val="auto"/>
      <w:kern w:val="2"/>
      <w:sz w:val="24"/>
      <w:szCs w:val="24"/>
      <w:lang w:val="en-US" w:eastAsia="zh-TW" w:bidi="ar-SA"/>
    </w:rPr>
  </w:style>
  <w:style w:type="character" w:styleId="Style14">
    <w:name w:val="默认段落字体"/>
    <w:qFormat/>
    <w:rPr/>
  </w:style>
  <w:style w:type="character" w:styleId="Style15">
    <w:name w:val="页眉 字符"/>
    <w:qFormat/>
    <w:rPr>
      <w:rFonts w:eastAsia="PMingLiU;新細明體"/>
      <w:kern w:val="2"/>
      <w:sz w:val="18"/>
      <w:szCs w:val="18"/>
      <w:lang w:eastAsia="zh-TW"/>
    </w:rPr>
  </w:style>
  <w:style w:type="character" w:styleId="Style16">
    <w:name w:val="页脚 字符"/>
    <w:qFormat/>
    <w:rPr>
      <w:rFonts w:eastAsia="PMingLiU;新細明體"/>
      <w:kern w:val="2"/>
      <w:sz w:val="18"/>
      <w:szCs w:val="18"/>
      <w:lang w:eastAsia="zh-TW"/>
    </w:rPr>
  </w:style>
  <w:style w:type="character" w:styleId="Hyperlink">
    <w:name w:val="Hyperlink"/>
    <w:rPr>
      <w:color w:val="0000FF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eaderandFooter">
    <w:name w:val="Header and Footer"/>
    <w:basedOn w:val="Normal"/>
    <w:qFormat/>
    <w:pPr>
      <w:suppressLineNumbers/>
      <w:tabs>
        <w:tab w:val="clear" w:pos="4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pBdr>
        <w:bottom w:val="single" w:sz="6" w:space="1" w:color="000000"/>
      </w:pBdr>
      <w:tabs>
        <w:tab w:val="clear" w:pos="420"/>
        <w:tab w:val="center" w:pos="4153" w:leader="none"/>
        <w:tab w:val="right" w:pos="8306" w:leader="none"/>
      </w:tabs>
      <w:snapToGrid w:val="false"/>
      <w:jc w:val="center"/>
    </w:pPr>
    <w:rPr>
      <w:sz w:val="18"/>
      <w:szCs w:val="18"/>
    </w:rPr>
  </w:style>
  <w:style w:type="paragraph" w:styleId="Footer">
    <w:name w:val="footer"/>
    <w:basedOn w:val="Normal"/>
    <w:pPr>
      <w:tabs>
        <w:tab w:val="clear" w:pos="420"/>
        <w:tab w:val="center" w:pos="4153" w:leader="none"/>
        <w:tab w:val="right" w:pos="8306" w:leader="none"/>
      </w:tabs>
      <w:snapToGrid w:val="false"/>
    </w:pPr>
    <w:rPr>
      <w:sz w:val="18"/>
      <w:szCs w:val="18"/>
    </w:rPr>
  </w:style>
  <w:style w:type="paragraph" w:styleId="FrameContents">
    <w:name w:val="Frame Contents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Application>LibreOffice/25.8.3.2$MacOSX_X86_64 LibreOffice_project/8ca8d55c161d602844f5428fa4b58097424e324e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2009-05-31T18:17:00Z</dcterms:created>
  <dc:creator>个人简历网 www.gerenjianli.com</dc:creator>
  <dc:description/>
  <cp:keywords>简历模板</cp:keywords>
  <dc:language>zh-CN</dc:language>
  <cp:lastModifiedBy>奕俊 钟</cp:lastModifiedBy>
  <dcterms:modified xsi:type="dcterms:W3CDTF">2025-02-21T10:44:00Z</dcterms:modified>
  <cp:revision>2</cp:revision>
  <dc:subject>www.chachajianli.com</dc:subject>
  <dc:title>复欢简历模板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2052-11.1.0.10314</vt:lpwstr>
  </property>
</Properties>
</file>