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108"/>
      </w:tblGrid>
      <w:tr w:rsidR="00B90511" w14:paraId="1E9D2759" w14:textId="77777777">
        <w:trPr>
          <w:trHeight w:val="567"/>
        </w:trPr>
        <w:tc>
          <w:tcPr>
            <w:tcW w:w="11108" w:type="dxa"/>
          </w:tcPr>
          <w:p w14:paraId="0370EF68" w14:textId="507A3DD0" w:rsidR="00EE1096" w:rsidRPr="00EE1096" w:rsidRDefault="00EE1096" w:rsidP="00EE1096">
            <w:pPr>
              <w:snapToGrid w:val="0"/>
              <w:ind w:firstLineChars="100" w:firstLine="210"/>
              <w:rPr>
                <w:rFonts w:ascii="微软雅黑" w:hAnsi="微软雅黑" w:cs="微软雅黑" w:hint="eastAsia"/>
                <w:color w:val="FFFFFF" w:themeColor="background1"/>
                <w:sz w:val="52"/>
                <w:szCs w:val="56"/>
              </w:rPr>
            </w:pPr>
            <w:r w:rsidRPr="009274EA">
              <w:rPr>
                <w:rFonts w:ascii="微软雅黑" w:hAnsi="微软雅黑" w:cs="微软雅黑" w:hint="eastAsia"/>
                <w:noProof/>
                <w:color w:val="FFFFFF" w:themeColor="background1"/>
              </w:rPr>
              <w:drawing>
                <wp:anchor distT="0" distB="0" distL="114300" distR="114300" simplePos="0" relativeHeight="251659264" behindDoc="0" locked="0" layoutInCell="1" allowOverlap="1" wp14:anchorId="683600B4" wp14:editId="3E7FE2BE">
                  <wp:simplePos x="0" y="0"/>
                  <wp:positionH relativeFrom="column">
                    <wp:posOffset>5416550</wp:posOffset>
                  </wp:positionH>
                  <wp:positionV relativeFrom="paragraph">
                    <wp:posOffset>186690</wp:posOffset>
                  </wp:positionV>
                  <wp:extent cx="1054100" cy="1054100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054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  <w:r w:rsidR="009274EA">
              <w:rPr>
                <w:rFonts w:ascii="微软雅黑" w:hAnsi="微软雅黑" w:cs="微软雅黑" w:hint="eastAsia"/>
                <w:color w:val="FFFFFF" w:themeColor="background1"/>
                <w:sz w:val="52"/>
                <w:szCs w:val="56"/>
              </w:rPr>
              <w:t>XIAODOU</w:t>
            </w:r>
          </w:p>
        </w:tc>
      </w:tr>
      <w:tr w:rsidR="00B90511" w14:paraId="03337132" w14:textId="77777777">
        <w:tc>
          <w:tcPr>
            <w:tcW w:w="11108" w:type="dxa"/>
          </w:tcPr>
          <w:p w14:paraId="0DFB4E83" w14:textId="3ED019CA" w:rsidR="00B90511" w:rsidRDefault="00000000">
            <w:pPr>
              <w:snapToGrid w:val="0"/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noProof/>
                <w:color w:val="FFFFFF"/>
                <w:sz w:val="24"/>
                <w:szCs w:val="24"/>
              </w:rPr>
              <w:drawing>
                <wp:inline distT="0" distB="0" distL="114300" distR="114300" wp14:anchorId="15F425B1" wp14:editId="5256A17C">
                  <wp:extent cx="111760" cy="111760"/>
                  <wp:effectExtent l="0" t="0" r="2540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" cy="111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 xml:space="preserve">  Mobile：18688888888</w:t>
            </w:r>
          </w:p>
          <w:p w14:paraId="7CFFAE82" w14:textId="77777777" w:rsidR="00B90511" w:rsidRDefault="00000000">
            <w:pPr>
              <w:snapToGrid w:val="0"/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noProof/>
              </w:rPr>
              <w:drawing>
                <wp:inline distT="0" distB="0" distL="114300" distR="114300" wp14:anchorId="607DF600" wp14:editId="5B5343AD">
                  <wp:extent cx="114300" cy="114300"/>
                  <wp:effectExtent l="0" t="0" r="0" b="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 xml:space="preserve">  Address: </w:t>
            </w:r>
            <w:proofErr w:type="spellStart"/>
            <w:proofErr w:type="gramStart"/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>HuangCun,Tianhe</w:t>
            </w:r>
            <w:proofErr w:type="spellEnd"/>
            <w:proofErr w:type="gramEnd"/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 xml:space="preserve"> District, Guangzhou, Guangdong</w:t>
            </w:r>
          </w:p>
          <w:p w14:paraId="77D6B6E5" w14:textId="77777777" w:rsidR="00B90511" w:rsidRDefault="00000000">
            <w:pPr>
              <w:pStyle w:val="Style6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</w:pPr>
            <w:r>
              <w:rPr>
                <w:rStyle w:val="a9"/>
                <w:rFonts w:ascii="微软雅黑" w:hAnsi="微软雅黑" w:cs="微软雅黑" w:hint="eastAsia"/>
                <w:b w:val="0"/>
                <w:color w:val="FFFFFF"/>
                <w:sz w:val="24"/>
                <w:szCs w:val="24"/>
              </w:rPr>
              <w:t>E-mail: 888888@qq.com</w:t>
            </w:r>
          </w:p>
        </w:tc>
      </w:tr>
    </w:tbl>
    <w:p w14:paraId="678A4455" w14:textId="77777777" w:rsidR="00B90511" w:rsidRDefault="00000000">
      <w:pPr>
        <w:rPr>
          <w:rFonts w:hint="eastAsia"/>
        </w:rPr>
      </w:pPr>
      <w:r>
        <w:rPr>
          <w:rFonts w:hint="eastAsia"/>
        </w:rPr>
        <w:pict w14:anchorId="24583059">
          <v:line id="直接连接符 4" o:spid="_x0000_s2050" style="position:absolute;left:0;text-align:left;z-index:-251657728;visibility:visible;mso-position-horizontal-relative:text;mso-position-vertical-relative:page;mso-width-relative:page;mso-height-relative:page" from="-22.95pt,72.4pt" to="583.05pt,72.4pt" o:allowincell="f" o:allowoverlap="f" strokecolor="#5d9ddb" strokeweight="145pt">
            <w10:wrap anchory="page"/>
          </v:line>
        </w:pict>
      </w:r>
    </w:p>
    <w:tbl>
      <w:tblPr>
        <w:tblW w:w="111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108"/>
      </w:tblGrid>
      <w:tr w:rsidR="00B90511" w14:paraId="5EE25655" w14:textId="77777777">
        <w:trPr>
          <w:trHeight w:val="476"/>
        </w:trPr>
        <w:tc>
          <w:tcPr>
            <w:tcW w:w="11108" w:type="dxa"/>
            <w:tcBorders>
              <w:bottom w:val="dashSmallGap" w:sz="4" w:space="0" w:color="5D9DDB"/>
            </w:tcBorders>
          </w:tcPr>
          <w:p w14:paraId="3E6C616D" w14:textId="77777777" w:rsidR="00B90511" w:rsidRDefault="00000000">
            <w:pPr>
              <w:snapToGrid w:val="0"/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</w:pPr>
            <w:r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  <w:t>Education</w:t>
            </w:r>
          </w:p>
        </w:tc>
      </w:tr>
      <w:tr w:rsidR="00B90511" w14:paraId="04165B12" w14:textId="77777777">
        <w:tc>
          <w:tcPr>
            <w:tcW w:w="11108" w:type="dxa"/>
            <w:tcBorders>
              <w:top w:val="dashSmallGap" w:sz="4" w:space="0" w:color="5D9DDB"/>
            </w:tcBorders>
          </w:tcPr>
          <w:p w14:paraId="2C16DC83" w14:textId="48AED8B2" w:rsidR="00B90511" w:rsidRDefault="00C709D3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  <w:color w:val="5D9DDB"/>
              </w:rPr>
              <w:t>20xx/09-Present    Guangdong University of Foreign Studies (</w:t>
            </w:r>
            <w:proofErr w:type="gramStart"/>
            <w:r>
              <w:rPr>
                <w:rFonts w:ascii="微软雅黑" w:hAnsi="微软雅黑" w:cs="微软雅黑" w:hint="eastAsia"/>
                <w:color w:val="5D9DDB"/>
              </w:rPr>
              <w:t xml:space="preserve">GDUFS)   </w:t>
            </w:r>
            <w:proofErr w:type="gramEnd"/>
            <w:r>
              <w:rPr>
                <w:rFonts w:ascii="微软雅黑" w:hAnsi="微软雅黑" w:cs="微软雅黑" w:hint="eastAsia"/>
                <w:color w:val="5D9DDB"/>
              </w:rPr>
              <w:t xml:space="preserve">   School of Economics</w:t>
            </w:r>
          </w:p>
        </w:tc>
      </w:tr>
      <w:tr w:rsidR="00B90511" w14:paraId="2AE95E48" w14:textId="77777777">
        <w:tc>
          <w:tcPr>
            <w:tcW w:w="11108" w:type="dxa"/>
          </w:tcPr>
          <w:p w14:paraId="68B06DF8" w14:textId="25D1AFFC" w:rsidR="00B90511" w:rsidRDefault="00000000">
            <w:pPr>
              <w:snapToGrid w:val="0"/>
              <w:ind w:rightChars="-135" w:right="-283"/>
              <w:rPr>
                <w:rFonts w:ascii="微软雅黑" w:hAnsi="微软雅黑" w:cs="微软雅黑" w:hint="eastAsia"/>
                <w:sz w:val="20"/>
                <w:szCs w:val="18"/>
              </w:rPr>
            </w:pPr>
            <w:r>
              <w:rPr>
                <w:rFonts w:ascii="微软雅黑" w:hAnsi="微软雅黑" w:cs="微软雅黑" w:hint="eastAsia"/>
                <w:sz w:val="20"/>
                <w:szCs w:val="18"/>
              </w:rPr>
              <w:t xml:space="preserve">Candidate for Bachelor degree in Economics, Majored in Taxation, expected July, </w:t>
            </w:r>
            <w:r w:rsidR="00C709D3">
              <w:rPr>
                <w:rFonts w:ascii="微软雅黑" w:hAnsi="微软雅黑" w:cs="微软雅黑" w:hint="eastAsia"/>
                <w:sz w:val="20"/>
                <w:szCs w:val="18"/>
              </w:rPr>
              <w:t>20xx</w:t>
            </w:r>
            <w:r>
              <w:rPr>
                <w:rFonts w:ascii="微软雅黑" w:hAnsi="微软雅黑" w:cs="微软雅黑" w:hint="eastAsia"/>
                <w:sz w:val="20"/>
                <w:szCs w:val="18"/>
              </w:rPr>
              <w:t>;</w:t>
            </w:r>
          </w:p>
          <w:p w14:paraId="5377B848" w14:textId="77777777" w:rsidR="00B90511" w:rsidRDefault="00000000">
            <w:pPr>
              <w:snapToGrid w:val="0"/>
              <w:ind w:rightChars="-135" w:right="-283"/>
              <w:rPr>
                <w:rFonts w:ascii="微软雅黑" w:hAnsi="微软雅黑" w:cs="微软雅黑" w:hint="eastAsia"/>
                <w:sz w:val="20"/>
                <w:szCs w:val="18"/>
              </w:rPr>
            </w:pPr>
            <w:r>
              <w:rPr>
                <w:rFonts w:ascii="微软雅黑" w:hAnsi="微软雅黑" w:cs="微软雅黑" w:hint="eastAsia"/>
                <w:sz w:val="20"/>
                <w:szCs w:val="18"/>
              </w:rPr>
              <w:t>GPA: Overall GPA of 3.45/4.0, GPA on Specialized Courses of 3.54/4.0</w:t>
            </w:r>
          </w:p>
          <w:p w14:paraId="32E57F4B" w14:textId="77777777" w:rsidR="00B90511" w:rsidRDefault="00000000">
            <w:pPr>
              <w:pStyle w:val="Default"/>
              <w:snapToGrid w:val="0"/>
              <w:ind w:rightChars="-135" w:right="-283"/>
              <w:rPr>
                <w:rFonts w:ascii="微软雅黑" w:eastAsia="微软雅黑" w:hAnsi="微软雅黑" w:cs="微软雅黑" w:hint="eastAsia"/>
                <w:sz w:val="20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sz w:val="20"/>
                <w:szCs w:val="18"/>
              </w:rPr>
              <w:t xml:space="preserve">Language: Native Mandarin, Excellent English (CET-6)       </w:t>
            </w:r>
            <w:r>
              <w:rPr>
                <w:rFonts w:ascii="微软雅黑" w:eastAsia="微软雅黑" w:hAnsi="微软雅黑" w:cs="微软雅黑" w:hint="eastAsia"/>
                <w:sz w:val="20"/>
                <w:szCs w:val="18"/>
              </w:rPr>
              <w:t>Computer: Skilled user of Microsoft</w:t>
            </w:r>
            <w:r>
              <w:rPr>
                <w:rFonts w:ascii="微软雅黑" w:eastAsia="微软雅黑" w:hAnsi="微软雅黑" w:cs="微软雅黑" w:hint="eastAsia"/>
                <w:sz w:val="20"/>
                <w:szCs w:val="18"/>
                <w:vertAlign w:val="superscript"/>
              </w:rPr>
              <w:t>®</w:t>
            </w:r>
            <w:r>
              <w:rPr>
                <w:rFonts w:ascii="微软雅黑" w:eastAsia="微软雅黑" w:hAnsi="微软雅黑" w:cs="微软雅黑" w:hint="eastAsia"/>
                <w:sz w:val="20"/>
                <w:szCs w:val="18"/>
              </w:rPr>
              <w:t xml:space="preserve"> office</w:t>
            </w:r>
          </w:p>
          <w:p w14:paraId="2951319F" w14:textId="77777777" w:rsidR="00B90511" w:rsidRDefault="00B90511">
            <w:pPr>
              <w:pStyle w:val="Default"/>
              <w:snapToGrid w:val="0"/>
              <w:ind w:rightChars="-135" w:right="-283"/>
              <w:rPr>
                <w:rFonts w:ascii="微软雅黑" w:eastAsia="微软雅黑" w:hAnsi="微软雅黑" w:cs="微软雅黑" w:hint="eastAsia"/>
                <w:color w:val="auto"/>
                <w:sz w:val="20"/>
                <w:szCs w:val="18"/>
              </w:rPr>
            </w:pPr>
          </w:p>
        </w:tc>
      </w:tr>
      <w:tr w:rsidR="00B90511" w14:paraId="0D97271F" w14:textId="77777777">
        <w:tc>
          <w:tcPr>
            <w:tcW w:w="11108" w:type="dxa"/>
          </w:tcPr>
          <w:p w14:paraId="55D2A880" w14:textId="172C8A4B" w:rsidR="00B90511" w:rsidRDefault="00C709D3">
            <w:pPr>
              <w:snapToGrid w:val="0"/>
              <w:rPr>
                <w:rFonts w:ascii="微软雅黑" w:hAnsi="微软雅黑" w:cs="微软雅黑" w:hint="eastAsia"/>
                <w:color w:val="5D9DDB"/>
              </w:rPr>
            </w:pPr>
            <w:r>
              <w:rPr>
                <w:rFonts w:ascii="微软雅黑" w:hAnsi="微软雅黑" w:cs="微软雅黑" w:hint="eastAsia"/>
                <w:color w:val="5D9DDB"/>
              </w:rPr>
              <w:t xml:space="preserve">20xx/01-20xx/02         PwC Zhong Tian CPAs </w:t>
            </w:r>
            <w:proofErr w:type="spellStart"/>
            <w:proofErr w:type="gramStart"/>
            <w:r>
              <w:rPr>
                <w:rFonts w:ascii="微软雅黑" w:hAnsi="微软雅黑" w:cs="微软雅黑" w:hint="eastAsia"/>
                <w:color w:val="5D9DDB"/>
              </w:rPr>
              <w:t>Co.,Ltd</w:t>
            </w:r>
            <w:proofErr w:type="spellEnd"/>
            <w:proofErr w:type="gramEnd"/>
            <w:r>
              <w:rPr>
                <w:rFonts w:ascii="微软雅黑" w:hAnsi="微软雅黑" w:cs="微软雅黑" w:hint="eastAsia"/>
                <w:color w:val="5D9DDB"/>
              </w:rPr>
              <w:t xml:space="preserve"> Shen Zhen Branch        Intern Auditor</w:t>
            </w:r>
          </w:p>
        </w:tc>
      </w:tr>
      <w:tr w:rsidR="00B90511" w14:paraId="3D9E46C5" w14:textId="77777777">
        <w:tc>
          <w:tcPr>
            <w:tcW w:w="11108" w:type="dxa"/>
          </w:tcPr>
          <w:p w14:paraId="7AC483F5" w14:textId="77777777" w:rsidR="00B90511" w:rsidRDefault="00000000">
            <w:pPr>
              <w:snapToGrid w:val="0"/>
              <w:jc w:val="left"/>
              <w:rPr>
                <w:rFonts w:ascii="微软雅黑" w:hAnsi="微软雅黑" w:cs="微软雅黑" w:hint="eastAsia"/>
                <w:szCs w:val="21"/>
              </w:rPr>
            </w:pPr>
            <w:r>
              <w:rPr>
                <w:rFonts w:ascii="微软雅黑" w:hAnsi="微软雅黑" w:cs="微软雅黑" w:hint="eastAsia"/>
                <w:szCs w:val="21"/>
              </w:rPr>
              <w:t>Received audit training, learned audit procedures, software, profession prudence cooperation habits and spirits.</w:t>
            </w:r>
          </w:p>
          <w:p w14:paraId="60075AF1" w14:textId="77777777" w:rsidR="00B90511" w:rsidRDefault="00000000">
            <w:pPr>
              <w:snapToGrid w:val="0"/>
              <w:rPr>
                <w:rFonts w:ascii="微软雅黑" w:hAnsi="微软雅黑" w:cs="微软雅黑" w:hint="eastAsia"/>
                <w:szCs w:val="21"/>
              </w:rPr>
            </w:pPr>
            <w:r>
              <w:rPr>
                <w:rFonts w:ascii="微软雅黑" w:hAnsi="微软雅黑" w:cs="微软雅黑" w:hint="eastAsia"/>
                <w:szCs w:val="21"/>
              </w:rPr>
              <w:t>Participated in auditing 29 branches of S.F. Express in Guangxi, Jiangxi Provinces, independently responsible for 9 working papers in 2 weeks (Efficiency is about twice as many other interns).</w:t>
            </w:r>
          </w:p>
          <w:p w14:paraId="1538C305" w14:textId="77777777" w:rsidR="00B90511" w:rsidRDefault="00B90511">
            <w:pPr>
              <w:snapToGrid w:val="0"/>
              <w:rPr>
                <w:rFonts w:ascii="微软雅黑" w:hAnsi="微软雅黑" w:cs="微软雅黑" w:hint="eastAsia"/>
              </w:rPr>
            </w:pPr>
          </w:p>
        </w:tc>
      </w:tr>
      <w:tr w:rsidR="00B90511" w14:paraId="39FDCFE6" w14:textId="77777777">
        <w:tc>
          <w:tcPr>
            <w:tcW w:w="11108" w:type="dxa"/>
            <w:tcBorders>
              <w:bottom w:val="dashSmallGap" w:sz="4" w:space="0" w:color="5D9DDB"/>
            </w:tcBorders>
          </w:tcPr>
          <w:p w14:paraId="7C0DD6FE" w14:textId="77777777" w:rsidR="00B90511" w:rsidRDefault="00000000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r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  <w:t>Student Experience</w:t>
            </w:r>
          </w:p>
        </w:tc>
      </w:tr>
      <w:tr w:rsidR="00B90511" w14:paraId="5DD15853" w14:textId="77777777">
        <w:tc>
          <w:tcPr>
            <w:tcW w:w="11108" w:type="dxa"/>
            <w:tcBorders>
              <w:top w:val="dashSmallGap" w:sz="4" w:space="0" w:color="5D9DDB"/>
            </w:tcBorders>
          </w:tcPr>
          <w:p w14:paraId="591D8DAF" w14:textId="5A21BB21" w:rsidR="00B90511" w:rsidRDefault="00C709D3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  <w:color w:val="5D9DDB"/>
              </w:rPr>
              <w:t xml:space="preserve">20xx/09-20xx/08           </w:t>
            </w:r>
            <w:proofErr w:type="spellStart"/>
            <w:r>
              <w:rPr>
                <w:rFonts w:ascii="微软雅黑" w:hAnsi="微软雅黑" w:cs="微软雅黑" w:hint="eastAsia"/>
                <w:color w:val="5D9DDB"/>
              </w:rPr>
              <w:t>Share&amp;Grow</w:t>
            </w:r>
            <w:proofErr w:type="spellEnd"/>
            <w:r>
              <w:rPr>
                <w:rFonts w:ascii="微软雅黑" w:hAnsi="微软雅黑" w:cs="微软雅黑" w:hint="eastAsia"/>
                <w:color w:val="5D9DDB"/>
              </w:rPr>
              <w:t xml:space="preserve"> Program               Executive Assistant in Lecture group</w:t>
            </w:r>
          </w:p>
        </w:tc>
      </w:tr>
      <w:tr w:rsidR="00B90511" w14:paraId="3E181AE8" w14:textId="77777777">
        <w:tc>
          <w:tcPr>
            <w:tcW w:w="11108" w:type="dxa"/>
          </w:tcPr>
          <w:p w14:paraId="43365B9E" w14:textId="77777777" w:rsidR="00B90511" w:rsidRDefault="00000000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A volunteer project in which outstanding graduates help students with the vocational planning;</w:t>
            </w:r>
          </w:p>
          <w:p w14:paraId="176592B8" w14:textId="77777777" w:rsidR="00B90511" w:rsidRDefault="00000000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Responsible for the lecture " Visibility of State-owned Enterprises ", leading the functional departments</w:t>
            </w:r>
            <w:proofErr w:type="gramStart"/>
            <w:r>
              <w:rPr>
                <w:rFonts w:ascii="微软雅黑" w:hAnsi="微软雅黑" w:cs="微软雅黑" w:hint="eastAsia"/>
              </w:rPr>
              <w:t>’</w:t>
            </w:r>
            <w:proofErr w:type="gramEnd"/>
            <w:r>
              <w:rPr>
                <w:rFonts w:ascii="微软雅黑" w:hAnsi="微软雅黑" w:cs="微软雅黑" w:hint="eastAsia"/>
              </w:rPr>
              <w:t xml:space="preserve"> work, creatively made GIF promotion figure, network investigation questionnaire.</w:t>
            </w:r>
          </w:p>
          <w:p w14:paraId="2EBA59E9" w14:textId="77777777" w:rsidR="00B90511" w:rsidRDefault="00B90511">
            <w:pPr>
              <w:snapToGrid w:val="0"/>
              <w:rPr>
                <w:rFonts w:ascii="微软雅黑" w:hAnsi="微软雅黑" w:cs="微软雅黑" w:hint="eastAsia"/>
              </w:rPr>
            </w:pPr>
          </w:p>
        </w:tc>
      </w:tr>
      <w:tr w:rsidR="00B90511" w14:paraId="004EF729" w14:textId="77777777">
        <w:tc>
          <w:tcPr>
            <w:tcW w:w="11108" w:type="dxa"/>
            <w:tcBorders>
              <w:bottom w:val="dashSmallGap" w:sz="4" w:space="0" w:color="5D9DDB"/>
            </w:tcBorders>
          </w:tcPr>
          <w:p w14:paraId="3DCD1943" w14:textId="77777777" w:rsidR="00B90511" w:rsidRDefault="00000000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r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  <w:t>Training Experience</w:t>
            </w:r>
          </w:p>
        </w:tc>
      </w:tr>
      <w:tr w:rsidR="00B90511" w14:paraId="03006F77" w14:textId="77777777">
        <w:tc>
          <w:tcPr>
            <w:tcW w:w="11108" w:type="dxa"/>
            <w:tcBorders>
              <w:top w:val="dashSmallGap" w:sz="4" w:space="0" w:color="5D9DDB"/>
            </w:tcBorders>
          </w:tcPr>
          <w:p w14:paraId="706C8EDF" w14:textId="47894F15" w:rsidR="00B90511" w:rsidRDefault="00C709D3" w:rsidP="00C72873">
            <w:pPr>
              <w:snapToGrid w:val="0"/>
              <w:spacing w:after="0"/>
              <w:rPr>
                <w:rFonts w:ascii="微软雅黑" w:hAnsi="微软雅黑" w:cs="微软雅黑" w:hint="eastAsia"/>
                <w:szCs w:val="21"/>
              </w:rPr>
            </w:pPr>
            <w:r>
              <w:rPr>
                <w:rFonts w:ascii="微软雅黑" w:hAnsi="微软雅黑" w:cs="微软雅黑" w:hint="eastAsia"/>
                <w:szCs w:val="21"/>
              </w:rPr>
              <w:t>20xx/05-Present            PwC LEAP (&lt;10</w:t>
            </w:r>
            <w:proofErr w:type="gramStart"/>
            <w:r>
              <w:rPr>
                <w:rFonts w:ascii="微软雅黑" w:hAnsi="微软雅黑" w:cs="微软雅黑" w:hint="eastAsia"/>
                <w:szCs w:val="21"/>
              </w:rPr>
              <w:t xml:space="preserve">%)   </w:t>
            </w:r>
            <w:proofErr w:type="gramEnd"/>
            <w:r>
              <w:rPr>
                <w:rFonts w:ascii="微软雅黑" w:hAnsi="微软雅黑" w:cs="微软雅黑" w:hint="eastAsia"/>
                <w:szCs w:val="21"/>
              </w:rPr>
              <w:t xml:space="preserve">                   Future Professional</w:t>
            </w:r>
          </w:p>
          <w:p w14:paraId="0FB1FCF3" w14:textId="37F61A7D" w:rsidR="00B90511" w:rsidRDefault="00C709D3" w:rsidP="00C72873">
            <w:pPr>
              <w:snapToGrid w:val="0"/>
              <w:spacing w:after="0"/>
              <w:rPr>
                <w:rFonts w:ascii="微软雅黑" w:hAnsi="微软雅黑" w:cs="微软雅黑" w:hint="eastAsia"/>
                <w:szCs w:val="21"/>
              </w:rPr>
            </w:pPr>
            <w:r>
              <w:rPr>
                <w:rFonts w:ascii="微软雅黑" w:hAnsi="微软雅黑" w:cs="微软雅黑" w:hint="eastAsia"/>
                <w:szCs w:val="21"/>
              </w:rPr>
              <w:t>20xx/05-20xx/08            P&amp;G University (&lt;8.5</w:t>
            </w:r>
            <w:proofErr w:type="gramStart"/>
            <w:r>
              <w:rPr>
                <w:rFonts w:ascii="微软雅黑" w:hAnsi="微软雅黑" w:cs="微软雅黑" w:hint="eastAsia"/>
                <w:szCs w:val="21"/>
              </w:rPr>
              <w:t xml:space="preserve">%)   </w:t>
            </w:r>
            <w:proofErr w:type="gramEnd"/>
            <w:r>
              <w:rPr>
                <w:rFonts w:ascii="微软雅黑" w:hAnsi="微软雅黑" w:cs="微软雅黑" w:hint="eastAsia"/>
                <w:szCs w:val="21"/>
              </w:rPr>
              <w:t xml:space="preserve">              Build Yourself as a Brand</w:t>
            </w:r>
          </w:p>
          <w:p w14:paraId="3A41A269" w14:textId="77777777" w:rsidR="00B90511" w:rsidRDefault="00B90511">
            <w:pPr>
              <w:snapToGrid w:val="0"/>
              <w:rPr>
                <w:rFonts w:ascii="微软雅黑" w:hAnsi="微软雅黑" w:cs="微软雅黑" w:hint="eastAsia"/>
              </w:rPr>
            </w:pPr>
          </w:p>
        </w:tc>
      </w:tr>
      <w:tr w:rsidR="00B90511" w14:paraId="78F0A07F" w14:textId="77777777">
        <w:tc>
          <w:tcPr>
            <w:tcW w:w="11108" w:type="dxa"/>
            <w:tcBorders>
              <w:bottom w:val="dashSmallGap" w:sz="4" w:space="0" w:color="5D9DDB"/>
            </w:tcBorders>
          </w:tcPr>
          <w:p w14:paraId="42C0C920" w14:textId="77777777" w:rsidR="00B90511" w:rsidRDefault="00000000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proofErr w:type="spellStart"/>
            <w:r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  <w:lastRenderedPageBreak/>
              <w:t>Honors&amp;Awards</w:t>
            </w:r>
            <w:proofErr w:type="spellEnd"/>
          </w:p>
        </w:tc>
      </w:tr>
      <w:tr w:rsidR="00B90511" w14:paraId="7AFCACE5" w14:textId="77777777">
        <w:tc>
          <w:tcPr>
            <w:tcW w:w="11108" w:type="dxa"/>
            <w:tcBorders>
              <w:top w:val="dashSmallGap" w:sz="4" w:space="0" w:color="5D9DDB"/>
            </w:tcBorders>
          </w:tcPr>
          <w:p w14:paraId="424A311B" w14:textId="2B034BFA" w:rsidR="00B90511" w:rsidRDefault="00000000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 xml:space="preserve">Winner of the "Caring for China - the Google China Social Innovation Cup " – </w:t>
            </w:r>
            <w:proofErr w:type="spellStart"/>
            <w:r>
              <w:rPr>
                <w:rFonts w:ascii="微软雅黑" w:hAnsi="微软雅黑" w:cs="微软雅黑" w:hint="eastAsia"/>
              </w:rPr>
              <w:t>TEDxYUE</w:t>
            </w:r>
            <w:proofErr w:type="spellEnd"/>
            <w:r>
              <w:rPr>
                <w:rFonts w:ascii="微软雅黑" w:hAnsi="微软雅黑" w:cs="微软雅黑" w:hint="eastAsia"/>
              </w:rPr>
              <w:t xml:space="preserve"> (</w:t>
            </w:r>
            <w:r w:rsidR="00C709D3">
              <w:rPr>
                <w:rFonts w:ascii="微软雅黑" w:hAnsi="微软雅黑" w:cs="微软雅黑" w:hint="eastAsia"/>
              </w:rPr>
              <w:t>20xx</w:t>
            </w:r>
            <w:r>
              <w:rPr>
                <w:rFonts w:ascii="微软雅黑" w:hAnsi="微软雅黑" w:cs="微软雅黑" w:hint="eastAsia"/>
              </w:rPr>
              <w:t>.08);</w:t>
            </w:r>
          </w:p>
          <w:p w14:paraId="334AB426" w14:textId="1D141A23" w:rsidR="00B90511" w:rsidRDefault="00000000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The Best Actress of the English Drama Competition "The Dreamer" (</w:t>
            </w:r>
            <w:r w:rsidR="00C709D3">
              <w:rPr>
                <w:rFonts w:ascii="微软雅黑" w:hAnsi="微软雅黑" w:cs="微软雅黑" w:hint="eastAsia"/>
              </w:rPr>
              <w:t>20xx</w:t>
            </w:r>
            <w:r>
              <w:rPr>
                <w:rFonts w:ascii="微软雅黑" w:hAnsi="微软雅黑" w:cs="微软雅黑" w:hint="eastAsia"/>
              </w:rPr>
              <w:t>.05);</w:t>
            </w:r>
          </w:p>
          <w:p w14:paraId="53EDD964" w14:textId="30900EA8" w:rsidR="00B90511" w:rsidRDefault="00000000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The winning prize of the 7th English Debate Competition in GDUFS (</w:t>
            </w:r>
            <w:r w:rsidR="00C709D3">
              <w:rPr>
                <w:rFonts w:ascii="微软雅黑" w:hAnsi="微软雅黑" w:cs="微软雅黑" w:hint="eastAsia"/>
              </w:rPr>
              <w:t>20xx</w:t>
            </w:r>
            <w:r>
              <w:rPr>
                <w:rFonts w:ascii="微软雅黑" w:hAnsi="微软雅黑" w:cs="微软雅黑" w:hint="eastAsia"/>
              </w:rPr>
              <w:t>.04).</w:t>
            </w:r>
          </w:p>
          <w:p w14:paraId="66B9A505" w14:textId="77777777" w:rsidR="00B90511" w:rsidRDefault="00B90511">
            <w:pPr>
              <w:snapToGrid w:val="0"/>
              <w:rPr>
                <w:rFonts w:ascii="微软雅黑" w:hAnsi="微软雅黑" w:cs="微软雅黑" w:hint="eastAsia"/>
              </w:rPr>
            </w:pPr>
          </w:p>
        </w:tc>
      </w:tr>
      <w:tr w:rsidR="00B90511" w14:paraId="6F867AE3" w14:textId="77777777">
        <w:tc>
          <w:tcPr>
            <w:tcW w:w="11108" w:type="dxa"/>
            <w:tcBorders>
              <w:bottom w:val="dashSmallGap" w:sz="4" w:space="0" w:color="5D9DDB"/>
            </w:tcBorders>
          </w:tcPr>
          <w:p w14:paraId="4A81C59A" w14:textId="77777777" w:rsidR="00B90511" w:rsidRDefault="00000000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r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  <w:t xml:space="preserve">References   </w:t>
            </w:r>
          </w:p>
        </w:tc>
      </w:tr>
      <w:tr w:rsidR="00B90511" w14:paraId="696BFA5B" w14:textId="77777777">
        <w:tc>
          <w:tcPr>
            <w:tcW w:w="11108" w:type="dxa"/>
            <w:tcBorders>
              <w:top w:val="dashSmallGap" w:sz="4" w:space="0" w:color="5D9DDB"/>
            </w:tcBorders>
          </w:tcPr>
          <w:p w14:paraId="15253D6B" w14:textId="77777777" w:rsidR="00B90511" w:rsidRDefault="00000000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 xml:space="preserve">Keishi Jing    Co-organizer of </w:t>
            </w:r>
            <w:proofErr w:type="spellStart"/>
            <w:r>
              <w:rPr>
                <w:rFonts w:ascii="微软雅黑" w:hAnsi="微软雅黑" w:cs="微软雅黑" w:hint="eastAsia"/>
              </w:rPr>
              <w:t>TEDxGDUFS</w:t>
            </w:r>
            <w:proofErr w:type="spellEnd"/>
            <w:r>
              <w:rPr>
                <w:rFonts w:ascii="微软雅黑" w:hAnsi="微软雅黑" w:cs="微软雅黑" w:hint="eastAsia"/>
              </w:rPr>
              <w:t>, senior majored in French in GDUFS         +86-12345678910</w:t>
            </w:r>
          </w:p>
          <w:p w14:paraId="50B1FB86" w14:textId="77777777" w:rsidR="00B90511" w:rsidRDefault="00000000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 xml:space="preserve">Anson </w:t>
            </w:r>
            <w:proofErr w:type="gramStart"/>
            <w:r>
              <w:rPr>
                <w:rFonts w:ascii="微软雅黑" w:hAnsi="微软雅黑" w:cs="微软雅黑" w:hint="eastAsia"/>
              </w:rPr>
              <w:t>An</w:t>
            </w:r>
            <w:proofErr w:type="gramEnd"/>
            <w:r>
              <w:rPr>
                <w:rFonts w:ascii="微软雅黑" w:hAnsi="微软雅黑" w:cs="微软雅黑" w:hint="eastAsia"/>
              </w:rPr>
              <w:t xml:space="preserve">     Former co-organizer of </w:t>
            </w:r>
            <w:proofErr w:type="spellStart"/>
            <w:r>
              <w:rPr>
                <w:rFonts w:ascii="微软雅黑" w:hAnsi="微软雅黑" w:cs="微软雅黑" w:hint="eastAsia"/>
              </w:rPr>
              <w:t>TEDxGDUFS</w:t>
            </w:r>
            <w:proofErr w:type="spellEnd"/>
            <w:r>
              <w:rPr>
                <w:rFonts w:ascii="微软雅黑" w:hAnsi="微软雅黑" w:cs="微软雅黑" w:hint="eastAsia"/>
              </w:rPr>
              <w:t>, now working in P&amp;</w:t>
            </w:r>
            <w:proofErr w:type="gramStart"/>
            <w:r>
              <w:rPr>
                <w:rFonts w:ascii="微软雅黑" w:hAnsi="微软雅黑" w:cs="微软雅黑" w:hint="eastAsia"/>
              </w:rPr>
              <w:t>G,ER</w:t>
            </w:r>
            <w:proofErr w:type="gramEnd"/>
            <w:r>
              <w:rPr>
                <w:rFonts w:ascii="微软雅黑" w:hAnsi="微软雅黑" w:cs="微软雅黑" w:hint="eastAsia"/>
              </w:rPr>
              <w:t xml:space="preserve"> Dept.       +86-12345678910</w:t>
            </w:r>
          </w:p>
          <w:p w14:paraId="570B32B9" w14:textId="77777777" w:rsidR="00B90511" w:rsidRDefault="00000000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 xml:space="preserve">Fresh </w:t>
            </w:r>
            <w:proofErr w:type="gramStart"/>
            <w:r>
              <w:rPr>
                <w:rFonts w:ascii="微软雅黑" w:hAnsi="微软雅黑" w:cs="微软雅黑" w:hint="eastAsia"/>
              </w:rPr>
              <w:t>Zheng  Former</w:t>
            </w:r>
            <w:proofErr w:type="gramEnd"/>
            <w:r>
              <w:rPr>
                <w:rFonts w:ascii="微软雅黑" w:hAnsi="微软雅黑" w:cs="微软雅黑" w:hint="eastAsia"/>
              </w:rPr>
              <w:t xml:space="preserve"> leader of </w:t>
            </w:r>
            <w:proofErr w:type="spellStart"/>
            <w:r>
              <w:rPr>
                <w:rFonts w:ascii="微软雅黑" w:hAnsi="微软雅黑" w:cs="微软雅黑" w:hint="eastAsia"/>
              </w:rPr>
              <w:t>Share&amp;Grow</w:t>
            </w:r>
            <w:proofErr w:type="spellEnd"/>
            <w:r>
              <w:rPr>
                <w:rFonts w:ascii="微软雅黑" w:hAnsi="微软雅黑" w:cs="微软雅黑" w:hint="eastAsia"/>
              </w:rPr>
              <w:t xml:space="preserve"> </w:t>
            </w:r>
            <w:proofErr w:type="spellStart"/>
            <w:proofErr w:type="gramStart"/>
            <w:r>
              <w:rPr>
                <w:rFonts w:ascii="微软雅黑" w:hAnsi="微软雅黑" w:cs="微软雅黑" w:hint="eastAsia"/>
              </w:rPr>
              <w:t>Program,now</w:t>
            </w:r>
            <w:proofErr w:type="spellEnd"/>
            <w:proofErr w:type="gramEnd"/>
            <w:r>
              <w:rPr>
                <w:rFonts w:ascii="微软雅黑" w:hAnsi="微软雅黑" w:cs="微软雅黑" w:hint="eastAsia"/>
              </w:rPr>
              <w:t xml:space="preserve"> working in </w:t>
            </w:r>
            <w:proofErr w:type="spellStart"/>
            <w:r>
              <w:rPr>
                <w:rFonts w:ascii="微软雅黑" w:hAnsi="微软雅黑" w:cs="微软雅黑" w:hint="eastAsia"/>
              </w:rPr>
              <w:t>QiHan</w:t>
            </w:r>
            <w:proofErr w:type="spellEnd"/>
            <w:r>
              <w:rPr>
                <w:rFonts w:ascii="微软雅黑" w:hAnsi="微软雅黑" w:cs="微软雅黑" w:hint="eastAsia"/>
              </w:rPr>
              <w:t xml:space="preserve"> </w:t>
            </w:r>
            <w:proofErr w:type="gramStart"/>
            <w:r>
              <w:rPr>
                <w:rFonts w:ascii="微软雅黑" w:hAnsi="微软雅黑" w:cs="微软雅黑" w:hint="eastAsia"/>
              </w:rPr>
              <w:t>Technology  +</w:t>
            </w:r>
            <w:proofErr w:type="gramEnd"/>
            <w:r>
              <w:rPr>
                <w:rFonts w:ascii="微软雅黑" w:hAnsi="微软雅黑" w:cs="微软雅黑" w:hint="eastAsia"/>
              </w:rPr>
              <w:t>86-12345678910</w:t>
            </w:r>
          </w:p>
          <w:p w14:paraId="63A5C463" w14:textId="77777777" w:rsidR="00B90511" w:rsidRDefault="00000000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  <w:noProof/>
              </w:rPr>
              <w:drawing>
                <wp:anchor distT="0" distB="0" distL="114300" distR="114300" simplePos="0" relativeHeight="251656704" behindDoc="1" locked="0" layoutInCell="1" allowOverlap="1" wp14:anchorId="66437A68" wp14:editId="45BBCAD6">
                  <wp:simplePos x="0" y="0"/>
                  <wp:positionH relativeFrom="column">
                    <wp:posOffset>-310515</wp:posOffset>
                  </wp:positionH>
                  <wp:positionV relativeFrom="page">
                    <wp:posOffset>960755</wp:posOffset>
                  </wp:positionV>
                  <wp:extent cx="7604760" cy="534035"/>
                  <wp:effectExtent l="19050" t="0" r="0" b="0"/>
                  <wp:wrapNone/>
                  <wp:docPr id="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4760" cy="53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cs="微软雅黑" w:hint="eastAsia"/>
              </w:rPr>
              <w:t>Renee Jian     Auditor in PwC Shen Zhen Branch                                    +86-12345678910</w:t>
            </w:r>
          </w:p>
        </w:tc>
      </w:tr>
    </w:tbl>
    <w:p w14:paraId="6E706094" w14:textId="77777777" w:rsidR="00B90511" w:rsidRDefault="00B90511">
      <w:pPr>
        <w:snapToGrid w:val="0"/>
        <w:rPr>
          <w:rFonts w:hint="eastAsia"/>
        </w:rPr>
      </w:pPr>
    </w:p>
    <w:sectPr w:rsidR="00B90511">
      <w:headerReference w:type="default" r:id="rId14"/>
      <w:footerReference w:type="default" r:id="rId15"/>
      <w:pgSz w:w="11906" w:h="16838"/>
      <w:pgMar w:top="340" w:right="340" w:bottom="346" w:left="3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20039" w14:textId="77777777" w:rsidR="00F84CD3" w:rsidRDefault="00F84CD3" w:rsidP="00C709D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21504B" w14:textId="77777777" w:rsidR="00F84CD3" w:rsidRDefault="00F84CD3" w:rsidP="00C709D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6FE23" w14:textId="77777777" w:rsidR="00F84CD3" w:rsidRDefault="00F84CD3" w:rsidP="00C709D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CF54ED" w14:textId="77777777" w:rsidR="00F84CD3" w:rsidRDefault="00F84CD3" w:rsidP="00C709D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925F95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793556939" o:spid="_x0000_i1025" type="#_x0000_t75" style="width:25pt;height:25pt;visibility:visible;mso-wrap-style:square">
            <v:imagedata r:id="rId1" o:title=""/>
          </v:shape>
        </w:pict>
      </mc:Choice>
      <mc:Fallback>
        <w:drawing>
          <wp:inline distT="0" distB="0" distL="0" distR="0" wp14:anchorId="2036F656" wp14:editId="7794F550">
            <wp:extent cx="317500" cy="317500"/>
            <wp:effectExtent l="0" t="0" r="0" b="0"/>
            <wp:docPr id="1793556939" name="图片 1793556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4D487A82"/>
    <w:multiLevelType w:val="multilevel"/>
    <w:tmpl w:val="4D487A82"/>
    <w:lvl w:ilvl="0">
      <w:start w:val="1"/>
      <w:numFmt w:val="bullet"/>
      <w:lvlText w:val=""/>
      <w:lvlPicBulletId w:val="0"/>
      <w:lvlJc w:val="left"/>
      <w:pPr>
        <w:tabs>
          <w:tab w:val="left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420"/>
        </w:tabs>
        <w:ind w:left="420" w:firstLine="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ascii="Symbol" w:hAnsi="Symbol" w:hint="default"/>
      </w:rPr>
    </w:lvl>
  </w:abstractNum>
  <w:num w:numId="1" w16cid:durableId="38653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146"/>
    <w:rsid w:val="000267D0"/>
    <w:rsid w:val="000566F0"/>
    <w:rsid w:val="000734ED"/>
    <w:rsid w:val="00181945"/>
    <w:rsid w:val="00182CB9"/>
    <w:rsid w:val="001A6A7D"/>
    <w:rsid w:val="0021412B"/>
    <w:rsid w:val="00255A7C"/>
    <w:rsid w:val="0026795A"/>
    <w:rsid w:val="00293F92"/>
    <w:rsid w:val="002C0B2A"/>
    <w:rsid w:val="00573AE3"/>
    <w:rsid w:val="005A4EEA"/>
    <w:rsid w:val="006D7330"/>
    <w:rsid w:val="006F5673"/>
    <w:rsid w:val="00723327"/>
    <w:rsid w:val="00813AB5"/>
    <w:rsid w:val="008216A6"/>
    <w:rsid w:val="00884269"/>
    <w:rsid w:val="00894989"/>
    <w:rsid w:val="00897A68"/>
    <w:rsid w:val="009274EA"/>
    <w:rsid w:val="00935915"/>
    <w:rsid w:val="009778D0"/>
    <w:rsid w:val="00A62A5F"/>
    <w:rsid w:val="00A9444C"/>
    <w:rsid w:val="00AC5D58"/>
    <w:rsid w:val="00AF32ED"/>
    <w:rsid w:val="00B50CC7"/>
    <w:rsid w:val="00B90511"/>
    <w:rsid w:val="00C50146"/>
    <w:rsid w:val="00C709D3"/>
    <w:rsid w:val="00C72873"/>
    <w:rsid w:val="00D24EB0"/>
    <w:rsid w:val="00EE1096"/>
    <w:rsid w:val="00F27AE2"/>
    <w:rsid w:val="00F624CD"/>
    <w:rsid w:val="00F84CD3"/>
    <w:rsid w:val="00FC621E"/>
    <w:rsid w:val="4AC52551"/>
    <w:rsid w:val="5C2417BA"/>
    <w:rsid w:val="69E03859"/>
    <w:rsid w:val="6D19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29515DFC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qFormat/>
    <w:rPr>
      <w:b/>
      <w:bCs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/>
      <w:color w:val="000000"/>
      <w:sz w:val="24"/>
      <w:szCs w:val="24"/>
    </w:rPr>
  </w:style>
  <w:style w:type="paragraph" w:customStyle="1" w:styleId="Style6">
    <w:name w:val="_Style 6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jianli long</dc:creator>
  <cp:lastModifiedBy>xt j.</cp:lastModifiedBy>
  <cp:revision>17</cp:revision>
  <dcterms:created xsi:type="dcterms:W3CDTF">2015-02-06T07:38:00Z</dcterms:created>
  <dcterms:modified xsi:type="dcterms:W3CDTF">2025-05-28T09:43:00Z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