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3E699" w14:textId="77777777" w:rsidR="00BA014F" w:rsidRDefault="00BA014F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17"/>
        <w:gridCol w:w="2087"/>
        <w:gridCol w:w="79"/>
        <w:gridCol w:w="993"/>
        <w:gridCol w:w="3806"/>
        <w:gridCol w:w="1757"/>
      </w:tblGrid>
      <w:tr w:rsidR="00BA014F" w14:paraId="22721A9B" w14:textId="77777777">
        <w:trPr>
          <w:jc w:val="center"/>
        </w:trPr>
        <w:tc>
          <w:tcPr>
            <w:tcW w:w="788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55" w:type="dxa"/>
              <w:left w:w="85" w:type="dxa"/>
              <w:bottom w:w="0" w:type="dxa"/>
              <w:right w:w="85" w:type="dxa"/>
            </w:tcMar>
          </w:tcPr>
          <w:p w14:paraId="60826A06" w14:textId="77777777" w:rsidR="00BA014F" w:rsidRDefault="00BA014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5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170" w:type="dxa"/>
            </w:tcMar>
          </w:tcPr>
          <w:p w14:paraId="062A5E58" w14:textId="63B86FD8" w:rsidR="00BA014F" w:rsidRDefault="00A33A21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7F72289C" wp14:editId="2EAE53AC">
                  <wp:simplePos x="0" y="0"/>
                  <wp:positionH relativeFrom="column">
                    <wp:posOffset>-60325</wp:posOffset>
                  </wp:positionH>
                  <wp:positionV relativeFrom="page">
                    <wp:posOffset>635</wp:posOffset>
                  </wp:positionV>
                  <wp:extent cx="901065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A014F" w14:paraId="2E023943" w14:textId="77777777">
        <w:trPr>
          <w:jc w:val="center"/>
        </w:trPr>
        <w:tc>
          <w:tcPr>
            <w:tcW w:w="788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0E736E79" w14:textId="60448717" w:rsidR="00BA014F" w:rsidRDefault="00115388">
            <w:pPr>
              <w:spacing w:line="505" w:lineRule="atLeast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7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61DA57" w14:textId="77777777" w:rsidR="00BA014F" w:rsidRDefault="00BA014F">
            <w:pPr>
              <w:rPr>
                <w:rFonts w:ascii="Times New Roman" w:hAnsi="Times New Roman" w:cs="Times New Roman"/>
                <w:sz w:val="44"/>
                <w:szCs w:val="44"/>
              </w:rPr>
            </w:pPr>
          </w:p>
        </w:tc>
      </w:tr>
      <w:tr w:rsidR="00BA014F" w14:paraId="78B2E1A3" w14:textId="77777777">
        <w:trPr>
          <w:jc w:val="center"/>
        </w:trPr>
        <w:tc>
          <w:tcPr>
            <w:tcW w:w="7880" w:type="dxa"/>
            <w:gridSpan w:val="5"/>
            <w:tcBorders>
              <w:top w:val="nil"/>
              <w:left w:val="nil"/>
              <w:bottom w:val="single" w:sz="12" w:space="0" w:color="000000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</w:tcPr>
          <w:p w14:paraId="265B8A58" w14:textId="77777777" w:rsidR="00BA014F" w:rsidRDefault="00BA014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D724FE" w14:textId="77777777" w:rsidR="00BA014F" w:rsidRDefault="00BA014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BA014F" w14:paraId="3EA09E67" w14:textId="77777777">
        <w:trPr>
          <w:jc w:val="center"/>
        </w:trPr>
        <w:tc>
          <w:tcPr>
            <w:tcW w:w="308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0187215B" w14:textId="77777777" w:rsidR="00BA014F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上海乔布区乔布东路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123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弄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67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号</w:t>
            </w:r>
          </w:p>
        </w:tc>
        <w:tc>
          <w:tcPr>
            <w:tcW w:w="479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38174C58" w14:textId="5F7FF4BE" w:rsidR="00BA014F" w:rsidRDefault="00182549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70</w:t>
            </w:r>
          </w:p>
        </w:tc>
        <w:tc>
          <w:tcPr>
            <w:tcW w:w="17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D88CDB" w14:textId="77777777" w:rsidR="00BA014F" w:rsidRDefault="00BA014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BA014F" w14:paraId="02301671" w14:textId="77777777">
        <w:trPr>
          <w:jc w:val="center"/>
        </w:trPr>
        <w:tc>
          <w:tcPr>
            <w:tcW w:w="916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32E99E2D" w14:textId="77777777" w:rsidR="00BA014F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电话：</w:t>
            </w:r>
          </w:p>
        </w:tc>
        <w:tc>
          <w:tcPr>
            <w:tcW w:w="208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4765E622" w14:textId="77777777" w:rsidR="00BA014F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(+86) 138-0013-8000</w:t>
            </w:r>
          </w:p>
        </w:tc>
        <w:tc>
          <w:tcPr>
            <w:tcW w:w="10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2B3A92A0" w14:textId="77777777" w:rsidR="00BA014F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Email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：</w:t>
            </w:r>
          </w:p>
        </w:tc>
        <w:tc>
          <w:tcPr>
            <w:tcW w:w="3805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0117C9AA" w14:textId="0F29514F" w:rsidR="00BA014F" w:rsidRDefault="00182549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aaqq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@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qqq</w:t>
            </w:r>
            <w:r w:rsidR="00000000">
              <w:rPr>
                <w:rFonts w:ascii="Times New Roman" w:hAnsi="Times New Roman" w:cs="Times New Roman"/>
                <w:sz w:val="21"/>
                <w:szCs w:val="21"/>
              </w:rPr>
              <w:t>.com</w:t>
            </w:r>
          </w:p>
        </w:tc>
        <w:tc>
          <w:tcPr>
            <w:tcW w:w="17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A02174" w14:textId="77777777" w:rsidR="00BA014F" w:rsidRDefault="00BA014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BA014F" w14:paraId="774F983C" w14:textId="77777777">
        <w:trPr>
          <w:jc w:val="center"/>
        </w:trPr>
        <w:tc>
          <w:tcPr>
            <w:tcW w:w="7880" w:type="dxa"/>
            <w:gridSpan w:val="5"/>
            <w:tcBorders>
              <w:top w:val="single" w:sz="12" w:space="0" w:color="000000"/>
              <w:left w:val="nil"/>
              <w:bottom w:val="nil"/>
              <w:right w:val="nil"/>
            </w:tcBorders>
            <w:tcMar>
              <w:top w:w="21" w:type="dxa"/>
              <w:left w:w="85" w:type="dxa"/>
              <w:bottom w:w="0" w:type="dxa"/>
              <w:right w:w="85" w:type="dxa"/>
            </w:tcMar>
          </w:tcPr>
          <w:p w14:paraId="09D9ADFB" w14:textId="77777777" w:rsidR="00BA014F" w:rsidRDefault="00BA014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  <w:tc>
          <w:tcPr>
            <w:tcW w:w="17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F42580" w14:textId="77777777" w:rsidR="00BA014F" w:rsidRDefault="00BA014F">
            <w:pPr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  <w:tr w:rsidR="00BA014F" w14:paraId="2614F106" w14:textId="77777777">
        <w:trPr>
          <w:jc w:val="center"/>
        </w:trPr>
        <w:tc>
          <w:tcPr>
            <w:tcW w:w="788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</w:tcPr>
          <w:p w14:paraId="43902EF5" w14:textId="77777777" w:rsidR="00BA014F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教育背景</w:t>
            </w:r>
          </w:p>
        </w:tc>
        <w:tc>
          <w:tcPr>
            <w:tcW w:w="175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663BE8" w14:textId="77777777" w:rsidR="00BA014F" w:rsidRDefault="00BA014F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</w:tbl>
    <w:p w14:paraId="0C6F406F" w14:textId="77777777" w:rsidR="00BA014F" w:rsidRDefault="00BA014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9"/>
        <w:gridCol w:w="2234"/>
        <w:gridCol w:w="2685"/>
        <w:gridCol w:w="2771"/>
      </w:tblGrid>
      <w:tr w:rsidR="00BA014F" w14:paraId="3840065A" w14:textId="77777777">
        <w:trPr>
          <w:jc w:val="center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2307A038" w14:textId="19C67028" w:rsidR="00BA014F" w:rsidRDefault="00182549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.9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至今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769A392A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上海乔布大学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159002A3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安泰经济与管理学院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50C1DCCA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经济学类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0B4083CA" w14:textId="77777777" w:rsidR="00BA014F" w:rsidRDefault="00BA014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9"/>
        <w:gridCol w:w="2234"/>
        <w:gridCol w:w="2685"/>
        <w:gridCol w:w="2771"/>
      </w:tblGrid>
      <w:tr w:rsidR="00BA014F" w14:paraId="338AA6D9" w14:textId="77777777">
        <w:trPr>
          <w:jc w:val="center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450C8EBC" w14:textId="09706279" w:rsidR="00BA014F" w:rsidRDefault="00182549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.2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至今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0DCC9E89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上海乔布堂大学</w:t>
            </w:r>
          </w:p>
        </w:tc>
        <w:tc>
          <w:tcPr>
            <w:tcW w:w="2684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7DEAB83F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外语学院</w:t>
            </w:r>
          </w:p>
        </w:tc>
        <w:tc>
          <w:tcPr>
            <w:tcW w:w="277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30AB37DB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英语（二专）</w:t>
            </w:r>
          </w:p>
        </w:tc>
      </w:tr>
    </w:tbl>
    <w:p w14:paraId="692FA7F3" w14:textId="77777777" w:rsidR="00BA014F" w:rsidRDefault="00BA014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A014F" w14:paraId="2BBE0CCF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44AFC4D" w14:textId="77777777" w:rsidR="00BA014F" w:rsidRDefault="00BA014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34FE3E30" w14:textId="77777777" w:rsidR="00BA014F" w:rsidRDefault="00BA014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A014F" w14:paraId="790AA92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</w:tcPr>
          <w:p w14:paraId="18A47AE0" w14:textId="77777777" w:rsidR="00BA014F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社团活动</w:t>
            </w:r>
          </w:p>
        </w:tc>
      </w:tr>
    </w:tbl>
    <w:p w14:paraId="29075B50" w14:textId="77777777" w:rsidR="00BA014F" w:rsidRDefault="00BA014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A014F" w14:paraId="2BACAF1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0" w:type="dxa"/>
              <w:right w:w="28" w:type="dxa"/>
            </w:tcMar>
            <w:vAlign w:val="center"/>
          </w:tcPr>
          <w:p w14:paraId="1A46DD83" w14:textId="77777777" w:rsidR="00BA014F" w:rsidRDefault="00BA014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1AC5467E" w14:textId="77777777" w:rsidR="00BA014F" w:rsidRDefault="00BA014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50"/>
        <w:gridCol w:w="1589"/>
        <w:gridCol w:w="3689"/>
        <w:gridCol w:w="2411"/>
      </w:tblGrid>
      <w:tr w:rsidR="00BA014F" w14:paraId="7E57AB0A" w14:textId="77777777">
        <w:trPr>
          <w:jc w:val="center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1D2E1A68" w14:textId="09A53A11" w:rsidR="00BA014F" w:rsidRDefault="00182549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20xx</w:t>
            </w:r>
            <w:r w:rsidR="000000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.2- </w:t>
            </w:r>
            <w:r w:rsidR="000000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至今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CB7B7F7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上海乔布大学</w:t>
            </w:r>
          </w:p>
        </w:tc>
        <w:tc>
          <w:tcPr>
            <w:tcW w:w="3688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F192A56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宝洁精英俱乐部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113" w:type="dxa"/>
            </w:tcMar>
            <w:vAlign w:val="center"/>
          </w:tcPr>
          <w:p w14:paraId="037A1A82" w14:textId="77777777" w:rsidR="00BA014F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副主席</w:t>
            </w:r>
          </w:p>
        </w:tc>
      </w:tr>
    </w:tbl>
    <w:p w14:paraId="04499938" w14:textId="77777777" w:rsidR="00BA014F" w:rsidRDefault="00BA014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BA014F" w14:paraId="6ABB0692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1687B31E" w14:textId="77777777" w:rsidR="00BA014F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6EEF3B18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负责俱乐部各项活动经费的汇总整理，负责制作年度财务报告</w:t>
            </w:r>
          </w:p>
        </w:tc>
      </w:tr>
    </w:tbl>
    <w:p w14:paraId="23F7FCD0" w14:textId="77777777" w:rsidR="00BA014F" w:rsidRDefault="00BA014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BA014F" w14:paraId="22B2E602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7BAA6F02" w14:textId="77777777" w:rsidR="00BA014F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54718973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协助俱乐部主席开展日常工作，撰写俱乐部年度工作计划</w:t>
            </w:r>
          </w:p>
        </w:tc>
      </w:tr>
    </w:tbl>
    <w:p w14:paraId="442E9D6A" w14:textId="77777777" w:rsidR="00BA014F" w:rsidRDefault="00BA014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BA014F" w14:paraId="4C8E3BC7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B59B84F" w14:textId="77777777" w:rsidR="00BA014F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4C008F82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宝洁大学系列培训项目组骨干，协助公司圆满组织两场培训，一百余名同学参加了培训</w:t>
            </w:r>
          </w:p>
        </w:tc>
      </w:tr>
    </w:tbl>
    <w:p w14:paraId="07981B10" w14:textId="77777777" w:rsidR="00BA014F" w:rsidRDefault="00BA014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A014F" w14:paraId="12618AA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0" w:type="dxa"/>
              <w:right w:w="28" w:type="dxa"/>
            </w:tcMar>
            <w:vAlign w:val="center"/>
          </w:tcPr>
          <w:p w14:paraId="7152D926" w14:textId="77777777" w:rsidR="00BA014F" w:rsidRDefault="00BA014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43120310" w14:textId="77777777" w:rsidR="00BA014F" w:rsidRDefault="00BA014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50"/>
        <w:gridCol w:w="1589"/>
        <w:gridCol w:w="3689"/>
        <w:gridCol w:w="2411"/>
      </w:tblGrid>
      <w:tr w:rsidR="00BA014F" w14:paraId="000D9F03" w14:textId="77777777">
        <w:trPr>
          <w:jc w:val="center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250C4C17" w14:textId="4BA2C569" w:rsidR="00BA014F" w:rsidRDefault="00182549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20xx</w:t>
            </w:r>
            <w:r w:rsidR="000000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.3-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20xx</w:t>
            </w:r>
            <w:r w:rsidR="000000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.1  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3CFC893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上海乔布大学</w:t>
            </w:r>
          </w:p>
        </w:tc>
        <w:tc>
          <w:tcPr>
            <w:tcW w:w="3688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54E8E6A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学生职业发展协会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113" w:type="dxa"/>
            </w:tcMar>
            <w:vAlign w:val="center"/>
          </w:tcPr>
          <w:p w14:paraId="21BA3846" w14:textId="77777777" w:rsidR="00BA014F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项目运营中心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经理</w:t>
            </w:r>
          </w:p>
        </w:tc>
      </w:tr>
    </w:tbl>
    <w:p w14:paraId="2599F7CE" w14:textId="77777777" w:rsidR="00BA014F" w:rsidRDefault="00BA014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BA014F" w14:paraId="13D9C26C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1EC458C8" w14:textId="77777777" w:rsidR="00BA014F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6D8EA195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组织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职业发展月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之飞利浦职业发展经验分享讲座，邀请飞利浦财务总监和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HR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总监作为嘉宾，两百余人参与了讲座</w:t>
            </w:r>
          </w:p>
        </w:tc>
      </w:tr>
    </w:tbl>
    <w:p w14:paraId="2404754A" w14:textId="77777777" w:rsidR="00BA014F" w:rsidRDefault="00BA014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BA014F" w14:paraId="1E79FDAA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5A14595E" w14:textId="77777777" w:rsidR="00BA014F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59B561E9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筹备首届上海交通大学职业规划大赛，吸引了超过一百人参与大赛，大赛邀请到麦肯锡咨询、普华永道等公司人士作为点评嘉宾</w:t>
            </w:r>
          </w:p>
        </w:tc>
      </w:tr>
    </w:tbl>
    <w:p w14:paraId="49052A50" w14:textId="77777777" w:rsidR="00BA014F" w:rsidRDefault="00BA014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BA014F" w14:paraId="53FD811D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6352ACF" w14:textId="77777777" w:rsidR="00BA014F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20B828AF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联系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Bebeyond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培训公司和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余个学院学生会，举办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自我探索学生会精英培训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，为协会建立了和学生会之间的友好往来关系</w:t>
            </w:r>
          </w:p>
        </w:tc>
      </w:tr>
    </w:tbl>
    <w:p w14:paraId="3F4F1093" w14:textId="77777777" w:rsidR="00BA014F" w:rsidRDefault="00BA014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BA014F" w14:paraId="37A08BB8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573BA57A" w14:textId="77777777" w:rsidR="00BA014F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26481D80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策划组织了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书海启航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职场励志读书征文大赛，成功邀请到交大最有人气的施索华老师担任颁奖典礼嘉宾</w:t>
            </w:r>
          </w:p>
        </w:tc>
      </w:tr>
    </w:tbl>
    <w:p w14:paraId="251CF1FB" w14:textId="77777777" w:rsidR="00BA014F" w:rsidRDefault="00BA014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BA014F" w14:paraId="3225DF0D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27BDF62" w14:textId="77777777" w:rsidR="00BA014F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45358B18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参与组织陶氏化学开放日（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Dow IT Open Day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），承担了交大校区宣传招募和人员选送</w:t>
            </w:r>
          </w:p>
        </w:tc>
      </w:tr>
    </w:tbl>
    <w:p w14:paraId="71EACC90" w14:textId="77777777" w:rsidR="00BA014F" w:rsidRDefault="00BA014F">
      <w:pPr>
        <w:rPr>
          <w:rFonts w:ascii="Times New Roman" w:hAnsi="Times New Roman" w:cs="Times New Roman"/>
          <w:vanish/>
          <w:sz w:val="20"/>
          <w:szCs w:val="20"/>
        </w:rPr>
      </w:pPr>
    </w:p>
    <w:p w14:paraId="27F5E049" w14:textId="77777777" w:rsidR="00BA014F" w:rsidRPr="00954280" w:rsidRDefault="00BA014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A014F" w14:paraId="7C39F5D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0" w:type="dxa"/>
              <w:right w:w="28" w:type="dxa"/>
            </w:tcMar>
            <w:vAlign w:val="center"/>
          </w:tcPr>
          <w:p w14:paraId="1EAA0978" w14:textId="77777777" w:rsidR="00BA014F" w:rsidRDefault="00BA014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569A251B" w14:textId="77777777" w:rsidR="00BA014F" w:rsidRDefault="00BA014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50"/>
        <w:gridCol w:w="1589"/>
        <w:gridCol w:w="3689"/>
        <w:gridCol w:w="2411"/>
      </w:tblGrid>
      <w:tr w:rsidR="00BA014F" w14:paraId="7CE5043A" w14:textId="77777777">
        <w:trPr>
          <w:jc w:val="center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728E6688" w14:textId="3C57DE90" w:rsidR="00BA014F" w:rsidRDefault="00182549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20xx</w:t>
            </w:r>
            <w:r w:rsidR="000000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.1- </w:t>
            </w:r>
            <w:r w:rsidR="000000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至今</w:t>
            </w:r>
          </w:p>
        </w:tc>
        <w:tc>
          <w:tcPr>
            <w:tcW w:w="158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C00548F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上海乔布大学</w:t>
            </w:r>
          </w:p>
        </w:tc>
        <w:tc>
          <w:tcPr>
            <w:tcW w:w="3688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13B8D42F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学生职业发展协会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113" w:type="dxa"/>
            </w:tcMar>
            <w:vAlign w:val="center"/>
          </w:tcPr>
          <w:p w14:paraId="34B0C792" w14:textId="77777777" w:rsidR="00BA014F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人力资源中心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经理</w:t>
            </w:r>
          </w:p>
        </w:tc>
      </w:tr>
    </w:tbl>
    <w:p w14:paraId="78E01D41" w14:textId="77777777" w:rsidR="00BA014F" w:rsidRDefault="00BA014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BA014F" w14:paraId="6F7C0024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8CF2DF0" w14:textId="77777777" w:rsidR="00BA014F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4F223C9C" w14:textId="757E25D2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负责</w:t>
            </w:r>
            <w:r w:rsidR="00182549"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春季招新，包括：前期策划、宣传品设计、线上线下宣传、面试官培训、单面、群面、招新集训日和新会员欢迎会，共招募新成员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43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名</w:t>
            </w:r>
          </w:p>
        </w:tc>
      </w:tr>
    </w:tbl>
    <w:p w14:paraId="031E4C42" w14:textId="77777777" w:rsidR="00BA014F" w:rsidRDefault="00BA014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BA014F" w14:paraId="1FF3532E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3C603819" w14:textId="77777777" w:rsidR="00BA014F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5254F2CC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策划组织系列内部培训课程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SCDA Career Workshop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，以小班化培训的形式，围绕职业发展和生涯规划为主题，邀请成功学长学姐和资深培训官对会员进行了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次主题培训</w:t>
            </w:r>
          </w:p>
        </w:tc>
      </w:tr>
    </w:tbl>
    <w:p w14:paraId="54CAC1BC" w14:textId="77777777" w:rsidR="00BA014F" w:rsidRDefault="00BA014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BA014F" w14:paraId="28331E6F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017721B7" w14:textId="77777777" w:rsidR="00BA014F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525529D8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参与组织协会七周年派对，和团队成员共同完成派对的前期策划和视频制作</w:t>
            </w:r>
          </w:p>
        </w:tc>
      </w:tr>
    </w:tbl>
    <w:p w14:paraId="4C235AE5" w14:textId="77777777" w:rsidR="00BA014F" w:rsidRDefault="00BA014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A014F" w14:paraId="03BD827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28" w:type="dxa"/>
              <w:bottom w:w="0" w:type="dxa"/>
              <w:right w:w="28" w:type="dxa"/>
            </w:tcMar>
            <w:vAlign w:val="center"/>
          </w:tcPr>
          <w:p w14:paraId="0362E37A" w14:textId="77777777" w:rsidR="00BA014F" w:rsidRDefault="00BA014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184292C1" w14:textId="77777777" w:rsidR="00BA014F" w:rsidRDefault="00BA014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49"/>
        <w:gridCol w:w="2100"/>
        <w:gridCol w:w="3179"/>
        <w:gridCol w:w="2411"/>
      </w:tblGrid>
      <w:tr w:rsidR="00BA014F" w14:paraId="2685DE73" w14:textId="77777777">
        <w:trPr>
          <w:jc w:val="center"/>
        </w:trPr>
        <w:tc>
          <w:tcPr>
            <w:tcW w:w="194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28" w:type="dxa"/>
              <w:bottom w:w="43" w:type="dxa"/>
              <w:right w:w="28" w:type="dxa"/>
            </w:tcMar>
            <w:vAlign w:val="center"/>
          </w:tcPr>
          <w:p w14:paraId="4D04BE32" w14:textId="0C968503" w:rsidR="00BA014F" w:rsidRDefault="00182549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20xx</w:t>
            </w:r>
            <w:r w:rsidR="000000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.8- </w:t>
            </w:r>
            <w:r w:rsidR="0000000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至今</w:t>
            </w:r>
          </w:p>
        </w:tc>
        <w:tc>
          <w:tcPr>
            <w:tcW w:w="209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4A0153F6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联想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Idea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精英汇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3178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</w:tcPr>
          <w:p w14:paraId="2FFEEF5E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乔布分会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6231AB4F" w14:textId="77777777" w:rsidR="00BA014F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外联部部长</w:t>
            </w:r>
          </w:p>
        </w:tc>
      </w:tr>
    </w:tbl>
    <w:p w14:paraId="78B3B911" w14:textId="77777777" w:rsidR="00BA014F" w:rsidRDefault="00BA014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BA014F" w14:paraId="375AAECB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21CFB278" w14:textId="77777777" w:rsidR="00BA014F" w:rsidRDefault="00000000">
            <w:pPr>
              <w:spacing w:line="230" w:lineRule="atLeast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37FE71A6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团队的创立者之一，与公司密切合作，通过寝室漂流等方式开展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Y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系列笔记本的推广</w:t>
            </w:r>
          </w:p>
        </w:tc>
      </w:tr>
    </w:tbl>
    <w:p w14:paraId="2CF07225" w14:textId="77777777" w:rsidR="00BA014F" w:rsidRDefault="00BA014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A014F" w14:paraId="0625356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F57CB76" w14:textId="77777777" w:rsidR="00BA014F" w:rsidRDefault="00BA014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5C7F5BFB" w14:textId="77777777" w:rsidR="00BA014F" w:rsidRDefault="00BA014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A014F" w14:paraId="065F98A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  <w:vAlign w:val="center"/>
          </w:tcPr>
          <w:p w14:paraId="1CF88DAB" w14:textId="77777777" w:rsidR="00BA014F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获得奖励</w:t>
            </w:r>
          </w:p>
        </w:tc>
      </w:tr>
    </w:tbl>
    <w:p w14:paraId="1C70666F" w14:textId="77777777" w:rsidR="00BA014F" w:rsidRDefault="00BA014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BA014F" w14:paraId="28AF1905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1F167E67" w14:textId="77777777" w:rsidR="00BA014F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3CFBF33C" w14:textId="20A1DF34" w:rsidR="00BA014F" w:rsidRDefault="00182549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年获得上海交大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校优秀团员干部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荣誉称号</w:t>
            </w:r>
          </w:p>
        </w:tc>
      </w:tr>
    </w:tbl>
    <w:p w14:paraId="605F8E96" w14:textId="77777777" w:rsidR="00BA014F" w:rsidRDefault="00BA014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BA014F" w14:paraId="4960CE19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CEDEC0E" w14:textId="77777777" w:rsidR="00BA014F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5E85AD93" w14:textId="7F409634" w:rsidR="00BA014F" w:rsidRDefault="00182549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年获得三校（复旦交大同济）联合模拟招聘大赛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冠军（超过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1000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名学生参赛）</w:t>
            </w:r>
          </w:p>
        </w:tc>
      </w:tr>
    </w:tbl>
    <w:p w14:paraId="21CF6BED" w14:textId="77777777" w:rsidR="00BA014F" w:rsidRDefault="00BA014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BA014F" w14:paraId="067A3E1A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2D6C2A95" w14:textId="77777777" w:rsidR="00BA014F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29AA548C" w14:textId="0959794C" w:rsidR="00BA014F" w:rsidRDefault="00182549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年获得第一财经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上班这点事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名校争霸赛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00000">
              <w:rPr>
                <w:rFonts w:ascii="Times New Roman" w:hAnsi="Times New Roman" w:cs="Times New Roman"/>
                <w:sz w:val="20"/>
                <w:szCs w:val="20"/>
              </w:rPr>
              <w:t>交大赛区四强（年龄最小的决赛选手）</w:t>
            </w:r>
          </w:p>
        </w:tc>
      </w:tr>
    </w:tbl>
    <w:p w14:paraId="1AAD2A9D" w14:textId="77777777" w:rsidR="00BA014F" w:rsidRDefault="00BA014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A014F" w14:paraId="7892971C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0048813C" w14:textId="77777777" w:rsidR="00BA014F" w:rsidRDefault="00BA014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2ABC15D8" w14:textId="77777777" w:rsidR="00BA014F" w:rsidRDefault="00BA014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A014F" w14:paraId="4337921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  <w:vAlign w:val="center"/>
          </w:tcPr>
          <w:p w14:paraId="0C9ECD53" w14:textId="77777777" w:rsidR="00BA014F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其它活动经历</w:t>
            </w:r>
          </w:p>
        </w:tc>
      </w:tr>
    </w:tbl>
    <w:p w14:paraId="45EB5065" w14:textId="77777777" w:rsidR="00BA014F" w:rsidRDefault="00BA014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BA014F" w14:paraId="36C95630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6F7811B3" w14:textId="77777777" w:rsidR="00BA014F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6C4BE627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作为学院优秀学生代表，接待美国南加州大学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Marshall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商学院来访学生交流团</w:t>
            </w:r>
          </w:p>
        </w:tc>
      </w:tr>
    </w:tbl>
    <w:p w14:paraId="64FC3831" w14:textId="77777777" w:rsidR="00BA014F" w:rsidRDefault="00BA014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BA014F" w14:paraId="31E7B3C2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3B0497F4" w14:textId="77777777" w:rsidR="00BA014F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3A46318D" w14:textId="34BDE36C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丰富的志愿者经历：第</w:t>
            </w:r>
            <w:r w:rsidR="00182549">
              <w:rPr>
                <w:rFonts w:ascii="Times New Roman" w:hAnsi="Times New Roman" w:cs="Times New Roman"/>
                <w:sz w:val="20"/>
                <w:szCs w:val="20"/>
              </w:rPr>
              <w:t>20xx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交会外宾接待处志愿者、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东丽杯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上海国际马拉松仲裁中心志愿者等，并已入选世博会园区志愿者</w:t>
            </w:r>
          </w:p>
        </w:tc>
      </w:tr>
    </w:tbl>
    <w:p w14:paraId="20E7E289" w14:textId="77777777" w:rsidR="00BA014F" w:rsidRDefault="00BA014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A014F" w14:paraId="0B67BCF7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7AEA5910" w14:textId="77777777" w:rsidR="00BA014F" w:rsidRDefault="00BA014F">
            <w:pPr>
              <w:spacing w:line="20" w:lineRule="atLeast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25C916D7" w14:textId="77777777" w:rsidR="00BA014F" w:rsidRDefault="00BA014F">
      <w:pPr>
        <w:rPr>
          <w:rFonts w:ascii="Times New Roman" w:hAnsi="Times New Roman" w:cs="Times New Roman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BA014F" w14:paraId="31A191D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43" w:type="dxa"/>
              <w:right w:w="85" w:type="dxa"/>
            </w:tcMar>
            <w:vAlign w:val="center"/>
          </w:tcPr>
          <w:p w14:paraId="2E7DF80B" w14:textId="77777777" w:rsidR="00BA014F" w:rsidRDefault="00000000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外语及计算机技能</w:t>
            </w:r>
          </w:p>
        </w:tc>
      </w:tr>
    </w:tbl>
    <w:p w14:paraId="1E64C8C3" w14:textId="77777777" w:rsidR="00BA014F" w:rsidRDefault="00BA014F">
      <w:pPr>
        <w:rPr>
          <w:rFonts w:ascii="Times New Roman" w:hAnsi="Times New Roman" w:cs="Times New Roman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BA014F" w14:paraId="0CD510E4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1B76AAA6" w14:textId="77777777" w:rsidR="00BA014F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327D528F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熟练运用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Office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软件，掌握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Visual Basic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编程，熟悉数据库系统管理</w:t>
            </w:r>
          </w:p>
        </w:tc>
      </w:tr>
    </w:tbl>
    <w:p w14:paraId="64F5C59B" w14:textId="77777777" w:rsidR="00BA014F" w:rsidRDefault="00BA014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BA014F" w14:paraId="13260230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43AAAFCA" w14:textId="77777777" w:rsidR="00BA014F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0626A21E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英语综合能力优秀：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CET- 4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：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634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分（优秀）</w:t>
            </w:r>
          </w:p>
        </w:tc>
      </w:tr>
    </w:tbl>
    <w:p w14:paraId="342EA223" w14:textId="77777777" w:rsidR="00BA014F" w:rsidRDefault="00BA014F">
      <w:pPr>
        <w:rPr>
          <w:rFonts w:ascii="Times New Roman" w:hAnsi="Times New Roman" w:cs="Times New Roman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27"/>
        <w:gridCol w:w="7712"/>
      </w:tblGrid>
      <w:tr w:rsidR="00BA014F" w14:paraId="47EC9EE4" w14:textId="77777777">
        <w:trPr>
          <w:jc w:val="center"/>
        </w:trPr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</w:tcPr>
          <w:p w14:paraId="7C0EE31E" w14:textId="77777777" w:rsidR="00BA014F" w:rsidRDefault="00000000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771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622BDDE6" w14:textId="77777777" w:rsidR="00BA014F" w:rsidRDefault="00000000">
            <w:pPr>
              <w:spacing w:line="230" w:lineRule="atLeas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获上海市英语中级口译资格证书，并已通过高级口译笔试</w:t>
            </w:r>
          </w:p>
        </w:tc>
      </w:tr>
    </w:tbl>
    <w:p w14:paraId="5B985E9A" w14:textId="77777777" w:rsidR="008A012B" w:rsidRDefault="008A012B">
      <w:pPr>
        <w:rPr>
          <w:rFonts w:ascii="Times New Roman" w:hAnsi="Times New Roman" w:cs="Times New Roman"/>
          <w:sz w:val="2"/>
          <w:szCs w:val="2"/>
        </w:rPr>
      </w:pPr>
    </w:p>
    <w:sectPr w:rsidR="008A012B" w:rsidSect="00596D54">
      <w:headerReference w:type="default" r:id="rId7"/>
      <w:footerReference w:type="default" r:id="rId8"/>
      <w:pgSz w:w="11905" w:h="16837"/>
      <w:pgMar w:top="454" w:right="1134" w:bottom="567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88"/>
    <w:rsid w:val="00115388"/>
    <w:rsid w:val="00182549"/>
    <w:rsid w:val="001E4E8E"/>
    <w:rsid w:val="0027113E"/>
    <w:rsid w:val="00596D54"/>
    <w:rsid w:val="008A012B"/>
    <w:rsid w:val="00954280"/>
    <w:rsid w:val="00A33A21"/>
    <w:rsid w:val="00BA014F"/>
    <w:rsid w:val="00CF6550"/>
    <w:rsid w:val="00E87CD3"/>
    <w:rsid w:val="00F24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66BEE5"/>
  <w14:defaultImageDpi w14:val="0"/>
  <w15:docId w15:val="{AA263A81-CFB7-4D9A-AE22-B33695FC5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6</cp:revision>
  <dcterms:created xsi:type="dcterms:W3CDTF">2024-11-03T11:21:00Z</dcterms:created>
  <dcterms:modified xsi:type="dcterms:W3CDTF">2025-06-03T09:30:00Z</dcterms:modified>
</cp:coreProperties>
</file>