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85" w:type="dxa"/>
        <w:tblBorders>
          <w:bottom w:val="single" w:sz="6" w:space="0" w:color="999999"/>
        </w:tblBorders>
        <w:shd w:val="clear" w:color="auto" w:fill="FFFFFF"/>
        <w:tblCellMar>
          <w:left w:w="0" w:type="dxa"/>
          <w:right w:w="0" w:type="dxa"/>
        </w:tblCellMar>
        <w:tblLook w:val="04A0" w:firstRow="1" w:lastRow="0" w:firstColumn="1" w:lastColumn="0" w:noHBand="0" w:noVBand="1"/>
      </w:tblPr>
      <w:tblGrid>
        <w:gridCol w:w="773"/>
        <w:gridCol w:w="9263"/>
      </w:tblGrid>
      <w:tr w:rsidR="002C0E1B" w:rsidRPr="002C0E1B" w:rsidTr="002C0E1B">
        <w:trPr>
          <w:gridAfter w:val="1"/>
          <w:wAfter w:w="144" w:type="dxa"/>
          <w:trHeight w:val="525"/>
        </w:trPr>
        <w:tc>
          <w:tcPr>
            <w:tcW w:w="6" w:type="dxa"/>
            <w:tcBorders>
              <w:top w:val="nil"/>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C0E1B" w:rsidRPr="002C0E1B" w:rsidRDefault="002C0E1B" w:rsidP="002C0E1B">
            <w:pPr>
              <w:widowControl/>
              <w:jc w:val="left"/>
              <w:rPr>
                <w:rFonts w:ascii="ＭＳ Ｐゴシック" w:eastAsia="ＭＳ Ｐゴシック" w:hAnsi="ＭＳ Ｐゴシック" w:cs="ＭＳ Ｐゴシック"/>
                <w:kern w:val="0"/>
                <w:sz w:val="24"/>
                <w:szCs w:val="24"/>
              </w:rPr>
            </w:pPr>
          </w:p>
        </w:tc>
      </w:tr>
      <w:tr w:rsidR="002C0E1B" w:rsidRPr="002C0E1B" w:rsidTr="002C0E1B">
        <w:trPr>
          <w:trHeight w:val="525"/>
        </w:trPr>
        <w:tc>
          <w:tcPr>
            <w:tcW w:w="1620" w:type="dxa"/>
            <w:tcBorders>
              <w:top w:val="single" w:sz="6" w:space="0" w:color="CCCCCC"/>
              <w:left w:val="single" w:sz="6" w:space="0" w:color="CCCCCC"/>
              <w:bottom w:val="nil"/>
              <w:right w:val="single" w:sz="6" w:space="0" w:color="CCCCCC"/>
            </w:tcBorders>
            <w:shd w:val="clear" w:color="auto" w:fill="EEEEEE"/>
            <w:tcMar>
              <w:top w:w="225" w:type="dxa"/>
              <w:left w:w="75" w:type="dxa"/>
              <w:bottom w:w="75" w:type="dxa"/>
              <w:right w:w="75" w:type="dxa"/>
            </w:tcMar>
            <w:hideMark/>
          </w:tcPr>
          <w:p w:rsidR="002C0E1B" w:rsidRPr="002C0E1B" w:rsidRDefault="002C0E1B" w:rsidP="002C0E1B">
            <w:pPr>
              <w:widowControl/>
              <w:jc w:val="center"/>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hint="eastAsia"/>
                <w:color w:val="000000"/>
                <w:kern w:val="0"/>
                <w:sz w:val="18"/>
                <w:szCs w:val="18"/>
              </w:rPr>
              <w:t>設問 (11)</w:t>
            </w:r>
          </w:p>
        </w:tc>
        <w:tc>
          <w:tcPr>
            <w:tcW w:w="6" w:type="dxa"/>
            <w:tcBorders>
              <w:top w:val="single" w:sz="6" w:space="0" w:color="CCCCCC"/>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hint="eastAsia"/>
                <w:color w:val="000000"/>
                <w:kern w:val="0"/>
                <w:sz w:val="18"/>
                <w:szCs w:val="18"/>
              </w:rPr>
              <w:t> </w:t>
            </w:r>
            <w:r w:rsidRPr="002C0E1B">
              <w:rPr>
                <w:rFonts w:ascii="メイリオ" w:eastAsia="メイリオ" w:hAnsi="メイリオ" w:cs="ＭＳ Ｐゴシック" w:hint="eastAsia"/>
                <w:color w:val="E43F29"/>
                <w:kern w:val="0"/>
                <w:sz w:val="18"/>
                <w:szCs w:val="18"/>
              </w:rPr>
              <w:t>★</w:t>
            </w:r>
            <w:r w:rsidRPr="002C0E1B">
              <w:rPr>
                <w:rFonts w:ascii="メイリオ" w:eastAsia="メイリオ" w:hAnsi="メイリオ" w:cs="ＭＳ Ｐゴシック" w:hint="eastAsia"/>
                <w:b/>
                <w:bCs/>
                <w:color w:val="000000"/>
                <w:kern w:val="0"/>
                <w:sz w:val="18"/>
                <w:szCs w:val="18"/>
              </w:rPr>
              <w:t>学生時代に頑張ったこと／チャレンジしたことを、具体的なエピソードを交えて説明してください。</w:t>
            </w:r>
            <w:r w:rsidRPr="002C0E1B">
              <w:rPr>
                <w:rFonts w:ascii="メイリオ" w:eastAsia="メイリオ" w:hAnsi="メイリオ" w:cs="ＭＳ Ｐゴシック" w:hint="eastAsia"/>
                <w:color w:val="000000"/>
                <w:kern w:val="0"/>
                <w:sz w:val="18"/>
                <w:szCs w:val="18"/>
              </w:rPr>
              <w:br/>
            </w:r>
            <w:r w:rsidRPr="002C0E1B">
              <w:rPr>
                <w:rFonts w:ascii="メイリオ" w:eastAsia="メイリオ" w:hAnsi="メイリオ" w:cs="ＭＳ Ｐゴシック" w:hint="eastAsia"/>
                <w:color w:val="000000"/>
                <w:kern w:val="0"/>
                <w:sz w:val="18"/>
                <w:szCs w:val="18"/>
              </w:rPr>
              <w:br/>
              <w:t>(1)学生時代に頑張ったこと／チャレンジしたことを記入してください。 </w:t>
            </w:r>
            <w:r w:rsidRPr="002C0E1B">
              <w:rPr>
                <w:rFonts w:ascii="メイリオ" w:eastAsia="メイリオ" w:hAnsi="メイリオ" w:cs="ＭＳ Ｐゴシック" w:hint="eastAsia"/>
                <w:color w:val="FF0000"/>
                <w:kern w:val="0"/>
                <w:sz w:val="18"/>
                <w:szCs w:val="18"/>
              </w:rPr>
              <w:t>50文字以下</w:t>
            </w:r>
          </w:p>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in;height:18pt" o:ole="">
                  <v:imagedata r:id="rId4" o:title=""/>
                </v:shape>
                <w:control r:id="rId5" w:name="DefaultOcxName" w:shapeid="_x0000_i1038"/>
              </w:object>
            </w:r>
            <w:r w:rsidR="00EC17B0">
              <w:rPr>
                <w:rFonts w:ascii="メイリオ" w:eastAsia="メイリオ" w:hAnsi="メイリオ" w:cs="ＭＳ Ｐゴシック" w:hint="eastAsia"/>
                <w:color w:val="000000"/>
                <w:kern w:val="0"/>
                <w:sz w:val="18"/>
                <w:szCs w:val="18"/>
              </w:rPr>
              <w:t xml:space="preserve">　卒論提出の２か月前にバスケットボールの大会・アプリのハッカソンに出場しました</w:t>
            </w:r>
          </w:p>
        </w:tc>
      </w:tr>
      <w:tr w:rsidR="002C0E1B" w:rsidRPr="002C0E1B" w:rsidTr="002C0E1B">
        <w:trPr>
          <w:trHeight w:val="525"/>
        </w:trPr>
        <w:tc>
          <w:tcPr>
            <w:tcW w:w="1620" w:type="dxa"/>
            <w:tcBorders>
              <w:top w:val="nil"/>
              <w:left w:val="single" w:sz="6" w:space="0" w:color="CCCCCC"/>
              <w:bottom w:val="nil"/>
              <w:right w:val="single" w:sz="6" w:space="0" w:color="CCCCCC"/>
            </w:tcBorders>
            <w:shd w:val="clear" w:color="auto" w:fill="EEEEEE"/>
            <w:tcMar>
              <w:top w:w="225" w:type="dxa"/>
              <w:left w:w="75" w:type="dxa"/>
              <w:bottom w:w="75" w:type="dxa"/>
              <w:right w:w="75" w:type="dxa"/>
            </w:tcMar>
            <w:hideMark/>
          </w:tcPr>
          <w:p w:rsidR="002C0E1B" w:rsidRPr="002C0E1B" w:rsidRDefault="002C0E1B" w:rsidP="002C0E1B">
            <w:pPr>
              <w:widowControl/>
              <w:jc w:val="left"/>
              <w:rPr>
                <w:rFonts w:ascii="メイリオ" w:eastAsia="メイリオ" w:hAnsi="メイリオ" w:cs="ＭＳ Ｐゴシック"/>
                <w:color w:val="000000"/>
                <w:kern w:val="0"/>
                <w:sz w:val="18"/>
                <w:szCs w:val="18"/>
              </w:rPr>
            </w:pPr>
          </w:p>
        </w:tc>
        <w:tc>
          <w:tcPr>
            <w:tcW w:w="6" w:type="dxa"/>
            <w:tcBorders>
              <w:top w:val="nil"/>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C0E1B" w:rsidRDefault="002C0E1B" w:rsidP="002C0E1B">
            <w:pPr>
              <w:widowControl/>
              <w:jc w:val="left"/>
              <w:rPr>
                <w:rFonts w:ascii="メイリオ" w:eastAsia="メイリオ" w:hAnsi="メイリオ" w:cs="ＭＳ Ｐゴシック"/>
                <w:color w:val="FF0000"/>
                <w:kern w:val="0"/>
                <w:sz w:val="18"/>
                <w:szCs w:val="18"/>
              </w:rPr>
            </w:pPr>
            <w:r w:rsidRPr="002C0E1B">
              <w:rPr>
                <w:rFonts w:ascii="メイリオ" w:eastAsia="メイリオ" w:hAnsi="メイリオ" w:cs="ＭＳ Ｐゴシック" w:hint="eastAsia"/>
                <w:color w:val="000000"/>
                <w:kern w:val="0"/>
                <w:sz w:val="18"/>
                <w:szCs w:val="18"/>
              </w:rPr>
              <w:t> </w:t>
            </w:r>
            <w:r w:rsidRPr="002C0E1B">
              <w:rPr>
                <w:rFonts w:ascii="メイリオ" w:eastAsia="メイリオ" w:hAnsi="メイリオ" w:cs="ＭＳ Ｐゴシック" w:hint="eastAsia"/>
                <w:color w:val="E43F29"/>
                <w:kern w:val="0"/>
                <w:sz w:val="18"/>
                <w:szCs w:val="18"/>
              </w:rPr>
              <w:t>★</w:t>
            </w:r>
            <w:r w:rsidRPr="002C0E1B">
              <w:rPr>
                <w:rFonts w:ascii="メイリオ" w:eastAsia="メイリオ" w:hAnsi="メイリオ" w:cs="ＭＳ Ｐゴシック" w:hint="eastAsia"/>
                <w:color w:val="000000"/>
                <w:kern w:val="0"/>
                <w:sz w:val="18"/>
                <w:szCs w:val="18"/>
              </w:rPr>
              <w:t>(2) (1)について具体的に説明してください。 </w:t>
            </w:r>
            <w:r w:rsidRPr="002C0E1B">
              <w:rPr>
                <w:rFonts w:ascii="メイリオ" w:eastAsia="メイリオ" w:hAnsi="メイリオ" w:cs="ＭＳ Ｐゴシック" w:hint="eastAsia"/>
                <w:color w:val="FF0000"/>
                <w:kern w:val="0"/>
                <w:sz w:val="18"/>
                <w:szCs w:val="18"/>
              </w:rPr>
              <w:t>400文字以下</w:t>
            </w:r>
          </w:p>
          <w:p w:rsidR="00EC17B0" w:rsidRPr="00EC17B0" w:rsidRDefault="00EC17B0" w:rsidP="00EC17B0">
            <w:pPr>
              <w:widowControl/>
              <w:jc w:val="left"/>
              <w:rPr>
                <w:rFonts w:ascii="メイリオ" w:eastAsia="メイリオ" w:hAnsi="メイリオ" w:cs="ＭＳ Ｐゴシック"/>
                <w:color w:val="000000"/>
                <w:kern w:val="0"/>
                <w:sz w:val="18"/>
                <w:szCs w:val="18"/>
              </w:rPr>
            </w:pPr>
            <w:r w:rsidRPr="00EC17B0">
              <w:rPr>
                <w:rFonts w:ascii="メイリオ" w:eastAsia="メイリオ" w:hAnsi="メイリオ" w:cs="ＭＳ Ｐゴシック" w:hint="eastAsia"/>
                <w:color w:val="000000"/>
                <w:kern w:val="0"/>
                <w:sz w:val="18"/>
                <w:szCs w:val="18"/>
              </w:rPr>
              <w:t>2015</w:t>
            </w:r>
            <w:r w:rsidR="00180E21">
              <w:rPr>
                <w:rFonts w:ascii="メイリオ" w:eastAsia="メイリオ" w:hAnsi="メイリオ" w:cs="ＭＳ Ｐゴシック" w:hint="eastAsia"/>
                <w:color w:val="000000"/>
                <w:kern w:val="0"/>
                <w:sz w:val="18"/>
                <w:szCs w:val="18"/>
              </w:rPr>
              <w:t>年</w:t>
            </w:r>
            <w:r w:rsidRPr="00EC17B0">
              <w:rPr>
                <w:rFonts w:ascii="メイリオ" w:eastAsia="メイリオ" w:hAnsi="メイリオ" w:cs="ＭＳ Ｐゴシック" w:hint="eastAsia"/>
                <w:color w:val="000000"/>
                <w:kern w:val="0"/>
                <w:sz w:val="18"/>
                <w:szCs w:val="18"/>
              </w:rPr>
              <w:t>にYahooが主催しているOpen Hack U 2015 という2</w:t>
            </w:r>
            <w:r w:rsidR="00180E21">
              <w:rPr>
                <w:rFonts w:ascii="メイリオ" w:eastAsia="メイリオ" w:hAnsi="メイリオ" w:cs="ＭＳ Ｐゴシック" w:hint="eastAsia"/>
                <w:color w:val="000000"/>
                <w:kern w:val="0"/>
                <w:sz w:val="18"/>
                <w:szCs w:val="18"/>
              </w:rPr>
              <w:t>週間</w:t>
            </w:r>
            <w:r w:rsidR="000E2F29">
              <w:rPr>
                <w:rFonts w:ascii="メイリオ" w:eastAsia="メイリオ" w:hAnsi="メイリオ" w:cs="ＭＳ Ｐゴシック" w:hint="eastAsia"/>
                <w:color w:val="000000"/>
                <w:kern w:val="0"/>
                <w:sz w:val="18"/>
                <w:szCs w:val="18"/>
              </w:rPr>
              <w:t>で</w:t>
            </w:r>
            <w:r w:rsidR="00180E21">
              <w:rPr>
                <w:rFonts w:ascii="メイリオ" w:eastAsia="メイリオ" w:hAnsi="メイリオ" w:cs="ＭＳ Ｐゴシック" w:hint="eastAsia"/>
                <w:color w:val="000000"/>
                <w:kern w:val="0"/>
                <w:sz w:val="18"/>
                <w:szCs w:val="18"/>
              </w:rPr>
              <w:t>アプリケーションを開発する</w:t>
            </w:r>
            <w:r w:rsidRPr="00EC17B0">
              <w:rPr>
                <w:rFonts w:ascii="メイリオ" w:eastAsia="メイリオ" w:hAnsi="メイリオ" w:cs="ＭＳ Ｐゴシック" w:hint="eastAsia"/>
                <w:color w:val="000000"/>
                <w:kern w:val="0"/>
                <w:sz w:val="18"/>
                <w:szCs w:val="18"/>
              </w:rPr>
              <w:t>大会に出場しました．当時，卒論の提出も近かったのですが，学部生最後に今まで学んできた知識</w:t>
            </w:r>
            <w:r w:rsidR="00180E21">
              <w:rPr>
                <w:rFonts w:ascii="メイリオ" w:eastAsia="メイリオ" w:hAnsi="メイリオ" w:cs="ＭＳ Ｐゴシック" w:hint="eastAsia"/>
                <w:color w:val="000000"/>
                <w:kern w:val="0"/>
                <w:sz w:val="18"/>
                <w:szCs w:val="18"/>
              </w:rPr>
              <w:t>をアウトプットして成果に出したいと考え，応募しました．私は他学部のデザイナーの先輩と3人でチームを組みました</w:t>
            </w:r>
            <w:r w:rsidRPr="00EC17B0">
              <w:rPr>
                <w:rFonts w:ascii="メイリオ" w:eastAsia="メイリオ" w:hAnsi="メイリオ" w:cs="ＭＳ Ｐゴシック" w:hint="eastAsia"/>
                <w:color w:val="000000"/>
                <w:kern w:val="0"/>
                <w:sz w:val="18"/>
                <w:szCs w:val="18"/>
              </w:rPr>
              <w:t>．研究以外で</w:t>
            </w:r>
            <w:r w:rsidR="000E2F29">
              <w:rPr>
                <w:rFonts w:ascii="メイリオ" w:eastAsia="メイリオ" w:hAnsi="メイリオ" w:cs="ＭＳ Ｐゴシック" w:hint="eastAsia"/>
                <w:color w:val="000000"/>
                <w:kern w:val="0"/>
                <w:sz w:val="18"/>
                <w:szCs w:val="18"/>
              </w:rPr>
              <w:t>共同</w:t>
            </w:r>
            <w:r w:rsidRPr="00EC17B0">
              <w:rPr>
                <w:rFonts w:ascii="メイリオ" w:eastAsia="メイリオ" w:hAnsi="メイリオ" w:cs="ＭＳ Ｐゴシック" w:hint="eastAsia"/>
                <w:color w:val="000000"/>
                <w:kern w:val="0"/>
                <w:sz w:val="18"/>
                <w:szCs w:val="18"/>
              </w:rPr>
              <w:t>開発するというのは初めてだったため，環境構築</w:t>
            </w:r>
            <w:r w:rsidR="000E2F29">
              <w:rPr>
                <w:rFonts w:ascii="メイリオ" w:eastAsia="メイリオ" w:hAnsi="メイリオ" w:cs="ＭＳ Ｐゴシック" w:hint="eastAsia"/>
                <w:color w:val="000000"/>
                <w:kern w:val="0"/>
                <w:sz w:val="18"/>
                <w:szCs w:val="18"/>
              </w:rPr>
              <w:t>等</w:t>
            </w:r>
            <w:r w:rsidRPr="00EC17B0">
              <w:rPr>
                <w:rFonts w:ascii="メイリオ" w:eastAsia="メイリオ" w:hAnsi="メイリオ" w:cs="ＭＳ Ｐゴシック" w:hint="eastAsia"/>
                <w:color w:val="000000"/>
                <w:kern w:val="0"/>
                <w:sz w:val="18"/>
                <w:szCs w:val="18"/>
              </w:rPr>
              <w:t>とても大変でした．開発期間の2</w:t>
            </w:r>
            <w:r w:rsidR="000E2F29">
              <w:rPr>
                <w:rFonts w:ascii="メイリオ" w:eastAsia="メイリオ" w:hAnsi="メイリオ" w:cs="ＭＳ Ｐゴシック" w:hint="eastAsia"/>
                <w:color w:val="000000"/>
                <w:kern w:val="0"/>
                <w:sz w:val="18"/>
                <w:szCs w:val="18"/>
              </w:rPr>
              <w:t>週間は毎日先輩の家に泊まり</w:t>
            </w:r>
            <w:r w:rsidRPr="00EC17B0">
              <w:rPr>
                <w:rFonts w:ascii="メイリオ" w:eastAsia="メイリオ" w:hAnsi="メイリオ" w:cs="ＭＳ Ｐゴシック" w:hint="eastAsia"/>
                <w:color w:val="000000"/>
                <w:kern w:val="0"/>
                <w:sz w:val="18"/>
                <w:szCs w:val="18"/>
              </w:rPr>
              <w:t>ました．</w:t>
            </w:r>
            <w:r w:rsidR="000E2F29">
              <w:rPr>
                <w:rFonts w:ascii="メイリオ" w:eastAsia="メイリオ" w:hAnsi="メイリオ" w:cs="ＭＳ Ｐゴシック" w:hint="eastAsia"/>
                <w:color w:val="000000"/>
                <w:kern w:val="0"/>
                <w:sz w:val="18"/>
                <w:szCs w:val="18"/>
              </w:rPr>
              <w:t>発表前日に</w:t>
            </w:r>
            <w:r w:rsidRPr="00EC17B0">
              <w:rPr>
                <w:rFonts w:ascii="メイリオ" w:eastAsia="メイリオ" w:hAnsi="メイリオ" w:cs="ＭＳ Ｐゴシック" w:hint="eastAsia"/>
                <w:color w:val="000000"/>
                <w:kern w:val="0"/>
                <w:sz w:val="18"/>
                <w:szCs w:val="18"/>
              </w:rPr>
              <w:t>映像が映し</w:t>
            </w:r>
            <w:r w:rsidR="00180E21">
              <w:rPr>
                <w:rFonts w:ascii="メイリオ" w:eastAsia="メイリオ" w:hAnsi="メイリオ" w:cs="ＭＳ Ｐゴシック" w:hint="eastAsia"/>
                <w:color w:val="000000"/>
                <w:kern w:val="0"/>
                <w:sz w:val="18"/>
                <w:szCs w:val="18"/>
              </w:rPr>
              <w:t>出せなくなる絶望的なバグが発生しましたが，諦めることなく</w:t>
            </w:r>
            <w:r w:rsidRPr="00EC17B0">
              <w:rPr>
                <w:rFonts w:ascii="メイリオ" w:eastAsia="メイリオ" w:hAnsi="メイリオ" w:cs="ＭＳ Ｐゴシック" w:hint="eastAsia"/>
                <w:color w:val="000000"/>
                <w:kern w:val="0"/>
                <w:sz w:val="18"/>
                <w:szCs w:val="18"/>
              </w:rPr>
              <w:t>別の方法でアプローチし発表・展示まで行うことができました．</w:t>
            </w:r>
          </w:p>
          <w:p w:rsidR="00EC17B0" w:rsidRDefault="00EC17B0" w:rsidP="00EC17B0">
            <w:pPr>
              <w:widowControl/>
              <w:jc w:val="left"/>
              <w:rPr>
                <w:rFonts w:ascii="メイリオ" w:eastAsia="メイリオ" w:hAnsi="メイリオ" w:cs="ＭＳ Ｐゴシック"/>
                <w:color w:val="000000"/>
                <w:kern w:val="0"/>
                <w:sz w:val="18"/>
                <w:szCs w:val="18"/>
              </w:rPr>
            </w:pPr>
            <w:r w:rsidRPr="00EC17B0">
              <w:rPr>
                <w:rFonts w:ascii="メイリオ" w:eastAsia="メイリオ" w:hAnsi="メイリオ" w:cs="ＭＳ Ｐゴシック" w:hint="eastAsia"/>
                <w:color w:val="000000"/>
                <w:kern w:val="0"/>
                <w:sz w:val="18"/>
                <w:szCs w:val="18"/>
              </w:rPr>
              <w:t>結果的に投票で1位（</w:t>
            </w:r>
            <w:proofErr w:type="spellStart"/>
            <w:r w:rsidRPr="00EC17B0">
              <w:rPr>
                <w:rFonts w:ascii="メイリオ" w:eastAsia="メイリオ" w:hAnsi="メイリオ" w:cs="ＭＳ Ｐゴシック" w:hint="eastAsia"/>
                <w:color w:val="000000"/>
                <w:kern w:val="0"/>
                <w:sz w:val="18"/>
                <w:szCs w:val="18"/>
              </w:rPr>
              <w:t>HappyHacking</w:t>
            </w:r>
            <w:proofErr w:type="spellEnd"/>
            <w:r w:rsidR="000E2F29">
              <w:rPr>
                <w:rFonts w:ascii="メイリオ" w:eastAsia="メイリオ" w:hAnsi="メイリオ" w:cs="ＭＳ Ｐゴシック" w:hint="eastAsia"/>
                <w:color w:val="000000"/>
                <w:kern w:val="0"/>
                <w:sz w:val="18"/>
                <w:szCs w:val="18"/>
              </w:rPr>
              <w:t>賞），協賛企業</w:t>
            </w:r>
            <w:r w:rsidRPr="00EC17B0">
              <w:rPr>
                <w:rFonts w:ascii="メイリオ" w:eastAsia="メイリオ" w:hAnsi="メイリオ" w:cs="ＭＳ Ｐゴシック" w:hint="eastAsia"/>
                <w:color w:val="000000"/>
                <w:kern w:val="0"/>
                <w:sz w:val="18"/>
                <w:szCs w:val="18"/>
              </w:rPr>
              <w:t>の特別賞（MSC賞）を頂くことができました．</w:t>
            </w:r>
          </w:p>
          <w:p w:rsidR="000E2F29" w:rsidRPr="002C0E1B" w:rsidRDefault="000E2F29" w:rsidP="00EC17B0">
            <w:pPr>
              <w:widowControl/>
              <w:jc w:val="left"/>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2週間という短い期間でしたが，障害がいくつもあったからこそ大きな達成感・充実感を得ることができました．また普段交流のないデザイナーとチームを組んだことで，得るものが大きかったと思っています．</w:t>
            </w:r>
          </w:p>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color w:val="000000"/>
                <w:kern w:val="0"/>
                <w:sz w:val="18"/>
                <w:szCs w:val="18"/>
              </w:rPr>
              <w:object w:dxaOrig="1440" w:dyaOrig="1440">
                <v:shape id="_x0000_i1042" type="#_x0000_t75" style="width:455.65pt;height:153.4pt" o:ole="">
                  <v:imagedata r:id="rId6" o:title=""/>
                </v:shape>
                <w:control r:id="rId7" w:name="DefaultOcxName1" w:shapeid="_x0000_i1042"/>
              </w:object>
            </w:r>
          </w:p>
          <w:p w:rsidR="002C0E1B" w:rsidRPr="002C0E1B" w:rsidRDefault="00277983" w:rsidP="002C0E1B">
            <w:pPr>
              <w:widowControl/>
              <w:jc w:val="right"/>
              <w:rPr>
                <w:rFonts w:ascii="メイリオ" w:eastAsia="メイリオ" w:hAnsi="メイリオ" w:cs="ＭＳ Ｐゴシック"/>
                <w:color w:val="000000"/>
                <w:kern w:val="0"/>
                <w:sz w:val="18"/>
                <w:szCs w:val="18"/>
              </w:rPr>
            </w:pPr>
            <w:hyperlink r:id="rId8" w:history="1">
              <w:r w:rsidR="002C0E1B" w:rsidRPr="002C0E1B">
                <w:rPr>
                  <w:rFonts w:ascii="メイリオ" w:eastAsia="メイリオ" w:hAnsi="メイリオ" w:cs="ＭＳ Ｐゴシック" w:hint="eastAsia"/>
                  <w:color w:val="1155CC"/>
                  <w:kern w:val="0"/>
                  <w:sz w:val="18"/>
                  <w:szCs w:val="18"/>
                  <w:bdr w:val="none" w:sz="0" w:space="0" w:color="auto" w:frame="1"/>
                </w:rPr>
                <w:t>→文字数を確認する</w:t>
              </w:r>
            </w:hyperlink>
          </w:p>
        </w:tc>
      </w:tr>
      <w:tr w:rsidR="002C0E1B" w:rsidRPr="002C0E1B" w:rsidTr="002C0E1B">
        <w:trPr>
          <w:trHeight w:val="525"/>
        </w:trPr>
        <w:tc>
          <w:tcPr>
            <w:tcW w:w="1620" w:type="dxa"/>
            <w:tcBorders>
              <w:top w:val="single" w:sz="6" w:space="0" w:color="CCCCCC"/>
              <w:left w:val="single" w:sz="6" w:space="0" w:color="CCCCCC"/>
              <w:bottom w:val="nil"/>
              <w:right w:val="single" w:sz="6" w:space="0" w:color="CCCCCC"/>
            </w:tcBorders>
            <w:shd w:val="clear" w:color="auto" w:fill="EEEEEE"/>
            <w:tcMar>
              <w:top w:w="225" w:type="dxa"/>
              <w:left w:w="75" w:type="dxa"/>
              <w:bottom w:w="75" w:type="dxa"/>
              <w:right w:w="75" w:type="dxa"/>
            </w:tcMar>
            <w:hideMark/>
          </w:tcPr>
          <w:p w:rsidR="002C0E1B" w:rsidRPr="002C0E1B" w:rsidRDefault="002C0E1B" w:rsidP="002C0E1B">
            <w:pPr>
              <w:widowControl/>
              <w:jc w:val="center"/>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hint="eastAsia"/>
                <w:color w:val="000000"/>
                <w:kern w:val="0"/>
                <w:sz w:val="18"/>
                <w:szCs w:val="18"/>
              </w:rPr>
              <w:t>設問 (12) </w:t>
            </w:r>
            <w:r w:rsidRPr="002C0E1B">
              <w:rPr>
                <w:rFonts w:ascii="メイリオ" w:eastAsia="メイリオ" w:hAnsi="メイリオ" w:cs="ＭＳ Ｐゴシック" w:hint="eastAsia"/>
                <w:color w:val="E43F29"/>
                <w:kern w:val="0"/>
                <w:sz w:val="18"/>
                <w:szCs w:val="18"/>
              </w:rPr>
              <w:t>★</w:t>
            </w:r>
          </w:p>
        </w:tc>
        <w:tc>
          <w:tcPr>
            <w:tcW w:w="6" w:type="dxa"/>
            <w:tcBorders>
              <w:top w:val="single" w:sz="6" w:space="0" w:color="CCCCCC"/>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C0E1B" w:rsidRDefault="002C0E1B" w:rsidP="002C0E1B">
            <w:pPr>
              <w:widowControl/>
              <w:jc w:val="left"/>
              <w:rPr>
                <w:rFonts w:ascii="メイリオ" w:eastAsia="メイリオ" w:hAnsi="メイリオ" w:cs="ＭＳ Ｐゴシック"/>
                <w:color w:val="FF0000"/>
                <w:kern w:val="0"/>
                <w:sz w:val="18"/>
                <w:szCs w:val="18"/>
              </w:rPr>
            </w:pPr>
            <w:r w:rsidRPr="002C0E1B">
              <w:rPr>
                <w:rFonts w:ascii="メイリオ" w:eastAsia="メイリオ" w:hAnsi="メイリオ" w:cs="ＭＳ Ｐゴシック" w:hint="eastAsia"/>
                <w:b/>
                <w:bCs/>
                <w:color w:val="000000"/>
                <w:kern w:val="0"/>
                <w:sz w:val="18"/>
                <w:szCs w:val="18"/>
              </w:rPr>
              <w:t>あなたが博報堂／博報堂DYメディアパートナーズのインターンシップに参加を志望する理由について、何を得たいかを中心に記入してください。</w:t>
            </w:r>
            <w:r w:rsidRPr="002C0E1B">
              <w:rPr>
                <w:rFonts w:ascii="メイリオ" w:eastAsia="メイリオ" w:hAnsi="メイリオ" w:cs="ＭＳ Ｐゴシック" w:hint="eastAsia"/>
                <w:color w:val="000000"/>
                <w:kern w:val="0"/>
                <w:sz w:val="18"/>
                <w:szCs w:val="18"/>
              </w:rPr>
              <w:t> </w:t>
            </w:r>
            <w:r w:rsidRPr="002C0E1B">
              <w:rPr>
                <w:rFonts w:ascii="メイリオ" w:eastAsia="メイリオ" w:hAnsi="メイリオ" w:cs="ＭＳ Ｐゴシック" w:hint="eastAsia"/>
                <w:color w:val="FF0000"/>
                <w:kern w:val="0"/>
                <w:sz w:val="18"/>
                <w:szCs w:val="18"/>
              </w:rPr>
              <w:t>400文字以下</w:t>
            </w:r>
          </w:p>
          <w:p w:rsidR="000E2F29" w:rsidRDefault="000E2F29" w:rsidP="002C0E1B">
            <w:pPr>
              <w:widowControl/>
              <w:jc w:val="left"/>
              <w:rPr>
                <w:rFonts w:ascii="メイリオ" w:eastAsia="メイリオ" w:hAnsi="メイリオ" w:cs="ＭＳ Ｐゴシック"/>
                <w:color w:val="FF0000"/>
                <w:kern w:val="0"/>
                <w:sz w:val="18"/>
                <w:szCs w:val="18"/>
              </w:rPr>
            </w:pPr>
          </w:p>
          <w:p w:rsidR="000E2F29" w:rsidRPr="002C0E1B" w:rsidRDefault="000E2F29" w:rsidP="002C0E1B">
            <w:pPr>
              <w:widowControl/>
              <w:jc w:val="left"/>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FF0000"/>
                <w:kern w:val="0"/>
                <w:sz w:val="18"/>
                <w:szCs w:val="18"/>
              </w:rPr>
              <w:t>チームを組み共同でプロジェクト</w:t>
            </w:r>
            <w:r w:rsidR="0018107C">
              <w:rPr>
                <w:rFonts w:ascii="メイリオ" w:eastAsia="メイリオ" w:hAnsi="メイリオ" w:cs="ＭＳ Ｐゴシック" w:hint="eastAsia"/>
                <w:color w:val="FF0000"/>
                <w:kern w:val="0"/>
                <w:sz w:val="18"/>
                <w:szCs w:val="18"/>
              </w:rPr>
              <w:t>を達成したいと考えています．私が現在所属している研究室では，個々に研究を行っているため，チームを組み課題解決に取り組むという</w:t>
            </w:r>
            <w:r w:rsidR="00FC15F5">
              <w:rPr>
                <w:rFonts w:ascii="メイリオ" w:eastAsia="メイリオ" w:hAnsi="メイリオ" w:cs="ＭＳ Ｐゴシック" w:hint="eastAsia"/>
                <w:color w:val="FF0000"/>
                <w:kern w:val="0"/>
                <w:sz w:val="18"/>
                <w:szCs w:val="18"/>
              </w:rPr>
              <w:t>機会はほとんど</w:t>
            </w:r>
            <w:r w:rsidR="0018107C">
              <w:rPr>
                <w:rFonts w:ascii="メイリオ" w:eastAsia="メイリオ" w:hAnsi="メイリオ" w:cs="ＭＳ Ｐゴシック" w:hint="eastAsia"/>
                <w:color w:val="FF0000"/>
                <w:kern w:val="0"/>
                <w:sz w:val="18"/>
                <w:szCs w:val="18"/>
              </w:rPr>
              <w:t>ありません．</w:t>
            </w:r>
            <w:r w:rsidR="00FC15F5">
              <w:rPr>
                <w:rFonts w:ascii="メイリオ" w:eastAsia="メイリオ" w:hAnsi="メイリオ" w:cs="ＭＳ Ｐゴシック" w:hint="eastAsia"/>
                <w:color w:val="FF0000"/>
                <w:kern w:val="0"/>
                <w:sz w:val="18"/>
                <w:szCs w:val="18"/>
              </w:rPr>
              <w:t>なのでこれはチームワーク力を高めるのに非常に良い経験になると考えました．また「生活者発想」というテーマにも非常に魅力を感じました．私は普段スマホゲームやPCゲームの開発等もしていますが，どのようにすればコンシューマーに高</w:t>
            </w:r>
            <w:r w:rsidR="00FC15F5">
              <w:rPr>
                <w:rFonts w:ascii="メイリオ" w:eastAsia="メイリオ" w:hAnsi="メイリオ" w:cs="ＭＳ Ｐゴシック" w:hint="eastAsia"/>
                <w:color w:val="FF0000"/>
                <w:kern w:val="0"/>
                <w:sz w:val="18"/>
                <w:szCs w:val="18"/>
              </w:rPr>
              <w:lastRenderedPageBreak/>
              <w:t>い評価を頂き満足して貰えるかを念頭に企画書等を作成します．しかし，課題解決型のアプリ（例えば消費者が～で困っているので，それをアプリで解決する）は作成したことがありません．今回の体験が課題解決型のアプリの開発に着手する良い機会だと考えています．</w:t>
            </w:r>
          </w:p>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color w:val="000000"/>
                <w:kern w:val="0"/>
                <w:sz w:val="18"/>
                <w:szCs w:val="18"/>
              </w:rPr>
              <w:object w:dxaOrig="1440" w:dyaOrig="1440">
                <v:shape id="_x0000_i1055" type="#_x0000_t75" style="width:455.65pt;height:153.4pt" o:ole="">
                  <v:imagedata r:id="rId6" o:title=""/>
                </v:shape>
                <w:control r:id="rId9" w:name="DefaultOcxName2" w:shapeid="_x0000_i1055"/>
              </w:object>
            </w:r>
          </w:p>
          <w:p w:rsidR="002C0E1B" w:rsidRPr="002C0E1B" w:rsidRDefault="00277983" w:rsidP="002C0E1B">
            <w:pPr>
              <w:widowControl/>
              <w:jc w:val="right"/>
              <w:rPr>
                <w:rFonts w:ascii="メイリオ" w:eastAsia="メイリオ" w:hAnsi="メイリオ" w:cs="ＭＳ Ｐゴシック"/>
                <w:color w:val="000000"/>
                <w:kern w:val="0"/>
                <w:sz w:val="18"/>
                <w:szCs w:val="18"/>
              </w:rPr>
            </w:pPr>
            <w:hyperlink r:id="rId10" w:history="1">
              <w:r w:rsidR="002C0E1B" w:rsidRPr="002C0E1B">
                <w:rPr>
                  <w:rFonts w:ascii="メイリオ" w:eastAsia="メイリオ" w:hAnsi="メイリオ" w:cs="ＭＳ Ｐゴシック" w:hint="eastAsia"/>
                  <w:color w:val="1155CC"/>
                  <w:kern w:val="0"/>
                  <w:sz w:val="18"/>
                  <w:szCs w:val="18"/>
                  <w:bdr w:val="none" w:sz="0" w:space="0" w:color="auto" w:frame="1"/>
                </w:rPr>
                <w:t>→文字数を確認する</w:t>
              </w:r>
            </w:hyperlink>
          </w:p>
        </w:tc>
      </w:tr>
      <w:tr w:rsidR="002C0E1B" w:rsidRPr="002C0E1B" w:rsidTr="002C0E1B">
        <w:trPr>
          <w:trHeight w:val="525"/>
        </w:trPr>
        <w:tc>
          <w:tcPr>
            <w:tcW w:w="1620" w:type="dxa"/>
            <w:tcBorders>
              <w:top w:val="single" w:sz="6" w:space="0" w:color="CCCCCC"/>
              <w:left w:val="single" w:sz="6" w:space="0" w:color="CCCCCC"/>
              <w:bottom w:val="nil"/>
              <w:right w:val="single" w:sz="6" w:space="0" w:color="CCCCCC"/>
            </w:tcBorders>
            <w:shd w:val="clear" w:color="auto" w:fill="EEEEEE"/>
            <w:tcMar>
              <w:top w:w="225" w:type="dxa"/>
              <w:left w:w="75" w:type="dxa"/>
              <w:bottom w:w="75" w:type="dxa"/>
              <w:right w:w="75" w:type="dxa"/>
            </w:tcMar>
            <w:hideMark/>
          </w:tcPr>
          <w:p w:rsidR="002C0E1B" w:rsidRPr="002C0E1B" w:rsidRDefault="002C0E1B" w:rsidP="002C0E1B">
            <w:pPr>
              <w:widowControl/>
              <w:jc w:val="center"/>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hint="eastAsia"/>
                <w:color w:val="000000"/>
                <w:kern w:val="0"/>
                <w:sz w:val="18"/>
                <w:szCs w:val="18"/>
              </w:rPr>
              <w:lastRenderedPageBreak/>
              <w:t>設問 (13)</w:t>
            </w:r>
          </w:p>
        </w:tc>
        <w:tc>
          <w:tcPr>
            <w:tcW w:w="6" w:type="dxa"/>
            <w:tcBorders>
              <w:top w:val="single" w:sz="6" w:space="0" w:color="CCCCCC"/>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hint="eastAsia"/>
                <w:color w:val="000000"/>
                <w:kern w:val="0"/>
                <w:sz w:val="18"/>
                <w:szCs w:val="18"/>
              </w:rPr>
              <w:t> </w:t>
            </w:r>
            <w:r w:rsidRPr="002C0E1B">
              <w:rPr>
                <w:rFonts w:ascii="メイリオ" w:eastAsia="メイリオ" w:hAnsi="メイリオ" w:cs="ＭＳ Ｐゴシック" w:hint="eastAsia"/>
                <w:color w:val="E43F29"/>
                <w:kern w:val="0"/>
                <w:sz w:val="18"/>
                <w:szCs w:val="18"/>
              </w:rPr>
              <w:t>★</w:t>
            </w:r>
            <w:r w:rsidRPr="002C0E1B">
              <w:rPr>
                <w:rFonts w:ascii="メイリオ" w:eastAsia="メイリオ" w:hAnsi="メイリオ" w:cs="ＭＳ Ｐゴシック" w:hint="eastAsia"/>
                <w:b/>
                <w:bCs/>
                <w:color w:val="000000"/>
                <w:kern w:val="0"/>
                <w:sz w:val="18"/>
                <w:szCs w:val="18"/>
              </w:rPr>
              <w:t>あなたの身の回りの「生活者」の行動で、気になっている“変化の兆し”を一つ挙げ、その理由を具体的に説明してください。</w:t>
            </w:r>
            <w:bookmarkStart w:id="0" w:name="_GoBack"/>
            <w:bookmarkEnd w:id="0"/>
            <w:r w:rsidRPr="002C0E1B">
              <w:rPr>
                <w:rFonts w:ascii="メイリオ" w:eastAsia="メイリオ" w:hAnsi="メイリオ" w:cs="ＭＳ Ｐゴシック" w:hint="eastAsia"/>
                <w:color w:val="000000"/>
                <w:kern w:val="0"/>
                <w:sz w:val="18"/>
                <w:szCs w:val="18"/>
              </w:rPr>
              <w:br/>
            </w:r>
            <w:r w:rsidRPr="002C0E1B">
              <w:rPr>
                <w:rFonts w:ascii="メイリオ" w:eastAsia="メイリオ" w:hAnsi="メイリオ" w:cs="ＭＳ Ｐゴシック" w:hint="eastAsia"/>
                <w:color w:val="000000"/>
                <w:kern w:val="0"/>
                <w:sz w:val="18"/>
                <w:szCs w:val="18"/>
              </w:rPr>
              <w:br/>
              <w:t>(1)気になっている“変化の兆し” </w:t>
            </w:r>
            <w:r w:rsidRPr="002C0E1B">
              <w:rPr>
                <w:rFonts w:ascii="メイリオ" w:eastAsia="メイリオ" w:hAnsi="メイリオ" w:cs="ＭＳ Ｐゴシック" w:hint="eastAsia"/>
                <w:color w:val="FF0000"/>
                <w:kern w:val="0"/>
                <w:sz w:val="18"/>
                <w:szCs w:val="18"/>
              </w:rPr>
              <w:t>50文字以下</w:t>
            </w:r>
          </w:p>
          <w:p w:rsidR="002C0E1B" w:rsidRPr="002C0E1B" w:rsidRDefault="002C0E1B" w:rsidP="00277983">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color w:val="000000"/>
                <w:kern w:val="0"/>
                <w:sz w:val="18"/>
                <w:szCs w:val="18"/>
              </w:rPr>
              <w:object w:dxaOrig="1440" w:dyaOrig="1440">
                <v:shape id="_x0000_i1056" type="#_x0000_t75" style="width:1in;height:18pt" o:ole="">
                  <v:imagedata r:id="rId4" o:title=""/>
                </v:shape>
                <w:control r:id="rId11" w:name="DefaultOcxName3" w:shapeid="_x0000_i1056"/>
              </w:object>
            </w:r>
            <w:r w:rsidR="00FC15F5">
              <w:rPr>
                <w:rFonts w:ascii="メイリオ" w:eastAsia="メイリオ" w:hAnsi="メイリオ" w:cs="ＭＳ Ｐゴシック" w:hint="eastAsia"/>
                <w:color w:val="000000"/>
                <w:kern w:val="0"/>
                <w:sz w:val="18"/>
                <w:szCs w:val="18"/>
              </w:rPr>
              <w:t>何かを「待っている」</w:t>
            </w:r>
            <w:r w:rsidR="00277983">
              <w:rPr>
                <w:rFonts w:ascii="メイリオ" w:eastAsia="メイリオ" w:hAnsi="メイリオ" w:cs="ＭＳ Ｐゴシック" w:hint="eastAsia"/>
                <w:color w:val="000000"/>
                <w:kern w:val="0"/>
                <w:sz w:val="18"/>
                <w:szCs w:val="18"/>
              </w:rPr>
              <w:t>時間の使い方が，上手くできる人とできない人の差が大きくなっている．</w:t>
            </w:r>
          </w:p>
        </w:tc>
      </w:tr>
      <w:tr w:rsidR="002C0E1B" w:rsidRPr="002C0E1B" w:rsidTr="002C0E1B">
        <w:trPr>
          <w:trHeight w:val="525"/>
        </w:trPr>
        <w:tc>
          <w:tcPr>
            <w:tcW w:w="1620" w:type="dxa"/>
            <w:tcBorders>
              <w:top w:val="nil"/>
              <w:left w:val="single" w:sz="6" w:space="0" w:color="CCCCCC"/>
              <w:bottom w:val="nil"/>
              <w:right w:val="single" w:sz="6" w:space="0" w:color="CCCCCC"/>
            </w:tcBorders>
            <w:shd w:val="clear" w:color="auto" w:fill="EEEEEE"/>
            <w:tcMar>
              <w:top w:w="225" w:type="dxa"/>
              <w:left w:w="75" w:type="dxa"/>
              <w:bottom w:w="75" w:type="dxa"/>
              <w:right w:w="75" w:type="dxa"/>
            </w:tcMar>
            <w:hideMark/>
          </w:tcPr>
          <w:p w:rsidR="002C0E1B" w:rsidRPr="002C0E1B" w:rsidRDefault="002C0E1B" w:rsidP="002C0E1B">
            <w:pPr>
              <w:widowControl/>
              <w:jc w:val="left"/>
              <w:rPr>
                <w:rFonts w:ascii="メイリオ" w:eastAsia="メイリオ" w:hAnsi="メイリオ" w:cs="ＭＳ Ｐゴシック"/>
                <w:color w:val="000000"/>
                <w:kern w:val="0"/>
                <w:sz w:val="18"/>
                <w:szCs w:val="18"/>
              </w:rPr>
            </w:pPr>
          </w:p>
        </w:tc>
        <w:tc>
          <w:tcPr>
            <w:tcW w:w="6" w:type="dxa"/>
            <w:tcBorders>
              <w:top w:val="nil"/>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C0E1B" w:rsidRDefault="002C0E1B" w:rsidP="002C0E1B">
            <w:pPr>
              <w:widowControl/>
              <w:jc w:val="left"/>
              <w:rPr>
                <w:rFonts w:ascii="メイリオ" w:eastAsia="メイリオ" w:hAnsi="メイリオ" w:cs="ＭＳ Ｐゴシック"/>
                <w:color w:val="FF0000"/>
                <w:kern w:val="0"/>
                <w:sz w:val="18"/>
                <w:szCs w:val="18"/>
              </w:rPr>
            </w:pPr>
            <w:r w:rsidRPr="002C0E1B">
              <w:rPr>
                <w:rFonts w:ascii="メイリオ" w:eastAsia="メイリオ" w:hAnsi="メイリオ" w:cs="ＭＳ Ｐゴシック" w:hint="eastAsia"/>
                <w:color w:val="000000"/>
                <w:kern w:val="0"/>
                <w:sz w:val="18"/>
                <w:szCs w:val="18"/>
              </w:rPr>
              <w:t> </w:t>
            </w:r>
            <w:r w:rsidRPr="002C0E1B">
              <w:rPr>
                <w:rFonts w:ascii="メイリオ" w:eastAsia="メイリオ" w:hAnsi="メイリオ" w:cs="ＭＳ Ｐゴシック" w:hint="eastAsia"/>
                <w:color w:val="E43F29"/>
                <w:kern w:val="0"/>
                <w:sz w:val="18"/>
                <w:szCs w:val="18"/>
              </w:rPr>
              <w:t>★</w:t>
            </w:r>
            <w:r w:rsidRPr="002C0E1B">
              <w:rPr>
                <w:rFonts w:ascii="メイリオ" w:eastAsia="メイリオ" w:hAnsi="メイリオ" w:cs="ＭＳ Ｐゴシック" w:hint="eastAsia"/>
                <w:color w:val="000000"/>
                <w:kern w:val="0"/>
                <w:sz w:val="18"/>
                <w:szCs w:val="18"/>
              </w:rPr>
              <w:t>(2) (1)の理由について具体的に説明してください。 </w:t>
            </w:r>
            <w:r w:rsidRPr="002C0E1B">
              <w:rPr>
                <w:rFonts w:ascii="メイリオ" w:eastAsia="メイリオ" w:hAnsi="メイリオ" w:cs="ＭＳ Ｐゴシック" w:hint="eastAsia"/>
                <w:color w:val="FF0000"/>
                <w:kern w:val="0"/>
                <w:sz w:val="18"/>
                <w:szCs w:val="18"/>
              </w:rPr>
              <w:t>400文字以下</w:t>
            </w:r>
          </w:p>
          <w:p w:rsidR="00277983" w:rsidRPr="002C0E1B" w:rsidRDefault="00277983" w:rsidP="002C0E1B">
            <w:pPr>
              <w:widowControl/>
              <w:jc w:val="left"/>
              <w:rPr>
                <w:rFonts w:ascii="メイリオ" w:eastAsia="メイリオ" w:hAnsi="メイリオ" w:cs="ＭＳ Ｐゴシック" w:hint="eastAsia"/>
                <w:color w:val="000000"/>
                <w:kern w:val="0"/>
                <w:sz w:val="18"/>
                <w:szCs w:val="18"/>
              </w:rPr>
            </w:pPr>
          </w:p>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color w:val="000000"/>
                <w:kern w:val="0"/>
                <w:sz w:val="18"/>
                <w:szCs w:val="18"/>
              </w:rPr>
              <w:object w:dxaOrig="1440" w:dyaOrig="1440">
                <v:shape id="_x0000_i1051" type="#_x0000_t75" style="width:455.65pt;height:153.4pt" o:ole="">
                  <v:imagedata r:id="rId6" o:title=""/>
                </v:shape>
                <w:control r:id="rId12" w:name="DefaultOcxName4" w:shapeid="_x0000_i1051"/>
              </w:object>
            </w:r>
          </w:p>
          <w:p w:rsidR="002C0E1B" w:rsidRPr="002C0E1B" w:rsidRDefault="00277983" w:rsidP="002C0E1B">
            <w:pPr>
              <w:widowControl/>
              <w:jc w:val="right"/>
              <w:rPr>
                <w:rFonts w:ascii="メイリオ" w:eastAsia="メイリオ" w:hAnsi="メイリオ" w:cs="ＭＳ Ｐゴシック"/>
                <w:color w:val="000000"/>
                <w:kern w:val="0"/>
                <w:sz w:val="18"/>
                <w:szCs w:val="18"/>
              </w:rPr>
            </w:pPr>
            <w:hyperlink r:id="rId13" w:history="1">
              <w:r w:rsidR="002C0E1B" w:rsidRPr="002C0E1B">
                <w:rPr>
                  <w:rFonts w:ascii="メイリオ" w:eastAsia="メイリオ" w:hAnsi="メイリオ" w:cs="ＭＳ Ｐゴシック" w:hint="eastAsia"/>
                  <w:color w:val="1155CC"/>
                  <w:kern w:val="0"/>
                  <w:sz w:val="18"/>
                  <w:szCs w:val="18"/>
                  <w:bdr w:val="none" w:sz="0" w:space="0" w:color="auto" w:frame="1"/>
                </w:rPr>
                <w:t>→文字数を確認する</w:t>
              </w:r>
            </w:hyperlink>
          </w:p>
        </w:tc>
      </w:tr>
      <w:tr w:rsidR="002C0E1B" w:rsidRPr="002C0E1B" w:rsidTr="002C0E1B">
        <w:trPr>
          <w:trHeight w:val="525"/>
        </w:trPr>
        <w:tc>
          <w:tcPr>
            <w:tcW w:w="1620" w:type="dxa"/>
            <w:tcBorders>
              <w:top w:val="single" w:sz="6" w:space="0" w:color="CCCCCC"/>
              <w:left w:val="single" w:sz="6" w:space="0" w:color="CCCCCC"/>
              <w:bottom w:val="nil"/>
              <w:right w:val="single" w:sz="6" w:space="0" w:color="CCCCCC"/>
            </w:tcBorders>
            <w:shd w:val="clear" w:color="auto" w:fill="EEEEEE"/>
            <w:tcMar>
              <w:top w:w="225" w:type="dxa"/>
              <w:left w:w="75" w:type="dxa"/>
              <w:bottom w:w="75" w:type="dxa"/>
              <w:right w:w="75" w:type="dxa"/>
            </w:tcMar>
            <w:hideMark/>
          </w:tcPr>
          <w:p w:rsidR="002C0E1B" w:rsidRPr="002C0E1B" w:rsidRDefault="002C0E1B" w:rsidP="002C0E1B">
            <w:pPr>
              <w:widowControl/>
              <w:jc w:val="center"/>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hint="eastAsia"/>
                <w:color w:val="000000"/>
                <w:kern w:val="0"/>
                <w:sz w:val="18"/>
                <w:szCs w:val="18"/>
              </w:rPr>
              <w:lastRenderedPageBreak/>
              <w:t>設問 (14)</w:t>
            </w:r>
          </w:p>
        </w:tc>
        <w:tc>
          <w:tcPr>
            <w:tcW w:w="6" w:type="dxa"/>
            <w:tcBorders>
              <w:top w:val="single" w:sz="6" w:space="0" w:color="CCCCCC"/>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hint="eastAsia"/>
                <w:color w:val="000000"/>
                <w:kern w:val="0"/>
                <w:sz w:val="18"/>
                <w:szCs w:val="18"/>
              </w:rPr>
              <w:t> </w:t>
            </w:r>
            <w:r w:rsidRPr="002C0E1B">
              <w:rPr>
                <w:rFonts w:ascii="メイリオ" w:eastAsia="メイリオ" w:hAnsi="メイリオ" w:cs="ＭＳ Ｐゴシック" w:hint="eastAsia"/>
                <w:color w:val="E43F29"/>
                <w:kern w:val="0"/>
                <w:sz w:val="18"/>
                <w:szCs w:val="18"/>
              </w:rPr>
              <w:t>★</w:t>
            </w:r>
            <w:r w:rsidRPr="002C0E1B">
              <w:rPr>
                <w:rFonts w:ascii="メイリオ" w:eastAsia="メイリオ" w:hAnsi="メイリオ" w:cs="ＭＳ Ｐゴシック" w:hint="eastAsia"/>
                <w:b/>
                <w:bCs/>
                <w:color w:val="000000"/>
                <w:kern w:val="0"/>
                <w:sz w:val="18"/>
                <w:szCs w:val="18"/>
              </w:rPr>
              <w:t>上記の“変化の兆し”を踏まえ、あなたが“こうなったらいいな”と思う新しい暮らしのアイデアを考え、その内容を具体的に説明してください。</w:t>
            </w:r>
            <w:r w:rsidRPr="002C0E1B">
              <w:rPr>
                <w:rFonts w:ascii="メイリオ" w:eastAsia="メイリオ" w:hAnsi="メイリオ" w:cs="ＭＳ Ｐゴシック" w:hint="eastAsia"/>
                <w:color w:val="000000"/>
                <w:kern w:val="0"/>
                <w:sz w:val="18"/>
                <w:szCs w:val="18"/>
              </w:rPr>
              <w:br/>
            </w:r>
            <w:r w:rsidRPr="002C0E1B">
              <w:rPr>
                <w:rFonts w:ascii="メイリオ" w:eastAsia="メイリオ" w:hAnsi="メイリオ" w:cs="ＭＳ Ｐゴシック" w:hint="eastAsia"/>
                <w:color w:val="000000"/>
                <w:kern w:val="0"/>
                <w:sz w:val="18"/>
                <w:szCs w:val="18"/>
              </w:rPr>
              <w:br/>
              <w:t>(1)タイトルを記入してください。 </w:t>
            </w:r>
            <w:r w:rsidRPr="002C0E1B">
              <w:rPr>
                <w:rFonts w:ascii="メイリオ" w:eastAsia="メイリオ" w:hAnsi="メイリオ" w:cs="ＭＳ Ｐゴシック" w:hint="eastAsia"/>
                <w:color w:val="FF0000"/>
                <w:kern w:val="0"/>
                <w:sz w:val="18"/>
                <w:szCs w:val="18"/>
              </w:rPr>
              <w:t>50文字以下</w:t>
            </w:r>
          </w:p>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color w:val="000000"/>
                <w:kern w:val="0"/>
                <w:sz w:val="18"/>
                <w:szCs w:val="18"/>
              </w:rPr>
              <w:object w:dxaOrig="1440" w:dyaOrig="1440">
                <v:shape id="_x0000_i1053" type="#_x0000_t75" style="width:1in;height:18pt" o:ole="">
                  <v:imagedata r:id="rId4" o:title=""/>
                </v:shape>
                <w:control r:id="rId14" w:name="DefaultOcxName5" w:shapeid="_x0000_i1053"/>
              </w:object>
            </w:r>
          </w:p>
        </w:tc>
      </w:tr>
      <w:tr w:rsidR="002C0E1B" w:rsidRPr="002C0E1B" w:rsidTr="002C0E1B">
        <w:trPr>
          <w:trHeight w:val="525"/>
        </w:trPr>
        <w:tc>
          <w:tcPr>
            <w:tcW w:w="1620" w:type="dxa"/>
            <w:tcBorders>
              <w:top w:val="nil"/>
              <w:left w:val="single" w:sz="6" w:space="0" w:color="CCCCCC"/>
              <w:bottom w:val="nil"/>
              <w:right w:val="single" w:sz="6" w:space="0" w:color="CCCCCC"/>
            </w:tcBorders>
            <w:shd w:val="clear" w:color="auto" w:fill="EEEEEE"/>
            <w:tcMar>
              <w:top w:w="225" w:type="dxa"/>
              <w:left w:w="75" w:type="dxa"/>
              <w:bottom w:w="75" w:type="dxa"/>
              <w:right w:w="75" w:type="dxa"/>
            </w:tcMar>
            <w:hideMark/>
          </w:tcPr>
          <w:p w:rsidR="002C0E1B" w:rsidRPr="002C0E1B" w:rsidRDefault="002C0E1B" w:rsidP="002C0E1B">
            <w:pPr>
              <w:widowControl/>
              <w:jc w:val="left"/>
              <w:rPr>
                <w:rFonts w:ascii="メイリオ" w:eastAsia="メイリオ" w:hAnsi="メイリオ" w:cs="ＭＳ Ｐゴシック"/>
                <w:color w:val="000000"/>
                <w:kern w:val="0"/>
                <w:sz w:val="18"/>
                <w:szCs w:val="18"/>
              </w:rPr>
            </w:pPr>
          </w:p>
        </w:tc>
        <w:tc>
          <w:tcPr>
            <w:tcW w:w="6" w:type="dxa"/>
            <w:tcBorders>
              <w:top w:val="nil"/>
              <w:left w:val="single" w:sz="6" w:space="0" w:color="CCCCCC"/>
              <w:bottom w:val="nil"/>
              <w:right w:val="single" w:sz="6" w:space="0" w:color="CCCCCC"/>
            </w:tcBorders>
            <w:shd w:val="clear" w:color="auto" w:fill="FFFFFF"/>
            <w:tcMar>
              <w:top w:w="75" w:type="dxa"/>
              <w:left w:w="75" w:type="dxa"/>
              <w:bottom w:w="75" w:type="dxa"/>
              <w:right w:w="75" w:type="dxa"/>
            </w:tcMar>
            <w:vAlign w:val="center"/>
            <w:hideMark/>
          </w:tcPr>
          <w:p w:rsidR="002C0E1B" w:rsidRPr="002C0E1B" w:rsidRDefault="002C0E1B" w:rsidP="002C0E1B">
            <w:pPr>
              <w:widowControl/>
              <w:jc w:val="left"/>
              <w:rPr>
                <w:rFonts w:ascii="メイリオ" w:eastAsia="メイリオ" w:hAnsi="メイリオ" w:cs="ＭＳ Ｐゴシック"/>
                <w:color w:val="000000"/>
                <w:kern w:val="0"/>
                <w:sz w:val="18"/>
                <w:szCs w:val="18"/>
              </w:rPr>
            </w:pPr>
            <w:r w:rsidRPr="002C0E1B">
              <w:rPr>
                <w:rFonts w:ascii="メイリオ" w:eastAsia="メイリオ" w:hAnsi="メイリオ" w:cs="ＭＳ Ｐゴシック" w:hint="eastAsia"/>
                <w:color w:val="000000"/>
                <w:kern w:val="0"/>
                <w:sz w:val="18"/>
                <w:szCs w:val="18"/>
              </w:rPr>
              <w:t> </w:t>
            </w:r>
            <w:r w:rsidRPr="002C0E1B">
              <w:rPr>
                <w:rFonts w:ascii="メイリオ" w:eastAsia="メイリオ" w:hAnsi="メイリオ" w:cs="ＭＳ Ｐゴシック" w:hint="eastAsia"/>
                <w:color w:val="E43F29"/>
                <w:kern w:val="0"/>
                <w:sz w:val="18"/>
                <w:szCs w:val="18"/>
              </w:rPr>
              <w:t>★</w:t>
            </w:r>
            <w:r w:rsidRPr="002C0E1B">
              <w:rPr>
                <w:rFonts w:ascii="メイリオ" w:eastAsia="メイリオ" w:hAnsi="メイリオ" w:cs="ＭＳ Ｐゴシック" w:hint="eastAsia"/>
                <w:color w:val="000000"/>
                <w:kern w:val="0"/>
                <w:sz w:val="18"/>
                <w:szCs w:val="18"/>
              </w:rPr>
              <w:t>(2) (1)の理由について具体的に説明してください。 </w:t>
            </w:r>
            <w:r w:rsidRPr="002C0E1B">
              <w:rPr>
                <w:rFonts w:ascii="メイリオ" w:eastAsia="メイリオ" w:hAnsi="メイリオ" w:cs="ＭＳ Ｐゴシック" w:hint="eastAsia"/>
                <w:color w:val="FF0000"/>
                <w:kern w:val="0"/>
                <w:sz w:val="18"/>
                <w:szCs w:val="18"/>
              </w:rPr>
              <w:t>400文字以下</w:t>
            </w:r>
          </w:p>
        </w:tc>
      </w:tr>
    </w:tbl>
    <w:p w:rsidR="00315D61" w:rsidRDefault="00315D61"/>
    <w:sectPr w:rsidR="00315D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A6"/>
    <w:rsid w:val="000C52A6"/>
    <w:rsid w:val="000E2F29"/>
    <w:rsid w:val="00180E21"/>
    <w:rsid w:val="0018107C"/>
    <w:rsid w:val="00277983"/>
    <w:rsid w:val="002C0E1B"/>
    <w:rsid w:val="00315D61"/>
    <w:rsid w:val="00DE0688"/>
    <w:rsid w:val="00EC17B0"/>
    <w:rsid w:val="00FC1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v:textbox inset="5.85pt,.7pt,5.85pt,.7pt"/>
    </o:shapedefaults>
    <o:shapelayout v:ext="edit">
      <o:idmap v:ext="edit" data="1"/>
    </o:shapelayout>
  </w:shapeDefaults>
  <w:decimalSymbol w:val="."/>
  <w:listSeparator w:val=","/>
  <w15:chartTrackingRefBased/>
  <w15:docId w15:val="{86802F80-7719-415E-A261-779F91BA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
    <w:name w:val="red"/>
    <w:basedOn w:val="a0"/>
    <w:rsid w:val="002C0E1B"/>
  </w:style>
  <w:style w:type="character" w:customStyle="1" w:styleId="apple-converted-space">
    <w:name w:val="apple-converted-space"/>
    <w:basedOn w:val="a0"/>
    <w:rsid w:val="002C0E1B"/>
  </w:style>
  <w:style w:type="character" w:customStyle="1" w:styleId="memochuigaki">
    <w:name w:val="memo_chuigaki"/>
    <w:basedOn w:val="a0"/>
    <w:rsid w:val="002C0E1B"/>
  </w:style>
  <w:style w:type="character" w:styleId="a3">
    <w:name w:val="Hyperlink"/>
    <w:basedOn w:val="a0"/>
    <w:uiPriority w:val="99"/>
    <w:semiHidden/>
    <w:unhideWhenUsed/>
    <w:rsid w:val="002C0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5281">
      <w:bodyDiv w:val="1"/>
      <w:marLeft w:val="0"/>
      <w:marRight w:val="0"/>
      <w:marTop w:val="0"/>
      <w:marBottom w:val="0"/>
      <w:divBdr>
        <w:top w:val="none" w:sz="0" w:space="0" w:color="auto"/>
        <w:left w:val="none" w:sz="0" w:space="0" w:color="auto"/>
        <w:bottom w:val="none" w:sz="0" w:space="0" w:color="auto"/>
        <w:right w:val="none" w:sz="0" w:space="0" w:color="auto"/>
      </w:divBdr>
      <w:divsChild>
        <w:div w:id="485435466">
          <w:marLeft w:val="0"/>
          <w:marRight w:val="0"/>
          <w:marTop w:val="0"/>
          <w:marBottom w:val="0"/>
          <w:divBdr>
            <w:top w:val="none" w:sz="0" w:space="0" w:color="auto"/>
            <w:left w:val="none" w:sz="0" w:space="0" w:color="auto"/>
            <w:bottom w:val="none" w:sz="0" w:space="0" w:color="auto"/>
            <w:right w:val="none" w:sz="0" w:space="0" w:color="auto"/>
          </w:divBdr>
        </w:div>
        <w:div w:id="626593128">
          <w:marLeft w:val="225"/>
          <w:marRight w:val="0"/>
          <w:marTop w:val="105"/>
          <w:marBottom w:val="105"/>
          <w:divBdr>
            <w:top w:val="none" w:sz="0" w:space="0" w:color="auto"/>
            <w:left w:val="none" w:sz="0" w:space="0" w:color="auto"/>
            <w:bottom w:val="none" w:sz="0" w:space="0" w:color="auto"/>
            <w:right w:val="none" w:sz="0" w:space="0" w:color="auto"/>
          </w:divBdr>
        </w:div>
        <w:div w:id="1484351017">
          <w:marLeft w:val="0"/>
          <w:marRight w:val="0"/>
          <w:marTop w:val="0"/>
          <w:marBottom w:val="0"/>
          <w:divBdr>
            <w:top w:val="none" w:sz="0" w:space="0" w:color="auto"/>
            <w:left w:val="none" w:sz="0" w:space="0" w:color="auto"/>
            <w:bottom w:val="none" w:sz="0" w:space="0" w:color="auto"/>
            <w:right w:val="none" w:sz="0" w:space="0" w:color="auto"/>
          </w:divBdr>
        </w:div>
        <w:div w:id="157622533">
          <w:marLeft w:val="225"/>
          <w:marRight w:val="0"/>
          <w:marTop w:val="105"/>
          <w:marBottom w:val="105"/>
          <w:divBdr>
            <w:top w:val="none" w:sz="0" w:space="0" w:color="auto"/>
            <w:left w:val="none" w:sz="0" w:space="0" w:color="auto"/>
            <w:bottom w:val="none" w:sz="0" w:space="0" w:color="auto"/>
            <w:right w:val="none" w:sz="0" w:space="0" w:color="auto"/>
          </w:divBdr>
          <w:divsChild>
            <w:div w:id="1532650139">
              <w:marLeft w:val="0"/>
              <w:marRight w:val="0"/>
              <w:marTop w:val="225"/>
              <w:marBottom w:val="0"/>
              <w:divBdr>
                <w:top w:val="none" w:sz="0" w:space="0" w:color="auto"/>
                <w:left w:val="none" w:sz="0" w:space="0" w:color="auto"/>
                <w:bottom w:val="none" w:sz="0" w:space="0" w:color="auto"/>
                <w:right w:val="none" w:sz="0" w:space="0" w:color="auto"/>
              </w:divBdr>
            </w:div>
          </w:divsChild>
        </w:div>
        <w:div w:id="1227572444">
          <w:marLeft w:val="0"/>
          <w:marRight w:val="0"/>
          <w:marTop w:val="0"/>
          <w:marBottom w:val="0"/>
          <w:divBdr>
            <w:top w:val="none" w:sz="0" w:space="0" w:color="auto"/>
            <w:left w:val="none" w:sz="0" w:space="0" w:color="auto"/>
            <w:bottom w:val="none" w:sz="0" w:space="0" w:color="auto"/>
            <w:right w:val="none" w:sz="0" w:space="0" w:color="auto"/>
          </w:divBdr>
        </w:div>
        <w:div w:id="541401481">
          <w:marLeft w:val="225"/>
          <w:marRight w:val="0"/>
          <w:marTop w:val="105"/>
          <w:marBottom w:val="105"/>
          <w:divBdr>
            <w:top w:val="none" w:sz="0" w:space="0" w:color="auto"/>
            <w:left w:val="none" w:sz="0" w:space="0" w:color="auto"/>
            <w:bottom w:val="none" w:sz="0" w:space="0" w:color="auto"/>
            <w:right w:val="none" w:sz="0" w:space="0" w:color="auto"/>
          </w:divBdr>
          <w:divsChild>
            <w:div w:id="1258441907">
              <w:marLeft w:val="0"/>
              <w:marRight w:val="0"/>
              <w:marTop w:val="225"/>
              <w:marBottom w:val="0"/>
              <w:divBdr>
                <w:top w:val="none" w:sz="0" w:space="0" w:color="auto"/>
                <w:left w:val="none" w:sz="0" w:space="0" w:color="auto"/>
                <w:bottom w:val="none" w:sz="0" w:space="0" w:color="auto"/>
                <w:right w:val="none" w:sz="0" w:space="0" w:color="auto"/>
              </w:divBdr>
            </w:div>
          </w:divsChild>
        </w:div>
        <w:div w:id="479003979">
          <w:marLeft w:val="0"/>
          <w:marRight w:val="0"/>
          <w:marTop w:val="0"/>
          <w:marBottom w:val="0"/>
          <w:divBdr>
            <w:top w:val="none" w:sz="0" w:space="0" w:color="auto"/>
            <w:left w:val="none" w:sz="0" w:space="0" w:color="auto"/>
            <w:bottom w:val="none" w:sz="0" w:space="0" w:color="auto"/>
            <w:right w:val="none" w:sz="0" w:space="0" w:color="auto"/>
          </w:divBdr>
        </w:div>
        <w:div w:id="107437913">
          <w:marLeft w:val="225"/>
          <w:marRight w:val="0"/>
          <w:marTop w:val="105"/>
          <w:marBottom w:val="105"/>
          <w:divBdr>
            <w:top w:val="none" w:sz="0" w:space="0" w:color="auto"/>
            <w:left w:val="none" w:sz="0" w:space="0" w:color="auto"/>
            <w:bottom w:val="none" w:sz="0" w:space="0" w:color="auto"/>
            <w:right w:val="none" w:sz="0" w:space="0" w:color="auto"/>
          </w:divBdr>
        </w:div>
        <w:div w:id="1987782771">
          <w:marLeft w:val="0"/>
          <w:marRight w:val="0"/>
          <w:marTop w:val="0"/>
          <w:marBottom w:val="0"/>
          <w:divBdr>
            <w:top w:val="none" w:sz="0" w:space="0" w:color="auto"/>
            <w:left w:val="none" w:sz="0" w:space="0" w:color="auto"/>
            <w:bottom w:val="none" w:sz="0" w:space="0" w:color="auto"/>
            <w:right w:val="none" w:sz="0" w:space="0" w:color="auto"/>
          </w:divBdr>
        </w:div>
        <w:div w:id="475881497">
          <w:marLeft w:val="225"/>
          <w:marRight w:val="0"/>
          <w:marTop w:val="105"/>
          <w:marBottom w:val="105"/>
          <w:divBdr>
            <w:top w:val="none" w:sz="0" w:space="0" w:color="auto"/>
            <w:left w:val="none" w:sz="0" w:space="0" w:color="auto"/>
            <w:bottom w:val="none" w:sz="0" w:space="0" w:color="auto"/>
            <w:right w:val="none" w:sz="0" w:space="0" w:color="auto"/>
          </w:divBdr>
          <w:divsChild>
            <w:div w:id="1247837056">
              <w:marLeft w:val="0"/>
              <w:marRight w:val="0"/>
              <w:marTop w:val="225"/>
              <w:marBottom w:val="0"/>
              <w:divBdr>
                <w:top w:val="none" w:sz="0" w:space="0" w:color="auto"/>
                <w:left w:val="none" w:sz="0" w:space="0" w:color="auto"/>
                <w:bottom w:val="none" w:sz="0" w:space="0" w:color="auto"/>
                <w:right w:val="none" w:sz="0" w:space="0" w:color="auto"/>
              </w:divBdr>
            </w:div>
          </w:divsChild>
        </w:div>
        <w:div w:id="866986578">
          <w:marLeft w:val="0"/>
          <w:marRight w:val="0"/>
          <w:marTop w:val="0"/>
          <w:marBottom w:val="0"/>
          <w:divBdr>
            <w:top w:val="none" w:sz="0" w:space="0" w:color="auto"/>
            <w:left w:val="none" w:sz="0" w:space="0" w:color="auto"/>
            <w:bottom w:val="none" w:sz="0" w:space="0" w:color="auto"/>
            <w:right w:val="none" w:sz="0" w:space="0" w:color="auto"/>
          </w:divBdr>
        </w:div>
        <w:div w:id="377709883">
          <w:marLeft w:val="225"/>
          <w:marRight w:val="0"/>
          <w:marTop w:val="105"/>
          <w:marBottom w:val="105"/>
          <w:divBdr>
            <w:top w:val="none" w:sz="0" w:space="0" w:color="auto"/>
            <w:left w:val="none" w:sz="0" w:space="0" w:color="auto"/>
            <w:bottom w:val="none" w:sz="0" w:space="0" w:color="auto"/>
            <w:right w:val="none" w:sz="0" w:space="0" w:color="auto"/>
          </w:divBdr>
        </w:div>
        <w:div w:id="744687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unt_utf_str_length('memo40')" TargetMode="External"/><Relationship Id="rId13" Type="http://schemas.openxmlformats.org/officeDocument/2006/relationships/hyperlink" Target="javascript:count_utf_str_length('memo43')" TargetMode="Externa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5.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fontTable" Target="fontTable.xml"/><Relationship Id="rId10" Type="http://schemas.openxmlformats.org/officeDocument/2006/relationships/hyperlink" Target="javascript:count_utf_str_length('memo41')" TargetMode="Externa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265</Words>
  <Characters>1511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平沼 HIRANUMA英翔 HIDETO</dc:creator>
  <cp:keywords/>
  <dc:description/>
  <cp:lastModifiedBy>平沼 HIRANUMA英翔 HIDETO</cp:lastModifiedBy>
  <cp:revision>4</cp:revision>
  <dcterms:created xsi:type="dcterms:W3CDTF">2016-06-03T08:07:00Z</dcterms:created>
  <dcterms:modified xsi:type="dcterms:W3CDTF">2016-06-17T08:56:00Z</dcterms:modified>
</cp:coreProperties>
</file>