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99164" w14:textId="6B32C36A" w:rsidR="00E33EF5" w:rsidRDefault="007F37CC">
      <w:r>
        <w:t>test</w:t>
      </w:r>
      <w:bookmarkStart w:id="0" w:name="_GoBack"/>
      <w:bookmarkEnd w:id="0"/>
    </w:p>
    <w:sectPr w:rsidR="00E33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8B"/>
    <w:rsid w:val="003A4C8B"/>
    <w:rsid w:val="00613C9F"/>
    <w:rsid w:val="007F37CC"/>
    <w:rsid w:val="00CB5369"/>
    <w:rsid w:val="00C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DBC0B"/>
  <w15:chartTrackingRefBased/>
  <w15:docId w15:val="{07ABCC8A-56F6-4E8E-B547-13594DBC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Siereveld</dc:creator>
  <cp:keywords/>
  <dc:description/>
  <cp:lastModifiedBy>Lars Siereveld</cp:lastModifiedBy>
  <cp:revision>3</cp:revision>
  <dcterms:created xsi:type="dcterms:W3CDTF">2018-12-18T09:03:00Z</dcterms:created>
  <dcterms:modified xsi:type="dcterms:W3CDTF">2018-12-18T09:03:00Z</dcterms:modified>
</cp:coreProperties>
</file>