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F8B" w:rsidRDefault="008D7F8B" w:rsidP="004315A9">
      <w:pPr>
        <w:rPr>
          <w:noProof/>
          <w:lang w:eastAsia="sv-SE"/>
        </w:rPr>
      </w:pPr>
    </w:p>
    <w:p w:rsidR="008F2F3C" w:rsidRDefault="008F2F3C" w:rsidP="004315A9"/>
    <w:p w:rsidR="008F2F3C" w:rsidRDefault="008F2F3C" w:rsidP="004315A9"/>
    <w:p w:rsidR="008F2F3C" w:rsidRDefault="008F2F3C" w:rsidP="004315A9"/>
    <w:p w:rsidR="008F2F3C" w:rsidRDefault="008F2F3C" w:rsidP="004315A9"/>
    <w:p w:rsidR="008F2F3C" w:rsidRDefault="008F2F3C" w:rsidP="004315A9"/>
    <w:p w:rsidR="008F2F3C" w:rsidRDefault="008F2F3C" w:rsidP="004315A9"/>
    <w:p w:rsidR="008F2F3C" w:rsidRDefault="008F2F3C" w:rsidP="004315A9"/>
    <w:p w:rsidR="008F2F3C" w:rsidRDefault="008F2F3C" w:rsidP="004315A9"/>
    <w:p w:rsidR="008F2F3C" w:rsidRDefault="008F2F3C" w:rsidP="004315A9"/>
    <w:p w:rsidR="008F2F3C" w:rsidRDefault="008F2F3C" w:rsidP="004315A9"/>
    <w:p w:rsidR="008F2F3C" w:rsidRDefault="008F2F3C" w:rsidP="004315A9"/>
    <w:p w:rsidR="008F2F3C" w:rsidRDefault="008F2F3C" w:rsidP="00766D5F"/>
    <w:p w:rsidR="00F15094" w:rsidRPr="008F4B47" w:rsidRDefault="00484390" w:rsidP="00F15094">
      <w:pPr>
        <w:jc w:val="center"/>
        <w:rPr>
          <w:b/>
          <w:sz w:val="32"/>
          <w:szCs w:val="32"/>
        </w:rPr>
      </w:pPr>
      <w:r w:rsidRPr="00484390">
        <w:rPr>
          <w:b/>
          <w:sz w:val="32"/>
          <w:szCs w:val="32"/>
        </w:rPr>
        <w:t xml:space="preserve">Programvaruteknik - utveckling och </w:t>
      </w:r>
      <w:r>
        <w:rPr>
          <w:b/>
          <w:sz w:val="32"/>
          <w:szCs w:val="32"/>
        </w:rPr>
        <w:t xml:space="preserve">underhåll av programvara </w:t>
      </w:r>
      <w:r>
        <w:rPr>
          <w:b/>
          <w:sz w:val="32"/>
          <w:szCs w:val="32"/>
        </w:rPr>
        <w:br/>
      </w:r>
      <w:r>
        <w:rPr>
          <w:b/>
          <w:sz w:val="32"/>
          <w:szCs w:val="32"/>
        </w:rPr>
        <w:br/>
        <w:t>15 HP</w:t>
      </w:r>
      <w:r>
        <w:rPr>
          <w:b/>
          <w:sz w:val="32"/>
          <w:szCs w:val="32"/>
        </w:rPr>
        <w:br/>
      </w:r>
      <w:r w:rsidRPr="00484390">
        <w:rPr>
          <w:b/>
          <w:sz w:val="32"/>
          <w:szCs w:val="32"/>
        </w:rPr>
        <w:t>VT16</w:t>
      </w:r>
    </w:p>
    <w:p w:rsidR="00F15094" w:rsidRDefault="00F15094" w:rsidP="00F15094">
      <w:pPr>
        <w:jc w:val="center"/>
      </w:pPr>
    </w:p>
    <w:p w:rsidR="00F15094" w:rsidRDefault="00F15094" w:rsidP="00F15094">
      <w:pPr>
        <w:jc w:val="center"/>
      </w:pPr>
    </w:p>
    <w:p w:rsidR="00F15094" w:rsidRDefault="00F15094" w:rsidP="00F15094">
      <w:pPr>
        <w:jc w:val="center"/>
      </w:pPr>
    </w:p>
    <w:p w:rsidR="00F15094" w:rsidRDefault="00F15094" w:rsidP="00F15094">
      <w:pPr>
        <w:jc w:val="center"/>
      </w:pPr>
    </w:p>
    <w:p w:rsidR="00F15094" w:rsidRDefault="00484390" w:rsidP="00F15094">
      <w:pPr>
        <w:jc w:val="center"/>
      </w:pPr>
      <w:r>
        <w:t>Inlämningsuppgift 2</w:t>
      </w:r>
    </w:p>
    <w:p w:rsidR="00F15094" w:rsidRDefault="00F15094" w:rsidP="00484390">
      <w:pPr>
        <w:jc w:val="center"/>
      </w:pPr>
      <w:r>
        <w:t>av</w:t>
      </w:r>
    </w:p>
    <w:p w:rsidR="00F15094" w:rsidRDefault="00484390" w:rsidP="00484390">
      <w:pPr>
        <w:jc w:val="center"/>
      </w:pPr>
      <w:r>
        <w:t>Viktor Hanstorp</w:t>
      </w:r>
    </w:p>
    <w:p w:rsidR="00484390" w:rsidRPr="00484390" w:rsidRDefault="00484390" w:rsidP="00484390">
      <w:pPr>
        <w:pStyle w:val="NoSpacing"/>
      </w:pPr>
    </w:p>
    <w:p w:rsidR="00F15094" w:rsidRDefault="00F15094" w:rsidP="00484390"/>
    <w:p w:rsidR="00F15094" w:rsidRDefault="00F15094" w:rsidP="00F15094">
      <w:pPr>
        <w:jc w:val="center"/>
      </w:pPr>
      <w:r>
        <w:t>Akademin för teknik och miljö</w:t>
      </w:r>
    </w:p>
    <w:p w:rsidR="00F15094" w:rsidRDefault="00F15094" w:rsidP="00F15094">
      <w:pPr>
        <w:jc w:val="center"/>
      </w:pPr>
      <w:r>
        <w:t>Högskolan i Gävle</w:t>
      </w:r>
    </w:p>
    <w:p w:rsidR="00F15094" w:rsidRDefault="00F15094" w:rsidP="00F15094">
      <w:pPr>
        <w:jc w:val="center"/>
      </w:pPr>
    </w:p>
    <w:p w:rsidR="00F15094" w:rsidRDefault="00F15094" w:rsidP="00F15094">
      <w:pPr>
        <w:jc w:val="center"/>
      </w:pPr>
      <w:r>
        <w:t>S-801 76 Gävle, Sweden</w:t>
      </w:r>
    </w:p>
    <w:p w:rsidR="00492100" w:rsidRDefault="00492100" w:rsidP="004315A9">
      <w:pPr>
        <w:rPr>
          <w:szCs w:val="21"/>
        </w:rPr>
        <w:sectPr w:rsidR="00492100" w:rsidSect="00C40573">
          <w:headerReference w:type="default" r:id="rId9"/>
          <w:footerReference w:type="default" r:id="rId10"/>
          <w:pgSz w:w="11906" w:h="16838"/>
          <w:pgMar w:top="261" w:right="1701" w:bottom="1134" w:left="1701" w:header="709" w:footer="709" w:gutter="0"/>
          <w:cols w:space="708"/>
          <w:docGrid w:linePitch="360"/>
        </w:sectPr>
      </w:pPr>
    </w:p>
    <w:p w:rsidR="005D4CEC" w:rsidRDefault="005D4CEC" w:rsidP="004315A9">
      <w:pPr>
        <w:sectPr w:rsidR="005D4CEC" w:rsidSect="00C40573">
          <w:headerReference w:type="default" r:id="rId11"/>
          <w:footerReference w:type="default" r:id="rId12"/>
          <w:pgSz w:w="11906" w:h="16838"/>
          <w:pgMar w:top="1418" w:right="1701" w:bottom="1134" w:left="1701" w:header="709" w:footer="709" w:gutter="0"/>
          <w:cols w:space="708"/>
          <w:docGrid w:linePitch="360"/>
        </w:sectPr>
      </w:pPr>
    </w:p>
    <w:p w:rsidR="00801B52" w:rsidRDefault="00801B52" w:rsidP="00C40573">
      <w:pPr>
        <w:ind w:left="567"/>
      </w:pPr>
    </w:p>
    <w:p w:rsidR="00F15094" w:rsidRDefault="00F15094" w:rsidP="00C40573">
      <w:pPr>
        <w:pStyle w:val="NoSpacing"/>
        <w:ind w:left="567"/>
      </w:pPr>
    </w:p>
    <w:sdt>
      <w:sdtPr>
        <w:rPr>
          <w:rFonts w:ascii="Bookman Old Style" w:eastAsiaTheme="minorHAnsi" w:hAnsi="Bookman Old Style" w:cstheme="minorBidi"/>
          <w:b w:val="0"/>
          <w:bCs w:val="0"/>
          <w:color w:val="auto"/>
          <w:sz w:val="20"/>
          <w:szCs w:val="22"/>
          <w:lang w:eastAsia="en-US"/>
        </w:rPr>
        <w:id w:val="237144268"/>
        <w:docPartObj>
          <w:docPartGallery w:val="Table of Contents"/>
          <w:docPartUnique/>
        </w:docPartObj>
      </w:sdtPr>
      <w:sdtEndPr/>
      <w:sdtContent>
        <w:p w:rsidR="00C40573" w:rsidRDefault="00C40573" w:rsidP="00C40573">
          <w:pPr>
            <w:pStyle w:val="TOCHeading"/>
            <w:ind w:left="567"/>
          </w:pPr>
          <w:r>
            <w:t>Innehållsförteckning</w:t>
          </w:r>
        </w:p>
        <w:p w:rsidR="00241661" w:rsidRDefault="00C40573">
          <w:pPr>
            <w:pStyle w:val="TOC1"/>
            <w:tabs>
              <w:tab w:val="right" w:leader="dot" w:pos="7359"/>
            </w:tabs>
            <w:rPr>
              <w:rFonts w:asciiTheme="minorHAnsi" w:eastAsiaTheme="minorEastAsia" w:hAnsiTheme="minorHAnsi" w:cstheme="minorBidi"/>
              <w:noProof/>
              <w:sz w:val="22"/>
              <w:szCs w:val="22"/>
            </w:rPr>
          </w:pPr>
          <w:r>
            <w:rPr>
              <w:sz w:val="20"/>
              <w:szCs w:val="20"/>
            </w:rPr>
            <w:fldChar w:fldCharType="begin"/>
          </w:r>
          <w:r w:rsidRPr="00C40573">
            <w:rPr>
              <w:sz w:val="20"/>
              <w:szCs w:val="20"/>
            </w:rPr>
            <w:instrText xml:space="preserve"> TOC \o "1-3" \h \z \u </w:instrText>
          </w:r>
          <w:r>
            <w:rPr>
              <w:sz w:val="20"/>
              <w:szCs w:val="20"/>
            </w:rPr>
            <w:fldChar w:fldCharType="separate"/>
          </w:r>
          <w:hyperlink w:anchor="_Toc444442127" w:history="1">
            <w:r w:rsidR="00241661" w:rsidRPr="007C16AD">
              <w:rPr>
                <w:rStyle w:val="Hyperlink"/>
                <w:rFonts w:ascii="Bookman Old Style" w:hAnsi="Bookman Old Style"/>
                <w:b/>
                <w:noProof/>
              </w:rPr>
              <w:t>Inledning</w:t>
            </w:r>
            <w:r w:rsidR="00241661">
              <w:rPr>
                <w:noProof/>
                <w:webHidden/>
              </w:rPr>
              <w:tab/>
            </w:r>
            <w:r w:rsidR="00241661">
              <w:rPr>
                <w:noProof/>
                <w:webHidden/>
              </w:rPr>
              <w:fldChar w:fldCharType="begin"/>
            </w:r>
            <w:r w:rsidR="00241661">
              <w:rPr>
                <w:noProof/>
                <w:webHidden/>
              </w:rPr>
              <w:instrText xml:space="preserve"> PAGEREF _Toc444442127 \h </w:instrText>
            </w:r>
            <w:r w:rsidR="00241661">
              <w:rPr>
                <w:noProof/>
                <w:webHidden/>
              </w:rPr>
            </w:r>
            <w:r w:rsidR="00241661">
              <w:rPr>
                <w:noProof/>
                <w:webHidden/>
              </w:rPr>
              <w:fldChar w:fldCharType="separate"/>
            </w:r>
            <w:r w:rsidR="00241661">
              <w:rPr>
                <w:noProof/>
                <w:webHidden/>
              </w:rPr>
              <w:t>1</w:t>
            </w:r>
            <w:r w:rsidR="00241661">
              <w:rPr>
                <w:noProof/>
                <w:webHidden/>
              </w:rPr>
              <w:fldChar w:fldCharType="end"/>
            </w:r>
          </w:hyperlink>
        </w:p>
        <w:p w:rsidR="00241661" w:rsidRDefault="00241661">
          <w:pPr>
            <w:pStyle w:val="TOC1"/>
            <w:tabs>
              <w:tab w:val="right" w:leader="dot" w:pos="7359"/>
            </w:tabs>
            <w:rPr>
              <w:rFonts w:asciiTheme="minorHAnsi" w:eastAsiaTheme="minorEastAsia" w:hAnsiTheme="minorHAnsi" w:cstheme="minorBidi"/>
              <w:noProof/>
              <w:sz w:val="22"/>
              <w:szCs w:val="22"/>
            </w:rPr>
          </w:pPr>
          <w:hyperlink w:anchor="_Toc444442128" w:history="1">
            <w:r w:rsidRPr="007C16AD">
              <w:rPr>
                <w:rStyle w:val="Hyperlink"/>
                <w:rFonts w:ascii="Bookman Old Style" w:hAnsi="Bookman Old Style"/>
                <w:b/>
                <w:noProof/>
              </w:rPr>
              <w:t>Metod</w:t>
            </w:r>
            <w:r>
              <w:rPr>
                <w:noProof/>
                <w:webHidden/>
              </w:rPr>
              <w:tab/>
            </w:r>
            <w:r>
              <w:rPr>
                <w:noProof/>
                <w:webHidden/>
              </w:rPr>
              <w:fldChar w:fldCharType="begin"/>
            </w:r>
            <w:r>
              <w:rPr>
                <w:noProof/>
                <w:webHidden/>
              </w:rPr>
              <w:instrText xml:space="preserve"> PAGEREF _Toc444442128 \h </w:instrText>
            </w:r>
            <w:r>
              <w:rPr>
                <w:noProof/>
                <w:webHidden/>
              </w:rPr>
            </w:r>
            <w:r>
              <w:rPr>
                <w:noProof/>
                <w:webHidden/>
              </w:rPr>
              <w:fldChar w:fldCharType="separate"/>
            </w:r>
            <w:r>
              <w:rPr>
                <w:noProof/>
                <w:webHidden/>
              </w:rPr>
              <w:t>1</w:t>
            </w:r>
            <w:r>
              <w:rPr>
                <w:noProof/>
                <w:webHidden/>
              </w:rPr>
              <w:fldChar w:fldCharType="end"/>
            </w:r>
          </w:hyperlink>
        </w:p>
        <w:p w:rsidR="00241661" w:rsidRDefault="00241661">
          <w:pPr>
            <w:pStyle w:val="TOC1"/>
            <w:tabs>
              <w:tab w:val="right" w:leader="dot" w:pos="7359"/>
            </w:tabs>
            <w:rPr>
              <w:rFonts w:asciiTheme="minorHAnsi" w:eastAsiaTheme="minorEastAsia" w:hAnsiTheme="minorHAnsi" w:cstheme="minorBidi"/>
              <w:noProof/>
              <w:sz w:val="22"/>
              <w:szCs w:val="22"/>
            </w:rPr>
          </w:pPr>
          <w:hyperlink w:anchor="_Toc444442129" w:history="1">
            <w:r w:rsidRPr="007C16AD">
              <w:rPr>
                <w:rStyle w:val="Hyperlink"/>
                <w:rFonts w:ascii="Bookman Old Style" w:hAnsi="Bookman Old Style"/>
                <w:b/>
                <w:noProof/>
              </w:rPr>
              <w:t>Resultat</w:t>
            </w:r>
            <w:r>
              <w:rPr>
                <w:noProof/>
                <w:webHidden/>
              </w:rPr>
              <w:tab/>
            </w:r>
            <w:r>
              <w:rPr>
                <w:noProof/>
                <w:webHidden/>
              </w:rPr>
              <w:fldChar w:fldCharType="begin"/>
            </w:r>
            <w:r>
              <w:rPr>
                <w:noProof/>
                <w:webHidden/>
              </w:rPr>
              <w:instrText xml:space="preserve"> PAGEREF _Toc444442129 \h </w:instrText>
            </w:r>
            <w:r>
              <w:rPr>
                <w:noProof/>
                <w:webHidden/>
              </w:rPr>
            </w:r>
            <w:r>
              <w:rPr>
                <w:noProof/>
                <w:webHidden/>
              </w:rPr>
              <w:fldChar w:fldCharType="separate"/>
            </w:r>
            <w:r>
              <w:rPr>
                <w:noProof/>
                <w:webHidden/>
              </w:rPr>
              <w:t>2</w:t>
            </w:r>
            <w:r>
              <w:rPr>
                <w:noProof/>
                <w:webHidden/>
              </w:rPr>
              <w:fldChar w:fldCharType="end"/>
            </w:r>
          </w:hyperlink>
        </w:p>
        <w:p w:rsidR="00241661" w:rsidRDefault="00241661">
          <w:pPr>
            <w:pStyle w:val="TOC1"/>
            <w:tabs>
              <w:tab w:val="right" w:leader="dot" w:pos="7359"/>
            </w:tabs>
            <w:rPr>
              <w:rFonts w:asciiTheme="minorHAnsi" w:eastAsiaTheme="minorEastAsia" w:hAnsiTheme="minorHAnsi" w:cstheme="minorBidi"/>
              <w:noProof/>
              <w:sz w:val="22"/>
              <w:szCs w:val="22"/>
            </w:rPr>
          </w:pPr>
          <w:hyperlink w:anchor="_Toc444442130" w:history="1">
            <w:r w:rsidRPr="007C16AD">
              <w:rPr>
                <w:rStyle w:val="Hyperlink"/>
                <w:rFonts w:ascii="Bookman Old Style" w:hAnsi="Bookman Old Style"/>
                <w:b/>
                <w:noProof/>
              </w:rPr>
              <w:t>Diskussion</w:t>
            </w:r>
            <w:r>
              <w:rPr>
                <w:noProof/>
                <w:webHidden/>
              </w:rPr>
              <w:tab/>
            </w:r>
            <w:r>
              <w:rPr>
                <w:noProof/>
                <w:webHidden/>
              </w:rPr>
              <w:fldChar w:fldCharType="begin"/>
            </w:r>
            <w:r>
              <w:rPr>
                <w:noProof/>
                <w:webHidden/>
              </w:rPr>
              <w:instrText xml:space="preserve"> PAGEREF _Toc444442130 \h </w:instrText>
            </w:r>
            <w:r>
              <w:rPr>
                <w:noProof/>
                <w:webHidden/>
              </w:rPr>
            </w:r>
            <w:r>
              <w:rPr>
                <w:noProof/>
                <w:webHidden/>
              </w:rPr>
              <w:fldChar w:fldCharType="separate"/>
            </w:r>
            <w:r>
              <w:rPr>
                <w:noProof/>
                <w:webHidden/>
              </w:rPr>
              <w:t>2</w:t>
            </w:r>
            <w:r>
              <w:rPr>
                <w:noProof/>
                <w:webHidden/>
              </w:rPr>
              <w:fldChar w:fldCharType="end"/>
            </w:r>
          </w:hyperlink>
        </w:p>
        <w:p w:rsidR="00241661" w:rsidRDefault="00241661">
          <w:pPr>
            <w:pStyle w:val="TOC1"/>
            <w:tabs>
              <w:tab w:val="right" w:leader="dot" w:pos="7359"/>
            </w:tabs>
            <w:rPr>
              <w:rFonts w:asciiTheme="minorHAnsi" w:eastAsiaTheme="minorEastAsia" w:hAnsiTheme="minorHAnsi" w:cstheme="minorBidi"/>
              <w:noProof/>
              <w:sz w:val="22"/>
              <w:szCs w:val="22"/>
            </w:rPr>
          </w:pPr>
          <w:hyperlink w:anchor="_Toc444442131" w:history="1">
            <w:r w:rsidRPr="007C16AD">
              <w:rPr>
                <w:rStyle w:val="Hyperlink"/>
                <w:rFonts w:ascii="Bookman Old Style" w:hAnsi="Bookman Old Style"/>
                <w:b/>
                <w:noProof/>
              </w:rPr>
              <w:t>Referenser</w:t>
            </w:r>
            <w:r>
              <w:rPr>
                <w:noProof/>
                <w:webHidden/>
              </w:rPr>
              <w:tab/>
            </w:r>
            <w:r>
              <w:rPr>
                <w:noProof/>
                <w:webHidden/>
              </w:rPr>
              <w:fldChar w:fldCharType="begin"/>
            </w:r>
            <w:r>
              <w:rPr>
                <w:noProof/>
                <w:webHidden/>
              </w:rPr>
              <w:instrText xml:space="preserve"> PAGEREF _Toc444442131 \h </w:instrText>
            </w:r>
            <w:r>
              <w:rPr>
                <w:noProof/>
                <w:webHidden/>
              </w:rPr>
            </w:r>
            <w:r>
              <w:rPr>
                <w:noProof/>
                <w:webHidden/>
              </w:rPr>
              <w:fldChar w:fldCharType="separate"/>
            </w:r>
            <w:r>
              <w:rPr>
                <w:noProof/>
                <w:webHidden/>
              </w:rPr>
              <w:t>3</w:t>
            </w:r>
            <w:r>
              <w:rPr>
                <w:noProof/>
                <w:webHidden/>
              </w:rPr>
              <w:fldChar w:fldCharType="end"/>
            </w:r>
          </w:hyperlink>
        </w:p>
        <w:p w:rsidR="00241661" w:rsidRDefault="00241661">
          <w:pPr>
            <w:pStyle w:val="TOC1"/>
            <w:tabs>
              <w:tab w:val="right" w:leader="dot" w:pos="7359"/>
            </w:tabs>
            <w:rPr>
              <w:rFonts w:asciiTheme="minorHAnsi" w:eastAsiaTheme="minorEastAsia" w:hAnsiTheme="minorHAnsi" w:cstheme="minorBidi"/>
              <w:noProof/>
              <w:sz w:val="22"/>
              <w:szCs w:val="22"/>
            </w:rPr>
          </w:pPr>
          <w:hyperlink w:anchor="_Toc444442132" w:history="1">
            <w:r w:rsidRPr="007C16AD">
              <w:rPr>
                <w:rStyle w:val="Hyperlink"/>
                <w:noProof/>
              </w:rPr>
              <w:t>Bilaga 1 – Utskrift vid körning av ”FootballAndWeatherCombiner”</w:t>
            </w:r>
            <w:r>
              <w:rPr>
                <w:noProof/>
                <w:webHidden/>
              </w:rPr>
              <w:tab/>
            </w:r>
            <w:r>
              <w:rPr>
                <w:noProof/>
                <w:webHidden/>
              </w:rPr>
              <w:fldChar w:fldCharType="begin"/>
            </w:r>
            <w:r>
              <w:rPr>
                <w:noProof/>
                <w:webHidden/>
              </w:rPr>
              <w:instrText xml:space="preserve"> PAGEREF _Toc444442132 \h </w:instrText>
            </w:r>
            <w:r>
              <w:rPr>
                <w:noProof/>
                <w:webHidden/>
              </w:rPr>
            </w:r>
            <w:r>
              <w:rPr>
                <w:noProof/>
                <w:webHidden/>
              </w:rPr>
              <w:fldChar w:fldCharType="separate"/>
            </w:r>
            <w:r>
              <w:rPr>
                <w:noProof/>
                <w:webHidden/>
              </w:rPr>
              <w:t>6</w:t>
            </w:r>
            <w:r>
              <w:rPr>
                <w:noProof/>
                <w:webHidden/>
              </w:rPr>
              <w:fldChar w:fldCharType="end"/>
            </w:r>
          </w:hyperlink>
        </w:p>
        <w:p w:rsidR="00C40573" w:rsidRDefault="00C40573" w:rsidP="00C40573">
          <w:pPr>
            <w:ind w:left="567"/>
          </w:pPr>
          <w:r>
            <w:rPr>
              <w:b/>
              <w:bCs/>
            </w:rPr>
            <w:fldChar w:fldCharType="end"/>
          </w:r>
        </w:p>
      </w:sdtContent>
    </w:sdt>
    <w:p w:rsidR="00F15094" w:rsidRDefault="00F15094" w:rsidP="00C40573">
      <w:pPr>
        <w:pStyle w:val="NoSpacing"/>
        <w:ind w:left="567"/>
      </w:pPr>
    </w:p>
    <w:p w:rsidR="004A4279" w:rsidRDefault="004A4279" w:rsidP="00C40573">
      <w:pPr>
        <w:pStyle w:val="NoSpacing"/>
        <w:ind w:left="567"/>
      </w:pPr>
    </w:p>
    <w:p w:rsidR="004A4279" w:rsidRDefault="004A4279">
      <w:pPr>
        <w:spacing w:after="0" w:line="240" w:lineRule="auto"/>
      </w:pPr>
      <w:r>
        <w:br w:type="page"/>
      </w:r>
    </w:p>
    <w:p w:rsidR="004A4279" w:rsidRDefault="00F15094">
      <w:pPr>
        <w:spacing w:after="0" w:line="240" w:lineRule="auto"/>
        <w:sectPr w:rsidR="004A4279" w:rsidSect="00C40573">
          <w:footerReference w:type="default" r:id="rId13"/>
          <w:pgSz w:w="11906" w:h="16838"/>
          <w:pgMar w:top="1418" w:right="2552" w:bottom="1418" w:left="1985" w:header="709" w:footer="709" w:gutter="0"/>
          <w:pgNumType w:start="1"/>
          <w:cols w:space="708"/>
          <w:docGrid w:linePitch="360"/>
        </w:sectPr>
      </w:pPr>
      <w:r>
        <w:lastRenderedPageBreak/>
        <w:br w:type="page"/>
      </w:r>
    </w:p>
    <w:p w:rsidR="00F15094" w:rsidRPr="004A4279" w:rsidRDefault="00F15094" w:rsidP="004A4279">
      <w:pPr>
        <w:pStyle w:val="Heading1"/>
        <w:keepLines/>
        <w:spacing w:before="480" w:line="276" w:lineRule="auto"/>
        <w:rPr>
          <w:rFonts w:ascii="Bookman Old Style" w:hAnsi="Bookman Old Style"/>
          <w:b/>
          <w:color w:val="365F91" w:themeColor="accent1" w:themeShade="BF"/>
          <w:kern w:val="0"/>
          <w:sz w:val="28"/>
          <w:szCs w:val="28"/>
        </w:rPr>
      </w:pPr>
      <w:bookmarkStart w:id="0" w:name="_Toc379271509"/>
      <w:bookmarkStart w:id="1" w:name="_Toc444442127"/>
      <w:r w:rsidRPr="004A4279">
        <w:rPr>
          <w:rFonts w:ascii="Bookman Old Style" w:hAnsi="Bookman Old Style"/>
          <w:b/>
          <w:color w:val="365F91" w:themeColor="accent1" w:themeShade="BF"/>
          <w:kern w:val="0"/>
          <w:sz w:val="28"/>
          <w:szCs w:val="28"/>
        </w:rPr>
        <w:lastRenderedPageBreak/>
        <w:t>Inledning</w:t>
      </w:r>
      <w:bookmarkEnd w:id="0"/>
      <w:bookmarkEnd w:id="1"/>
    </w:p>
    <w:p w:rsidR="00F15094" w:rsidRDefault="00D622A2" w:rsidP="00D622A2">
      <w:pPr>
        <w:pStyle w:val="StyckeefterRubrik"/>
      </w:pPr>
      <w:r>
        <w:t xml:space="preserve">Inlämningsuppgiften är en fortsättning på ett arbete med att kombinera data från olika data källor. </w:t>
      </w:r>
      <w:r w:rsidR="006648DF">
        <w:t>I d</w:t>
      </w:r>
      <w:r>
        <w:t xml:space="preserve">enna del så skall man hämta data via </w:t>
      </w:r>
      <w:r w:rsidR="009A67E6" w:rsidRPr="006648DF">
        <w:rPr>
          <w:b/>
        </w:rPr>
        <w:t>REST</w:t>
      </w:r>
      <w:r w:rsidR="009A67E6">
        <w:t xml:space="preserve"> </w:t>
      </w:r>
      <w:sdt>
        <w:sdtPr>
          <w:id w:val="32085364"/>
          <w:citation/>
        </w:sdtPr>
        <w:sdtEndPr/>
        <w:sdtContent>
          <w:r>
            <w:fldChar w:fldCharType="begin"/>
          </w:r>
          <w:r>
            <w:instrText xml:space="preserve"> CITATION Wik16 \l 1053 </w:instrText>
          </w:r>
          <w:r>
            <w:fldChar w:fldCharType="separate"/>
          </w:r>
          <w:r w:rsidR="00E6136E" w:rsidRPr="00E6136E">
            <w:rPr>
              <w:noProof/>
            </w:rPr>
            <w:t>[1]</w:t>
          </w:r>
          <w:r>
            <w:fldChar w:fldCharType="end"/>
          </w:r>
        </w:sdtContent>
      </w:sdt>
      <w:r>
        <w:t xml:space="preserve"> från olika websidor.</w:t>
      </w:r>
    </w:p>
    <w:p w:rsidR="009A67E6" w:rsidRDefault="00D622A2" w:rsidP="005B57CA">
      <w:pPr>
        <w:pStyle w:val="Stycke"/>
      </w:pPr>
      <w:r>
        <w:t xml:space="preserve">De sidor som man skall använda är </w:t>
      </w:r>
      <w:r w:rsidRPr="00021587">
        <w:rPr>
          <w:b/>
        </w:rPr>
        <w:t>Everys</w:t>
      </w:r>
      <w:r w:rsidR="009A67E6" w:rsidRPr="00021587">
        <w:rPr>
          <w:b/>
        </w:rPr>
        <w:t>port</w:t>
      </w:r>
      <w:sdt>
        <w:sdtPr>
          <w:id w:val="1834018838"/>
          <w:citation/>
        </w:sdtPr>
        <w:sdtEndPr/>
        <w:sdtContent>
          <w:r w:rsidR="009A67E6">
            <w:fldChar w:fldCharType="begin"/>
          </w:r>
          <w:r w:rsidR="009A67E6">
            <w:instrText xml:space="preserve"> CITATION Eve16 \l 1053 </w:instrText>
          </w:r>
          <w:r w:rsidR="009A67E6">
            <w:fldChar w:fldCharType="separate"/>
          </w:r>
          <w:r w:rsidR="00E6136E">
            <w:rPr>
              <w:noProof/>
            </w:rPr>
            <w:t xml:space="preserve"> </w:t>
          </w:r>
          <w:r w:rsidR="00E6136E" w:rsidRPr="00E6136E">
            <w:rPr>
              <w:noProof/>
            </w:rPr>
            <w:t>[2]</w:t>
          </w:r>
          <w:r w:rsidR="009A67E6">
            <w:fldChar w:fldCharType="end"/>
          </w:r>
        </w:sdtContent>
      </w:sdt>
      <w:r w:rsidR="001647BA">
        <w:t xml:space="preserve"> och </w:t>
      </w:r>
      <w:r w:rsidR="001647BA" w:rsidRPr="00021587">
        <w:rPr>
          <w:b/>
        </w:rPr>
        <w:t>SMHI</w:t>
      </w:r>
      <w:sdt>
        <w:sdtPr>
          <w:id w:val="-2112962782"/>
          <w:citation/>
        </w:sdtPr>
        <w:sdtContent>
          <w:r w:rsidR="001647BA">
            <w:fldChar w:fldCharType="begin"/>
          </w:r>
          <w:r w:rsidR="001647BA">
            <w:instrText xml:space="preserve"> CITATION SMH16 \l 1053 </w:instrText>
          </w:r>
          <w:r w:rsidR="001647BA">
            <w:fldChar w:fldCharType="separate"/>
          </w:r>
          <w:r w:rsidR="00E6136E">
            <w:rPr>
              <w:noProof/>
            </w:rPr>
            <w:t xml:space="preserve"> </w:t>
          </w:r>
          <w:r w:rsidR="00E6136E" w:rsidRPr="00E6136E">
            <w:rPr>
              <w:noProof/>
            </w:rPr>
            <w:t>[3]</w:t>
          </w:r>
          <w:r w:rsidR="001647BA">
            <w:fldChar w:fldCharType="end"/>
          </w:r>
        </w:sdtContent>
      </w:sdt>
      <w:r w:rsidR="005B57CA">
        <w:t>, där d</w:t>
      </w:r>
      <w:r w:rsidR="009A67E6">
        <w:t xml:space="preserve">et finns ganska bra dokumentation för </w:t>
      </w:r>
      <w:r w:rsidR="009A67E6" w:rsidRPr="00021587">
        <w:rPr>
          <w:b/>
        </w:rPr>
        <w:t>everysport</w:t>
      </w:r>
      <w:r w:rsidR="009A67E6">
        <w:t xml:space="preserve"> </w:t>
      </w:r>
      <w:sdt>
        <w:sdtPr>
          <w:id w:val="716249842"/>
          <w:citation/>
        </w:sdtPr>
        <w:sdtEndPr/>
        <w:sdtContent>
          <w:r w:rsidR="009A67E6">
            <w:fldChar w:fldCharType="begin"/>
          </w:r>
          <w:r w:rsidR="009A67E6">
            <w:instrText xml:space="preserve"> CITATION men16 \l 1053 </w:instrText>
          </w:r>
          <w:r w:rsidR="009A67E6">
            <w:fldChar w:fldCharType="separate"/>
          </w:r>
          <w:r w:rsidR="00E6136E" w:rsidRPr="00E6136E">
            <w:rPr>
              <w:noProof/>
            </w:rPr>
            <w:t>[4]</w:t>
          </w:r>
          <w:r w:rsidR="009A67E6">
            <w:fldChar w:fldCharType="end"/>
          </w:r>
        </w:sdtContent>
      </w:sdt>
      <w:r w:rsidR="009A67E6">
        <w:t xml:space="preserve">, dock så är det inte lika bra för </w:t>
      </w:r>
      <w:r w:rsidR="009A67E6" w:rsidRPr="00021587">
        <w:rPr>
          <w:b/>
        </w:rPr>
        <w:t>SMHI</w:t>
      </w:r>
      <w:r w:rsidR="009A67E6">
        <w:t>.</w:t>
      </w:r>
    </w:p>
    <w:p w:rsidR="005B57CA" w:rsidRPr="00D622A2" w:rsidRDefault="005B57CA" w:rsidP="005B57CA">
      <w:pPr>
        <w:pStyle w:val="Stycke"/>
      </w:pPr>
      <w:r>
        <w:t>Målet är att kombinera antal gjorda mål med den temperatur som var.</w:t>
      </w:r>
    </w:p>
    <w:p w:rsidR="00F15094" w:rsidRPr="004A4279" w:rsidRDefault="00F15094" w:rsidP="004A4279">
      <w:pPr>
        <w:pStyle w:val="Heading1"/>
        <w:keepLines/>
        <w:spacing w:before="480" w:line="276" w:lineRule="auto"/>
        <w:rPr>
          <w:rFonts w:ascii="Bookman Old Style" w:hAnsi="Bookman Old Style"/>
          <w:b/>
          <w:color w:val="365F91" w:themeColor="accent1" w:themeShade="BF"/>
          <w:kern w:val="0"/>
          <w:sz w:val="28"/>
          <w:szCs w:val="28"/>
        </w:rPr>
      </w:pPr>
      <w:bookmarkStart w:id="2" w:name="_Toc379271510"/>
      <w:bookmarkStart w:id="3" w:name="_Toc444442128"/>
      <w:r w:rsidRPr="004A4279">
        <w:rPr>
          <w:rFonts w:ascii="Bookman Old Style" w:hAnsi="Bookman Old Style"/>
          <w:b/>
          <w:color w:val="365F91" w:themeColor="accent1" w:themeShade="BF"/>
          <w:kern w:val="0"/>
          <w:sz w:val="28"/>
          <w:szCs w:val="28"/>
        </w:rPr>
        <w:t>Metod</w:t>
      </w:r>
      <w:bookmarkEnd w:id="2"/>
      <w:bookmarkEnd w:id="3"/>
    </w:p>
    <w:p w:rsidR="00505ED0" w:rsidRDefault="001647BA" w:rsidP="00F15094">
      <w:pPr>
        <w:pStyle w:val="StyckeefterRubrik"/>
      </w:pPr>
      <w:r>
        <w:t>För att generera datakällor från de olika websidorna så valdes det a</w:t>
      </w:r>
      <w:r w:rsidR="00505ED0">
        <w:t>tt skapa ”</w:t>
      </w:r>
      <w:r w:rsidR="00505ED0" w:rsidRPr="00021587">
        <w:rPr>
          <w:b/>
        </w:rPr>
        <w:t>B</w:t>
      </w:r>
      <w:r w:rsidRPr="00021587">
        <w:rPr>
          <w:b/>
        </w:rPr>
        <w:t>uilders</w:t>
      </w:r>
      <w:r w:rsidR="00505ED0">
        <w:t>”</w:t>
      </w:r>
      <w:sdt>
        <w:sdtPr>
          <w:id w:val="603616034"/>
          <w:citation/>
        </w:sdtPr>
        <w:sdtContent>
          <w:r>
            <w:fldChar w:fldCharType="begin"/>
          </w:r>
          <w:r>
            <w:instrText xml:space="preserve"> CITATION Sou16 \l 1053 </w:instrText>
          </w:r>
          <w:r>
            <w:fldChar w:fldCharType="separate"/>
          </w:r>
          <w:r w:rsidR="00E6136E">
            <w:rPr>
              <w:noProof/>
            </w:rPr>
            <w:t xml:space="preserve"> </w:t>
          </w:r>
          <w:r w:rsidR="00E6136E" w:rsidRPr="00E6136E">
            <w:rPr>
              <w:noProof/>
            </w:rPr>
            <w:t>[5]</w:t>
          </w:r>
          <w:r>
            <w:fldChar w:fldCharType="end"/>
          </w:r>
        </w:sdtContent>
      </w:sdt>
      <w:r w:rsidR="00505ED0">
        <w:t xml:space="preserve"> med en blandning av ”</w:t>
      </w:r>
      <w:r w:rsidR="00505ED0" w:rsidRPr="00021587">
        <w:rPr>
          <w:b/>
        </w:rPr>
        <w:t>Factory Methods</w:t>
      </w:r>
      <w:r w:rsidR="00505ED0">
        <w:t>”</w:t>
      </w:r>
      <w:sdt>
        <w:sdtPr>
          <w:id w:val="-1051996094"/>
          <w:citation/>
        </w:sdtPr>
        <w:sdtContent>
          <w:r w:rsidR="00505ED0">
            <w:fldChar w:fldCharType="begin"/>
          </w:r>
          <w:r w:rsidR="00505ED0">
            <w:instrText xml:space="preserve"> CITATION Sou161 \l 1053 </w:instrText>
          </w:r>
          <w:r w:rsidR="00505ED0">
            <w:fldChar w:fldCharType="separate"/>
          </w:r>
          <w:r w:rsidR="00E6136E">
            <w:rPr>
              <w:noProof/>
            </w:rPr>
            <w:t xml:space="preserve"> </w:t>
          </w:r>
          <w:r w:rsidR="00E6136E" w:rsidRPr="00E6136E">
            <w:rPr>
              <w:noProof/>
            </w:rPr>
            <w:t>[6]</w:t>
          </w:r>
          <w:r w:rsidR="00505ED0">
            <w:fldChar w:fldCharType="end"/>
          </w:r>
        </w:sdtContent>
      </w:sdt>
      <w:r w:rsidR="00505ED0">
        <w:t xml:space="preserve">. </w:t>
      </w:r>
    </w:p>
    <w:p w:rsidR="004C1E8E" w:rsidRDefault="00505ED0" w:rsidP="00F15094">
      <w:pPr>
        <w:pStyle w:val="StyckeefterRubrik"/>
      </w:pPr>
      <w:r>
        <w:t>Basen för dessa datakällgenerarare är den abstrakta klassen ”</w:t>
      </w:r>
      <w:r w:rsidRPr="00021587">
        <w:rPr>
          <w:b/>
        </w:rPr>
        <w:t>DataSourceBuilder</w:t>
      </w:r>
      <w:r>
        <w:t>”</w:t>
      </w:r>
      <w:sdt>
        <w:sdtPr>
          <w:id w:val="386841562"/>
          <w:citation/>
        </w:sdtPr>
        <w:sdtContent>
          <w:r>
            <w:fldChar w:fldCharType="begin"/>
          </w:r>
          <w:r>
            <w:instrText xml:space="preserve"> CITATION Vik16 \l 1053 </w:instrText>
          </w:r>
          <w:r>
            <w:fldChar w:fldCharType="separate"/>
          </w:r>
          <w:r w:rsidR="00E6136E">
            <w:rPr>
              <w:noProof/>
            </w:rPr>
            <w:t xml:space="preserve"> </w:t>
          </w:r>
          <w:r w:rsidR="00E6136E" w:rsidRPr="00E6136E">
            <w:rPr>
              <w:noProof/>
            </w:rPr>
            <w:t>[7]</w:t>
          </w:r>
          <w:r>
            <w:fldChar w:fldCharType="end"/>
          </w:r>
        </w:sdtContent>
      </w:sdt>
      <w:r>
        <w:t>. Denna klass har en abstrakt metod som heter ”</w:t>
      </w:r>
      <w:r w:rsidRPr="00021587">
        <w:rPr>
          <w:b/>
        </w:rPr>
        <w:t>generateData</w:t>
      </w:r>
      <w:r>
        <w:t>”, vilken skall ge den data som skall stoppas in i den ”</w:t>
      </w:r>
      <w:r w:rsidRPr="00021587">
        <w:rPr>
          <w:b/>
        </w:rPr>
        <w:t>DataSource</w:t>
      </w:r>
      <w:r>
        <w:t>” som byggs. Det finns också funktionalitet att sätta ”</w:t>
      </w:r>
      <w:r w:rsidRPr="00021587">
        <w:rPr>
          <w:b/>
        </w:rPr>
        <w:t>name</w:t>
      </w:r>
      <w:r>
        <w:t>”</w:t>
      </w:r>
      <w:r w:rsidR="004C1E8E">
        <w:t>,</w:t>
      </w:r>
      <w:r>
        <w:t xml:space="preserve"> ”</w:t>
      </w:r>
      <w:r w:rsidRPr="00021587">
        <w:rPr>
          <w:b/>
        </w:rPr>
        <w:t>unit</w:t>
      </w:r>
      <w:r>
        <w:t>”</w:t>
      </w:r>
      <w:r w:rsidR="004C1E8E">
        <w:t xml:space="preserve"> samt en filtreringsfunktion</w:t>
      </w:r>
      <w:r>
        <w:t>.</w:t>
      </w:r>
      <w:r w:rsidR="004C1E8E">
        <w:t xml:space="preserve"> Den publika metoden ”</w:t>
      </w:r>
      <w:r w:rsidR="004C1E8E" w:rsidRPr="00021587">
        <w:rPr>
          <w:b/>
        </w:rPr>
        <w:t>build</w:t>
      </w:r>
      <w:r w:rsidR="004C1E8E">
        <w:t>” samlar all data från ”</w:t>
      </w:r>
      <w:r w:rsidR="004C1E8E" w:rsidRPr="00021587">
        <w:rPr>
          <w:b/>
        </w:rPr>
        <w:t>name</w:t>
      </w:r>
      <w:r w:rsidR="004C1E8E">
        <w:t>”, ”</w:t>
      </w:r>
      <w:r w:rsidR="004C1E8E" w:rsidRPr="00021587">
        <w:rPr>
          <w:b/>
        </w:rPr>
        <w:t>unit</w:t>
      </w:r>
      <w:r w:rsidR="004C1E8E">
        <w:t>” och ”</w:t>
      </w:r>
      <w:r w:rsidR="004C1E8E" w:rsidRPr="00021587">
        <w:rPr>
          <w:b/>
        </w:rPr>
        <w:t>generateData</w:t>
      </w:r>
      <w:r w:rsidR="004C1E8E">
        <w:t>” efter filtrering med filtreringsfunktionen och skapar en ”DataSource” som den retunerar.</w:t>
      </w:r>
    </w:p>
    <w:p w:rsidR="00545D52" w:rsidRDefault="004C1E8E" w:rsidP="004C1E8E">
      <w:pPr>
        <w:pStyle w:val="Stycke"/>
      </w:pPr>
      <w:r>
        <w:t>”</w:t>
      </w:r>
      <w:r w:rsidRPr="00021587">
        <w:rPr>
          <w:b/>
        </w:rPr>
        <w:t>DataSourceBuilder</w:t>
      </w:r>
      <w:r>
        <w:t>” ärvs sedan av ”</w:t>
      </w:r>
      <w:r w:rsidRPr="00021587">
        <w:rPr>
          <w:b/>
        </w:rPr>
        <w:t>JSONDataSourceBuilder</w:t>
      </w:r>
      <w:r>
        <w:t>”</w:t>
      </w:r>
      <w:sdt>
        <w:sdtPr>
          <w:id w:val="413293138"/>
          <w:citation/>
        </w:sdtPr>
        <w:sdtContent>
          <w:r>
            <w:fldChar w:fldCharType="begin"/>
          </w:r>
          <w:r>
            <w:instrText xml:space="preserve"> CITATION Vik161 \l 1053 </w:instrText>
          </w:r>
          <w:r>
            <w:fldChar w:fldCharType="separate"/>
          </w:r>
          <w:r w:rsidR="00E6136E">
            <w:rPr>
              <w:noProof/>
            </w:rPr>
            <w:t xml:space="preserve"> </w:t>
          </w:r>
          <w:r w:rsidR="00E6136E" w:rsidRPr="00E6136E">
            <w:rPr>
              <w:noProof/>
            </w:rPr>
            <w:t>[8]</w:t>
          </w:r>
          <w:r>
            <w:fldChar w:fldCharType="end"/>
          </w:r>
        </w:sdtContent>
      </w:sdt>
      <w:r>
        <w:t xml:space="preserve"> och ”</w:t>
      </w:r>
      <w:r w:rsidRPr="00021587">
        <w:rPr>
          <w:b/>
        </w:rPr>
        <w:t>CSVDataSourceBuilder</w:t>
      </w:r>
      <w:r>
        <w:t>”</w:t>
      </w:r>
      <w:sdt>
        <w:sdtPr>
          <w:id w:val="-1764299314"/>
          <w:citation/>
        </w:sdtPr>
        <w:sdtContent>
          <w:r>
            <w:fldChar w:fldCharType="begin"/>
          </w:r>
          <w:r>
            <w:instrText xml:space="preserve"> CITATION Vik162 \l 1053 </w:instrText>
          </w:r>
          <w:r>
            <w:fldChar w:fldCharType="separate"/>
          </w:r>
          <w:r w:rsidR="00E6136E">
            <w:rPr>
              <w:noProof/>
            </w:rPr>
            <w:t xml:space="preserve"> </w:t>
          </w:r>
          <w:r w:rsidR="00E6136E" w:rsidRPr="00E6136E">
            <w:rPr>
              <w:noProof/>
            </w:rPr>
            <w:t>[9]</w:t>
          </w:r>
          <w:r>
            <w:fldChar w:fldCharType="end"/>
          </w:r>
        </w:sdtContent>
      </w:sdt>
      <w:r>
        <w:t>. Dessa klasser implementerar metoden ”</w:t>
      </w:r>
      <w:r w:rsidRPr="00021587">
        <w:rPr>
          <w:b/>
        </w:rPr>
        <w:t>generateData</w:t>
      </w:r>
      <w:r>
        <w:t>” vilken genererar data från den datatyp den är skapad för att hantera. Klasserna kan ges funktioner som extraherar data ur de datastrukturer som de är skapta för att hantera</w:t>
      </w:r>
      <w:r w:rsidR="00A60C10">
        <w:t>. Exempel på sådana funktioner är funktioner som extraherar ”</w:t>
      </w:r>
      <w:r w:rsidR="00A60C10" w:rsidRPr="00021587">
        <w:rPr>
          <w:b/>
        </w:rPr>
        <w:t>name</w:t>
      </w:r>
      <w:r w:rsidR="00A60C10">
        <w:t>” och ”</w:t>
      </w:r>
      <w:r w:rsidR="00A60C10" w:rsidRPr="00021587">
        <w:rPr>
          <w:b/>
        </w:rPr>
        <w:t>unit</w:t>
      </w:r>
      <w:r w:rsidR="00A60C10">
        <w:t>” ur den data man ger dem. Båda klasserna skall ges en ”</w:t>
      </w:r>
      <w:r w:rsidR="00A60C10" w:rsidRPr="00021587">
        <w:rPr>
          <w:b/>
        </w:rPr>
        <w:t>Supplier&lt;String&gt;</w:t>
      </w:r>
      <w:r w:rsidR="00A60C10">
        <w:t>”</w:t>
      </w:r>
      <w:sdt>
        <w:sdtPr>
          <w:id w:val="1523968165"/>
          <w:citation/>
        </w:sdtPr>
        <w:sdtContent>
          <w:r w:rsidR="00A60C10">
            <w:fldChar w:fldCharType="begin"/>
          </w:r>
          <w:r w:rsidR="00A60C10">
            <w:instrText xml:space="preserve"> CITATION Ora16 \l 1053 </w:instrText>
          </w:r>
          <w:r w:rsidR="00A60C10">
            <w:fldChar w:fldCharType="separate"/>
          </w:r>
          <w:r w:rsidR="00E6136E">
            <w:rPr>
              <w:noProof/>
            </w:rPr>
            <w:t xml:space="preserve"> </w:t>
          </w:r>
          <w:r w:rsidR="00E6136E" w:rsidRPr="00E6136E">
            <w:rPr>
              <w:noProof/>
            </w:rPr>
            <w:t>[10]</w:t>
          </w:r>
          <w:r w:rsidR="00A60C10">
            <w:fldChar w:fldCharType="end"/>
          </w:r>
        </w:sdtContent>
      </w:sdt>
      <w:r w:rsidR="00A60C10">
        <w:t xml:space="preserve"> som tillhandahåller den data som skall tolkas. </w:t>
      </w:r>
    </w:p>
    <w:p w:rsidR="00545D52" w:rsidRDefault="00A60C10" w:rsidP="004C1E8E">
      <w:pPr>
        <w:pStyle w:val="Stycke"/>
      </w:pPr>
      <w:r>
        <w:t>För att underlätta detta så finns klassen ”</w:t>
      </w:r>
      <w:r w:rsidRPr="00021587">
        <w:rPr>
          <w:b/>
        </w:rPr>
        <w:t>DataSupplierFactory</w:t>
      </w:r>
      <w:r>
        <w:t>”</w:t>
      </w:r>
      <w:sdt>
        <w:sdtPr>
          <w:id w:val="1340199217"/>
          <w:citation/>
        </w:sdtPr>
        <w:sdtContent>
          <w:r>
            <w:fldChar w:fldCharType="begin"/>
          </w:r>
          <w:r>
            <w:instrText xml:space="preserve"> CITATION Vik163 \l 1053 </w:instrText>
          </w:r>
          <w:r>
            <w:fldChar w:fldCharType="separate"/>
          </w:r>
          <w:r w:rsidR="00E6136E">
            <w:rPr>
              <w:noProof/>
            </w:rPr>
            <w:t xml:space="preserve"> </w:t>
          </w:r>
          <w:r w:rsidR="00E6136E" w:rsidRPr="00E6136E">
            <w:rPr>
              <w:noProof/>
            </w:rPr>
            <w:t>[11]</w:t>
          </w:r>
          <w:r>
            <w:fldChar w:fldCharType="end"/>
          </w:r>
        </w:sdtContent>
      </w:sdt>
      <w:r>
        <w:t>, vilken tillhandahåller metoder för att generera ”</w:t>
      </w:r>
      <w:r w:rsidRPr="00021587">
        <w:rPr>
          <w:b/>
        </w:rPr>
        <w:t>Supplier&lt;String&gt;</w:t>
      </w:r>
      <w:r>
        <w:t xml:space="preserve">” som kan läsa filter eller data från en </w:t>
      </w:r>
      <w:r w:rsidRPr="00021587">
        <w:rPr>
          <w:b/>
        </w:rPr>
        <w:t>URL</w:t>
      </w:r>
      <w:sdt>
        <w:sdtPr>
          <w:id w:val="439796817"/>
          <w:citation/>
        </w:sdtPr>
        <w:sdtContent>
          <w:r>
            <w:fldChar w:fldCharType="begin"/>
          </w:r>
          <w:r>
            <w:instrText xml:space="preserve"> CITATION Wik161 \l 1053 </w:instrText>
          </w:r>
          <w:r>
            <w:fldChar w:fldCharType="separate"/>
          </w:r>
          <w:r w:rsidR="00E6136E">
            <w:rPr>
              <w:noProof/>
            </w:rPr>
            <w:t xml:space="preserve"> </w:t>
          </w:r>
          <w:r w:rsidR="00E6136E" w:rsidRPr="00E6136E">
            <w:rPr>
              <w:noProof/>
            </w:rPr>
            <w:t>[12]</w:t>
          </w:r>
          <w:r>
            <w:fldChar w:fldCharType="end"/>
          </w:r>
        </w:sdtContent>
      </w:sdt>
      <w:r>
        <w:t xml:space="preserve">. Metoden som läser från </w:t>
      </w:r>
      <w:r w:rsidRPr="00021587">
        <w:rPr>
          <w:b/>
        </w:rPr>
        <w:t>URL</w:t>
      </w:r>
      <w:r>
        <w:t xml:space="preserve"> cachar</w:t>
      </w:r>
      <w:sdt>
        <w:sdtPr>
          <w:id w:val="-937134581"/>
          <w:citation/>
        </w:sdtPr>
        <w:sdtContent>
          <w:r>
            <w:fldChar w:fldCharType="begin"/>
          </w:r>
          <w:r>
            <w:instrText xml:space="preserve"> CITATION Wik162 \l 1053 </w:instrText>
          </w:r>
          <w:r>
            <w:fldChar w:fldCharType="separate"/>
          </w:r>
          <w:r w:rsidR="00E6136E">
            <w:rPr>
              <w:noProof/>
            </w:rPr>
            <w:t xml:space="preserve"> </w:t>
          </w:r>
          <w:r w:rsidR="00E6136E" w:rsidRPr="00E6136E">
            <w:rPr>
              <w:noProof/>
            </w:rPr>
            <w:t>[13]</w:t>
          </w:r>
          <w:r>
            <w:fldChar w:fldCharType="end"/>
          </w:r>
        </w:sdtContent>
      </w:sdt>
      <w:r>
        <w:t xml:space="preserve"> resultatet som standard (man kan säga till att den inte skall göra det) då det inte är så bra att skicka så mycket </w:t>
      </w:r>
      <w:r w:rsidR="00DD7832">
        <w:t>trafik, samt för att göra det snabbare.</w:t>
      </w:r>
      <w:r w:rsidR="00CA6844">
        <w:t xml:space="preserve"> </w:t>
      </w:r>
    </w:p>
    <w:p w:rsidR="00545D52" w:rsidRDefault="00CA6844" w:rsidP="004C1E8E">
      <w:pPr>
        <w:pStyle w:val="Stycke"/>
      </w:pPr>
      <w:r w:rsidRPr="00021587">
        <w:rPr>
          <w:b/>
        </w:rPr>
        <w:t>JSON</w:t>
      </w:r>
      <w:r w:rsidR="00545D52">
        <w:t>-</w:t>
      </w:r>
      <w:sdt>
        <w:sdtPr>
          <w:id w:val="1008634656"/>
          <w:citation/>
        </w:sdtPr>
        <w:sdtContent>
          <w:r>
            <w:fldChar w:fldCharType="begin"/>
          </w:r>
          <w:r>
            <w:instrText xml:space="preserve"> CITATION Wik163 \l 1053 </w:instrText>
          </w:r>
          <w:r>
            <w:fldChar w:fldCharType="separate"/>
          </w:r>
          <w:r w:rsidR="00E6136E">
            <w:rPr>
              <w:noProof/>
            </w:rPr>
            <w:t xml:space="preserve"> </w:t>
          </w:r>
          <w:r w:rsidR="00E6136E" w:rsidRPr="00E6136E">
            <w:rPr>
              <w:noProof/>
            </w:rPr>
            <w:t>[14]</w:t>
          </w:r>
          <w:r>
            <w:fldChar w:fldCharType="end"/>
          </w:r>
        </w:sdtContent>
      </w:sdt>
      <w:r>
        <w:t xml:space="preserve"> och </w:t>
      </w:r>
      <w:r w:rsidRPr="00021587">
        <w:rPr>
          <w:b/>
        </w:rPr>
        <w:t>CSV</w:t>
      </w:r>
      <w:sdt>
        <w:sdtPr>
          <w:id w:val="-1157070989"/>
          <w:citation/>
        </w:sdtPr>
        <w:sdtContent>
          <w:r>
            <w:fldChar w:fldCharType="begin"/>
          </w:r>
          <w:r>
            <w:instrText xml:space="preserve"> CITATION Wik164 \l 1053 </w:instrText>
          </w:r>
          <w:r>
            <w:fldChar w:fldCharType="separate"/>
          </w:r>
          <w:r w:rsidR="00E6136E">
            <w:rPr>
              <w:noProof/>
            </w:rPr>
            <w:t xml:space="preserve"> </w:t>
          </w:r>
          <w:r w:rsidR="00E6136E" w:rsidRPr="00E6136E">
            <w:rPr>
              <w:noProof/>
            </w:rPr>
            <w:t>[15]</w:t>
          </w:r>
          <w:r>
            <w:fldChar w:fldCharType="end"/>
          </w:r>
        </w:sdtContent>
      </w:sdt>
      <w:r>
        <w:t xml:space="preserve"> byggarna är skapta så att de kan läsa vilken </w:t>
      </w:r>
      <w:r w:rsidRPr="00021587">
        <w:rPr>
          <w:b/>
        </w:rPr>
        <w:t>JSON</w:t>
      </w:r>
      <w:r>
        <w:t xml:space="preserve"> och </w:t>
      </w:r>
      <w:r w:rsidRPr="00021587">
        <w:rPr>
          <w:b/>
        </w:rPr>
        <w:t>CSV</w:t>
      </w:r>
      <w:r>
        <w:t xml:space="preserve"> data som helst, under förutsättning att man ger dem korrekta extraktionsfunktioner.</w:t>
      </w:r>
      <w:r w:rsidR="009860D2">
        <w:t xml:space="preserve"> För att göra byggarna snabbare så cachas data så att när man ger nya extraktionsfunktioner så uppdateras bara den data som behöver uppdateras.</w:t>
      </w:r>
      <w:r w:rsidR="009F0A59">
        <w:t xml:space="preserve"> </w:t>
      </w:r>
    </w:p>
    <w:p w:rsidR="004C1E8E" w:rsidRDefault="009F0A59" w:rsidP="004C1E8E">
      <w:pPr>
        <w:pStyle w:val="Stycke"/>
      </w:pPr>
      <w:r w:rsidRPr="00021587">
        <w:rPr>
          <w:b/>
        </w:rPr>
        <w:t>JSON</w:t>
      </w:r>
      <w:r>
        <w:t xml:space="preserve"> byggaren utnyttjar biblioteket ”</w:t>
      </w:r>
      <w:r w:rsidRPr="00021587">
        <w:rPr>
          <w:b/>
        </w:rPr>
        <w:t>Genson</w:t>
      </w:r>
      <w:r>
        <w:t>”</w:t>
      </w:r>
      <w:sdt>
        <w:sdtPr>
          <w:id w:val="-1404211786"/>
          <w:citation/>
        </w:sdtPr>
        <w:sdtContent>
          <w:r>
            <w:fldChar w:fldCharType="begin"/>
          </w:r>
          <w:r>
            <w:instrText xml:space="preserve"> CITATION owl16 \l 1053 </w:instrText>
          </w:r>
          <w:r>
            <w:fldChar w:fldCharType="separate"/>
          </w:r>
          <w:r w:rsidR="00E6136E">
            <w:rPr>
              <w:noProof/>
            </w:rPr>
            <w:t xml:space="preserve"> </w:t>
          </w:r>
          <w:r w:rsidR="00E6136E" w:rsidRPr="00E6136E">
            <w:rPr>
              <w:noProof/>
            </w:rPr>
            <w:t>[16]</w:t>
          </w:r>
          <w:r>
            <w:fldChar w:fldCharType="end"/>
          </w:r>
        </w:sdtContent>
      </w:sdt>
      <w:r>
        <w:t xml:space="preserve"> för att översätta en </w:t>
      </w:r>
      <w:r w:rsidRPr="00021587">
        <w:rPr>
          <w:b/>
        </w:rPr>
        <w:t>JSON</w:t>
      </w:r>
      <w:r>
        <w:t xml:space="preserve"> textfil till </w:t>
      </w:r>
      <w:r w:rsidR="009F1E0E">
        <w:t>en ”</w:t>
      </w:r>
      <w:r w:rsidR="009F1E0E" w:rsidRPr="00021587">
        <w:rPr>
          <w:b/>
        </w:rPr>
        <w:t>Map</w:t>
      </w:r>
      <w:r w:rsidR="009F1E0E">
        <w:t>”</w:t>
      </w:r>
      <w:sdt>
        <w:sdtPr>
          <w:id w:val="-1442753722"/>
          <w:citation/>
        </w:sdtPr>
        <w:sdtContent>
          <w:r w:rsidR="009F1E0E">
            <w:fldChar w:fldCharType="begin"/>
          </w:r>
          <w:r w:rsidR="009F1E0E">
            <w:instrText xml:space="preserve"> CITATION Ora161 \l 1053 </w:instrText>
          </w:r>
          <w:r w:rsidR="009F1E0E">
            <w:fldChar w:fldCharType="separate"/>
          </w:r>
          <w:r w:rsidR="00E6136E">
            <w:rPr>
              <w:noProof/>
            </w:rPr>
            <w:t xml:space="preserve"> </w:t>
          </w:r>
          <w:r w:rsidR="00E6136E" w:rsidRPr="00E6136E">
            <w:rPr>
              <w:noProof/>
            </w:rPr>
            <w:t>[17]</w:t>
          </w:r>
          <w:r w:rsidR="009F1E0E">
            <w:fldChar w:fldCharType="end"/>
          </w:r>
        </w:sdtContent>
      </w:sdt>
      <w:r w:rsidR="002249C6">
        <w:t>, som inspirerat av tillhandahållen kod</w:t>
      </w:r>
      <w:r w:rsidR="009F1E0E">
        <w:t>.</w:t>
      </w:r>
    </w:p>
    <w:p w:rsidR="00F928D0" w:rsidRDefault="003A6C6F" w:rsidP="004C1E8E">
      <w:pPr>
        <w:pStyle w:val="Stycke"/>
      </w:pPr>
      <w:r w:rsidRPr="00021587">
        <w:rPr>
          <w:b/>
        </w:rPr>
        <w:t>JSON</w:t>
      </w:r>
      <w:r>
        <w:t xml:space="preserve"> byggaren och </w:t>
      </w:r>
      <w:r w:rsidRPr="00021587">
        <w:rPr>
          <w:b/>
        </w:rPr>
        <w:t>CSV</w:t>
      </w:r>
      <w:r>
        <w:t xml:space="preserve"> byggaren ärvs av ”</w:t>
      </w:r>
      <w:r w:rsidRPr="00021587">
        <w:rPr>
          <w:b/>
        </w:rPr>
        <w:t>FootballSourceBuilder</w:t>
      </w:r>
      <w:r>
        <w:t>”</w:t>
      </w:r>
      <w:sdt>
        <w:sdtPr>
          <w:id w:val="-142272866"/>
          <w:citation/>
        </w:sdtPr>
        <w:sdtContent>
          <w:r>
            <w:fldChar w:fldCharType="begin"/>
          </w:r>
          <w:r>
            <w:instrText xml:space="preserve"> CITATION Vik164 \l 1053 </w:instrText>
          </w:r>
          <w:r>
            <w:fldChar w:fldCharType="separate"/>
          </w:r>
          <w:r w:rsidR="00E6136E">
            <w:rPr>
              <w:noProof/>
            </w:rPr>
            <w:t xml:space="preserve"> </w:t>
          </w:r>
          <w:r w:rsidR="00E6136E" w:rsidRPr="00E6136E">
            <w:rPr>
              <w:noProof/>
            </w:rPr>
            <w:t>[18]</w:t>
          </w:r>
          <w:r>
            <w:fldChar w:fldCharType="end"/>
          </w:r>
        </w:sdtContent>
      </w:sdt>
      <w:r>
        <w:t xml:space="preserve"> respektive ”</w:t>
      </w:r>
      <w:r w:rsidRPr="00021587">
        <w:rPr>
          <w:b/>
        </w:rPr>
        <w:t>SMHISourceBuilder</w:t>
      </w:r>
      <w:r>
        <w:t>”</w:t>
      </w:r>
      <w:sdt>
        <w:sdtPr>
          <w:id w:val="-1460252115"/>
          <w:citation/>
        </w:sdtPr>
        <w:sdtContent>
          <w:r>
            <w:fldChar w:fldCharType="begin"/>
          </w:r>
          <w:r>
            <w:instrText xml:space="preserve"> CITATION Vik165 \l 1053 </w:instrText>
          </w:r>
          <w:r>
            <w:fldChar w:fldCharType="separate"/>
          </w:r>
          <w:r w:rsidR="00E6136E">
            <w:rPr>
              <w:noProof/>
            </w:rPr>
            <w:t xml:space="preserve"> </w:t>
          </w:r>
          <w:r w:rsidR="00E6136E" w:rsidRPr="00E6136E">
            <w:rPr>
              <w:noProof/>
            </w:rPr>
            <w:t>[19]</w:t>
          </w:r>
          <w:r>
            <w:fldChar w:fldCharType="end"/>
          </w:r>
        </w:sdtContent>
      </w:sdt>
      <w:r w:rsidR="00F928D0">
        <w:t xml:space="preserve">. </w:t>
      </w:r>
    </w:p>
    <w:p w:rsidR="003A6C6F" w:rsidRDefault="00F928D0" w:rsidP="004C1E8E">
      <w:pPr>
        <w:pStyle w:val="Stycke"/>
      </w:pPr>
      <w:r>
        <w:t>”</w:t>
      </w:r>
      <w:r w:rsidRPr="00021587">
        <w:rPr>
          <w:b/>
        </w:rPr>
        <w:t>FootballSourceBuilder</w:t>
      </w:r>
      <w:r>
        <w:t>”</w:t>
      </w:r>
      <w:r>
        <w:t xml:space="preserve"> definierar standardextraktionsfunktioner som är anpassade för att tolka data från den API</w:t>
      </w:r>
      <w:sdt>
        <w:sdtPr>
          <w:id w:val="-1626152338"/>
          <w:citation/>
        </w:sdtPr>
        <w:sdtContent>
          <w:r>
            <w:fldChar w:fldCharType="begin"/>
          </w:r>
          <w:r>
            <w:instrText xml:space="preserve"> CITATION Wik165 \l 1053 </w:instrText>
          </w:r>
          <w:r>
            <w:fldChar w:fldCharType="separate"/>
          </w:r>
          <w:r w:rsidR="00E6136E">
            <w:rPr>
              <w:noProof/>
            </w:rPr>
            <w:t xml:space="preserve"> </w:t>
          </w:r>
          <w:r w:rsidR="00E6136E" w:rsidRPr="00E6136E">
            <w:rPr>
              <w:noProof/>
            </w:rPr>
            <w:t>[20]</w:t>
          </w:r>
          <w:r>
            <w:fldChar w:fldCharType="end"/>
          </w:r>
        </w:sdtContent>
      </w:sdt>
      <w:r>
        <w:t xml:space="preserve"> som </w:t>
      </w:r>
      <w:r w:rsidRPr="00021587">
        <w:rPr>
          <w:b/>
        </w:rPr>
        <w:t>everysport</w:t>
      </w:r>
      <w:r>
        <w:t xml:space="preserve"> tillhandahåller. För att läsa värden från datan så kan de statiska funktionerna ”</w:t>
      </w:r>
      <w:r w:rsidRPr="00021587">
        <w:rPr>
          <w:b/>
        </w:rPr>
        <w:t>HOME_GOALS_EXTRACTOR</w:t>
      </w:r>
      <w:r>
        <w:t>”, ”</w:t>
      </w:r>
      <w:r w:rsidRPr="00021587">
        <w:rPr>
          <w:b/>
        </w:rPr>
        <w:t>AWAY_GOALS_EXTRACTOR</w:t>
      </w:r>
      <w:r>
        <w:t>” eller ”</w:t>
      </w:r>
      <w:r w:rsidRPr="00021587">
        <w:rPr>
          <w:b/>
        </w:rPr>
        <w:t>SPECTATORS_EXTRACTOR</w:t>
      </w:r>
      <w:r>
        <w:t xml:space="preserve">” användas. Man kan också välja om man vill hämta data med den </w:t>
      </w:r>
      <w:r>
        <w:lastRenderedPageBreak/>
        <w:t xml:space="preserve">tillhandahållna </w:t>
      </w:r>
      <w:r w:rsidRPr="00021587">
        <w:rPr>
          <w:b/>
        </w:rPr>
        <w:t>API</w:t>
      </w:r>
      <w:r>
        <w:t>-nyckeln, en egen nyckel eller en valfri ”</w:t>
      </w:r>
      <w:r w:rsidRPr="00021587">
        <w:rPr>
          <w:b/>
        </w:rPr>
        <w:t>Supplier</w:t>
      </w:r>
      <w:r>
        <w:t xml:space="preserve">”. Om man väljer att hämta data med hjälp av </w:t>
      </w:r>
      <w:r w:rsidRPr="00021587">
        <w:rPr>
          <w:b/>
        </w:rPr>
        <w:t>API</w:t>
      </w:r>
      <w:r>
        <w:t>:et så kan man även välja vilka parametrar man skall använda.</w:t>
      </w:r>
    </w:p>
    <w:p w:rsidR="00F928D0" w:rsidRDefault="00F928D0" w:rsidP="004C1E8E">
      <w:pPr>
        <w:pStyle w:val="Stycke"/>
      </w:pPr>
      <w:r>
        <w:t>”</w:t>
      </w:r>
      <w:r w:rsidRPr="00021587">
        <w:rPr>
          <w:b/>
        </w:rPr>
        <w:t>SMHISourceBuilder</w:t>
      </w:r>
      <w:r>
        <w:t>”</w:t>
      </w:r>
      <w:r>
        <w:t xml:space="preserve"> hämtar data från </w:t>
      </w:r>
      <w:r w:rsidRPr="00021587">
        <w:rPr>
          <w:b/>
        </w:rPr>
        <w:t>SMHI</w:t>
      </w:r>
      <w:r>
        <w:t xml:space="preserve">s </w:t>
      </w:r>
      <w:r w:rsidRPr="00021587">
        <w:rPr>
          <w:b/>
        </w:rPr>
        <w:t>API</w:t>
      </w:r>
      <w:r w:rsidR="00582DEB">
        <w:t>. Man kan välja vilken station man vill hämta data ifrån med hjälp av enumet ”</w:t>
      </w:r>
      <w:r w:rsidR="00582DEB" w:rsidRPr="00021587">
        <w:rPr>
          <w:b/>
        </w:rPr>
        <w:t>SMHILocation</w:t>
      </w:r>
      <w:r w:rsidR="00582DEB">
        <w:t>”</w:t>
      </w:r>
      <w:sdt>
        <w:sdtPr>
          <w:id w:val="-716663699"/>
          <w:citation/>
        </w:sdtPr>
        <w:sdtContent>
          <w:r w:rsidR="00582DEB">
            <w:fldChar w:fldCharType="begin"/>
          </w:r>
          <w:r w:rsidR="00582DEB">
            <w:instrText xml:space="preserve"> CITATION Vik166 \l 1053 </w:instrText>
          </w:r>
          <w:r w:rsidR="00582DEB">
            <w:fldChar w:fldCharType="separate"/>
          </w:r>
          <w:r w:rsidR="00E6136E">
            <w:rPr>
              <w:noProof/>
            </w:rPr>
            <w:t xml:space="preserve"> </w:t>
          </w:r>
          <w:r w:rsidR="00E6136E" w:rsidRPr="00E6136E">
            <w:rPr>
              <w:noProof/>
            </w:rPr>
            <w:t>[21]</w:t>
          </w:r>
          <w:r w:rsidR="00582DEB">
            <w:fldChar w:fldCharType="end"/>
          </w:r>
        </w:sdtContent>
      </w:sdt>
      <w:r w:rsidR="007F49A0">
        <w:t xml:space="preserve">, där alla stationer som </w:t>
      </w:r>
      <w:r w:rsidR="007F49A0" w:rsidRPr="00021587">
        <w:rPr>
          <w:b/>
        </w:rPr>
        <w:t>SMHI</w:t>
      </w:r>
      <w:r w:rsidR="007F49A0">
        <w:t xml:space="preserve"> erbjuder finns med. Stationen matas till byggaren tillsammans med den period man är intresserad av (korrekterad arkiv, senaste fyra månaderna eller de senaste dagarna). </w:t>
      </w:r>
    </w:p>
    <w:p w:rsidR="007637F3" w:rsidRDefault="007637F3" w:rsidP="004C1E8E">
      <w:pPr>
        <w:pStyle w:val="Stycke"/>
      </w:pPr>
      <w:r>
        <w:t>Funktionalitet för att läsa regn istället för temperatur är implementerad, dock så är det inte testat.</w:t>
      </w:r>
    </w:p>
    <w:p w:rsidR="007F49A0" w:rsidRDefault="007F49A0" w:rsidP="004C1E8E">
      <w:pPr>
        <w:pStyle w:val="Stycke"/>
      </w:pPr>
      <w:r>
        <w:t>För att kombinera data (antal mål med temperatur) så skapades klassen ”</w:t>
      </w:r>
      <w:r w:rsidRPr="00021587">
        <w:rPr>
          <w:b/>
        </w:rPr>
        <w:t>FootballAndWeatherCombiner</w:t>
      </w:r>
      <w:r>
        <w:t>”</w:t>
      </w:r>
      <w:sdt>
        <w:sdtPr>
          <w:id w:val="118506509"/>
          <w:citation/>
        </w:sdtPr>
        <w:sdtContent>
          <w:r>
            <w:fldChar w:fldCharType="begin"/>
          </w:r>
          <w:r>
            <w:instrText xml:space="preserve"> CITATION Vik167 \l 1053 </w:instrText>
          </w:r>
          <w:r>
            <w:fldChar w:fldCharType="separate"/>
          </w:r>
          <w:r w:rsidR="00E6136E">
            <w:rPr>
              <w:noProof/>
            </w:rPr>
            <w:t xml:space="preserve"> </w:t>
          </w:r>
          <w:r w:rsidR="00E6136E" w:rsidRPr="00E6136E">
            <w:rPr>
              <w:noProof/>
            </w:rPr>
            <w:t>[22]</w:t>
          </w:r>
          <w:r>
            <w:fldChar w:fldCharType="end"/>
          </w:r>
        </w:sdtContent>
      </w:sdt>
      <w:r>
        <w:t xml:space="preserve"> vilken tar emot en mapping för (arena-id : </w:t>
      </w:r>
      <w:r w:rsidRPr="00021587">
        <w:rPr>
          <w:b/>
        </w:rPr>
        <w:t>SMHI</w:t>
      </w:r>
      <w:r>
        <w:t xml:space="preserve"> station)</w:t>
      </w:r>
      <w:r w:rsidR="00DA5719">
        <w:t xml:space="preserve"> och bygger ihop data-</w:t>
      </w:r>
      <w:r>
        <w:t>par med (totalt antal mål : temperatur)</w:t>
      </w:r>
      <w:r w:rsidR="00DA5719">
        <w:t>.</w:t>
      </w:r>
    </w:p>
    <w:p w:rsidR="00F15094" w:rsidRPr="0048531B" w:rsidRDefault="00C11203" w:rsidP="00122DA7">
      <w:pPr>
        <w:pStyle w:val="Stycke"/>
        <w:rPr>
          <w:i/>
          <w:color w:val="000000" w:themeColor="text1"/>
        </w:rPr>
      </w:pPr>
      <w:r>
        <w:t xml:space="preserve">Tanken med uppgiften var att man skulle köra </w:t>
      </w:r>
      <w:r w:rsidRPr="00021587">
        <w:rPr>
          <w:b/>
        </w:rPr>
        <w:t>TDD</w:t>
      </w:r>
      <w:sdt>
        <w:sdtPr>
          <w:id w:val="-1758597288"/>
          <w:citation/>
        </w:sdtPr>
        <w:sdtContent>
          <w:r>
            <w:fldChar w:fldCharType="begin"/>
          </w:r>
          <w:r>
            <w:instrText xml:space="preserve"> CITATION Wik166 \l 1053 </w:instrText>
          </w:r>
          <w:r>
            <w:fldChar w:fldCharType="separate"/>
          </w:r>
          <w:r w:rsidR="00E6136E">
            <w:rPr>
              <w:noProof/>
            </w:rPr>
            <w:t xml:space="preserve"> </w:t>
          </w:r>
          <w:r w:rsidR="00E6136E" w:rsidRPr="00E6136E">
            <w:rPr>
              <w:noProof/>
            </w:rPr>
            <w:t>[23]</w:t>
          </w:r>
          <w:r>
            <w:fldChar w:fldCharType="end"/>
          </w:r>
        </w:sdtContent>
      </w:sdt>
      <w:r>
        <w:t xml:space="preserve">, dock så lyckades inte det så bra. Det kan ha </w:t>
      </w:r>
      <w:r w:rsidR="00C228C6">
        <w:t xml:space="preserve">att göra med att vissa delar var redan påbörjade när </w:t>
      </w:r>
      <w:r w:rsidR="00C228C6" w:rsidRPr="00021587">
        <w:rPr>
          <w:b/>
        </w:rPr>
        <w:t>TDD</w:t>
      </w:r>
      <w:r w:rsidR="00C228C6">
        <w:t xml:space="preserve"> introducerades, samt att resultatet som skulle genereras inte var riktigt fastställt.</w:t>
      </w:r>
    </w:p>
    <w:p w:rsidR="00F15094" w:rsidRPr="004A4279" w:rsidRDefault="00F15094" w:rsidP="004A4279">
      <w:pPr>
        <w:pStyle w:val="Heading1"/>
        <w:keepLines/>
        <w:spacing w:before="480" w:line="276" w:lineRule="auto"/>
        <w:rPr>
          <w:rFonts w:ascii="Bookman Old Style" w:hAnsi="Bookman Old Style"/>
          <w:b/>
          <w:color w:val="365F91" w:themeColor="accent1" w:themeShade="BF"/>
          <w:kern w:val="0"/>
          <w:sz w:val="28"/>
          <w:szCs w:val="28"/>
        </w:rPr>
      </w:pPr>
      <w:bookmarkStart w:id="4" w:name="_Toc379271511"/>
      <w:bookmarkStart w:id="5" w:name="_Toc444442129"/>
      <w:r w:rsidRPr="004A4279">
        <w:rPr>
          <w:rFonts w:ascii="Bookman Old Style" w:hAnsi="Bookman Old Style"/>
          <w:b/>
          <w:color w:val="365F91" w:themeColor="accent1" w:themeShade="BF"/>
          <w:kern w:val="0"/>
          <w:sz w:val="28"/>
          <w:szCs w:val="28"/>
        </w:rPr>
        <w:t>Resultat</w:t>
      </w:r>
      <w:bookmarkEnd w:id="4"/>
      <w:bookmarkEnd w:id="5"/>
    </w:p>
    <w:p w:rsidR="00C04920" w:rsidRDefault="00E73D1E" w:rsidP="00C04920">
      <w:pPr>
        <w:pStyle w:val="Stycke"/>
      </w:pPr>
      <w:r>
        <w:t>Det resulterande programmet fungerar, enligt testerna och iakttagelser av körningar</w:t>
      </w:r>
      <w:r w:rsidR="00C04920">
        <w:t>.</w:t>
      </w:r>
    </w:p>
    <w:p w:rsidR="00977A27" w:rsidRDefault="00977A27" w:rsidP="00930EF3">
      <w:pPr>
        <w:pStyle w:val="Stycke"/>
      </w:pPr>
      <w:r>
        <w:t>Det som efterfrågas</w:t>
      </w:r>
      <w:r w:rsidR="00C04920">
        <w:t xml:space="preserve"> i uppgiften</w:t>
      </w:r>
      <w:r>
        <w:t xml:space="preserve"> (antal mål</w:t>
      </w:r>
      <w:r w:rsidR="00443650">
        <w:t xml:space="preserve"> vid temperatur) har genererats </w:t>
      </w:r>
      <w:r w:rsidR="00443650" w:rsidRPr="00443650">
        <w:rPr>
          <w:sz w:val="16"/>
        </w:rPr>
        <w:t>(</w:t>
      </w:r>
      <w:r w:rsidR="00C04920">
        <w:rPr>
          <w:sz w:val="18"/>
        </w:rPr>
        <w:t>s</w:t>
      </w:r>
      <w:r w:rsidR="00443650" w:rsidRPr="00C04920">
        <w:rPr>
          <w:sz w:val="18"/>
        </w:rPr>
        <w:t>e</w:t>
      </w:r>
      <w:r w:rsidR="00443650" w:rsidRPr="00C04920">
        <w:rPr>
          <w:sz w:val="12"/>
        </w:rPr>
        <w:t xml:space="preserve"> </w:t>
      </w:r>
      <w:r w:rsidR="00443650" w:rsidRPr="00C04920">
        <w:rPr>
          <w:sz w:val="12"/>
        </w:rPr>
        <w:fldChar w:fldCharType="begin"/>
      </w:r>
      <w:r w:rsidR="00443650" w:rsidRPr="00C04920">
        <w:rPr>
          <w:sz w:val="12"/>
        </w:rPr>
        <w:instrText xml:space="preserve"> REF _Ref444440720 \h </w:instrText>
      </w:r>
      <w:r w:rsidR="00443650" w:rsidRPr="00C04920">
        <w:rPr>
          <w:sz w:val="12"/>
        </w:rPr>
      </w:r>
      <w:r w:rsidR="00443650" w:rsidRPr="00C04920">
        <w:rPr>
          <w:sz w:val="12"/>
        </w:rPr>
        <w:instrText xml:space="preserve"> \* MERGEFORMAT </w:instrText>
      </w:r>
      <w:r w:rsidR="00443650" w:rsidRPr="00C04920">
        <w:rPr>
          <w:sz w:val="12"/>
        </w:rPr>
        <w:fldChar w:fldCharType="separate"/>
      </w:r>
      <w:r w:rsidR="00443650" w:rsidRPr="00C04920">
        <w:rPr>
          <w:sz w:val="12"/>
        </w:rPr>
        <w:t xml:space="preserve">Bilaga 1 – </w:t>
      </w:r>
      <w:r w:rsidR="00443650" w:rsidRPr="00C04920">
        <w:rPr>
          <w:sz w:val="16"/>
        </w:rPr>
        <w:t>Utskrift vid körning av ”FootballAndWeatherCombiner”</w:t>
      </w:r>
      <w:r w:rsidR="00443650" w:rsidRPr="00C04920">
        <w:rPr>
          <w:sz w:val="12"/>
        </w:rPr>
        <w:fldChar w:fldCharType="end"/>
      </w:r>
      <w:r w:rsidR="00443650" w:rsidRPr="00443650">
        <w:rPr>
          <w:sz w:val="16"/>
        </w:rPr>
        <w:t>)</w:t>
      </w:r>
      <w:r w:rsidR="00E057A5">
        <w:rPr>
          <w:sz w:val="16"/>
        </w:rPr>
        <w:t>.</w:t>
      </w:r>
    </w:p>
    <w:p w:rsidR="00F15094" w:rsidRPr="004A4279" w:rsidRDefault="00F15094" w:rsidP="004A4279">
      <w:pPr>
        <w:pStyle w:val="Heading1"/>
        <w:keepLines/>
        <w:spacing w:before="480" w:line="276" w:lineRule="auto"/>
        <w:rPr>
          <w:rFonts w:ascii="Bookman Old Style" w:hAnsi="Bookman Old Style"/>
          <w:b/>
          <w:color w:val="365F91" w:themeColor="accent1" w:themeShade="BF"/>
          <w:kern w:val="0"/>
          <w:sz w:val="28"/>
          <w:szCs w:val="28"/>
        </w:rPr>
      </w:pPr>
      <w:bookmarkStart w:id="6" w:name="_Toc379271512"/>
      <w:bookmarkStart w:id="7" w:name="_Toc444442130"/>
      <w:r w:rsidRPr="004A4279">
        <w:rPr>
          <w:rFonts w:ascii="Bookman Old Style" w:hAnsi="Bookman Old Style"/>
          <w:b/>
          <w:color w:val="365F91" w:themeColor="accent1" w:themeShade="BF"/>
          <w:kern w:val="0"/>
          <w:sz w:val="28"/>
          <w:szCs w:val="28"/>
        </w:rPr>
        <w:t>Diskussion</w:t>
      </w:r>
      <w:bookmarkEnd w:id="6"/>
      <w:bookmarkEnd w:id="7"/>
    </w:p>
    <w:p w:rsidR="00903BC3" w:rsidRDefault="00903BC3" w:rsidP="00F15094">
      <w:pPr>
        <w:pStyle w:val="StyckeefterRubrik"/>
      </w:pPr>
      <w:r>
        <w:t>Användningen av SM</w:t>
      </w:r>
      <w:r w:rsidR="00CA7361">
        <w:t>HIs API blev ganska bökigt. Som</w:t>
      </w:r>
      <w:r>
        <w:t xml:space="preserve"> det ser </w:t>
      </w:r>
      <w:r w:rsidR="00CC49AA">
        <w:t xml:space="preserve">ut nu så inaktiverades </w:t>
      </w:r>
      <w:r>
        <w:t xml:space="preserve">möjligheten att använda annan data än det från det </w:t>
      </w:r>
      <w:r w:rsidR="00CA7361">
        <w:t>korrigerade arkivet</w:t>
      </w:r>
      <w:r w:rsidR="00F04C71">
        <w:t>, dock så finns den mesta funktionalitet som behövs redan i koden.</w:t>
      </w:r>
      <w:r w:rsidR="001B1ECF">
        <w:t xml:space="preserve"> Annat som är bökigt är att de olika SMHI stationerna har olika längd på insamlad data. Detta gör det svårt att mappa mot annan data. På grund av tidsbrist så kunde detta inte lösas, dock så bör det i framtiden åtgärdas med funktioner som kan hitta den närmsta station till en position (long lat) under vissa datum, och eventuellt också kombinera mätdata från olika stationer om det behövs. Det kan var</w:t>
      </w:r>
      <w:r w:rsidR="008943DF">
        <w:t>a</w:t>
      </w:r>
      <w:r w:rsidR="001B1ECF">
        <w:t xml:space="preserve"> </w:t>
      </w:r>
      <w:r w:rsidR="00D366E4">
        <w:t>s</w:t>
      </w:r>
      <w:r w:rsidR="001B1ECF">
        <w:t xml:space="preserve">å att denna funktionalitet faktiskt finns i APIn, dock så har </w:t>
      </w:r>
      <w:r w:rsidR="00034556">
        <w:t>det ej hittats</w:t>
      </w:r>
      <w:r w:rsidR="001B1ECF">
        <w:t>.</w:t>
      </w:r>
    </w:p>
    <w:p w:rsidR="00EC1FD6" w:rsidRDefault="00EC1FD6" w:rsidP="00EC1FD6">
      <w:pPr>
        <w:pStyle w:val="Stycke"/>
      </w:pPr>
      <w:r>
        <w:t xml:space="preserve">Andra datakällor av JSON och CSV stuk bör vara ganska enkla att implementera, då </w:t>
      </w:r>
      <w:r w:rsidR="000275F3">
        <w:t>det finns en</w:t>
      </w:r>
      <w:r>
        <w:t xml:space="preserve"> ganska bra grund. Andra dataformat bör också vara relativt enkla att införa.</w:t>
      </w:r>
    </w:p>
    <w:p w:rsidR="00F15094" w:rsidRDefault="000275F3" w:rsidP="00144E47">
      <w:pPr>
        <w:pStyle w:val="Stycke"/>
      </w:pPr>
      <w:r>
        <w:t xml:space="preserve">Är missnöjd med att </w:t>
      </w:r>
      <w:r w:rsidR="00D9493D">
        <w:t xml:space="preserve">det inte riktigt lyckades med att köra TDD, men </w:t>
      </w:r>
      <w:r w:rsidR="00CC49AA">
        <w:t>det</w:t>
      </w:r>
      <w:r w:rsidR="00D9493D">
        <w:t xml:space="preserve"> lyckades åtminstone</w:t>
      </w:r>
      <w:r w:rsidR="003E6689">
        <w:t xml:space="preserve"> </w:t>
      </w:r>
      <w:r w:rsidR="00DD458C">
        <w:t>få med test</w:t>
      </w:r>
      <w:bookmarkStart w:id="8" w:name="_GoBack"/>
      <w:bookmarkEnd w:id="8"/>
      <w:r w:rsidR="003E6689">
        <w:t>.</w:t>
      </w:r>
      <w:r w:rsidR="00F15094">
        <w:br w:type="page"/>
      </w:r>
    </w:p>
    <w:p w:rsidR="0048531B" w:rsidRDefault="0048531B" w:rsidP="0048531B">
      <w:pPr>
        <w:pStyle w:val="Heading1"/>
        <w:keepLines/>
        <w:spacing w:before="480" w:line="276" w:lineRule="auto"/>
      </w:pPr>
      <w:bookmarkStart w:id="9" w:name="_Toc444442131"/>
      <w:r w:rsidRPr="004A4279">
        <w:rPr>
          <w:rFonts w:ascii="Bookman Old Style" w:hAnsi="Bookman Old Style"/>
          <w:b/>
          <w:color w:val="365F91" w:themeColor="accent1" w:themeShade="BF"/>
          <w:kern w:val="0"/>
          <w:sz w:val="28"/>
          <w:szCs w:val="28"/>
        </w:rPr>
        <w:lastRenderedPageBreak/>
        <w:t>Referenser</w:t>
      </w:r>
      <w:bookmarkEnd w:id="9"/>
    </w:p>
    <w:bookmarkStart w:id="10" w:name="_Toc379271513" w:displacedByCustomXml="next"/>
    <w:sdt>
      <w:sdtPr>
        <w:rPr>
          <w:b/>
          <w:bCs/>
        </w:rPr>
        <w:id w:val="1217866345"/>
        <w:docPartObj>
          <w:docPartGallery w:val="Bibliographies"/>
          <w:docPartUnique/>
        </w:docPartObj>
      </w:sdtPr>
      <w:sdtEndPr>
        <w:rPr>
          <w:b w:val="0"/>
          <w:bCs w:val="0"/>
        </w:rPr>
      </w:sdtEndPr>
      <w:sdtContent>
        <w:bookmarkEnd w:id="10" w:displacedByCustomXml="next"/>
        <w:sdt>
          <w:sdtPr>
            <w:id w:val="111145805"/>
            <w:bibliography/>
          </w:sdtPr>
          <w:sdtEndPr/>
          <w:sdtContent>
            <w:p w:rsidR="00E6136E" w:rsidRDefault="00F15094" w:rsidP="009A67E6">
              <w:pPr>
                <w:rPr>
                  <w:rFonts w:ascii="Calibri" w:eastAsia="Calibri" w:hAnsi="Calibri" w:cs="Times New Roman"/>
                  <w:noProof/>
                  <w:szCs w:val="20"/>
                  <w:lang w:eastAsia="sv-SE"/>
                </w:rPr>
              </w:pPr>
              <w:r>
                <w:fldChar w:fldCharType="begin"/>
              </w:r>
              <w:r>
                <w:instrText>BIBLIOGRAPHY</w:instrText>
              </w:r>
              <w:r>
                <w:fldChar w:fldCharType="separate"/>
              </w:r>
            </w:p>
            <w:tbl>
              <w:tblPr>
                <w:tblW w:w="4971"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12"/>
                <w:gridCol w:w="6804"/>
              </w:tblGrid>
              <w:tr w:rsidR="00E6136E" w:rsidTr="0058245A">
                <w:trPr>
                  <w:divId w:val="84233430"/>
                  <w:tblCellSpacing w:w="15" w:type="dxa"/>
                </w:trPr>
                <w:tc>
                  <w:tcPr>
                    <w:tcW w:w="382" w:type="pct"/>
                    <w:hideMark/>
                  </w:tcPr>
                  <w:p w:rsidR="00E6136E" w:rsidRDefault="00E6136E">
                    <w:pPr>
                      <w:pStyle w:val="Bibliography"/>
                      <w:rPr>
                        <w:rFonts w:eastAsiaTheme="minorEastAsia"/>
                        <w:noProof/>
                      </w:rPr>
                    </w:pPr>
                    <w:r>
                      <w:rPr>
                        <w:noProof/>
                      </w:rPr>
                      <w:t xml:space="preserve">[1] </w:t>
                    </w:r>
                  </w:p>
                </w:tc>
                <w:tc>
                  <w:tcPr>
                    <w:tcW w:w="4557" w:type="pct"/>
                    <w:hideMark/>
                  </w:tcPr>
                  <w:p w:rsidR="00E6136E" w:rsidRDefault="00E6136E">
                    <w:pPr>
                      <w:pStyle w:val="Bibliography"/>
                      <w:rPr>
                        <w:rFonts w:eastAsiaTheme="minorEastAsia"/>
                        <w:noProof/>
                      </w:rPr>
                    </w:pPr>
                    <w:r>
                      <w:rPr>
                        <w:noProof/>
                      </w:rPr>
                      <w:t>Wikipedia, ”Representational state transfer,” 25 2 2016. [Online]. Available: https://en.wikipedia.org/w/index.php?title=Representational_state_transfer&amp;oldid=706807616. [Använd 27 2 2016].</w:t>
                    </w:r>
                  </w:p>
                </w:tc>
              </w:tr>
              <w:tr w:rsidR="00E6136E" w:rsidTr="0058245A">
                <w:trPr>
                  <w:divId w:val="84233430"/>
                  <w:tblCellSpacing w:w="15" w:type="dxa"/>
                </w:trPr>
                <w:tc>
                  <w:tcPr>
                    <w:tcW w:w="382" w:type="pct"/>
                    <w:hideMark/>
                  </w:tcPr>
                  <w:p w:rsidR="00E6136E" w:rsidRDefault="00E6136E">
                    <w:pPr>
                      <w:pStyle w:val="Bibliography"/>
                      <w:rPr>
                        <w:rFonts w:eastAsiaTheme="minorEastAsia"/>
                        <w:noProof/>
                      </w:rPr>
                    </w:pPr>
                    <w:r>
                      <w:rPr>
                        <w:noProof/>
                      </w:rPr>
                      <w:t xml:space="preserve">[2] </w:t>
                    </w:r>
                  </w:p>
                </w:tc>
                <w:tc>
                  <w:tcPr>
                    <w:tcW w:w="4557" w:type="pct"/>
                    <w:hideMark/>
                  </w:tcPr>
                  <w:p w:rsidR="00E6136E" w:rsidRDefault="00E6136E">
                    <w:pPr>
                      <w:pStyle w:val="Bibliography"/>
                      <w:rPr>
                        <w:rFonts w:eastAsiaTheme="minorEastAsia"/>
                        <w:noProof/>
                      </w:rPr>
                    </w:pPr>
                    <w:r>
                      <w:rPr>
                        <w:noProof/>
                      </w:rPr>
                      <w:t>Everysport, ”Everysport,” Everysport, [Online]. Available: http://everysport.com. [Använd 27 2 2016].</w:t>
                    </w:r>
                  </w:p>
                </w:tc>
              </w:tr>
              <w:tr w:rsidR="00E6136E" w:rsidTr="0058245A">
                <w:trPr>
                  <w:divId w:val="84233430"/>
                  <w:tblCellSpacing w:w="15" w:type="dxa"/>
                </w:trPr>
                <w:tc>
                  <w:tcPr>
                    <w:tcW w:w="382" w:type="pct"/>
                    <w:hideMark/>
                  </w:tcPr>
                  <w:p w:rsidR="00E6136E" w:rsidRDefault="00E6136E">
                    <w:pPr>
                      <w:pStyle w:val="Bibliography"/>
                      <w:rPr>
                        <w:rFonts w:eastAsiaTheme="minorEastAsia"/>
                        <w:noProof/>
                      </w:rPr>
                    </w:pPr>
                    <w:r>
                      <w:rPr>
                        <w:noProof/>
                      </w:rPr>
                      <w:t xml:space="preserve">[3] </w:t>
                    </w:r>
                  </w:p>
                </w:tc>
                <w:tc>
                  <w:tcPr>
                    <w:tcW w:w="4557" w:type="pct"/>
                    <w:hideMark/>
                  </w:tcPr>
                  <w:p w:rsidR="00E6136E" w:rsidRDefault="00E6136E">
                    <w:pPr>
                      <w:pStyle w:val="Bibliography"/>
                      <w:rPr>
                        <w:rFonts w:eastAsiaTheme="minorEastAsia"/>
                        <w:noProof/>
                      </w:rPr>
                    </w:pPr>
                    <w:r>
                      <w:rPr>
                        <w:noProof/>
                      </w:rPr>
                      <w:t>SMHI, ”Väder Väderprognoser Klimat- &amp; Vädertjänster i Sverige | SMHI,” SMHI, [Online]. Available: http://www.smhi.se. [Använd 28 2 2016].</w:t>
                    </w:r>
                  </w:p>
                </w:tc>
              </w:tr>
              <w:tr w:rsidR="00E6136E" w:rsidTr="0058245A">
                <w:trPr>
                  <w:divId w:val="84233430"/>
                  <w:tblCellSpacing w:w="15" w:type="dxa"/>
                </w:trPr>
                <w:tc>
                  <w:tcPr>
                    <w:tcW w:w="382" w:type="pct"/>
                    <w:hideMark/>
                  </w:tcPr>
                  <w:p w:rsidR="00E6136E" w:rsidRDefault="00E6136E">
                    <w:pPr>
                      <w:pStyle w:val="Bibliography"/>
                      <w:rPr>
                        <w:rFonts w:eastAsiaTheme="minorEastAsia"/>
                        <w:noProof/>
                      </w:rPr>
                    </w:pPr>
                    <w:r>
                      <w:rPr>
                        <w:noProof/>
                      </w:rPr>
                      <w:t xml:space="preserve">[4] </w:t>
                    </w:r>
                  </w:p>
                </w:tc>
                <w:tc>
                  <w:tcPr>
                    <w:tcW w:w="4557" w:type="pct"/>
                    <w:hideMark/>
                  </w:tcPr>
                  <w:p w:rsidR="00E6136E" w:rsidRDefault="00E6136E">
                    <w:pPr>
                      <w:pStyle w:val="Bibliography"/>
                      <w:rPr>
                        <w:rFonts w:eastAsiaTheme="minorEastAsia"/>
                        <w:noProof/>
                      </w:rPr>
                    </w:pPr>
                    <w:r>
                      <w:rPr>
                        <w:noProof/>
                      </w:rPr>
                      <w:t>menmo, ”Documentation for the Everysport AP,” [Online]. Available: https://github.com/menmo/everysport-api-documentation. [Använd 27 2 2016].</w:t>
                    </w:r>
                  </w:p>
                </w:tc>
              </w:tr>
              <w:tr w:rsidR="00E6136E" w:rsidTr="0058245A">
                <w:trPr>
                  <w:divId w:val="84233430"/>
                  <w:tblCellSpacing w:w="15" w:type="dxa"/>
                </w:trPr>
                <w:tc>
                  <w:tcPr>
                    <w:tcW w:w="382" w:type="pct"/>
                    <w:hideMark/>
                  </w:tcPr>
                  <w:p w:rsidR="00E6136E" w:rsidRDefault="00E6136E">
                    <w:pPr>
                      <w:pStyle w:val="Bibliography"/>
                      <w:rPr>
                        <w:rFonts w:eastAsiaTheme="minorEastAsia"/>
                        <w:noProof/>
                      </w:rPr>
                    </w:pPr>
                    <w:r>
                      <w:rPr>
                        <w:noProof/>
                      </w:rPr>
                      <w:t xml:space="preserve">[5] </w:t>
                    </w:r>
                  </w:p>
                </w:tc>
                <w:tc>
                  <w:tcPr>
                    <w:tcW w:w="4557" w:type="pct"/>
                    <w:hideMark/>
                  </w:tcPr>
                  <w:p w:rsidR="00E6136E" w:rsidRDefault="00E6136E">
                    <w:pPr>
                      <w:pStyle w:val="Bibliography"/>
                      <w:rPr>
                        <w:rFonts w:eastAsiaTheme="minorEastAsia"/>
                        <w:noProof/>
                      </w:rPr>
                    </w:pPr>
                    <w:r>
                      <w:rPr>
                        <w:noProof/>
                      </w:rPr>
                      <w:t>SourceMaking, ”Builder Design Pattern,” SourceMaking, [Online]. Available: https://sourcemaking.com/design_patterns/builder. [Använd 28 2 2016].</w:t>
                    </w:r>
                  </w:p>
                </w:tc>
              </w:tr>
              <w:tr w:rsidR="00E6136E" w:rsidTr="0058245A">
                <w:trPr>
                  <w:divId w:val="84233430"/>
                  <w:tblCellSpacing w:w="15" w:type="dxa"/>
                </w:trPr>
                <w:tc>
                  <w:tcPr>
                    <w:tcW w:w="382" w:type="pct"/>
                    <w:hideMark/>
                  </w:tcPr>
                  <w:p w:rsidR="00E6136E" w:rsidRDefault="00E6136E">
                    <w:pPr>
                      <w:pStyle w:val="Bibliography"/>
                      <w:rPr>
                        <w:rFonts w:eastAsiaTheme="minorEastAsia"/>
                        <w:noProof/>
                      </w:rPr>
                    </w:pPr>
                    <w:r>
                      <w:rPr>
                        <w:noProof/>
                      </w:rPr>
                      <w:t xml:space="preserve">[6] </w:t>
                    </w:r>
                  </w:p>
                </w:tc>
                <w:tc>
                  <w:tcPr>
                    <w:tcW w:w="4557" w:type="pct"/>
                    <w:hideMark/>
                  </w:tcPr>
                  <w:p w:rsidR="00E6136E" w:rsidRDefault="00E6136E">
                    <w:pPr>
                      <w:pStyle w:val="Bibliography"/>
                      <w:rPr>
                        <w:rFonts w:eastAsiaTheme="minorEastAsia"/>
                        <w:noProof/>
                      </w:rPr>
                    </w:pPr>
                    <w:r>
                      <w:rPr>
                        <w:noProof/>
                      </w:rPr>
                      <w:t>SourceMaking, ”Factory Method Design Pattern,” SourceMaking, [Online]. Available: https://sourcemaking.com/design_patterns/factory_method. [Använd 28 2 2016].</w:t>
                    </w:r>
                  </w:p>
                </w:tc>
              </w:tr>
              <w:tr w:rsidR="00E6136E" w:rsidTr="0058245A">
                <w:trPr>
                  <w:divId w:val="84233430"/>
                  <w:tblCellSpacing w:w="15" w:type="dxa"/>
                </w:trPr>
                <w:tc>
                  <w:tcPr>
                    <w:tcW w:w="382" w:type="pct"/>
                    <w:hideMark/>
                  </w:tcPr>
                  <w:p w:rsidR="00E6136E" w:rsidRDefault="00E6136E">
                    <w:pPr>
                      <w:pStyle w:val="Bibliography"/>
                      <w:rPr>
                        <w:rFonts w:eastAsiaTheme="minorEastAsia"/>
                        <w:noProof/>
                      </w:rPr>
                    </w:pPr>
                    <w:r>
                      <w:rPr>
                        <w:noProof/>
                      </w:rPr>
                      <w:t xml:space="preserve">[7] </w:t>
                    </w:r>
                  </w:p>
                </w:tc>
                <w:tc>
                  <w:tcPr>
                    <w:tcW w:w="4557" w:type="pct"/>
                    <w:hideMark/>
                  </w:tcPr>
                  <w:p w:rsidR="00E6136E" w:rsidRDefault="00E6136E">
                    <w:pPr>
                      <w:pStyle w:val="Bibliography"/>
                      <w:rPr>
                        <w:rFonts w:eastAsiaTheme="minorEastAsia"/>
                        <w:noProof/>
                      </w:rPr>
                    </w:pPr>
                    <w:r>
                      <w:rPr>
                        <w:noProof/>
                      </w:rPr>
                      <w:t>V. Hanstorp, ”GitHub - DataSourceBuilder,” 27 2 2016. [Online]. Available: https://github.com/HIG-Student/Programvaruteknik_Lab2/blob/6f7739c9e4656f63f4026ec420cbc41dbe08f0c5/Programvaruteknik_Lab2/src/se/hig/programvaruteknik/model/DataSourceBuilder.java. [Använd 28 2 2016].</w:t>
                    </w:r>
                  </w:p>
                </w:tc>
              </w:tr>
              <w:tr w:rsidR="00E6136E" w:rsidTr="0058245A">
                <w:trPr>
                  <w:divId w:val="84233430"/>
                  <w:tblCellSpacing w:w="15" w:type="dxa"/>
                </w:trPr>
                <w:tc>
                  <w:tcPr>
                    <w:tcW w:w="382" w:type="pct"/>
                    <w:hideMark/>
                  </w:tcPr>
                  <w:p w:rsidR="00E6136E" w:rsidRDefault="00E6136E">
                    <w:pPr>
                      <w:pStyle w:val="Bibliography"/>
                      <w:rPr>
                        <w:rFonts w:eastAsiaTheme="minorEastAsia"/>
                        <w:noProof/>
                      </w:rPr>
                    </w:pPr>
                    <w:r>
                      <w:rPr>
                        <w:noProof/>
                      </w:rPr>
                      <w:t xml:space="preserve">[8] </w:t>
                    </w:r>
                  </w:p>
                </w:tc>
                <w:tc>
                  <w:tcPr>
                    <w:tcW w:w="4557" w:type="pct"/>
                    <w:hideMark/>
                  </w:tcPr>
                  <w:p w:rsidR="00E6136E" w:rsidRDefault="00E6136E">
                    <w:pPr>
                      <w:pStyle w:val="Bibliography"/>
                      <w:rPr>
                        <w:rFonts w:eastAsiaTheme="minorEastAsia"/>
                        <w:noProof/>
                      </w:rPr>
                    </w:pPr>
                    <w:r>
                      <w:rPr>
                        <w:noProof/>
                      </w:rPr>
                      <w:t>V. Hanstorp, ”GitHub - JSONDataSourceBuilder,” 26 2 2016. [Online]. Available: https://github.com/HIG-Student/Programvaruteknik_Lab2/blob/91c849fed6bbcd754d38d3a7257ab68e1d5ab7e8/Programvaruteknik_Lab2/src/se/hig/programvaruteknik/data/JSONDataSourceBuilder.java. [Använd 28 2 2016].</w:t>
                    </w:r>
                  </w:p>
                </w:tc>
              </w:tr>
              <w:tr w:rsidR="00E6136E" w:rsidTr="0058245A">
                <w:trPr>
                  <w:divId w:val="84233430"/>
                  <w:tblCellSpacing w:w="15" w:type="dxa"/>
                </w:trPr>
                <w:tc>
                  <w:tcPr>
                    <w:tcW w:w="382" w:type="pct"/>
                    <w:hideMark/>
                  </w:tcPr>
                  <w:p w:rsidR="00E6136E" w:rsidRDefault="00E6136E">
                    <w:pPr>
                      <w:pStyle w:val="Bibliography"/>
                      <w:rPr>
                        <w:rFonts w:eastAsiaTheme="minorEastAsia"/>
                        <w:noProof/>
                      </w:rPr>
                    </w:pPr>
                    <w:r>
                      <w:rPr>
                        <w:noProof/>
                      </w:rPr>
                      <w:t xml:space="preserve">[9] </w:t>
                    </w:r>
                  </w:p>
                </w:tc>
                <w:tc>
                  <w:tcPr>
                    <w:tcW w:w="4557" w:type="pct"/>
                    <w:hideMark/>
                  </w:tcPr>
                  <w:p w:rsidR="00E6136E" w:rsidRDefault="00E6136E">
                    <w:pPr>
                      <w:pStyle w:val="Bibliography"/>
                      <w:rPr>
                        <w:rFonts w:eastAsiaTheme="minorEastAsia"/>
                        <w:noProof/>
                      </w:rPr>
                    </w:pPr>
                    <w:r>
                      <w:rPr>
                        <w:noProof/>
                      </w:rPr>
                      <w:t>V. Hanstorp, ”GitHub - CSVDataSourceBuilder,” 26 2 2016. [Online]. Available: https://github.com/HIG-Student/Programvaruteknik_Lab2/blob/91c849fed6bbcd754d38d3a7257ab68e1d5ab7e8/Programvaruteknik_Lab2/src/se/hig/programvaruteknik/data/CSVDataSourceBuilder.java. [Använd 28 2 2016].</w:t>
                    </w:r>
                  </w:p>
                </w:tc>
              </w:tr>
              <w:tr w:rsidR="00E6136E" w:rsidTr="0058245A">
                <w:trPr>
                  <w:divId w:val="84233430"/>
                  <w:tblCellSpacing w:w="15" w:type="dxa"/>
                </w:trPr>
                <w:tc>
                  <w:tcPr>
                    <w:tcW w:w="382" w:type="pct"/>
                    <w:hideMark/>
                  </w:tcPr>
                  <w:p w:rsidR="00E6136E" w:rsidRDefault="00E6136E">
                    <w:pPr>
                      <w:pStyle w:val="Bibliography"/>
                      <w:rPr>
                        <w:rFonts w:eastAsiaTheme="minorEastAsia"/>
                        <w:noProof/>
                      </w:rPr>
                    </w:pPr>
                    <w:r>
                      <w:rPr>
                        <w:noProof/>
                      </w:rPr>
                      <w:t xml:space="preserve">[10] </w:t>
                    </w:r>
                  </w:p>
                </w:tc>
                <w:tc>
                  <w:tcPr>
                    <w:tcW w:w="4557" w:type="pct"/>
                    <w:hideMark/>
                  </w:tcPr>
                  <w:p w:rsidR="00E6136E" w:rsidRDefault="00E6136E">
                    <w:pPr>
                      <w:pStyle w:val="Bibliography"/>
                      <w:rPr>
                        <w:rFonts w:eastAsiaTheme="minorEastAsia"/>
                        <w:noProof/>
                      </w:rPr>
                    </w:pPr>
                    <w:r>
                      <w:rPr>
                        <w:noProof/>
                      </w:rPr>
                      <w:t>Oracle, ”Supplier (Java Platform SE 8 ),” Oracle, 12 1 2016. [Online]. Available: https://docs.oracle.com/javase/8/docs/api/java/util/function/Su</w:t>
                    </w:r>
                    <w:r>
                      <w:rPr>
                        <w:noProof/>
                      </w:rPr>
                      <w:lastRenderedPageBreak/>
                      <w:t>pplier.html. [Använd 28 2 2016].</w:t>
                    </w:r>
                  </w:p>
                </w:tc>
              </w:tr>
              <w:tr w:rsidR="00E6136E" w:rsidTr="0058245A">
                <w:trPr>
                  <w:divId w:val="84233430"/>
                  <w:tblCellSpacing w:w="15" w:type="dxa"/>
                </w:trPr>
                <w:tc>
                  <w:tcPr>
                    <w:tcW w:w="382" w:type="pct"/>
                    <w:hideMark/>
                  </w:tcPr>
                  <w:p w:rsidR="00E6136E" w:rsidRDefault="00E6136E">
                    <w:pPr>
                      <w:pStyle w:val="Bibliography"/>
                      <w:rPr>
                        <w:rFonts w:eastAsiaTheme="minorEastAsia"/>
                        <w:noProof/>
                      </w:rPr>
                    </w:pPr>
                    <w:r>
                      <w:rPr>
                        <w:noProof/>
                      </w:rPr>
                      <w:lastRenderedPageBreak/>
                      <w:t xml:space="preserve">[11] </w:t>
                    </w:r>
                  </w:p>
                </w:tc>
                <w:tc>
                  <w:tcPr>
                    <w:tcW w:w="4557" w:type="pct"/>
                    <w:hideMark/>
                  </w:tcPr>
                  <w:p w:rsidR="00E6136E" w:rsidRDefault="00E6136E">
                    <w:pPr>
                      <w:pStyle w:val="Bibliography"/>
                      <w:rPr>
                        <w:rFonts w:eastAsiaTheme="minorEastAsia"/>
                        <w:noProof/>
                      </w:rPr>
                    </w:pPr>
                    <w:r>
                      <w:rPr>
                        <w:noProof/>
                      </w:rPr>
                      <w:t>V. Hanstorp, ”GitHub - DataSupplierFactory,” 27 2 2016. [Online]. Available: https://github.com/HIG-Student/Programvaruteknik_Lab2/blob/6f7739c9e4656f63f4026ec420cbc41dbe08f0c5/Programvaruteknik_Lab2/src/se/hig/programvaruteknik/data/DataSupplierFactory.java. [Använd 28 2 2016].</w:t>
                    </w:r>
                  </w:p>
                </w:tc>
              </w:tr>
              <w:tr w:rsidR="00E6136E" w:rsidTr="0058245A">
                <w:trPr>
                  <w:divId w:val="84233430"/>
                  <w:tblCellSpacing w:w="15" w:type="dxa"/>
                </w:trPr>
                <w:tc>
                  <w:tcPr>
                    <w:tcW w:w="382" w:type="pct"/>
                    <w:hideMark/>
                  </w:tcPr>
                  <w:p w:rsidR="00E6136E" w:rsidRDefault="00E6136E">
                    <w:pPr>
                      <w:pStyle w:val="Bibliography"/>
                      <w:rPr>
                        <w:rFonts w:eastAsiaTheme="minorEastAsia"/>
                        <w:noProof/>
                      </w:rPr>
                    </w:pPr>
                    <w:r>
                      <w:rPr>
                        <w:noProof/>
                      </w:rPr>
                      <w:t xml:space="preserve">[12] </w:t>
                    </w:r>
                  </w:p>
                </w:tc>
                <w:tc>
                  <w:tcPr>
                    <w:tcW w:w="4557" w:type="pct"/>
                    <w:hideMark/>
                  </w:tcPr>
                  <w:p w:rsidR="00E6136E" w:rsidRDefault="00E6136E">
                    <w:pPr>
                      <w:pStyle w:val="Bibliography"/>
                      <w:rPr>
                        <w:rFonts w:eastAsiaTheme="minorEastAsia"/>
                        <w:noProof/>
                      </w:rPr>
                    </w:pPr>
                    <w:r>
                      <w:rPr>
                        <w:noProof/>
                      </w:rPr>
                      <w:t>Wikipedia, ”Uniform Resource Locator --- Wikipedia{,} The Free Encyclopedia",” Wikipedia, 19 2 2016. [Online]. Available: https://en.wikipedia.org/w/index.php?title=Uniform_Resource_Locator&amp;oldid=705717141. [Använd 28 2 2016].</w:t>
                    </w:r>
                  </w:p>
                </w:tc>
              </w:tr>
              <w:tr w:rsidR="00E6136E" w:rsidTr="0058245A">
                <w:trPr>
                  <w:divId w:val="84233430"/>
                  <w:tblCellSpacing w:w="15" w:type="dxa"/>
                </w:trPr>
                <w:tc>
                  <w:tcPr>
                    <w:tcW w:w="382" w:type="pct"/>
                    <w:hideMark/>
                  </w:tcPr>
                  <w:p w:rsidR="00E6136E" w:rsidRDefault="00E6136E">
                    <w:pPr>
                      <w:pStyle w:val="Bibliography"/>
                      <w:rPr>
                        <w:rFonts w:eastAsiaTheme="minorEastAsia"/>
                        <w:noProof/>
                      </w:rPr>
                    </w:pPr>
                    <w:r>
                      <w:rPr>
                        <w:noProof/>
                      </w:rPr>
                      <w:t xml:space="preserve">[13] </w:t>
                    </w:r>
                  </w:p>
                </w:tc>
                <w:tc>
                  <w:tcPr>
                    <w:tcW w:w="4557" w:type="pct"/>
                    <w:hideMark/>
                  </w:tcPr>
                  <w:p w:rsidR="00E6136E" w:rsidRDefault="00E6136E">
                    <w:pPr>
                      <w:pStyle w:val="Bibliography"/>
                      <w:rPr>
                        <w:rFonts w:eastAsiaTheme="minorEastAsia"/>
                        <w:noProof/>
                      </w:rPr>
                    </w:pPr>
                    <w:r>
                      <w:rPr>
                        <w:noProof/>
                      </w:rPr>
                      <w:t>Wikipedia, ”Cache (computing) --- Wikipedia{,} The Free Encyclopedia,” Wikipedia, 3 2 2016. [Online]. Available: https://en.wikipedia.org/w/index.php?title=Cache_(computing)&amp;oldid=703118808#Web_cache. [Använd 28 2 2016].</w:t>
                    </w:r>
                  </w:p>
                </w:tc>
              </w:tr>
              <w:tr w:rsidR="00E6136E" w:rsidTr="0058245A">
                <w:trPr>
                  <w:divId w:val="84233430"/>
                  <w:tblCellSpacing w:w="15" w:type="dxa"/>
                </w:trPr>
                <w:tc>
                  <w:tcPr>
                    <w:tcW w:w="382" w:type="pct"/>
                    <w:hideMark/>
                  </w:tcPr>
                  <w:p w:rsidR="00E6136E" w:rsidRDefault="00E6136E">
                    <w:pPr>
                      <w:pStyle w:val="Bibliography"/>
                      <w:rPr>
                        <w:rFonts w:eastAsiaTheme="minorEastAsia"/>
                        <w:noProof/>
                      </w:rPr>
                    </w:pPr>
                    <w:r>
                      <w:rPr>
                        <w:noProof/>
                      </w:rPr>
                      <w:t xml:space="preserve">[14] </w:t>
                    </w:r>
                  </w:p>
                </w:tc>
                <w:tc>
                  <w:tcPr>
                    <w:tcW w:w="4557" w:type="pct"/>
                    <w:hideMark/>
                  </w:tcPr>
                  <w:p w:rsidR="00E6136E" w:rsidRDefault="00E6136E">
                    <w:pPr>
                      <w:pStyle w:val="Bibliography"/>
                      <w:rPr>
                        <w:rFonts w:eastAsiaTheme="minorEastAsia"/>
                        <w:noProof/>
                      </w:rPr>
                    </w:pPr>
                    <w:r>
                      <w:rPr>
                        <w:noProof/>
                      </w:rPr>
                      <w:t>Wikipedia, ”JSON --- Wikipedia{,} The Free Encyclopedia,” Wikipedia, 27 2 2016. [Online]. Available: https://en.wikipedia.org/w/index.php?title=JSON&amp;oldid=707212849. [Använd 28 2 2016].</w:t>
                    </w:r>
                  </w:p>
                </w:tc>
              </w:tr>
              <w:tr w:rsidR="00E6136E" w:rsidTr="0058245A">
                <w:trPr>
                  <w:divId w:val="84233430"/>
                  <w:tblCellSpacing w:w="15" w:type="dxa"/>
                </w:trPr>
                <w:tc>
                  <w:tcPr>
                    <w:tcW w:w="382" w:type="pct"/>
                    <w:hideMark/>
                  </w:tcPr>
                  <w:p w:rsidR="00E6136E" w:rsidRDefault="00E6136E">
                    <w:pPr>
                      <w:pStyle w:val="Bibliography"/>
                      <w:rPr>
                        <w:rFonts w:eastAsiaTheme="minorEastAsia"/>
                        <w:noProof/>
                      </w:rPr>
                    </w:pPr>
                    <w:r>
                      <w:rPr>
                        <w:noProof/>
                      </w:rPr>
                      <w:t xml:space="preserve">[15] </w:t>
                    </w:r>
                  </w:p>
                </w:tc>
                <w:tc>
                  <w:tcPr>
                    <w:tcW w:w="4557" w:type="pct"/>
                    <w:hideMark/>
                  </w:tcPr>
                  <w:p w:rsidR="00E6136E" w:rsidRDefault="00E6136E">
                    <w:pPr>
                      <w:pStyle w:val="Bibliography"/>
                      <w:rPr>
                        <w:rFonts w:eastAsiaTheme="minorEastAsia"/>
                        <w:noProof/>
                      </w:rPr>
                    </w:pPr>
                    <w:r>
                      <w:rPr>
                        <w:noProof/>
                      </w:rPr>
                      <w:t>Wikipedia, ”Comma-separated values --- Wikipedia{,} The Free Encyclopedia,” Wikipedia, 11 2 2016. [Online]. Available: https://en.wikipedia.org/w/index.php?title=Comma-separated_values&amp;oldid=704338130. [Använd 28 2 2016].</w:t>
                    </w:r>
                  </w:p>
                </w:tc>
              </w:tr>
              <w:tr w:rsidR="00E6136E" w:rsidTr="0058245A">
                <w:trPr>
                  <w:divId w:val="84233430"/>
                  <w:tblCellSpacing w:w="15" w:type="dxa"/>
                </w:trPr>
                <w:tc>
                  <w:tcPr>
                    <w:tcW w:w="382" w:type="pct"/>
                    <w:hideMark/>
                  </w:tcPr>
                  <w:p w:rsidR="00E6136E" w:rsidRDefault="00E6136E">
                    <w:pPr>
                      <w:pStyle w:val="Bibliography"/>
                      <w:rPr>
                        <w:rFonts w:eastAsiaTheme="minorEastAsia"/>
                        <w:noProof/>
                      </w:rPr>
                    </w:pPr>
                    <w:r>
                      <w:rPr>
                        <w:noProof/>
                      </w:rPr>
                      <w:t xml:space="preserve">[16] </w:t>
                    </w:r>
                  </w:p>
                </w:tc>
                <w:tc>
                  <w:tcPr>
                    <w:tcW w:w="4557" w:type="pct"/>
                    <w:hideMark/>
                  </w:tcPr>
                  <w:p w:rsidR="00E6136E" w:rsidRDefault="00E6136E">
                    <w:pPr>
                      <w:pStyle w:val="Bibliography"/>
                      <w:rPr>
                        <w:rFonts w:eastAsiaTheme="minorEastAsia"/>
                        <w:noProof/>
                      </w:rPr>
                    </w:pPr>
                    <w:r>
                      <w:rPr>
                        <w:noProof/>
                      </w:rPr>
                      <w:t>owlike, ”Genson - Fast and easy to use Java and Scala to Json conversion library,” [Online]. Available: https://owlike.github.io/genson/. [Använd 28 2 2016].</w:t>
                    </w:r>
                  </w:p>
                </w:tc>
              </w:tr>
              <w:tr w:rsidR="00E6136E" w:rsidTr="0058245A">
                <w:trPr>
                  <w:divId w:val="84233430"/>
                  <w:tblCellSpacing w:w="15" w:type="dxa"/>
                </w:trPr>
                <w:tc>
                  <w:tcPr>
                    <w:tcW w:w="382" w:type="pct"/>
                    <w:hideMark/>
                  </w:tcPr>
                  <w:p w:rsidR="00E6136E" w:rsidRDefault="00E6136E">
                    <w:pPr>
                      <w:pStyle w:val="Bibliography"/>
                      <w:rPr>
                        <w:rFonts w:eastAsiaTheme="minorEastAsia"/>
                        <w:noProof/>
                      </w:rPr>
                    </w:pPr>
                    <w:r>
                      <w:rPr>
                        <w:noProof/>
                      </w:rPr>
                      <w:t xml:space="preserve">[17] </w:t>
                    </w:r>
                  </w:p>
                </w:tc>
                <w:tc>
                  <w:tcPr>
                    <w:tcW w:w="4557" w:type="pct"/>
                    <w:hideMark/>
                  </w:tcPr>
                  <w:p w:rsidR="00E6136E" w:rsidRDefault="00E6136E">
                    <w:pPr>
                      <w:pStyle w:val="Bibliography"/>
                      <w:rPr>
                        <w:rFonts w:eastAsiaTheme="minorEastAsia"/>
                        <w:noProof/>
                      </w:rPr>
                    </w:pPr>
                    <w:r>
                      <w:rPr>
                        <w:noProof/>
                      </w:rPr>
                      <w:t>Oracle, ”Map (Java Platform SE 8 ),” Oracle, 12 1 2016. [Online]. Available: https://docs.oracle.com/javase/8/docs/api/java/util/Map.html. [Använd 28 2 2016].</w:t>
                    </w:r>
                  </w:p>
                </w:tc>
              </w:tr>
              <w:tr w:rsidR="00E6136E" w:rsidTr="0058245A">
                <w:trPr>
                  <w:divId w:val="84233430"/>
                  <w:tblCellSpacing w:w="15" w:type="dxa"/>
                </w:trPr>
                <w:tc>
                  <w:tcPr>
                    <w:tcW w:w="382" w:type="pct"/>
                    <w:hideMark/>
                  </w:tcPr>
                  <w:p w:rsidR="00E6136E" w:rsidRDefault="00E6136E">
                    <w:pPr>
                      <w:pStyle w:val="Bibliography"/>
                      <w:rPr>
                        <w:rFonts w:eastAsiaTheme="minorEastAsia"/>
                        <w:noProof/>
                      </w:rPr>
                    </w:pPr>
                    <w:r>
                      <w:rPr>
                        <w:noProof/>
                      </w:rPr>
                      <w:t xml:space="preserve">[18] </w:t>
                    </w:r>
                  </w:p>
                </w:tc>
                <w:tc>
                  <w:tcPr>
                    <w:tcW w:w="4557" w:type="pct"/>
                    <w:hideMark/>
                  </w:tcPr>
                  <w:p w:rsidR="00E6136E" w:rsidRDefault="00E6136E">
                    <w:pPr>
                      <w:pStyle w:val="Bibliography"/>
                      <w:rPr>
                        <w:rFonts w:eastAsiaTheme="minorEastAsia"/>
                        <w:noProof/>
                      </w:rPr>
                    </w:pPr>
                    <w:r>
                      <w:rPr>
                        <w:noProof/>
                      </w:rPr>
                      <w:t>V. Hanstorp, ”GitHub - FootballSourceBuilder,” 28 2 2016. [Online]. Available: https://github.com/HIG-Student/Programvaruteknik_Lab2/blob/3e7dd3984712d0cf7b1197d8429d1dbc3bc488fe/Programvaruteknik_Lab2/src/se/hig/programvaruteknik/data/FootballSourceBuilder.java. [Använd 28 2 2016].</w:t>
                    </w:r>
                  </w:p>
                </w:tc>
              </w:tr>
              <w:tr w:rsidR="00E6136E" w:rsidTr="0058245A">
                <w:trPr>
                  <w:divId w:val="84233430"/>
                  <w:tblCellSpacing w:w="15" w:type="dxa"/>
                </w:trPr>
                <w:tc>
                  <w:tcPr>
                    <w:tcW w:w="382" w:type="pct"/>
                    <w:hideMark/>
                  </w:tcPr>
                  <w:p w:rsidR="00E6136E" w:rsidRDefault="00E6136E">
                    <w:pPr>
                      <w:pStyle w:val="Bibliography"/>
                      <w:rPr>
                        <w:rFonts w:eastAsiaTheme="minorEastAsia"/>
                        <w:noProof/>
                      </w:rPr>
                    </w:pPr>
                    <w:r>
                      <w:rPr>
                        <w:noProof/>
                      </w:rPr>
                      <w:t xml:space="preserve">[19] </w:t>
                    </w:r>
                  </w:p>
                </w:tc>
                <w:tc>
                  <w:tcPr>
                    <w:tcW w:w="4557" w:type="pct"/>
                    <w:hideMark/>
                  </w:tcPr>
                  <w:p w:rsidR="00E6136E" w:rsidRDefault="00E6136E">
                    <w:pPr>
                      <w:pStyle w:val="Bibliography"/>
                      <w:rPr>
                        <w:rFonts w:eastAsiaTheme="minorEastAsia"/>
                        <w:noProof/>
                      </w:rPr>
                    </w:pPr>
                    <w:r>
                      <w:rPr>
                        <w:noProof/>
                      </w:rPr>
                      <w:t>V. Hanstorp, ”GitHub - SMHISourceBuilder,” 28 2 2016. [Online]. Available: https://github.com/HIG-Student/Programvaruteknik_Lab2/blob/3e7dd3984712d0cf7b1197d8429d1dbc3bc488fe/Programvaruteknik_Lab2/src/se/hig/programvaruteknik/data/SMHISourceBuilder.java. [Använd 28 2 2016].</w:t>
                    </w:r>
                  </w:p>
                </w:tc>
              </w:tr>
              <w:tr w:rsidR="00E6136E" w:rsidTr="0058245A">
                <w:trPr>
                  <w:divId w:val="84233430"/>
                  <w:tblCellSpacing w:w="15" w:type="dxa"/>
                </w:trPr>
                <w:tc>
                  <w:tcPr>
                    <w:tcW w:w="382" w:type="pct"/>
                    <w:hideMark/>
                  </w:tcPr>
                  <w:p w:rsidR="00E6136E" w:rsidRDefault="00E6136E">
                    <w:pPr>
                      <w:pStyle w:val="Bibliography"/>
                      <w:rPr>
                        <w:rFonts w:eastAsiaTheme="minorEastAsia"/>
                        <w:noProof/>
                      </w:rPr>
                    </w:pPr>
                    <w:r>
                      <w:rPr>
                        <w:noProof/>
                      </w:rPr>
                      <w:t xml:space="preserve">[20] </w:t>
                    </w:r>
                  </w:p>
                </w:tc>
                <w:tc>
                  <w:tcPr>
                    <w:tcW w:w="4557" w:type="pct"/>
                    <w:hideMark/>
                  </w:tcPr>
                  <w:p w:rsidR="00E6136E" w:rsidRDefault="00E6136E">
                    <w:pPr>
                      <w:pStyle w:val="Bibliography"/>
                      <w:rPr>
                        <w:rFonts w:eastAsiaTheme="minorEastAsia"/>
                        <w:noProof/>
                      </w:rPr>
                    </w:pPr>
                    <w:r>
                      <w:rPr>
                        <w:noProof/>
                      </w:rPr>
                      <w:t>Wikipedia, ”Application programming interface --- Wikipedia{,} The Free Encyclopedia,” Wikipedia, 20 2 2016. [Online]. Available: https://en.wikipedia.org/w/index.php?title=Application_programmi</w:t>
                    </w:r>
                    <w:r>
                      <w:rPr>
                        <w:noProof/>
                      </w:rPr>
                      <w:lastRenderedPageBreak/>
                      <w:t>ng_interface&amp;oldid=705963925. [Använd 28 2 2016].</w:t>
                    </w:r>
                  </w:p>
                </w:tc>
              </w:tr>
              <w:tr w:rsidR="00E6136E" w:rsidTr="0058245A">
                <w:trPr>
                  <w:divId w:val="84233430"/>
                  <w:tblCellSpacing w:w="15" w:type="dxa"/>
                </w:trPr>
                <w:tc>
                  <w:tcPr>
                    <w:tcW w:w="382" w:type="pct"/>
                    <w:hideMark/>
                  </w:tcPr>
                  <w:p w:rsidR="00E6136E" w:rsidRDefault="00E6136E">
                    <w:pPr>
                      <w:pStyle w:val="Bibliography"/>
                      <w:rPr>
                        <w:rFonts w:eastAsiaTheme="minorEastAsia"/>
                        <w:noProof/>
                      </w:rPr>
                    </w:pPr>
                    <w:r>
                      <w:rPr>
                        <w:noProof/>
                      </w:rPr>
                      <w:lastRenderedPageBreak/>
                      <w:t xml:space="preserve">[21] </w:t>
                    </w:r>
                  </w:p>
                </w:tc>
                <w:tc>
                  <w:tcPr>
                    <w:tcW w:w="4557" w:type="pct"/>
                    <w:hideMark/>
                  </w:tcPr>
                  <w:p w:rsidR="00E6136E" w:rsidRDefault="00E6136E">
                    <w:pPr>
                      <w:pStyle w:val="Bibliography"/>
                      <w:rPr>
                        <w:rFonts w:eastAsiaTheme="minorEastAsia"/>
                        <w:noProof/>
                      </w:rPr>
                    </w:pPr>
                    <w:r>
                      <w:rPr>
                        <w:noProof/>
                      </w:rPr>
                      <w:t>V. Hanstorp, ”GitHub - SMHILocation,” 27 2 2016. [Online]. Available: https://github.com/HIG-Student/Programvaruteknik_Lab2/blob/6f7739c9e4656f63f4026ec420cbc41dbe08f0c5/Programvaruteknik_Lab2/src/se/hig/programvaruteknik/data/SMHILocation.java. [Använd 28 2 2016].</w:t>
                    </w:r>
                  </w:p>
                </w:tc>
              </w:tr>
              <w:tr w:rsidR="00E6136E" w:rsidTr="0058245A">
                <w:trPr>
                  <w:divId w:val="84233430"/>
                  <w:tblCellSpacing w:w="15" w:type="dxa"/>
                </w:trPr>
                <w:tc>
                  <w:tcPr>
                    <w:tcW w:w="382" w:type="pct"/>
                    <w:hideMark/>
                  </w:tcPr>
                  <w:p w:rsidR="00E6136E" w:rsidRDefault="00E6136E">
                    <w:pPr>
                      <w:pStyle w:val="Bibliography"/>
                      <w:rPr>
                        <w:rFonts w:eastAsiaTheme="minorEastAsia"/>
                        <w:noProof/>
                      </w:rPr>
                    </w:pPr>
                    <w:r>
                      <w:rPr>
                        <w:noProof/>
                      </w:rPr>
                      <w:t xml:space="preserve">[22] </w:t>
                    </w:r>
                  </w:p>
                </w:tc>
                <w:tc>
                  <w:tcPr>
                    <w:tcW w:w="4557" w:type="pct"/>
                    <w:hideMark/>
                  </w:tcPr>
                  <w:p w:rsidR="00E6136E" w:rsidRDefault="00E6136E">
                    <w:pPr>
                      <w:pStyle w:val="Bibliography"/>
                      <w:rPr>
                        <w:rFonts w:eastAsiaTheme="minorEastAsia"/>
                        <w:noProof/>
                      </w:rPr>
                    </w:pPr>
                    <w:r>
                      <w:rPr>
                        <w:noProof/>
                      </w:rPr>
                      <w:t>V. Hanstorp, ”GitHub - FootballAndWeatherCombiner,” 27 2 2016. [Online]. Available: https://github.com/HIG-Student/Programvaruteknik_Lab2/blob/6f7739c9e4656f63f4026ec420cbc41dbe08f0c5/Programvaruteknik_Lab2/src/se/hig/programvaruteknik/data/FootballAndWeatherCombiner.java. [Använd 28 2 2016].</w:t>
                    </w:r>
                  </w:p>
                </w:tc>
              </w:tr>
              <w:tr w:rsidR="00E6136E" w:rsidTr="0058245A">
                <w:trPr>
                  <w:divId w:val="84233430"/>
                  <w:tblCellSpacing w:w="15" w:type="dxa"/>
                </w:trPr>
                <w:tc>
                  <w:tcPr>
                    <w:tcW w:w="382" w:type="pct"/>
                    <w:hideMark/>
                  </w:tcPr>
                  <w:p w:rsidR="00E6136E" w:rsidRDefault="00E6136E">
                    <w:pPr>
                      <w:pStyle w:val="Bibliography"/>
                      <w:rPr>
                        <w:rFonts w:eastAsiaTheme="minorEastAsia"/>
                        <w:noProof/>
                      </w:rPr>
                    </w:pPr>
                    <w:r>
                      <w:rPr>
                        <w:noProof/>
                      </w:rPr>
                      <w:t xml:space="preserve">[23] </w:t>
                    </w:r>
                  </w:p>
                </w:tc>
                <w:tc>
                  <w:tcPr>
                    <w:tcW w:w="4557" w:type="pct"/>
                    <w:hideMark/>
                  </w:tcPr>
                  <w:p w:rsidR="00E6136E" w:rsidRDefault="00E6136E">
                    <w:pPr>
                      <w:pStyle w:val="Bibliography"/>
                      <w:rPr>
                        <w:rFonts w:eastAsiaTheme="minorEastAsia"/>
                        <w:noProof/>
                      </w:rPr>
                    </w:pPr>
                    <w:r>
                      <w:rPr>
                        <w:noProof/>
                      </w:rPr>
                      <w:t>Wikipedia, ”Test-driven development --- Wikipedia{,} The Free Encyclopedia,” Wikipedia, 17 2 2016. [Online]. Available: https://en.wikipedia.org/w/index.php?title=Test-driven_development&amp;oldid=705411040. [Använd 28 2 2016].</w:t>
                    </w:r>
                  </w:p>
                </w:tc>
              </w:tr>
            </w:tbl>
            <w:p w:rsidR="00E6136E" w:rsidRDefault="00E6136E">
              <w:pPr>
                <w:divId w:val="84233430"/>
                <w:rPr>
                  <w:rFonts w:eastAsia="Times New Roman"/>
                  <w:noProof/>
                </w:rPr>
              </w:pPr>
            </w:p>
            <w:p w:rsidR="00900A23" w:rsidRDefault="00F15094" w:rsidP="009A67E6">
              <w:r>
                <w:rPr>
                  <w:b/>
                  <w:bCs/>
                </w:rPr>
                <w:fldChar w:fldCharType="end"/>
              </w:r>
            </w:p>
          </w:sdtContent>
        </w:sdt>
      </w:sdtContent>
    </w:sdt>
    <w:p w:rsidR="00900A23" w:rsidRDefault="00900A23" w:rsidP="00900A23">
      <w:pPr>
        <w:pStyle w:val="NoSpacing"/>
      </w:pPr>
      <w:r>
        <w:br w:type="page"/>
      </w:r>
    </w:p>
    <w:p w:rsidR="00F15094" w:rsidRDefault="00900A23" w:rsidP="00617619">
      <w:pPr>
        <w:pStyle w:val="Heading1"/>
        <w:rPr>
          <w:sz w:val="24"/>
        </w:rPr>
      </w:pPr>
      <w:bookmarkStart w:id="11" w:name="_Ref444440720"/>
      <w:bookmarkStart w:id="12" w:name="_Toc444442132"/>
      <w:r>
        <w:lastRenderedPageBreak/>
        <w:t>Bilaga 1</w:t>
      </w:r>
      <w:r w:rsidR="00D97123">
        <w:t xml:space="preserve"> – </w:t>
      </w:r>
      <w:r w:rsidR="00D97123" w:rsidRPr="00617619">
        <w:rPr>
          <w:sz w:val="24"/>
        </w:rPr>
        <w:t>Utskrift vid körning av ”FootballAndWeatherCombiner”</w:t>
      </w:r>
      <w:bookmarkEnd w:id="11"/>
      <w:bookmarkEnd w:id="12"/>
    </w:p>
    <w:p w:rsidR="00617619" w:rsidRPr="00617619" w:rsidRDefault="00617619" w:rsidP="00617619"/>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Goals made at temperatures</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(Goals : Temperature)</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p>
    <w:p w:rsidR="000F76C5" w:rsidRDefault="000F76C5" w:rsidP="00900A23">
      <w:pPr>
        <w:autoSpaceDE w:val="0"/>
        <w:autoSpaceDN w:val="0"/>
        <w:adjustRightInd w:val="0"/>
        <w:spacing w:after="0" w:line="240" w:lineRule="auto"/>
        <w:rPr>
          <w:rFonts w:ascii="Courier New" w:eastAsia="Calibri" w:hAnsi="Courier New" w:cs="Courier New"/>
          <w:color w:val="000000"/>
          <w:szCs w:val="20"/>
          <w:lang w:eastAsia="sv-SE"/>
        </w:rPr>
        <w:sectPr w:rsidR="000F76C5" w:rsidSect="00C40573">
          <w:footerReference w:type="default" r:id="rId14"/>
          <w:pgSz w:w="11906" w:h="16838"/>
          <w:pgMar w:top="1418" w:right="2552" w:bottom="1418" w:left="1985" w:header="709" w:footer="709" w:gutter="0"/>
          <w:pgNumType w:start="1"/>
          <w:cols w:space="708"/>
          <w:docGrid w:linePitch="360"/>
        </w:sectPr>
      </w:pP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lastRenderedPageBreak/>
        <w:t>(2.0 : 7.9)</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7.4)</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(5.0 : 13.3)</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(5.0 : 6.5)</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11.1)</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6.3)</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(2.0 : 3.7)</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(4.0 : 11.5)</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6.4)</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(2.0 : 9.0)</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(2.0 : 7.9)</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7.4)</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(5.0 : 13.3)</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(5.0 : 6.5)</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11.1)</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6.3)</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(2.0 : 3.7)</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(4.0 : 11.5)</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6.4)</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(2.0 : 9.0)</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(1.0 : 14.1)</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(5.0 : 7.9)</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(4.0 : 14.6)</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6.7)</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9.3)</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(2.0 : 6.4)</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(2.0 : 7.9)</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7.4)</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(5.0 : 13.3)</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(5.0 : 6.5)</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11.1)</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6.3)</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(2.0 : 3.7)</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(4.0 : 11.5)</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6.4)</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(2.0 : 9.0)</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(2.0 : 7.9)</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7.4)</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(5.0 : 13.3)</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(5.0 : 6.5)</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11.1)</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6.3)</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(2.0 : 3.7)</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(4.0 : 11.5)</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6.4)</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(2.0 : 9.0)</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(2.0 : 7.9)</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7.4)</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(5.0 : 13.3)</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(5.0 : 6.5)</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11.1)</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6.3)</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(2.0 : 3.7)</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(4.0 : 11.5)</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lastRenderedPageBreak/>
        <w:t>(3.0 : 6.4)</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(2.0 : 9.0)</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(1.0 : 14.1)</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(5.0 : 7.9)</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(4.0 : 14.6)</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6.7)</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9.3)</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(2.0 : 6.4)</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(2.0 : 7.9)</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7.4)</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(5.0 : 13.3)</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(5.0 : 6.5)</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11.1)</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6.3)</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(2.0 : 3.7)</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(4.0 : 11.5)</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6.4)</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(2.0 : 9.0)</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14.5)</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(2.0 : 8.5)</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(2.0 : 7.3)</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3.8)</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(4.0 : 11.6)</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(2.0 : 7.4)</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(2.0 : 10.0)</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9.3)</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5.5)</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(5.0 : 8.8)</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6.2)</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(1.0 : 5.4)</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(4.0 : 7.0)</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(1.0 : 3.8)</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(5.0 : 14.2)</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(4.0 : 14.4)</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(2.0 : 7.1)</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(6.0 : 8.3)</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14.5)</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(2.0 : 8.5)</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(2.0 : 7.3)</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3.8)</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(4.0 : 11.6)</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(2.0 : 7.4)</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(4.0 : 2.6)</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(5.0 : 13.3)</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(1.0 : 6.6)</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(1.0 : 14.1)</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(5.0 : 7.9)</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(4.0 : 14.6)</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6.7)</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9.3)</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(2.0 : 6.4)</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(5.0 : 14.1)</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(4.0 : 4.7)</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(2.0 : 5.8)</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lastRenderedPageBreak/>
        <w:t>(3.0 : 7.4)</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6.2)</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(4.0 : 13.1)</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(1.0 : 7.3)</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13.7)</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(3.0 : 6.2)</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(0.0 : 7.9)</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(0.0 : 7.2)</w:t>
      </w:r>
    </w:p>
    <w:p w:rsidR="00900A23" w:rsidRDefault="00900A23" w:rsidP="00900A23">
      <w:pPr>
        <w:autoSpaceDE w:val="0"/>
        <w:autoSpaceDN w:val="0"/>
        <w:adjustRightInd w:val="0"/>
        <w:spacing w:after="0" w:line="240" w:lineRule="auto"/>
        <w:rPr>
          <w:rFonts w:ascii="Courier New" w:eastAsia="Calibri" w:hAnsi="Courier New" w:cs="Courier New"/>
          <w:szCs w:val="20"/>
          <w:lang w:eastAsia="sv-SE"/>
        </w:rPr>
      </w:pPr>
      <w:r>
        <w:rPr>
          <w:rFonts w:ascii="Courier New" w:eastAsia="Calibri" w:hAnsi="Courier New" w:cs="Courier New"/>
          <w:color w:val="000000"/>
          <w:szCs w:val="20"/>
          <w:lang w:eastAsia="sv-SE"/>
        </w:rPr>
        <w:t>(4.0 : 10.8)</w:t>
      </w:r>
    </w:p>
    <w:p w:rsidR="00900A23" w:rsidRPr="00900A23" w:rsidRDefault="00900A23" w:rsidP="00900A23">
      <w:pPr>
        <w:pStyle w:val="NoSpacing"/>
      </w:pPr>
      <w:r>
        <w:rPr>
          <w:rFonts w:ascii="Courier New" w:hAnsi="Courier New" w:cs="Courier New"/>
          <w:color w:val="000000"/>
          <w:szCs w:val="20"/>
          <w:lang w:eastAsia="sv-SE"/>
        </w:rPr>
        <w:t>(2.0 : 9.1)</w:t>
      </w:r>
    </w:p>
    <w:sectPr w:rsidR="00900A23" w:rsidRPr="00900A23" w:rsidSect="000F76C5">
      <w:type w:val="continuous"/>
      <w:pgSz w:w="11906" w:h="16838"/>
      <w:pgMar w:top="1418" w:right="2552" w:bottom="1418" w:left="1985" w:header="709" w:footer="709" w:gutter="0"/>
      <w:pgNumType w:start="1"/>
      <w:cols w:num="3"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E8F" w:rsidRDefault="00CB2E8F" w:rsidP="009A0744">
      <w:r>
        <w:separator/>
      </w:r>
    </w:p>
  </w:endnote>
  <w:endnote w:type="continuationSeparator" w:id="0">
    <w:p w:rsidR="00CB2E8F" w:rsidRDefault="00CB2E8F" w:rsidP="009A0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631" w:rsidRDefault="003611AE">
    <w:pPr>
      <w:pStyle w:val="Footer"/>
    </w:pPr>
    <w:r>
      <w:rPr>
        <w:noProof/>
        <w:lang w:eastAsia="sv-SE"/>
      </w:rPr>
      <mc:AlternateContent>
        <mc:Choice Requires="wps">
          <w:drawing>
            <wp:anchor distT="0" distB="0" distL="114300" distR="114300" simplePos="0" relativeHeight="251663360" behindDoc="0" locked="0" layoutInCell="1" allowOverlap="1" wp14:anchorId="73533387" wp14:editId="59ECB6C8">
              <wp:simplePos x="0" y="0"/>
              <wp:positionH relativeFrom="column">
                <wp:posOffset>-222885</wp:posOffset>
              </wp:positionH>
              <wp:positionV relativeFrom="paragraph">
                <wp:posOffset>96520</wp:posOffset>
              </wp:positionV>
              <wp:extent cx="5962650" cy="0"/>
              <wp:effectExtent l="19050" t="19050" r="47625" b="4762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straightConnector1">
                        <a:avLst/>
                      </a:prstGeom>
                      <a:noFill/>
                      <a:ln w="38100" cmpd="sng">
                        <a:solidFill>
                          <a:schemeClr val="tx2">
                            <a:lumMod val="60000"/>
                            <a:lumOff val="40000"/>
                          </a:schemeClr>
                        </a:solidFill>
                        <a:prstDash val="solid"/>
                        <a:round/>
                        <a:headEnd type="none" w="med" len="med"/>
                        <a:tailEnd type="none" w="med" len="med"/>
                      </a:ln>
                      <a:effectLst>
                        <a:outerShdw dist="35921" dir="2700000" algn="ctr" rotWithShape="0">
                          <a:schemeClr val="accen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7.55pt;margin-top:7.6pt;width:469.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" strokecolor="#548dd4 [1951]" strokeweight="3pt">
              <v:shadow on="t" color="#243f60 [1604]" opacity=".5"/>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BFA" w:rsidRDefault="007B7BF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0ED" w:rsidRDefault="006A30ED">
    <w:pPr>
      <w:pStyle w:val="Footer"/>
      <w:jc w:val="right"/>
    </w:pPr>
  </w:p>
  <w:p w:rsidR="00C76D79" w:rsidRDefault="00C76D7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1458504"/>
      <w:docPartObj>
        <w:docPartGallery w:val="Page Numbers (Bottom of Page)"/>
        <w:docPartUnique/>
      </w:docPartObj>
    </w:sdtPr>
    <w:sdtEndPr/>
    <w:sdtContent>
      <w:p w:rsidR="006A30ED" w:rsidRDefault="006A30ED">
        <w:pPr>
          <w:pStyle w:val="Footer"/>
          <w:jc w:val="right"/>
        </w:pPr>
        <w:r>
          <w:fldChar w:fldCharType="begin"/>
        </w:r>
        <w:r>
          <w:instrText>PAGE   \* MERGEFORMAT</w:instrText>
        </w:r>
        <w:r>
          <w:fldChar w:fldCharType="separate"/>
        </w:r>
        <w:r w:rsidR="00DD458C">
          <w:rPr>
            <w:noProof/>
          </w:rPr>
          <w:t>2</w:t>
        </w:r>
        <w:r>
          <w:fldChar w:fldCharType="end"/>
        </w:r>
      </w:p>
    </w:sdtContent>
  </w:sdt>
  <w:p w:rsidR="006A30ED" w:rsidRDefault="006A30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E8F" w:rsidRDefault="00CB2E8F" w:rsidP="009A0744">
      <w:r>
        <w:separator/>
      </w:r>
    </w:p>
  </w:footnote>
  <w:footnote w:type="continuationSeparator" w:id="0">
    <w:p w:rsidR="00CB2E8F" w:rsidRDefault="00CB2E8F" w:rsidP="009A07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450" w:rsidRDefault="006F3F05" w:rsidP="0042680E">
    <w:pPr>
      <w:pStyle w:val="Header"/>
      <w:jc w:val="center"/>
    </w:pPr>
    <w:r>
      <w:rPr>
        <w:noProof/>
        <w:lang w:eastAsia="sv-SE"/>
      </w:rPr>
      <mc:AlternateContent>
        <mc:Choice Requires="wps">
          <w:drawing>
            <wp:anchor distT="0" distB="0" distL="114300" distR="114300" simplePos="0" relativeHeight="251662336" behindDoc="0" locked="0" layoutInCell="1" allowOverlap="1" wp14:anchorId="37FA0735" wp14:editId="0DF35AD1">
              <wp:simplePos x="0" y="0"/>
              <wp:positionH relativeFrom="column">
                <wp:posOffset>-232410</wp:posOffset>
              </wp:positionH>
              <wp:positionV relativeFrom="paragraph">
                <wp:posOffset>2131060</wp:posOffset>
              </wp:positionV>
              <wp:extent cx="5962650" cy="0"/>
              <wp:effectExtent l="0" t="19050" r="38100" b="5715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straightConnector1">
                        <a:avLst/>
                      </a:prstGeom>
                      <a:noFill/>
                      <a:ln w="38100" cmpd="sng">
                        <a:solidFill>
                          <a:schemeClr val="tx2">
                            <a:lumMod val="60000"/>
                            <a:lumOff val="40000"/>
                          </a:schemeClr>
                        </a:solidFill>
                        <a:prstDash val="solid"/>
                        <a:round/>
                        <a:headEnd type="none" w="med" len="med"/>
                        <a:tailEnd type="none" w="med" len="med"/>
                      </a:ln>
                      <a:effectLst>
                        <a:outerShdw dist="35921" dir="2700000" algn="ctr" rotWithShape="0">
                          <a:schemeClr val="accen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8.3pt;margin-top:167.8pt;width:469.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" strokecolor="#548dd4 [1951]" strokeweight="3pt">
              <v:shadow on="t" color="#243f60 [1604]" opacity=".5"/>
            </v:shape>
          </w:pict>
        </mc:Fallback>
      </mc:AlternateContent>
    </w:r>
    <w:r>
      <w:rPr>
        <w:noProof/>
        <w:lang w:eastAsia="sv-SE"/>
      </w:rPr>
      <mc:AlternateContent>
        <mc:Choice Requires="wps">
          <w:drawing>
            <wp:anchor distT="0" distB="0" distL="114300" distR="114300" simplePos="0" relativeHeight="251661312" behindDoc="0" locked="0" layoutInCell="1" allowOverlap="1" wp14:anchorId="4BEFC03E" wp14:editId="47AEECD4">
              <wp:simplePos x="0" y="0"/>
              <wp:positionH relativeFrom="column">
                <wp:posOffset>77470</wp:posOffset>
              </wp:positionH>
              <wp:positionV relativeFrom="paragraph">
                <wp:posOffset>1473835</wp:posOffset>
              </wp:positionV>
              <wp:extent cx="5224145" cy="619125"/>
              <wp:effectExtent l="0" t="0" r="0" b="9525"/>
              <wp:wrapNone/>
              <wp:docPr id="5"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145" cy="619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490F" w:rsidRPr="006F3F05" w:rsidRDefault="006F3F05" w:rsidP="00FD490F">
                          <w:pPr>
                            <w:pStyle w:val="Heading3"/>
                            <w:spacing w:before="0" w:after="0"/>
                            <w:jc w:val="center"/>
                            <w:rPr>
                              <w:rFonts w:ascii="Arial Narrow" w:hAnsi="Arial Narrow"/>
                              <w:b w:val="0"/>
                              <w:sz w:val="32"/>
                              <w:szCs w:val="32"/>
                            </w:rPr>
                          </w:pPr>
                          <w:r w:rsidRPr="006F3F05">
                            <w:rPr>
                              <w:rFonts w:ascii="Arial Narrow" w:hAnsi="Arial Narrow"/>
                              <w:b w:val="0"/>
                              <w:sz w:val="32"/>
                              <w:szCs w:val="32"/>
                            </w:rPr>
                            <w:t xml:space="preserve">AKADEMIN FÖR </w:t>
                          </w:r>
                          <w:r w:rsidR="0025766E">
                            <w:rPr>
                              <w:rFonts w:ascii="Arial Narrow" w:hAnsi="Arial Narrow"/>
                              <w:b w:val="0"/>
                              <w:sz w:val="32"/>
                              <w:szCs w:val="32"/>
                            </w:rPr>
                            <w:t>TEKNIK OCH MILJÖ</w:t>
                          </w:r>
                        </w:p>
                        <w:p w:rsidR="001B1631" w:rsidRPr="009B1A5A" w:rsidRDefault="006F3F05" w:rsidP="00216998">
                          <w:pPr>
                            <w:pStyle w:val="Normal1"/>
                            <w:spacing w:before="0" w:beforeAutospacing="0" w:after="0" w:afterAutospacing="0"/>
                            <w:jc w:val="center"/>
                            <w:rPr>
                              <w:rFonts w:ascii="Arial" w:hAnsi="Arial" w:cs="Arial"/>
                              <w:b/>
                              <w:color w:val="auto"/>
                              <w:sz w:val="22"/>
                              <w:szCs w:val="22"/>
                            </w:rPr>
                          </w:pPr>
                          <w:r w:rsidRPr="009B1A5A">
                            <w:rPr>
                              <w:rFonts w:ascii="Arial" w:hAnsi="Arial" w:cs="Arial"/>
                              <w:b/>
                              <w:color w:val="auto"/>
                              <w:sz w:val="22"/>
                              <w:szCs w:val="22"/>
                            </w:rPr>
                            <w:t xml:space="preserve">Avdelningen för </w:t>
                          </w:r>
                          <w:r w:rsidR="00652071">
                            <w:rPr>
                              <w:rFonts w:ascii="Arial" w:hAnsi="Arial" w:cs="Arial"/>
                              <w:b/>
                              <w:color w:val="auto"/>
                              <w:sz w:val="22"/>
                              <w:szCs w:val="22"/>
                            </w:rPr>
                            <w:t>industriell utveckling, IT och samhällsbyggnad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ruta 2" o:spid="_x0000_s1026" type="#_x0000_t202" style="position:absolute;left:0;text-align:left;margin-left:6.1pt;margin-top:116.05pt;width:411.3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" stroked="f">
              <v:textbox>
                <w:txbxContent>
                  <w:p w:rsidR="00FD490F" w:rsidRPr="006F3F05" w:rsidRDefault="006F3F05" w:rsidP="00FD490F">
                    <w:pPr>
                      <w:pStyle w:val="Heading3"/>
                      <w:spacing w:before="0" w:after="0"/>
                      <w:jc w:val="center"/>
                      <w:rPr>
                        <w:rFonts w:ascii="Arial Narrow" w:hAnsi="Arial Narrow"/>
                        <w:b w:val="0"/>
                        <w:sz w:val="32"/>
                        <w:szCs w:val="32"/>
                      </w:rPr>
                    </w:pPr>
                    <w:r w:rsidRPr="006F3F05">
                      <w:rPr>
                        <w:rFonts w:ascii="Arial Narrow" w:hAnsi="Arial Narrow"/>
                        <w:b w:val="0"/>
                        <w:sz w:val="32"/>
                        <w:szCs w:val="32"/>
                      </w:rPr>
                      <w:t xml:space="preserve">AKADEMIN FÖR </w:t>
                    </w:r>
                    <w:r w:rsidR="0025766E">
                      <w:rPr>
                        <w:rFonts w:ascii="Arial Narrow" w:hAnsi="Arial Narrow"/>
                        <w:b w:val="0"/>
                        <w:sz w:val="32"/>
                        <w:szCs w:val="32"/>
                      </w:rPr>
                      <w:t>TEKNIK OCH MILJÖ</w:t>
                    </w:r>
                  </w:p>
                  <w:p w:rsidR="001B1631" w:rsidRPr="009B1A5A" w:rsidRDefault="006F3F05" w:rsidP="00216998">
                    <w:pPr>
                      <w:pStyle w:val="Normal1"/>
                      <w:spacing w:before="0" w:beforeAutospacing="0" w:after="0" w:afterAutospacing="0"/>
                      <w:jc w:val="center"/>
                      <w:rPr>
                        <w:rFonts w:ascii="Arial" w:hAnsi="Arial" w:cs="Arial"/>
                        <w:b/>
                        <w:color w:val="auto"/>
                        <w:sz w:val="22"/>
                        <w:szCs w:val="22"/>
                      </w:rPr>
                    </w:pPr>
                    <w:r w:rsidRPr="009B1A5A">
                      <w:rPr>
                        <w:rFonts w:ascii="Arial" w:hAnsi="Arial" w:cs="Arial"/>
                        <w:b/>
                        <w:color w:val="auto"/>
                        <w:sz w:val="22"/>
                        <w:szCs w:val="22"/>
                      </w:rPr>
                      <w:t xml:space="preserve">Avdelningen för </w:t>
                    </w:r>
                    <w:r w:rsidR="00652071">
                      <w:rPr>
                        <w:rFonts w:ascii="Arial" w:hAnsi="Arial" w:cs="Arial"/>
                        <w:b/>
                        <w:color w:val="auto"/>
                        <w:sz w:val="22"/>
                        <w:szCs w:val="22"/>
                      </w:rPr>
                      <w:t>industriell utveckling, IT och samhällsbyggnad</w:t>
                    </w:r>
                  </w:p>
                </w:txbxContent>
              </v:textbox>
            </v:shape>
          </w:pict>
        </mc:Fallback>
      </mc:AlternateContent>
    </w:r>
    <w:r>
      <w:rPr>
        <w:noProof/>
        <w:lang w:eastAsia="sv-SE"/>
      </w:rPr>
      <w:drawing>
        <wp:anchor distT="0" distB="0" distL="114300" distR="114300" simplePos="0" relativeHeight="251664384" behindDoc="0" locked="0" layoutInCell="1" allowOverlap="1" wp14:anchorId="1CC066D8" wp14:editId="1C36408A">
          <wp:simplePos x="0" y="0"/>
          <wp:positionH relativeFrom="column">
            <wp:posOffset>2214245</wp:posOffset>
          </wp:positionH>
          <wp:positionV relativeFrom="paragraph">
            <wp:posOffset>93345</wp:posOffset>
          </wp:positionV>
          <wp:extent cx="1036800" cy="914400"/>
          <wp:effectExtent l="0" t="0" r="0" b="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a mall sv.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36800" cy="914400"/>
                  </a:xfrm>
                  <a:prstGeom prst="rect">
                    <a:avLst/>
                  </a:prstGeom>
                </pic:spPr>
              </pic:pic>
            </a:graphicData>
          </a:graphic>
          <wp14:sizeRelH relativeFrom="margin">
            <wp14:pctWidth>0</wp14:pctWidth>
          </wp14:sizeRelH>
        </wp:anchor>
      </w:drawing>
    </w:r>
    <w:r w:rsidR="00006450">
      <w:rPr>
        <w:noProof/>
        <w:lang w:eastAsia="sv-SE"/>
      </w:rPr>
      <w:drawing>
        <wp:anchor distT="0" distB="0" distL="114300" distR="114300" simplePos="0" relativeHeight="251658240" behindDoc="0" locked="0" layoutInCell="1" allowOverlap="1" wp14:anchorId="6856C054" wp14:editId="631D3A51">
          <wp:simplePos x="0" y="0"/>
          <wp:positionH relativeFrom="column">
            <wp:posOffset>-1080135</wp:posOffset>
          </wp:positionH>
          <wp:positionV relativeFrom="paragraph">
            <wp:posOffset>-459741</wp:posOffset>
          </wp:positionV>
          <wp:extent cx="3252258" cy="3038475"/>
          <wp:effectExtent l="0" t="0" r="0" b="0"/>
          <wp:wrapNone/>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raster.png"/>
                  <pic:cNvPicPr/>
                </pic:nvPicPr>
                <pic:blipFill>
                  <a:blip r:embed="rId2">
                    <a:extLst>
                      <a:ext uri="{28A0092B-C50C-407E-A947-70E740481C1C}">
                        <a14:useLocalDpi xmlns:a14="http://schemas.microsoft.com/office/drawing/2010/main" val="0"/>
                      </a:ext>
                    </a:extLst>
                  </a:blip>
                  <a:stretch>
                    <a:fillRect/>
                  </a:stretch>
                </pic:blipFill>
                <pic:spPr>
                  <a:xfrm>
                    <a:off x="0" y="0"/>
                    <a:ext cx="3252258" cy="303847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094" w:rsidRDefault="00484390">
    <w:pPr>
      <w:pStyle w:val="Header"/>
    </w:pPr>
    <w:r w:rsidRPr="00484390">
      <w:t>Inlämningsuppgift 2</w:t>
    </w:r>
    <w:r w:rsidR="00F15094">
      <w:t xml:space="preserve">, </w:t>
    </w:r>
    <w:r>
      <w:t>Viktor Hanstorp</w:t>
    </w:r>
    <w:r w:rsidR="00F15094">
      <w:t xml:space="preserve">, </w:t>
    </w:r>
    <w:r>
      <w:t>2016-02-27</w:t>
    </w:r>
  </w:p>
  <w:p w:rsidR="007B7BFA" w:rsidRDefault="007B7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67FC"/>
    <w:multiLevelType w:val="hybridMultilevel"/>
    <w:tmpl w:val="5404A4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D7F4D22"/>
    <w:multiLevelType w:val="multilevel"/>
    <w:tmpl w:val="BDC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495AB9"/>
    <w:multiLevelType w:val="multilevel"/>
    <w:tmpl w:val="8A4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7914E1"/>
    <w:multiLevelType w:val="multilevel"/>
    <w:tmpl w:val="712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223A24"/>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971A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5636DF"/>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014231"/>
    <w:multiLevelType w:val="multilevel"/>
    <w:tmpl w:val="1276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D070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B2786E"/>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191FA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9"/>
  </w:num>
  <w:num w:numId="5">
    <w:abstractNumId w:val="10"/>
  </w:num>
  <w:num w:numId="6">
    <w:abstractNumId w:val="6"/>
  </w:num>
  <w:num w:numId="7">
    <w:abstractNumId w:val="8"/>
  </w:num>
  <w:num w:numId="8">
    <w:abstractNumId w:val="5"/>
  </w:num>
  <w:num w:numId="9">
    <w:abstractNumId w:val="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ttachedTemplate r:id="rId1"/>
  <w:defaultTabStop w:val="1304"/>
  <w:hyphenationZone w:val="425"/>
  <w:characterSpacingControl w:val="doNotCompress"/>
  <w:hdrShapeDefaults>
    <o:shapedefaults v:ext="edit" spidmax="6145" fill="f" fillcolor="white" strokecolor="none [3213]">
      <v:fill color="white" on="f"/>
      <v:stroke color="none [321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094"/>
    <w:rsid w:val="0000523C"/>
    <w:rsid w:val="00006450"/>
    <w:rsid w:val="00020694"/>
    <w:rsid w:val="00020AE4"/>
    <w:rsid w:val="00021587"/>
    <w:rsid w:val="000275F3"/>
    <w:rsid w:val="00031004"/>
    <w:rsid w:val="00034556"/>
    <w:rsid w:val="00042DAF"/>
    <w:rsid w:val="000452CF"/>
    <w:rsid w:val="00047F6F"/>
    <w:rsid w:val="000517B8"/>
    <w:rsid w:val="00053CD9"/>
    <w:rsid w:val="000B0247"/>
    <w:rsid w:val="000E135A"/>
    <w:rsid w:val="000F76C5"/>
    <w:rsid w:val="0010661D"/>
    <w:rsid w:val="00122DA7"/>
    <w:rsid w:val="00137A02"/>
    <w:rsid w:val="00144E47"/>
    <w:rsid w:val="00144F00"/>
    <w:rsid w:val="001647BA"/>
    <w:rsid w:val="001B1631"/>
    <w:rsid w:val="001B1ECF"/>
    <w:rsid w:val="001B5B24"/>
    <w:rsid w:val="001C5CCB"/>
    <w:rsid w:val="001F6C4E"/>
    <w:rsid w:val="00200EB1"/>
    <w:rsid w:val="00216998"/>
    <w:rsid w:val="002249C6"/>
    <w:rsid w:val="00241661"/>
    <w:rsid w:val="0025766E"/>
    <w:rsid w:val="00264E82"/>
    <w:rsid w:val="0026524D"/>
    <w:rsid w:val="002F7719"/>
    <w:rsid w:val="003253C7"/>
    <w:rsid w:val="003611AE"/>
    <w:rsid w:val="00383212"/>
    <w:rsid w:val="003A6C6F"/>
    <w:rsid w:val="003B2DCB"/>
    <w:rsid w:val="003B78A0"/>
    <w:rsid w:val="003D3E9B"/>
    <w:rsid w:val="003D642E"/>
    <w:rsid w:val="003E6689"/>
    <w:rsid w:val="003F0D24"/>
    <w:rsid w:val="00415351"/>
    <w:rsid w:val="0042680E"/>
    <w:rsid w:val="004315A9"/>
    <w:rsid w:val="004354E6"/>
    <w:rsid w:val="00440A4C"/>
    <w:rsid w:val="00443650"/>
    <w:rsid w:val="00484390"/>
    <w:rsid w:val="0048531B"/>
    <w:rsid w:val="00492100"/>
    <w:rsid w:val="004A309F"/>
    <w:rsid w:val="004A4279"/>
    <w:rsid w:val="004C1E8E"/>
    <w:rsid w:val="004E09DB"/>
    <w:rsid w:val="00505ED0"/>
    <w:rsid w:val="00510F31"/>
    <w:rsid w:val="00522101"/>
    <w:rsid w:val="00545D52"/>
    <w:rsid w:val="005573B5"/>
    <w:rsid w:val="00570977"/>
    <w:rsid w:val="0058245A"/>
    <w:rsid w:val="00582DEB"/>
    <w:rsid w:val="00593A94"/>
    <w:rsid w:val="00594151"/>
    <w:rsid w:val="005A658D"/>
    <w:rsid w:val="005B57CA"/>
    <w:rsid w:val="005D4CEC"/>
    <w:rsid w:val="005E74F2"/>
    <w:rsid w:val="00617619"/>
    <w:rsid w:val="00622310"/>
    <w:rsid w:val="00623FF5"/>
    <w:rsid w:val="0062501F"/>
    <w:rsid w:val="00640671"/>
    <w:rsid w:val="00652071"/>
    <w:rsid w:val="0066462C"/>
    <w:rsid w:val="006648DF"/>
    <w:rsid w:val="00696556"/>
    <w:rsid w:val="006968F6"/>
    <w:rsid w:val="006A30ED"/>
    <w:rsid w:val="006B69CC"/>
    <w:rsid w:val="006E766D"/>
    <w:rsid w:val="006F3F05"/>
    <w:rsid w:val="00721836"/>
    <w:rsid w:val="007414FA"/>
    <w:rsid w:val="007637F3"/>
    <w:rsid w:val="00766D5F"/>
    <w:rsid w:val="007B65C3"/>
    <w:rsid w:val="007B7BFA"/>
    <w:rsid w:val="007F49A0"/>
    <w:rsid w:val="00801B52"/>
    <w:rsid w:val="00802124"/>
    <w:rsid w:val="00817BF7"/>
    <w:rsid w:val="00836DD8"/>
    <w:rsid w:val="00837F91"/>
    <w:rsid w:val="00850409"/>
    <w:rsid w:val="008943DF"/>
    <w:rsid w:val="008A6534"/>
    <w:rsid w:val="008D797E"/>
    <w:rsid w:val="008D7F8B"/>
    <w:rsid w:val="008E4CB2"/>
    <w:rsid w:val="008F2F3C"/>
    <w:rsid w:val="0090059D"/>
    <w:rsid w:val="00900A23"/>
    <w:rsid w:val="00903BC3"/>
    <w:rsid w:val="00905D02"/>
    <w:rsid w:val="0091706A"/>
    <w:rsid w:val="00930EF3"/>
    <w:rsid w:val="00943BE2"/>
    <w:rsid w:val="00977A27"/>
    <w:rsid w:val="009860D2"/>
    <w:rsid w:val="009917A7"/>
    <w:rsid w:val="009A0744"/>
    <w:rsid w:val="009A67E6"/>
    <w:rsid w:val="009B1A5A"/>
    <w:rsid w:val="009C067A"/>
    <w:rsid w:val="009D0745"/>
    <w:rsid w:val="009F0A59"/>
    <w:rsid w:val="009F1E0E"/>
    <w:rsid w:val="00A60C10"/>
    <w:rsid w:val="00A64F0E"/>
    <w:rsid w:val="00A76326"/>
    <w:rsid w:val="00A866B5"/>
    <w:rsid w:val="00AA6930"/>
    <w:rsid w:val="00AC4687"/>
    <w:rsid w:val="00AD6663"/>
    <w:rsid w:val="00AE5187"/>
    <w:rsid w:val="00B14204"/>
    <w:rsid w:val="00B36A32"/>
    <w:rsid w:val="00B40C3D"/>
    <w:rsid w:val="00B42DC3"/>
    <w:rsid w:val="00B653B0"/>
    <w:rsid w:val="00BA063C"/>
    <w:rsid w:val="00BA1666"/>
    <w:rsid w:val="00BA5F69"/>
    <w:rsid w:val="00BC600B"/>
    <w:rsid w:val="00BC7788"/>
    <w:rsid w:val="00BE59CC"/>
    <w:rsid w:val="00C04920"/>
    <w:rsid w:val="00C11203"/>
    <w:rsid w:val="00C228C6"/>
    <w:rsid w:val="00C3680A"/>
    <w:rsid w:val="00C40573"/>
    <w:rsid w:val="00C76D79"/>
    <w:rsid w:val="00C978F5"/>
    <w:rsid w:val="00CA6844"/>
    <w:rsid w:val="00CA7361"/>
    <w:rsid w:val="00CB2E8F"/>
    <w:rsid w:val="00CC49AA"/>
    <w:rsid w:val="00D30B0B"/>
    <w:rsid w:val="00D366E4"/>
    <w:rsid w:val="00D40E51"/>
    <w:rsid w:val="00D622A2"/>
    <w:rsid w:val="00D64A2B"/>
    <w:rsid w:val="00D732DA"/>
    <w:rsid w:val="00D75D05"/>
    <w:rsid w:val="00D82BAE"/>
    <w:rsid w:val="00D90A97"/>
    <w:rsid w:val="00D9493D"/>
    <w:rsid w:val="00D97123"/>
    <w:rsid w:val="00DA5719"/>
    <w:rsid w:val="00DB3AA7"/>
    <w:rsid w:val="00DB76B3"/>
    <w:rsid w:val="00DD458C"/>
    <w:rsid w:val="00DD7832"/>
    <w:rsid w:val="00DE1BCE"/>
    <w:rsid w:val="00E057A5"/>
    <w:rsid w:val="00E35663"/>
    <w:rsid w:val="00E6136E"/>
    <w:rsid w:val="00E7184F"/>
    <w:rsid w:val="00E72C46"/>
    <w:rsid w:val="00E73D1E"/>
    <w:rsid w:val="00E81E67"/>
    <w:rsid w:val="00E84152"/>
    <w:rsid w:val="00EB667B"/>
    <w:rsid w:val="00EC1FD6"/>
    <w:rsid w:val="00EC3CB9"/>
    <w:rsid w:val="00F04C71"/>
    <w:rsid w:val="00F15094"/>
    <w:rsid w:val="00F21568"/>
    <w:rsid w:val="00F47869"/>
    <w:rsid w:val="00F5425B"/>
    <w:rsid w:val="00F576AB"/>
    <w:rsid w:val="00F66605"/>
    <w:rsid w:val="00F72145"/>
    <w:rsid w:val="00F90637"/>
    <w:rsid w:val="00F928D0"/>
    <w:rsid w:val="00F951F4"/>
    <w:rsid w:val="00F9666D"/>
    <w:rsid w:val="00FB60E4"/>
    <w:rsid w:val="00FD4562"/>
    <w:rsid w:val="00FD490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5" fill="f" fillcolor="white" strokecolor="none [3213]">
      <v:fill color="white" on="f"/>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Normal (Web)" w:uiPriority="0"/>
    <w:lsdException w:name="annotation subject" w:uiPriority="0"/>
    <w:lsdException w:name="Table Simple 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NoSpacing"/>
    <w:rsid w:val="00F15094"/>
    <w:pPr>
      <w:spacing w:after="200" w:line="276" w:lineRule="auto"/>
    </w:pPr>
    <w:rPr>
      <w:rFonts w:ascii="Bookman Old Style" w:eastAsiaTheme="minorHAnsi" w:hAnsi="Bookman Old Style" w:cstheme="minorBidi"/>
      <w:szCs w:val="22"/>
      <w:lang w:eastAsia="en-US"/>
    </w:rPr>
  </w:style>
  <w:style w:type="paragraph" w:styleId="Heading1">
    <w:name w:val="heading 1"/>
    <w:basedOn w:val="Normal"/>
    <w:next w:val="Normal"/>
    <w:link w:val="Heading1Char"/>
    <w:uiPriority w:val="9"/>
    <w:qFormat/>
    <w:rsid w:val="004354E6"/>
    <w:pPr>
      <w:keepNext/>
      <w:spacing w:before="60" w:after="0" w:line="240" w:lineRule="auto"/>
      <w:outlineLvl w:val="0"/>
    </w:pPr>
    <w:rPr>
      <w:rFonts w:ascii="Times New Roman" w:eastAsiaTheme="majorEastAsia" w:hAnsi="Times New Roman" w:cstheme="majorBidi"/>
      <w:bCs/>
      <w:kern w:val="32"/>
      <w:sz w:val="36"/>
      <w:szCs w:val="32"/>
    </w:rPr>
  </w:style>
  <w:style w:type="paragraph" w:styleId="Heading2">
    <w:name w:val="heading 2"/>
    <w:basedOn w:val="Normal"/>
    <w:next w:val="Normal"/>
    <w:link w:val="Heading2Char"/>
    <w:unhideWhenUsed/>
    <w:qFormat/>
    <w:rsid w:val="004354E6"/>
    <w:pPr>
      <w:keepNext/>
      <w:spacing w:after="0" w:line="240" w:lineRule="auto"/>
      <w:outlineLvl w:val="1"/>
    </w:pPr>
    <w:rPr>
      <w:rFonts w:ascii="Times New Roman" w:eastAsiaTheme="majorEastAsia" w:hAnsi="Times New Roman" w:cstheme="majorBidi"/>
      <w:bCs/>
      <w:iCs/>
      <w:sz w:val="28"/>
      <w:szCs w:val="28"/>
    </w:rPr>
  </w:style>
  <w:style w:type="paragraph" w:styleId="Heading3">
    <w:name w:val="heading 3"/>
    <w:basedOn w:val="Normal"/>
    <w:next w:val="Normal"/>
    <w:link w:val="Heading3Char"/>
    <w:unhideWhenUsed/>
    <w:qFormat/>
    <w:rsid w:val="00B42DC3"/>
    <w:pPr>
      <w:keepNext/>
      <w:spacing w:before="240" w:after="60" w:line="240" w:lineRule="auto"/>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264E82"/>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264E82"/>
    <w:rPr>
      <w:rFonts w:ascii="Tahoma" w:hAnsi="Tahoma" w:cs="Tahoma"/>
      <w:sz w:val="16"/>
      <w:szCs w:val="16"/>
    </w:rPr>
  </w:style>
  <w:style w:type="paragraph" w:styleId="NoSpacing">
    <w:name w:val="No Spacing"/>
    <w:uiPriority w:val="1"/>
    <w:rsid w:val="00B42DC3"/>
    <w:rPr>
      <w:rFonts w:ascii="Arial Narrow" w:hAnsi="Arial Narrow"/>
      <w:szCs w:val="22"/>
      <w:lang w:eastAsia="en-US"/>
    </w:rPr>
  </w:style>
  <w:style w:type="character" w:customStyle="1" w:styleId="Heading1Char">
    <w:name w:val="Heading 1 Char"/>
    <w:basedOn w:val="DefaultParagraphFont"/>
    <w:link w:val="Heading1"/>
    <w:uiPriority w:val="9"/>
    <w:rsid w:val="004354E6"/>
    <w:rPr>
      <w:rFonts w:ascii="Times New Roman" w:eastAsiaTheme="majorEastAsia" w:hAnsi="Times New Roman" w:cstheme="majorBidi"/>
      <w:bCs/>
      <w:kern w:val="32"/>
      <w:sz w:val="36"/>
      <w:szCs w:val="32"/>
      <w:lang w:eastAsia="en-US"/>
    </w:rPr>
  </w:style>
  <w:style w:type="character" w:customStyle="1" w:styleId="Heading2Char">
    <w:name w:val="Heading 2 Char"/>
    <w:basedOn w:val="DefaultParagraphFont"/>
    <w:link w:val="Heading2"/>
    <w:rsid w:val="004354E6"/>
    <w:rPr>
      <w:rFonts w:ascii="Times New Roman" w:eastAsiaTheme="majorEastAsia" w:hAnsi="Times New Roman" w:cstheme="majorBidi"/>
      <w:bCs/>
      <w:iCs/>
      <w:sz w:val="28"/>
      <w:szCs w:val="28"/>
      <w:lang w:eastAsia="en-US"/>
    </w:rPr>
  </w:style>
  <w:style w:type="character" w:customStyle="1" w:styleId="Heading3Char">
    <w:name w:val="Heading 3 Char"/>
    <w:basedOn w:val="DefaultParagraphFont"/>
    <w:link w:val="Heading3"/>
    <w:uiPriority w:val="9"/>
    <w:rsid w:val="00B42DC3"/>
    <w:rPr>
      <w:rFonts w:asciiTheme="majorHAnsi" w:eastAsiaTheme="majorEastAsia" w:hAnsiTheme="majorHAnsi" w:cstheme="majorBidi"/>
      <w:b/>
      <w:bCs/>
      <w:sz w:val="26"/>
      <w:szCs w:val="26"/>
      <w:lang w:eastAsia="en-US"/>
    </w:rPr>
  </w:style>
  <w:style w:type="paragraph" w:styleId="Title">
    <w:name w:val="Title"/>
    <w:basedOn w:val="Normal"/>
    <w:next w:val="Normal"/>
    <w:link w:val="TitleChar"/>
    <w:qFormat/>
    <w:rsid w:val="00696556"/>
    <w:pPr>
      <w:spacing w:after="0" w:line="240" w:lineRule="auto"/>
      <w:outlineLvl w:val="0"/>
    </w:pPr>
    <w:rPr>
      <w:rFonts w:ascii="Times New Roman" w:eastAsiaTheme="majorEastAsia" w:hAnsi="Times New Roman" w:cstheme="majorBidi"/>
      <w:bCs/>
      <w:kern w:val="28"/>
      <w:sz w:val="48"/>
      <w:szCs w:val="32"/>
    </w:rPr>
  </w:style>
  <w:style w:type="character" w:customStyle="1" w:styleId="TitleChar">
    <w:name w:val="Title Char"/>
    <w:basedOn w:val="DefaultParagraphFont"/>
    <w:link w:val="Title"/>
    <w:rsid w:val="00696556"/>
    <w:rPr>
      <w:rFonts w:ascii="Arial Narrow" w:eastAsiaTheme="majorEastAsia" w:hAnsi="Arial Narrow" w:cstheme="majorBidi"/>
      <w:bCs/>
      <w:kern w:val="28"/>
      <w:sz w:val="48"/>
      <w:szCs w:val="32"/>
      <w:lang w:eastAsia="en-US"/>
    </w:rPr>
  </w:style>
  <w:style w:type="character" w:styleId="CommentReference">
    <w:name w:val="annotation reference"/>
    <w:basedOn w:val="DefaultParagraphFont"/>
    <w:semiHidden/>
    <w:unhideWhenUsed/>
    <w:rsid w:val="00FD4562"/>
    <w:rPr>
      <w:sz w:val="16"/>
      <w:szCs w:val="16"/>
    </w:rPr>
  </w:style>
  <w:style w:type="paragraph" w:styleId="CommentText">
    <w:name w:val="annotation text"/>
    <w:basedOn w:val="Normal"/>
    <w:link w:val="CommentTextChar"/>
    <w:semiHidden/>
    <w:unhideWhenUsed/>
    <w:rsid w:val="00FD4562"/>
    <w:pPr>
      <w:spacing w:after="0" w:line="240" w:lineRule="auto"/>
    </w:pPr>
    <w:rPr>
      <w:rFonts w:ascii="Times New Roman" w:eastAsia="Calibri" w:hAnsi="Times New Roman" w:cs="Times New Roman"/>
      <w:sz w:val="24"/>
      <w:szCs w:val="20"/>
    </w:rPr>
  </w:style>
  <w:style w:type="character" w:customStyle="1" w:styleId="CommentTextChar">
    <w:name w:val="Comment Text Char"/>
    <w:basedOn w:val="DefaultParagraphFont"/>
    <w:link w:val="CommentText"/>
    <w:uiPriority w:val="99"/>
    <w:semiHidden/>
    <w:rsid w:val="00FD4562"/>
    <w:rPr>
      <w:rFonts w:ascii="Arial Narrow" w:hAnsi="Arial Narrow"/>
      <w:lang w:eastAsia="en-US"/>
    </w:rPr>
  </w:style>
  <w:style w:type="paragraph" w:styleId="CommentSubject">
    <w:name w:val="annotation subject"/>
    <w:basedOn w:val="CommentText"/>
    <w:next w:val="CommentText"/>
    <w:link w:val="CommentSubjectChar"/>
    <w:semiHidden/>
    <w:unhideWhenUsed/>
    <w:rsid w:val="00FD4562"/>
    <w:rPr>
      <w:b/>
      <w:bCs/>
    </w:rPr>
  </w:style>
  <w:style w:type="character" w:customStyle="1" w:styleId="CommentSubjectChar">
    <w:name w:val="Comment Subject Char"/>
    <w:basedOn w:val="CommentTextChar"/>
    <w:link w:val="CommentSubject"/>
    <w:uiPriority w:val="99"/>
    <w:semiHidden/>
    <w:rsid w:val="00FD4562"/>
    <w:rPr>
      <w:rFonts w:ascii="Arial Narrow" w:hAnsi="Arial Narrow"/>
      <w:b/>
      <w:bCs/>
      <w:lang w:eastAsia="en-US"/>
    </w:rPr>
  </w:style>
  <w:style w:type="paragraph" w:styleId="Header">
    <w:name w:val="header"/>
    <w:basedOn w:val="Normal"/>
    <w:link w:val="HeaderChar"/>
    <w:uiPriority w:val="99"/>
    <w:unhideWhenUsed/>
    <w:rsid w:val="009A0744"/>
    <w:pPr>
      <w:tabs>
        <w:tab w:val="center" w:pos="4536"/>
        <w:tab w:val="right" w:pos="9072"/>
      </w:tabs>
      <w:spacing w:after="0" w:line="240" w:lineRule="auto"/>
    </w:pPr>
    <w:rPr>
      <w:rFonts w:ascii="Times New Roman" w:eastAsia="Calibri" w:hAnsi="Times New Roman" w:cs="Times New Roman"/>
      <w:sz w:val="24"/>
    </w:rPr>
  </w:style>
  <w:style w:type="character" w:customStyle="1" w:styleId="HeaderChar">
    <w:name w:val="Header Char"/>
    <w:basedOn w:val="DefaultParagraphFont"/>
    <w:link w:val="Header"/>
    <w:uiPriority w:val="99"/>
    <w:rsid w:val="009A0744"/>
    <w:rPr>
      <w:rFonts w:ascii="Arial Narrow" w:hAnsi="Arial Narrow"/>
      <w:sz w:val="21"/>
      <w:szCs w:val="22"/>
      <w:lang w:eastAsia="en-US"/>
    </w:rPr>
  </w:style>
  <w:style w:type="paragraph" w:styleId="Footer">
    <w:name w:val="footer"/>
    <w:basedOn w:val="Normal"/>
    <w:link w:val="FooterChar"/>
    <w:uiPriority w:val="99"/>
    <w:unhideWhenUsed/>
    <w:rsid w:val="009A0744"/>
    <w:pPr>
      <w:tabs>
        <w:tab w:val="center" w:pos="4536"/>
        <w:tab w:val="right" w:pos="9072"/>
      </w:tabs>
      <w:spacing w:after="0" w:line="240" w:lineRule="auto"/>
    </w:pPr>
    <w:rPr>
      <w:rFonts w:ascii="Times New Roman" w:eastAsia="Calibri" w:hAnsi="Times New Roman" w:cs="Times New Roman"/>
      <w:sz w:val="24"/>
    </w:rPr>
  </w:style>
  <w:style w:type="character" w:customStyle="1" w:styleId="FooterChar">
    <w:name w:val="Footer Char"/>
    <w:basedOn w:val="DefaultParagraphFont"/>
    <w:link w:val="Footer"/>
    <w:uiPriority w:val="99"/>
    <w:rsid w:val="009A0744"/>
    <w:rPr>
      <w:rFonts w:ascii="Arial Narrow" w:hAnsi="Arial Narrow"/>
      <w:sz w:val="21"/>
      <w:szCs w:val="22"/>
      <w:lang w:eastAsia="en-US"/>
    </w:rPr>
  </w:style>
  <w:style w:type="character" w:styleId="PlaceholderText">
    <w:name w:val="Placeholder Text"/>
    <w:basedOn w:val="DefaultParagraphFont"/>
    <w:uiPriority w:val="99"/>
    <w:semiHidden/>
    <w:rsid w:val="00D30B0B"/>
    <w:rPr>
      <w:color w:val="808080"/>
    </w:rPr>
  </w:style>
  <w:style w:type="paragraph" w:customStyle="1" w:styleId="titelrubrik1">
    <w:name w:val="titelrubrik1"/>
    <w:link w:val="titelrubrik1Char"/>
    <w:qFormat/>
    <w:rsid w:val="007B7BFA"/>
    <w:pPr>
      <w:jc w:val="center"/>
    </w:pPr>
    <w:rPr>
      <w:rFonts w:ascii="Arial Narrow" w:hAnsi="Arial Narrow"/>
      <w:sz w:val="48"/>
      <w:szCs w:val="48"/>
      <w:lang w:eastAsia="en-US"/>
    </w:rPr>
  </w:style>
  <w:style w:type="paragraph" w:customStyle="1" w:styleId="titelrubrik2">
    <w:name w:val="titelrubrik2"/>
    <w:link w:val="titelrubrik2Char"/>
    <w:qFormat/>
    <w:rsid w:val="007B7BFA"/>
    <w:pPr>
      <w:jc w:val="center"/>
    </w:pPr>
    <w:rPr>
      <w:rFonts w:ascii="Arial Narrow" w:hAnsi="Arial Narrow"/>
      <w:sz w:val="32"/>
      <w:szCs w:val="32"/>
      <w:lang w:eastAsia="en-US"/>
    </w:rPr>
  </w:style>
  <w:style w:type="character" w:customStyle="1" w:styleId="titelrubrik1Char">
    <w:name w:val="titelrubrik1 Char"/>
    <w:basedOn w:val="DefaultParagraphFont"/>
    <w:link w:val="titelrubrik1"/>
    <w:rsid w:val="007B7BFA"/>
    <w:rPr>
      <w:rFonts w:ascii="Arial Narrow" w:hAnsi="Arial Narrow"/>
      <w:sz w:val="48"/>
      <w:szCs w:val="48"/>
      <w:lang w:eastAsia="en-US"/>
    </w:rPr>
  </w:style>
  <w:style w:type="paragraph" w:customStyle="1" w:styleId="titelinfo">
    <w:name w:val="titelinfo"/>
    <w:link w:val="titelinfoChar"/>
    <w:qFormat/>
    <w:rsid w:val="00721836"/>
    <w:pPr>
      <w:jc w:val="center"/>
    </w:pPr>
    <w:rPr>
      <w:rFonts w:ascii="Arial Narrow" w:hAnsi="Arial Narrow"/>
      <w:sz w:val="24"/>
      <w:szCs w:val="24"/>
      <w:lang w:eastAsia="en-US"/>
    </w:rPr>
  </w:style>
  <w:style w:type="character" w:customStyle="1" w:styleId="titelrubrik2Char">
    <w:name w:val="titelrubrik2 Char"/>
    <w:basedOn w:val="DefaultParagraphFon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DefaultParagraphFon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line="240" w:lineRule="auto"/>
      <w:ind w:left="851" w:right="851"/>
    </w:pPr>
    <w:rPr>
      <w:rFonts w:ascii="Times New Roman" w:eastAsia="Times New Roman" w:hAnsi="Times New Roman" w:cs="Times New Roman"/>
      <w:sz w:val="24"/>
      <w:szCs w:val="24"/>
      <w:lang w:eastAsia="sv-SE"/>
    </w:rPr>
  </w:style>
  <w:style w:type="character" w:customStyle="1" w:styleId="frfattarerChar">
    <w:name w:val="författare_år Char"/>
    <w:basedOn w:val="Heading3Char"/>
    <w:link w:val="frfattarer"/>
    <w:rsid w:val="00836DD8"/>
    <w:rPr>
      <w:rFonts w:ascii="Arial Narrow" w:eastAsiaTheme="majorEastAsia" w:hAnsi="Arial Narrow" w:cstheme="majorBidi"/>
      <w:b/>
      <w:bCs/>
      <w:sz w:val="32"/>
      <w:szCs w:val="32"/>
      <w:lang w:eastAsia="en-US"/>
    </w:rPr>
  </w:style>
  <w:style w:type="table" w:styleId="TableGrid">
    <w:name w:val="Table Grid"/>
    <w:basedOn w:val="TableNorma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92100"/>
  </w:style>
  <w:style w:type="paragraph" w:styleId="NormalWeb">
    <w:name w:val="Normal (Web)"/>
    <w:aliases w:val=" webb"/>
    <w:basedOn w:val="Normal"/>
    <w:rsid w:val="00492100"/>
    <w:pPr>
      <w:spacing w:after="0" w:line="240" w:lineRule="auto"/>
    </w:pPr>
    <w:rPr>
      <w:rFonts w:ascii="Times New Roman" w:eastAsia="Times New Roman" w:hAnsi="Times New Roman" w:cs="Times New Roman"/>
      <w:sz w:val="24"/>
      <w:szCs w:val="24"/>
      <w:lang w:eastAsia="sv-SE"/>
    </w:rPr>
  </w:style>
  <w:style w:type="paragraph" w:styleId="Quote">
    <w:name w:val="Quote"/>
    <w:basedOn w:val="Normal"/>
    <w:next w:val="Normal"/>
    <w:link w:val="QuoteChar"/>
    <w:uiPriority w:val="29"/>
    <w:qFormat/>
    <w:rsid w:val="00492100"/>
    <w:pPr>
      <w:spacing w:before="120" w:after="120" w:line="240" w:lineRule="auto"/>
      <w:ind w:left="680"/>
    </w:pPr>
    <w:rPr>
      <w:rFonts w:ascii="Times New Roman" w:eastAsia="Times New Roman" w:hAnsi="Times New Roman" w:cs="Times New Roman"/>
      <w:iCs/>
      <w:color w:val="000000"/>
      <w:sz w:val="24"/>
      <w:szCs w:val="24"/>
    </w:rPr>
  </w:style>
  <w:style w:type="character" w:customStyle="1" w:styleId="QuoteChar">
    <w:name w:val="Quote Char"/>
    <w:basedOn w:val="DefaultParagraphFont"/>
    <w:link w:val="Quote"/>
    <w:uiPriority w:val="29"/>
    <w:rsid w:val="00492100"/>
    <w:rPr>
      <w:rFonts w:ascii="Times New Roman" w:eastAsia="Times New Roman" w:hAnsi="Times New Roman"/>
      <w:iCs/>
      <w:color w:val="000000"/>
      <w:sz w:val="24"/>
      <w:szCs w:val="24"/>
    </w:rPr>
  </w:style>
  <w:style w:type="paragraph" w:styleId="FootnoteText">
    <w:name w:val="footnote text"/>
    <w:basedOn w:val="Normal"/>
    <w:link w:val="FootnoteTextChar"/>
    <w:rsid w:val="00492100"/>
    <w:pPr>
      <w:spacing w:after="0" w:line="240" w:lineRule="auto"/>
    </w:pPr>
    <w:rPr>
      <w:rFonts w:ascii="Times New Roman" w:eastAsia="Times New Roman" w:hAnsi="Times New Roman" w:cs="Times New Roman"/>
      <w:szCs w:val="20"/>
      <w:lang w:eastAsia="sv-SE"/>
    </w:rPr>
  </w:style>
  <w:style w:type="character" w:customStyle="1" w:styleId="FootnoteTextChar">
    <w:name w:val="Footnote Text Char"/>
    <w:basedOn w:val="DefaultParagraphFont"/>
    <w:link w:val="FootnoteText"/>
    <w:rsid w:val="00492100"/>
    <w:rPr>
      <w:rFonts w:ascii="Times New Roman" w:eastAsia="Times New Roman" w:hAnsi="Times New Roman"/>
    </w:rPr>
  </w:style>
  <w:style w:type="character" w:styleId="FootnoteReference">
    <w:name w:val="footnote reference"/>
    <w:rsid w:val="00492100"/>
    <w:rPr>
      <w:vertAlign w:val="superscript"/>
    </w:rPr>
  </w:style>
  <w:style w:type="paragraph" w:styleId="ListParagraph">
    <w:name w:val="List Paragraph"/>
    <w:basedOn w:val="Normal"/>
    <w:uiPriority w:val="34"/>
    <w:qFormat/>
    <w:rsid w:val="00492100"/>
    <w:pPr>
      <w:spacing w:after="0" w:line="240" w:lineRule="auto"/>
      <w:ind w:left="720"/>
      <w:contextualSpacing/>
    </w:pPr>
    <w:rPr>
      <w:rFonts w:ascii="Times New Roman" w:eastAsia="Times New Roman" w:hAnsi="Times New Roman" w:cs="Times New Roman"/>
      <w:sz w:val="24"/>
      <w:szCs w:val="24"/>
      <w:lang w:eastAsia="sv-SE"/>
    </w:rPr>
  </w:style>
  <w:style w:type="character" w:styleId="Emphasis">
    <w:name w:val="Emphasis"/>
    <w:uiPriority w:val="20"/>
    <w:qFormat/>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TOC1">
    <w:name w:val="toc 1"/>
    <w:basedOn w:val="Normal"/>
    <w:next w:val="Normal"/>
    <w:autoRedefine/>
    <w:uiPriority w:val="39"/>
    <w:rsid w:val="00492100"/>
    <w:pPr>
      <w:spacing w:before="120" w:after="0" w:line="240" w:lineRule="auto"/>
    </w:pPr>
    <w:rPr>
      <w:rFonts w:ascii="Times New Roman" w:eastAsia="Times New Roman" w:hAnsi="Times New Roman" w:cs="Times New Roman"/>
      <w:sz w:val="24"/>
      <w:szCs w:val="24"/>
      <w:lang w:eastAsia="sv-SE"/>
    </w:rPr>
  </w:style>
  <w:style w:type="paragraph" w:styleId="TOC2">
    <w:name w:val="toc 2"/>
    <w:basedOn w:val="Normal"/>
    <w:next w:val="Normal"/>
    <w:autoRedefine/>
    <w:uiPriority w:val="39"/>
    <w:rsid w:val="00492100"/>
    <w:pPr>
      <w:spacing w:after="0" w:line="240" w:lineRule="auto"/>
      <w:ind w:left="240"/>
    </w:pPr>
    <w:rPr>
      <w:rFonts w:ascii="Times New Roman" w:eastAsia="Times New Roman" w:hAnsi="Times New Roman" w:cs="Times New Roman"/>
      <w:sz w:val="24"/>
      <w:szCs w:val="24"/>
      <w:lang w:eastAsia="sv-SE"/>
    </w:rPr>
  </w:style>
  <w:style w:type="paragraph" w:styleId="TOC3">
    <w:name w:val="toc 3"/>
    <w:basedOn w:val="Normal"/>
    <w:next w:val="Normal"/>
    <w:autoRedefine/>
    <w:uiPriority w:val="39"/>
    <w:rsid w:val="00492100"/>
    <w:pPr>
      <w:spacing w:after="0" w:line="240" w:lineRule="auto"/>
      <w:ind w:left="480"/>
    </w:pPr>
    <w:rPr>
      <w:rFonts w:ascii="Times New Roman" w:eastAsia="Times New Roman" w:hAnsi="Times New Roman" w:cs="Times New Roman"/>
      <w:sz w:val="24"/>
      <w:szCs w:val="24"/>
      <w:lang w:eastAsia="sv-SE"/>
    </w:rPr>
  </w:style>
  <w:style w:type="character" w:styleId="Hyperlink">
    <w:name w:val="Hyperlink"/>
    <w:uiPriority w:val="99"/>
    <w:unhideWhenUsed/>
    <w:rsid w:val="00492100"/>
    <w:rPr>
      <w:color w:val="0000FF"/>
      <w:u w:val="single"/>
    </w:rPr>
  </w:style>
  <w:style w:type="table" w:styleId="TableSimple1">
    <w:name w:val="Table Simple 1"/>
    <w:basedOn w:val="TableNorma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qFormat/>
    <w:rsid w:val="00FB60E4"/>
    <w:pPr>
      <w:jc w:val="center"/>
    </w:pPr>
    <w:rPr>
      <w:rFonts w:ascii="Arial Narrow" w:hAnsi="Arial Narrow"/>
      <w:sz w:val="22"/>
      <w:szCs w:val="22"/>
      <w:lang w:val="en-US" w:eastAsia="en-US"/>
    </w:rPr>
  </w:style>
  <w:style w:type="character" w:customStyle="1" w:styleId="shorttext">
    <w:name w:val="short_text"/>
    <w:basedOn w:val="DefaultParagraphFont"/>
    <w:rsid w:val="00AA6930"/>
  </w:style>
  <w:style w:type="character" w:customStyle="1" w:styleId="hps">
    <w:name w:val="hps"/>
    <w:basedOn w:val="DefaultParagraphFont"/>
    <w:rsid w:val="00AA6930"/>
  </w:style>
  <w:style w:type="paragraph" w:customStyle="1" w:styleId="Normal1">
    <w:name w:val="Normal1"/>
    <w:basedOn w:val="Normal"/>
    <w:rsid w:val="000E135A"/>
    <w:pPr>
      <w:spacing w:before="100" w:beforeAutospacing="1" w:after="100" w:afterAutospacing="1" w:line="312" w:lineRule="auto"/>
    </w:pPr>
    <w:rPr>
      <w:rFonts w:ascii="Verdana" w:eastAsia="Times New Roman" w:hAnsi="Verdana" w:cs="Times New Roman"/>
      <w:color w:val="333333"/>
      <w:sz w:val="24"/>
      <w:szCs w:val="24"/>
      <w:lang w:eastAsia="sv-SE"/>
    </w:rPr>
  </w:style>
  <w:style w:type="paragraph" w:styleId="Bibliography">
    <w:name w:val="Bibliography"/>
    <w:basedOn w:val="Normal"/>
    <w:next w:val="Normal"/>
    <w:uiPriority w:val="37"/>
    <w:unhideWhenUsed/>
    <w:rsid w:val="00F15094"/>
  </w:style>
  <w:style w:type="paragraph" w:styleId="Caption">
    <w:name w:val="caption"/>
    <w:aliases w:val="Figurtext"/>
    <w:basedOn w:val="Normal"/>
    <w:next w:val="Normal"/>
    <w:uiPriority w:val="35"/>
    <w:unhideWhenUsed/>
    <w:qFormat/>
    <w:rsid w:val="00F15094"/>
    <w:pPr>
      <w:spacing w:line="240" w:lineRule="auto"/>
    </w:pPr>
    <w:rPr>
      <w:bCs/>
      <w:i/>
      <w:sz w:val="18"/>
      <w:szCs w:val="18"/>
    </w:rPr>
  </w:style>
  <w:style w:type="paragraph" w:customStyle="1" w:styleId="StyckeefterRubrik">
    <w:name w:val="Stycke efter Rubrik"/>
    <w:basedOn w:val="Normal"/>
    <w:next w:val="Stycke"/>
    <w:qFormat/>
    <w:rsid w:val="00F15094"/>
    <w:pPr>
      <w:spacing w:after="0"/>
    </w:pPr>
  </w:style>
  <w:style w:type="paragraph" w:customStyle="1" w:styleId="Stycke">
    <w:name w:val="Stycke"/>
    <w:basedOn w:val="Normal"/>
    <w:qFormat/>
    <w:rsid w:val="00F15094"/>
    <w:pPr>
      <w:ind w:firstLine="284"/>
      <w:contextualSpacing/>
    </w:pPr>
  </w:style>
  <w:style w:type="paragraph" w:styleId="TOCHeading">
    <w:name w:val="TOC Heading"/>
    <w:basedOn w:val="Heading1"/>
    <w:next w:val="Normal"/>
    <w:uiPriority w:val="39"/>
    <w:semiHidden/>
    <w:unhideWhenUsed/>
    <w:qFormat/>
    <w:rsid w:val="004A4279"/>
    <w:pPr>
      <w:keepLines/>
      <w:spacing w:before="480" w:line="276" w:lineRule="auto"/>
      <w:outlineLvl w:val="9"/>
    </w:pPr>
    <w:rPr>
      <w:rFonts w:asciiTheme="majorHAnsi" w:hAnsiTheme="majorHAnsi"/>
      <w:b/>
      <w:color w:val="365F91" w:themeColor="accent1" w:themeShade="BF"/>
      <w:kern w:val="0"/>
      <w:sz w:val="28"/>
      <w:szCs w:val="28"/>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Normal (Web)" w:uiPriority="0"/>
    <w:lsdException w:name="annotation subject" w:uiPriority="0"/>
    <w:lsdException w:name="Table Simple 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NoSpacing"/>
    <w:rsid w:val="00F15094"/>
    <w:pPr>
      <w:spacing w:after="200" w:line="276" w:lineRule="auto"/>
    </w:pPr>
    <w:rPr>
      <w:rFonts w:ascii="Bookman Old Style" w:eastAsiaTheme="minorHAnsi" w:hAnsi="Bookman Old Style" w:cstheme="minorBidi"/>
      <w:szCs w:val="22"/>
      <w:lang w:eastAsia="en-US"/>
    </w:rPr>
  </w:style>
  <w:style w:type="paragraph" w:styleId="Heading1">
    <w:name w:val="heading 1"/>
    <w:basedOn w:val="Normal"/>
    <w:next w:val="Normal"/>
    <w:link w:val="Heading1Char"/>
    <w:uiPriority w:val="9"/>
    <w:qFormat/>
    <w:rsid w:val="004354E6"/>
    <w:pPr>
      <w:keepNext/>
      <w:spacing w:before="60" w:after="0" w:line="240" w:lineRule="auto"/>
      <w:outlineLvl w:val="0"/>
    </w:pPr>
    <w:rPr>
      <w:rFonts w:ascii="Times New Roman" w:eastAsiaTheme="majorEastAsia" w:hAnsi="Times New Roman" w:cstheme="majorBidi"/>
      <w:bCs/>
      <w:kern w:val="32"/>
      <w:sz w:val="36"/>
      <w:szCs w:val="32"/>
    </w:rPr>
  </w:style>
  <w:style w:type="paragraph" w:styleId="Heading2">
    <w:name w:val="heading 2"/>
    <w:basedOn w:val="Normal"/>
    <w:next w:val="Normal"/>
    <w:link w:val="Heading2Char"/>
    <w:unhideWhenUsed/>
    <w:qFormat/>
    <w:rsid w:val="004354E6"/>
    <w:pPr>
      <w:keepNext/>
      <w:spacing w:after="0" w:line="240" w:lineRule="auto"/>
      <w:outlineLvl w:val="1"/>
    </w:pPr>
    <w:rPr>
      <w:rFonts w:ascii="Times New Roman" w:eastAsiaTheme="majorEastAsia" w:hAnsi="Times New Roman" w:cstheme="majorBidi"/>
      <w:bCs/>
      <w:iCs/>
      <w:sz w:val="28"/>
      <w:szCs w:val="28"/>
    </w:rPr>
  </w:style>
  <w:style w:type="paragraph" w:styleId="Heading3">
    <w:name w:val="heading 3"/>
    <w:basedOn w:val="Normal"/>
    <w:next w:val="Normal"/>
    <w:link w:val="Heading3Char"/>
    <w:unhideWhenUsed/>
    <w:qFormat/>
    <w:rsid w:val="00B42DC3"/>
    <w:pPr>
      <w:keepNext/>
      <w:spacing w:before="240" w:after="60" w:line="240" w:lineRule="auto"/>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264E82"/>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264E82"/>
    <w:rPr>
      <w:rFonts w:ascii="Tahoma" w:hAnsi="Tahoma" w:cs="Tahoma"/>
      <w:sz w:val="16"/>
      <w:szCs w:val="16"/>
    </w:rPr>
  </w:style>
  <w:style w:type="paragraph" w:styleId="NoSpacing">
    <w:name w:val="No Spacing"/>
    <w:uiPriority w:val="1"/>
    <w:rsid w:val="00B42DC3"/>
    <w:rPr>
      <w:rFonts w:ascii="Arial Narrow" w:hAnsi="Arial Narrow"/>
      <w:szCs w:val="22"/>
      <w:lang w:eastAsia="en-US"/>
    </w:rPr>
  </w:style>
  <w:style w:type="character" w:customStyle="1" w:styleId="Heading1Char">
    <w:name w:val="Heading 1 Char"/>
    <w:basedOn w:val="DefaultParagraphFont"/>
    <w:link w:val="Heading1"/>
    <w:uiPriority w:val="9"/>
    <w:rsid w:val="004354E6"/>
    <w:rPr>
      <w:rFonts w:ascii="Times New Roman" w:eastAsiaTheme="majorEastAsia" w:hAnsi="Times New Roman" w:cstheme="majorBidi"/>
      <w:bCs/>
      <w:kern w:val="32"/>
      <w:sz w:val="36"/>
      <w:szCs w:val="32"/>
      <w:lang w:eastAsia="en-US"/>
    </w:rPr>
  </w:style>
  <w:style w:type="character" w:customStyle="1" w:styleId="Heading2Char">
    <w:name w:val="Heading 2 Char"/>
    <w:basedOn w:val="DefaultParagraphFont"/>
    <w:link w:val="Heading2"/>
    <w:rsid w:val="004354E6"/>
    <w:rPr>
      <w:rFonts w:ascii="Times New Roman" w:eastAsiaTheme="majorEastAsia" w:hAnsi="Times New Roman" w:cstheme="majorBidi"/>
      <w:bCs/>
      <w:iCs/>
      <w:sz w:val="28"/>
      <w:szCs w:val="28"/>
      <w:lang w:eastAsia="en-US"/>
    </w:rPr>
  </w:style>
  <w:style w:type="character" w:customStyle="1" w:styleId="Heading3Char">
    <w:name w:val="Heading 3 Char"/>
    <w:basedOn w:val="DefaultParagraphFont"/>
    <w:link w:val="Heading3"/>
    <w:uiPriority w:val="9"/>
    <w:rsid w:val="00B42DC3"/>
    <w:rPr>
      <w:rFonts w:asciiTheme="majorHAnsi" w:eastAsiaTheme="majorEastAsia" w:hAnsiTheme="majorHAnsi" w:cstheme="majorBidi"/>
      <w:b/>
      <w:bCs/>
      <w:sz w:val="26"/>
      <w:szCs w:val="26"/>
      <w:lang w:eastAsia="en-US"/>
    </w:rPr>
  </w:style>
  <w:style w:type="paragraph" w:styleId="Title">
    <w:name w:val="Title"/>
    <w:basedOn w:val="Normal"/>
    <w:next w:val="Normal"/>
    <w:link w:val="TitleChar"/>
    <w:qFormat/>
    <w:rsid w:val="00696556"/>
    <w:pPr>
      <w:spacing w:after="0" w:line="240" w:lineRule="auto"/>
      <w:outlineLvl w:val="0"/>
    </w:pPr>
    <w:rPr>
      <w:rFonts w:ascii="Times New Roman" w:eastAsiaTheme="majorEastAsia" w:hAnsi="Times New Roman" w:cstheme="majorBidi"/>
      <w:bCs/>
      <w:kern w:val="28"/>
      <w:sz w:val="48"/>
      <w:szCs w:val="32"/>
    </w:rPr>
  </w:style>
  <w:style w:type="character" w:customStyle="1" w:styleId="TitleChar">
    <w:name w:val="Title Char"/>
    <w:basedOn w:val="DefaultParagraphFont"/>
    <w:link w:val="Title"/>
    <w:rsid w:val="00696556"/>
    <w:rPr>
      <w:rFonts w:ascii="Arial Narrow" w:eastAsiaTheme="majorEastAsia" w:hAnsi="Arial Narrow" w:cstheme="majorBidi"/>
      <w:bCs/>
      <w:kern w:val="28"/>
      <w:sz w:val="48"/>
      <w:szCs w:val="32"/>
      <w:lang w:eastAsia="en-US"/>
    </w:rPr>
  </w:style>
  <w:style w:type="character" w:styleId="CommentReference">
    <w:name w:val="annotation reference"/>
    <w:basedOn w:val="DefaultParagraphFont"/>
    <w:semiHidden/>
    <w:unhideWhenUsed/>
    <w:rsid w:val="00FD4562"/>
    <w:rPr>
      <w:sz w:val="16"/>
      <w:szCs w:val="16"/>
    </w:rPr>
  </w:style>
  <w:style w:type="paragraph" w:styleId="CommentText">
    <w:name w:val="annotation text"/>
    <w:basedOn w:val="Normal"/>
    <w:link w:val="CommentTextChar"/>
    <w:semiHidden/>
    <w:unhideWhenUsed/>
    <w:rsid w:val="00FD4562"/>
    <w:pPr>
      <w:spacing w:after="0" w:line="240" w:lineRule="auto"/>
    </w:pPr>
    <w:rPr>
      <w:rFonts w:ascii="Times New Roman" w:eastAsia="Calibri" w:hAnsi="Times New Roman" w:cs="Times New Roman"/>
      <w:sz w:val="24"/>
      <w:szCs w:val="20"/>
    </w:rPr>
  </w:style>
  <w:style w:type="character" w:customStyle="1" w:styleId="CommentTextChar">
    <w:name w:val="Comment Text Char"/>
    <w:basedOn w:val="DefaultParagraphFont"/>
    <w:link w:val="CommentText"/>
    <w:uiPriority w:val="99"/>
    <w:semiHidden/>
    <w:rsid w:val="00FD4562"/>
    <w:rPr>
      <w:rFonts w:ascii="Arial Narrow" w:hAnsi="Arial Narrow"/>
      <w:lang w:eastAsia="en-US"/>
    </w:rPr>
  </w:style>
  <w:style w:type="paragraph" w:styleId="CommentSubject">
    <w:name w:val="annotation subject"/>
    <w:basedOn w:val="CommentText"/>
    <w:next w:val="CommentText"/>
    <w:link w:val="CommentSubjectChar"/>
    <w:semiHidden/>
    <w:unhideWhenUsed/>
    <w:rsid w:val="00FD4562"/>
    <w:rPr>
      <w:b/>
      <w:bCs/>
    </w:rPr>
  </w:style>
  <w:style w:type="character" w:customStyle="1" w:styleId="CommentSubjectChar">
    <w:name w:val="Comment Subject Char"/>
    <w:basedOn w:val="CommentTextChar"/>
    <w:link w:val="CommentSubject"/>
    <w:uiPriority w:val="99"/>
    <w:semiHidden/>
    <w:rsid w:val="00FD4562"/>
    <w:rPr>
      <w:rFonts w:ascii="Arial Narrow" w:hAnsi="Arial Narrow"/>
      <w:b/>
      <w:bCs/>
      <w:lang w:eastAsia="en-US"/>
    </w:rPr>
  </w:style>
  <w:style w:type="paragraph" w:styleId="Header">
    <w:name w:val="header"/>
    <w:basedOn w:val="Normal"/>
    <w:link w:val="HeaderChar"/>
    <w:uiPriority w:val="99"/>
    <w:unhideWhenUsed/>
    <w:rsid w:val="009A0744"/>
    <w:pPr>
      <w:tabs>
        <w:tab w:val="center" w:pos="4536"/>
        <w:tab w:val="right" w:pos="9072"/>
      </w:tabs>
      <w:spacing w:after="0" w:line="240" w:lineRule="auto"/>
    </w:pPr>
    <w:rPr>
      <w:rFonts w:ascii="Times New Roman" w:eastAsia="Calibri" w:hAnsi="Times New Roman" w:cs="Times New Roman"/>
      <w:sz w:val="24"/>
    </w:rPr>
  </w:style>
  <w:style w:type="character" w:customStyle="1" w:styleId="HeaderChar">
    <w:name w:val="Header Char"/>
    <w:basedOn w:val="DefaultParagraphFont"/>
    <w:link w:val="Header"/>
    <w:uiPriority w:val="99"/>
    <w:rsid w:val="009A0744"/>
    <w:rPr>
      <w:rFonts w:ascii="Arial Narrow" w:hAnsi="Arial Narrow"/>
      <w:sz w:val="21"/>
      <w:szCs w:val="22"/>
      <w:lang w:eastAsia="en-US"/>
    </w:rPr>
  </w:style>
  <w:style w:type="paragraph" w:styleId="Footer">
    <w:name w:val="footer"/>
    <w:basedOn w:val="Normal"/>
    <w:link w:val="FooterChar"/>
    <w:uiPriority w:val="99"/>
    <w:unhideWhenUsed/>
    <w:rsid w:val="009A0744"/>
    <w:pPr>
      <w:tabs>
        <w:tab w:val="center" w:pos="4536"/>
        <w:tab w:val="right" w:pos="9072"/>
      </w:tabs>
      <w:spacing w:after="0" w:line="240" w:lineRule="auto"/>
    </w:pPr>
    <w:rPr>
      <w:rFonts w:ascii="Times New Roman" w:eastAsia="Calibri" w:hAnsi="Times New Roman" w:cs="Times New Roman"/>
      <w:sz w:val="24"/>
    </w:rPr>
  </w:style>
  <w:style w:type="character" w:customStyle="1" w:styleId="FooterChar">
    <w:name w:val="Footer Char"/>
    <w:basedOn w:val="DefaultParagraphFont"/>
    <w:link w:val="Footer"/>
    <w:uiPriority w:val="99"/>
    <w:rsid w:val="009A0744"/>
    <w:rPr>
      <w:rFonts w:ascii="Arial Narrow" w:hAnsi="Arial Narrow"/>
      <w:sz w:val="21"/>
      <w:szCs w:val="22"/>
      <w:lang w:eastAsia="en-US"/>
    </w:rPr>
  </w:style>
  <w:style w:type="character" w:styleId="PlaceholderText">
    <w:name w:val="Placeholder Text"/>
    <w:basedOn w:val="DefaultParagraphFont"/>
    <w:uiPriority w:val="99"/>
    <w:semiHidden/>
    <w:rsid w:val="00D30B0B"/>
    <w:rPr>
      <w:color w:val="808080"/>
    </w:rPr>
  </w:style>
  <w:style w:type="paragraph" w:customStyle="1" w:styleId="titelrubrik1">
    <w:name w:val="titelrubrik1"/>
    <w:link w:val="titelrubrik1Char"/>
    <w:qFormat/>
    <w:rsid w:val="007B7BFA"/>
    <w:pPr>
      <w:jc w:val="center"/>
    </w:pPr>
    <w:rPr>
      <w:rFonts w:ascii="Arial Narrow" w:hAnsi="Arial Narrow"/>
      <w:sz w:val="48"/>
      <w:szCs w:val="48"/>
      <w:lang w:eastAsia="en-US"/>
    </w:rPr>
  </w:style>
  <w:style w:type="paragraph" w:customStyle="1" w:styleId="titelrubrik2">
    <w:name w:val="titelrubrik2"/>
    <w:link w:val="titelrubrik2Char"/>
    <w:qFormat/>
    <w:rsid w:val="007B7BFA"/>
    <w:pPr>
      <w:jc w:val="center"/>
    </w:pPr>
    <w:rPr>
      <w:rFonts w:ascii="Arial Narrow" w:hAnsi="Arial Narrow"/>
      <w:sz w:val="32"/>
      <w:szCs w:val="32"/>
      <w:lang w:eastAsia="en-US"/>
    </w:rPr>
  </w:style>
  <w:style w:type="character" w:customStyle="1" w:styleId="titelrubrik1Char">
    <w:name w:val="titelrubrik1 Char"/>
    <w:basedOn w:val="DefaultParagraphFont"/>
    <w:link w:val="titelrubrik1"/>
    <w:rsid w:val="007B7BFA"/>
    <w:rPr>
      <w:rFonts w:ascii="Arial Narrow" w:hAnsi="Arial Narrow"/>
      <w:sz w:val="48"/>
      <w:szCs w:val="48"/>
      <w:lang w:eastAsia="en-US"/>
    </w:rPr>
  </w:style>
  <w:style w:type="paragraph" w:customStyle="1" w:styleId="titelinfo">
    <w:name w:val="titelinfo"/>
    <w:link w:val="titelinfoChar"/>
    <w:qFormat/>
    <w:rsid w:val="00721836"/>
    <w:pPr>
      <w:jc w:val="center"/>
    </w:pPr>
    <w:rPr>
      <w:rFonts w:ascii="Arial Narrow" w:hAnsi="Arial Narrow"/>
      <w:sz w:val="24"/>
      <w:szCs w:val="24"/>
      <w:lang w:eastAsia="en-US"/>
    </w:rPr>
  </w:style>
  <w:style w:type="character" w:customStyle="1" w:styleId="titelrubrik2Char">
    <w:name w:val="titelrubrik2 Char"/>
    <w:basedOn w:val="DefaultParagraphFon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DefaultParagraphFon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line="240" w:lineRule="auto"/>
      <w:ind w:left="851" w:right="851"/>
    </w:pPr>
    <w:rPr>
      <w:rFonts w:ascii="Times New Roman" w:eastAsia="Times New Roman" w:hAnsi="Times New Roman" w:cs="Times New Roman"/>
      <w:sz w:val="24"/>
      <w:szCs w:val="24"/>
      <w:lang w:eastAsia="sv-SE"/>
    </w:rPr>
  </w:style>
  <w:style w:type="character" w:customStyle="1" w:styleId="frfattarerChar">
    <w:name w:val="författare_år Char"/>
    <w:basedOn w:val="Heading3Char"/>
    <w:link w:val="frfattarer"/>
    <w:rsid w:val="00836DD8"/>
    <w:rPr>
      <w:rFonts w:ascii="Arial Narrow" w:eastAsiaTheme="majorEastAsia" w:hAnsi="Arial Narrow" w:cstheme="majorBidi"/>
      <w:b/>
      <w:bCs/>
      <w:sz w:val="32"/>
      <w:szCs w:val="32"/>
      <w:lang w:eastAsia="en-US"/>
    </w:rPr>
  </w:style>
  <w:style w:type="table" w:styleId="TableGrid">
    <w:name w:val="Table Grid"/>
    <w:basedOn w:val="TableNorma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92100"/>
  </w:style>
  <w:style w:type="paragraph" w:styleId="NormalWeb">
    <w:name w:val="Normal (Web)"/>
    <w:aliases w:val=" webb"/>
    <w:basedOn w:val="Normal"/>
    <w:rsid w:val="00492100"/>
    <w:pPr>
      <w:spacing w:after="0" w:line="240" w:lineRule="auto"/>
    </w:pPr>
    <w:rPr>
      <w:rFonts w:ascii="Times New Roman" w:eastAsia="Times New Roman" w:hAnsi="Times New Roman" w:cs="Times New Roman"/>
      <w:sz w:val="24"/>
      <w:szCs w:val="24"/>
      <w:lang w:eastAsia="sv-SE"/>
    </w:rPr>
  </w:style>
  <w:style w:type="paragraph" w:styleId="Quote">
    <w:name w:val="Quote"/>
    <w:basedOn w:val="Normal"/>
    <w:next w:val="Normal"/>
    <w:link w:val="QuoteChar"/>
    <w:uiPriority w:val="29"/>
    <w:qFormat/>
    <w:rsid w:val="00492100"/>
    <w:pPr>
      <w:spacing w:before="120" w:after="120" w:line="240" w:lineRule="auto"/>
      <w:ind w:left="680"/>
    </w:pPr>
    <w:rPr>
      <w:rFonts w:ascii="Times New Roman" w:eastAsia="Times New Roman" w:hAnsi="Times New Roman" w:cs="Times New Roman"/>
      <w:iCs/>
      <w:color w:val="000000"/>
      <w:sz w:val="24"/>
      <w:szCs w:val="24"/>
    </w:rPr>
  </w:style>
  <w:style w:type="character" w:customStyle="1" w:styleId="QuoteChar">
    <w:name w:val="Quote Char"/>
    <w:basedOn w:val="DefaultParagraphFont"/>
    <w:link w:val="Quote"/>
    <w:uiPriority w:val="29"/>
    <w:rsid w:val="00492100"/>
    <w:rPr>
      <w:rFonts w:ascii="Times New Roman" w:eastAsia="Times New Roman" w:hAnsi="Times New Roman"/>
      <w:iCs/>
      <w:color w:val="000000"/>
      <w:sz w:val="24"/>
      <w:szCs w:val="24"/>
    </w:rPr>
  </w:style>
  <w:style w:type="paragraph" w:styleId="FootnoteText">
    <w:name w:val="footnote text"/>
    <w:basedOn w:val="Normal"/>
    <w:link w:val="FootnoteTextChar"/>
    <w:rsid w:val="00492100"/>
    <w:pPr>
      <w:spacing w:after="0" w:line="240" w:lineRule="auto"/>
    </w:pPr>
    <w:rPr>
      <w:rFonts w:ascii="Times New Roman" w:eastAsia="Times New Roman" w:hAnsi="Times New Roman" w:cs="Times New Roman"/>
      <w:szCs w:val="20"/>
      <w:lang w:eastAsia="sv-SE"/>
    </w:rPr>
  </w:style>
  <w:style w:type="character" w:customStyle="1" w:styleId="FootnoteTextChar">
    <w:name w:val="Footnote Text Char"/>
    <w:basedOn w:val="DefaultParagraphFont"/>
    <w:link w:val="FootnoteText"/>
    <w:rsid w:val="00492100"/>
    <w:rPr>
      <w:rFonts w:ascii="Times New Roman" w:eastAsia="Times New Roman" w:hAnsi="Times New Roman"/>
    </w:rPr>
  </w:style>
  <w:style w:type="character" w:styleId="FootnoteReference">
    <w:name w:val="footnote reference"/>
    <w:rsid w:val="00492100"/>
    <w:rPr>
      <w:vertAlign w:val="superscript"/>
    </w:rPr>
  </w:style>
  <w:style w:type="paragraph" w:styleId="ListParagraph">
    <w:name w:val="List Paragraph"/>
    <w:basedOn w:val="Normal"/>
    <w:uiPriority w:val="34"/>
    <w:qFormat/>
    <w:rsid w:val="00492100"/>
    <w:pPr>
      <w:spacing w:after="0" w:line="240" w:lineRule="auto"/>
      <w:ind w:left="720"/>
      <w:contextualSpacing/>
    </w:pPr>
    <w:rPr>
      <w:rFonts w:ascii="Times New Roman" w:eastAsia="Times New Roman" w:hAnsi="Times New Roman" w:cs="Times New Roman"/>
      <w:sz w:val="24"/>
      <w:szCs w:val="24"/>
      <w:lang w:eastAsia="sv-SE"/>
    </w:rPr>
  </w:style>
  <w:style w:type="character" w:styleId="Emphasis">
    <w:name w:val="Emphasis"/>
    <w:uiPriority w:val="20"/>
    <w:qFormat/>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TOC1">
    <w:name w:val="toc 1"/>
    <w:basedOn w:val="Normal"/>
    <w:next w:val="Normal"/>
    <w:autoRedefine/>
    <w:uiPriority w:val="39"/>
    <w:rsid w:val="00492100"/>
    <w:pPr>
      <w:spacing w:before="120" w:after="0" w:line="240" w:lineRule="auto"/>
    </w:pPr>
    <w:rPr>
      <w:rFonts w:ascii="Times New Roman" w:eastAsia="Times New Roman" w:hAnsi="Times New Roman" w:cs="Times New Roman"/>
      <w:sz w:val="24"/>
      <w:szCs w:val="24"/>
      <w:lang w:eastAsia="sv-SE"/>
    </w:rPr>
  </w:style>
  <w:style w:type="paragraph" w:styleId="TOC2">
    <w:name w:val="toc 2"/>
    <w:basedOn w:val="Normal"/>
    <w:next w:val="Normal"/>
    <w:autoRedefine/>
    <w:uiPriority w:val="39"/>
    <w:rsid w:val="00492100"/>
    <w:pPr>
      <w:spacing w:after="0" w:line="240" w:lineRule="auto"/>
      <w:ind w:left="240"/>
    </w:pPr>
    <w:rPr>
      <w:rFonts w:ascii="Times New Roman" w:eastAsia="Times New Roman" w:hAnsi="Times New Roman" w:cs="Times New Roman"/>
      <w:sz w:val="24"/>
      <w:szCs w:val="24"/>
      <w:lang w:eastAsia="sv-SE"/>
    </w:rPr>
  </w:style>
  <w:style w:type="paragraph" w:styleId="TOC3">
    <w:name w:val="toc 3"/>
    <w:basedOn w:val="Normal"/>
    <w:next w:val="Normal"/>
    <w:autoRedefine/>
    <w:uiPriority w:val="39"/>
    <w:rsid w:val="00492100"/>
    <w:pPr>
      <w:spacing w:after="0" w:line="240" w:lineRule="auto"/>
      <w:ind w:left="480"/>
    </w:pPr>
    <w:rPr>
      <w:rFonts w:ascii="Times New Roman" w:eastAsia="Times New Roman" w:hAnsi="Times New Roman" w:cs="Times New Roman"/>
      <w:sz w:val="24"/>
      <w:szCs w:val="24"/>
      <w:lang w:eastAsia="sv-SE"/>
    </w:rPr>
  </w:style>
  <w:style w:type="character" w:styleId="Hyperlink">
    <w:name w:val="Hyperlink"/>
    <w:uiPriority w:val="99"/>
    <w:unhideWhenUsed/>
    <w:rsid w:val="00492100"/>
    <w:rPr>
      <w:color w:val="0000FF"/>
      <w:u w:val="single"/>
    </w:rPr>
  </w:style>
  <w:style w:type="table" w:styleId="TableSimple1">
    <w:name w:val="Table Simple 1"/>
    <w:basedOn w:val="TableNorma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qFormat/>
    <w:rsid w:val="00FB60E4"/>
    <w:pPr>
      <w:jc w:val="center"/>
    </w:pPr>
    <w:rPr>
      <w:rFonts w:ascii="Arial Narrow" w:hAnsi="Arial Narrow"/>
      <w:sz w:val="22"/>
      <w:szCs w:val="22"/>
      <w:lang w:val="en-US" w:eastAsia="en-US"/>
    </w:rPr>
  </w:style>
  <w:style w:type="character" w:customStyle="1" w:styleId="shorttext">
    <w:name w:val="short_text"/>
    <w:basedOn w:val="DefaultParagraphFont"/>
    <w:rsid w:val="00AA6930"/>
  </w:style>
  <w:style w:type="character" w:customStyle="1" w:styleId="hps">
    <w:name w:val="hps"/>
    <w:basedOn w:val="DefaultParagraphFont"/>
    <w:rsid w:val="00AA6930"/>
  </w:style>
  <w:style w:type="paragraph" w:customStyle="1" w:styleId="Normal1">
    <w:name w:val="Normal1"/>
    <w:basedOn w:val="Normal"/>
    <w:rsid w:val="000E135A"/>
    <w:pPr>
      <w:spacing w:before="100" w:beforeAutospacing="1" w:after="100" w:afterAutospacing="1" w:line="312" w:lineRule="auto"/>
    </w:pPr>
    <w:rPr>
      <w:rFonts w:ascii="Verdana" w:eastAsia="Times New Roman" w:hAnsi="Verdana" w:cs="Times New Roman"/>
      <w:color w:val="333333"/>
      <w:sz w:val="24"/>
      <w:szCs w:val="24"/>
      <w:lang w:eastAsia="sv-SE"/>
    </w:rPr>
  </w:style>
  <w:style w:type="paragraph" w:styleId="Bibliography">
    <w:name w:val="Bibliography"/>
    <w:basedOn w:val="Normal"/>
    <w:next w:val="Normal"/>
    <w:uiPriority w:val="37"/>
    <w:unhideWhenUsed/>
    <w:rsid w:val="00F15094"/>
  </w:style>
  <w:style w:type="paragraph" w:styleId="Caption">
    <w:name w:val="caption"/>
    <w:aliases w:val="Figurtext"/>
    <w:basedOn w:val="Normal"/>
    <w:next w:val="Normal"/>
    <w:uiPriority w:val="35"/>
    <w:unhideWhenUsed/>
    <w:qFormat/>
    <w:rsid w:val="00F15094"/>
    <w:pPr>
      <w:spacing w:line="240" w:lineRule="auto"/>
    </w:pPr>
    <w:rPr>
      <w:bCs/>
      <w:i/>
      <w:sz w:val="18"/>
      <w:szCs w:val="18"/>
    </w:rPr>
  </w:style>
  <w:style w:type="paragraph" w:customStyle="1" w:styleId="StyckeefterRubrik">
    <w:name w:val="Stycke efter Rubrik"/>
    <w:basedOn w:val="Normal"/>
    <w:next w:val="Stycke"/>
    <w:qFormat/>
    <w:rsid w:val="00F15094"/>
    <w:pPr>
      <w:spacing w:after="0"/>
    </w:pPr>
  </w:style>
  <w:style w:type="paragraph" w:customStyle="1" w:styleId="Stycke">
    <w:name w:val="Stycke"/>
    <w:basedOn w:val="Normal"/>
    <w:qFormat/>
    <w:rsid w:val="00F15094"/>
    <w:pPr>
      <w:ind w:firstLine="284"/>
      <w:contextualSpacing/>
    </w:pPr>
  </w:style>
  <w:style w:type="paragraph" w:styleId="TOCHeading">
    <w:name w:val="TOC Heading"/>
    <w:basedOn w:val="Heading1"/>
    <w:next w:val="Normal"/>
    <w:uiPriority w:val="39"/>
    <w:semiHidden/>
    <w:unhideWhenUsed/>
    <w:qFormat/>
    <w:rsid w:val="004A4279"/>
    <w:pPr>
      <w:keepLines/>
      <w:spacing w:before="480" w:line="276" w:lineRule="auto"/>
      <w:outlineLvl w:val="9"/>
    </w:pPr>
    <w:rPr>
      <w:rFonts w:asciiTheme="majorHAnsi" w:hAnsiTheme="majorHAnsi"/>
      <w:b/>
      <w:color w:val="365F91" w:themeColor="accent1" w:themeShade="BF"/>
      <w:kern w:val="0"/>
      <w:sz w:val="28"/>
      <w:szCs w:val="28"/>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71181">
      <w:bodyDiv w:val="1"/>
      <w:marLeft w:val="0"/>
      <w:marRight w:val="0"/>
      <w:marTop w:val="0"/>
      <w:marBottom w:val="0"/>
      <w:divBdr>
        <w:top w:val="none" w:sz="0" w:space="0" w:color="auto"/>
        <w:left w:val="none" w:sz="0" w:space="0" w:color="auto"/>
        <w:bottom w:val="none" w:sz="0" w:space="0" w:color="auto"/>
        <w:right w:val="none" w:sz="0" w:space="0" w:color="auto"/>
      </w:divBdr>
    </w:div>
    <w:div w:id="148531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wi\AppData\Local\Temp\higmall+ATMies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Wik16</b:Tag>
    <b:SourceType>InternetSite</b:SourceType>
    <b:Guid>{F5BD5E09-9E41-4355-A178-D4A696329077}</b:Guid>
    <b:Author>
      <b:Author>
        <b:Corporate>Wikipedia</b:Corporate>
      </b:Author>
    </b:Author>
    <b:Title>Representational state transfer</b:Title>
    <b:InternetSiteTitle>Wikipedia</b:InternetSiteTitle>
    <b:Year>2016</b:Year>
    <b:Month>2</b:Month>
    <b:Day>25</b:Day>
    <b:YearAccessed>2016</b:YearAccessed>
    <b:MonthAccessed>2</b:MonthAccessed>
    <b:DayAccessed>27</b:DayAccessed>
    <b:URL>https://en.wikipedia.org/w/index.php?title=Representational_state_transfer&amp;oldid=706807616</b:URL>
    <b:RefOrder>1</b:RefOrder>
  </b:Source>
  <b:Source>
    <b:Tag>Eve16</b:Tag>
    <b:SourceType>InternetSite</b:SourceType>
    <b:Guid>{3C510CF4-F162-403B-B89C-7B876B51202F}</b:Guid>
    <b:Author>
      <b:Author>
        <b:Corporate>Everysport</b:Corporate>
      </b:Author>
    </b:Author>
    <b:Title>Everysport</b:Title>
    <b:ProductionCompany>Everysport</b:ProductionCompany>
    <b:YearAccessed>2016</b:YearAccessed>
    <b:MonthAccessed>2</b:MonthAccessed>
    <b:DayAccessed>27</b:DayAccessed>
    <b:URL>http://everysport.com</b:URL>
    <b:RefOrder>2</b:RefOrder>
  </b:Source>
  <b:Source>
    <b:Tag>men16</b:Tag>
    <b:SourceType>InternetSite</b:SourceType>
    <b:Guid>{6F2FAA21-624B-4A51-A7BA-F57D38F6980A}</b:Guid>
    <b:Author>
      <b:Author>
        <b:NameList>
          <b:Person>
            <b:Last>menmo</b:Last>
          </b:Person>
        </b:NameList>
      </b:Author>
    </b:Author>
    <b:Title>Documentation for the Everysport AP</b:Title>
    <b:YearAccessed>2016</b:YearAccessed>
    <b:MonthAccessed>2</b:MonthAccessed>
    <b:DayAccessed>27</b:DayAccessed>
    <b:URL>https://github.com/menmo/everysport-api-documentation</b:URL>
    <b:RefOrder>4</b:RefOrder>
  </b:Source>
  <b:Source>
    <b:Tag>SMH16</b:Tag>
    <b:SourceType>InternetSite</b:SourceType>
    <b:Guid>{CE19668E-FB2E-41A5-B8A7-071D0B21B095}</b:Guid>
    <b:Author>
      <b:Author>
        <b:Corporate>SMHI</b:Corporate>
      </b:Author>
    </b:Author>
    <b:Title>Väder Väderprognoser Klimat- &amp; Vädertjänster i Sverige | SMHI</b:Title>
    <b:ProductionCompany>SMHI</b:ProductionCompany>
    <b:YearAccessed>2016</b:YearAccessed>
    <b:MonthAccessed>2</b:MonthAccessed>
    <b:DayAccessed>28</b:DayAccessed>
    <b:URL>http://www.smhi.se</b:URL>
    <b:RefOrder>3</b:RefOrder>
  </b:Source>
  <b:Source>
    <b:Tag>Sou16</b:Tag>
    <b:SourceType>InternetSite</b:SourceType>
    <b:Guid>{C60C702C-C4D1-4F30-850A-27934455D70E}</b:Guid>
    <b:Author>
      <b:Author>
        <b:Corporate>SourceMaking</b:Corporate>
      </b:Author>
    </b:Author>
    <b:Title>Builder Design Pattern</b:Title>
    <b:ProductionCompany>SourceMaking</b:ProductionCompany>
    <b:YearAccessed>2016</b:YearAccessed>
    <b:MonthAccessed>2</b:MonthAccessed>
    <b:DayAccessed>28</b:DayAccessed>
    <b:URL>https://sourcemaking.com/design_patterns/builder</b:URL>
    <b:RefOrder>5</b:RefOrder>
  </b:Source>
  <b:Source>
    <b:Tag>Sou161</b:Tag>
    <b:SourceType>InternetSite</b:SourceType>
    <b:Guid>{6E8BB0B3-FC79-44CB-B0CD-717FBA8A1A0E}</b:Guid>
    <b:Author>
      <b:Author>
        <b:Corporate>SourceMaking</b:Corporate>
      </b:Author>
    </b:Author>
    <b:Title>Factory Method Design Pattern</b:Title>
    <b:ProductionCompany>SourceMaking</b:ProductionCompany>
    <b:YearAccessed>2016</b:YearAccessed>
    <b:MonthAccessed>2</b:MonthAccessed>
    <b:DayAccessed>28</b:DayAccessed>
    <b:URL>https://sourcemaking.com/design_patterns/factory_method</b:URL>
    <b:RefOrder>6</b:RefOrder>
  </b:Source>
  <b:Source>
    <b:Tag>Vik16</b:Tag>
    <b:SourceType>InternetSite</b:SourceType>
    <b:Guid>{46E51AAA-B944-4494-A159-FC64600C019C}</b:Guid>
    <b:Author>
      <b:Author>
        <b:NameList>
          <b:Person>
            <b:Last>Hanstorp</b:Last>
            <b:First>Viktor</b:First>
          </b:Person>
        </b:NameList>
      </b:Author>
    </b:Author>
    <b:Title>GitHub - DataSourceBuilder</b:Title>
    <b:Year>2016</b:Year>
    <b:Month>2</b:Month>
    <b:Day>27</b:Day>
    <b:YearAccessed>2016</b:YearAccessed>
    <b:MonthAccessed>2</b:MonthAccessed>
    <b:DayAccessed>28</b:DayAccessed>
    <b:URL>https://github.com/HIG-Student/Programvaruteknik_Lab2/blob/6f7739c9e4656f63f4026ec420cbc41dbe08f0c5/Programvaruteknik_Lab2/src/se/hig/programvaruteknik/model/DataSourceBuilder.java</b:URL>
    <b:RefOrder>7</b:RefOrder>
  </b:Source>
  <b:Source>
    <b:Tag>Vik161</b:Tag>
    <b:SourceType>InternetSite</b:SourceType>
    <b:Guid>{A73C5B83-B0E9-4886-AD82-070988F59571}</b:Guid>
    <b:Author>
      <b:Author>
        <b:NameList>
          <b:Person>
            <b:Last>Hanstorp</b:Last>
            <b:First>Viktor</b:First>
          </b:Person>
        </b:NameList>
      </b:Author>
    </b:Author>
    <b:Title>GitHub - JSONDataSourceBuilder</b:Title>
    <b:Year>2016</b:Year>
    <b:Month>2</b:Month>
    <b:Day>26</b:Day>
    <b:YearAccessed>2016</b:YearAccessed>
    <b:MonthAccessed>2</b:MonthAccessed>
    <b:DayAccessed>28</b:DayAccessed>
    <b:URL>https://github.com/HIG-Student/Programvaruteknik_Lab2/blob/91c849fed6bbcd754d38d3a7257ab68e1d5ab7e8/Programvaruteknik_Lab2/src/se/hig/programvaruteknik/data/JSONDataSourceBuilder.java</b:URL>
    <b:RefOrder>8</b:RefOrder>
  </b:Source>
  <b:Source>
    <b:Tag>Vik162</b:Tag>
    <b:SourceType>InternetSite</b:SourceType>
    <b:Guid>{A3CAEB3D-D36F-44A7-9F97-E0810B74B67D}</b:Guid>
    <b:Author>
      <b:Author>
        <b:NameList>
          <b:Person>
            <b:Last>Hanstorp</b:Last>
            <b:First>Viktor</b:First>
          </b:Person>
        </b:NameList>
      </b:Author>
    </b:Author>
    <b:Title>GitHub - CSVDataSourceBuilder</b:Title>
    <b:Year>2016</b:Year>
    <b:Month>2</b:Month>
    <b:Day>26</b:Day>
    <b:YearAccessed>2016</b:YearAccessed>
    <b:MonthAccessed>2</b:MonthAccessed>
    <b:DayAccessed>28</b:DayAccessed>
    <b:URL>https://github.com/HIG-Student/Programvaruteknik_Lab2/blob/91c849fed6bbcd754d38d3a7257ab68e1d5ab7e8/Programvaruteknik_Lab2/src/se/hig/programvaruteknik/data/CSVDataSourceBuilder.java</b:URL>
    <b:RefOrder>9</b:RefOrder>
  </b:Source>
  <b:Source>
    <b:Tag>Ora16</b:Tag>
    <b:SourceType>InternetSite</b:SourceType>
    <b:Guid>{A854E99B-86CB-4745-9836-FB53DB3D545D}</b:Guid>
    <b:Author>
      <b:Author>
        <b:Corporate>Oracle</b:Corporate>
      </b:Author>
    </b:Author>
    <b:Title>Supplier (Java Platform SE 8 )</b:Title>
    <b:ProductionCompany>Oracle</b:ProductionCompany>
    <b:Year>2016</b:Year>
    <b:Month>1</b:Month>
    <b:Day>12</b:Day>
    <b:YearAccessed>2016</b:YearAccessed>
    <b:MonthAccessed>2</b:MonthAccessed>
    <b:DayAccessed>28</b:DayAccessed>
    <b:URL>https://docs.oracle.com/javase/8/docs/api/java/util/function/Supplier.html</b:URL>
    <b:RefOrder>10</b:RefOrder>
  </b:Source>
  <b:Source>
    <b:Tag>Vik163</b:Tag>
    <b:SourceType>InternetSite</b:SourceType>
    <b:Guid>{CD327341-14C0-4809-AAB5-1018A2FD716A}</b:Guid>
    <b:Author>
      <b:Author>
        <b:NameList>
          <b:Person>
            <b:Last>Hanstorp</b:Last>
            <b:First>Viktor</b:First>
          </b:Person>
        </b:NameList>
      </b:Author>
    </b:Author>
    <b:Title>GitHub - DataSupplierFactory</b:Title>
    <b:Year>2016</b:Year>
    <b:Month>2</b:Month>
    <b:Day>27</b:Day>
    <b:YearAccessed>2016</b:YearAccessed>
    <b:MonthAccessed>2</b:MonthAccessed>
    <b:DayAccessed>28</b:DayAccessed>
    <b:URL>https://github.com/HIG-Student/Programvaruteknik_Lab2/blob/6f7739c9e4656f63f4026ec420cbc41dbe08f0c5/Programvaruteknik_Lab2/src/se/hig/programvaruteknik/data/DataSupplierFactory.java</b:URL>
    <b:RefOrder>11</b:RefOrder>
  </b:Source>
  <b:Source>
    <b:Tag>Wik161</b:Tag>
    <b:SourceType>InternetSite</b:SourceType>
    <b:Guid>{D4E153D9-BA62-40B5-99EE-B2F708894995}</b:Guid>
    <b:Author>
      <b:Author>
        <b:Corporate>Wikipedia</b:Corporate>
      </b:Author>
    </b:Author>
    <b:Title>Uniform Resource Locator --- Wikipedia{,} The Free Encyclopedia"</b:Title>
    <b:ProductionCompany>Wikipedia</b:ProductionCompany>
    <b:Year>2016</b:Year>
    <b:Month>2</b:Month>
    <b:Day>19</b:Day>
    <b:YearAccessed>2016</b:YearAccessed>
    <b:MonthAccessed>2</b:MonthAccessed>
    <b:DayAccessed>28</b:DayAccessed>
    <b:URL>https://en.wikipedia.org/w/index.php?title=Uniform_Resource_Locator&amp;oldid=705717141</b:URL>
    <b:RefOrder>12</b:RefOrder>
  </b:Source>
  <b:Source>
    <b:Tag>Wik162</b:Tag>
    <b:SourceType>InternetSite</b:SourceType>
    <b:Guid>{5ABDB491-0267-43DD-A998-42DECA6DF5BC}</b:Guid>
    <b:Author>
      <b:Author>
        <b:Corporate>Wikipedia</b:Corporate>
      </b:Author>
    </b:Author>
    <b:Title>Cache (computing) --- Wikipedia{,} The Free Encyclopedia</b:Title>
    <b:ProductionCompany>Wikipedia</b:ProductionCompany>
    <b:Year>2016</b:Year>
    <b:Month>2</b:Month>
    <b:Day>3</b:Day>
    <b:YearAccessed>2016</b:YearAccessed>
    <b:MonthAccessed>2</b:MonthAccessed>
    <b:DayAccessed>28</b:DayAccessed>
    <b:URL>https://en.wikipedia.org/w/index.php?title=Cache_(computing)&amp;oldid=703118808#Web_cache</b:URL>
    <b:RefOrder>13</b:RefOrder>
  </b:Source>
  <b:Source>
    <b:Tag>Wik163</b:Tag>
    <b:SourceType>InternetSite</b:SourceType>
    <b:Guid>{0B7C9482-8F57-4AF1-9431-3BF2453E93E4}</b:Guid>
    <b:Author>
      <b:Author>
        <b:Corporate>Wikipedia</b:Corporate>
      </b:Author>
    </b:Author>
    <b:Title>JSON --- Wikipedia{,} The Free Encyclopedia</b:Title>
    <b:ProductionCompany>Wikipedia</b:ProductionCompany>
    <b:Year>2016</b:Year>
    <b:Month>2</b:Month>
    <b:Day>27</b:Day>
    <b:YearAccessed>2016</b:YearAccessed>
    <b:MonthAccessed>2</b:MonthAccessed>
    <b:DayAccessed>28</b:DayAccessed>
    <b:URL>https://en.wikipedia.org/w/index.php?title=JSON&amp;oldid=707212849</b:URL>
    <b:RefOrder>14</b:RefOrder>
  </b:Source>
  <b:Source>
    <b:Tag>Wik164</b:Tag>
    <b:SourceType>InternetSite</b:SourceType>
    <b:Guid>{39109316-1195-46AA-8B27-768D600E60A2}</b:Guid>
    <b:Author>
      <b:Author>
        <b:Corporate>Wikipedia</b:Corporate>
      </b:Author>
    </b:Author>
    <b:Title>Comma-separated values --- Wikipedia{,} The Free Encyclopedia</b:Title>
    <b:ProductionCompany>Wikipedia</b:ProductionCompany>
    <b:Year>2016</b:Year>
    <b:Month>2</b:Month>
    <b:Day>11</b:Day>
    <b:YearAccessed>2016</b:YearAccessed>
    <b:MonthAccessed>2</b:MonthAccessed>
    <b:DayAccessed>28</b:DayAccessed>
    <b:URL>https://en.wikipedia.org/w/index.php?title=Comma-separated_values&amp;oldid=704338130</b:URL>
    <b:RefOrder>15</b:RefOrder>
  </b:Source>
  <b:Source>
    <b:Tag>owl16</b:Tag>
    <b:SourceType>InternetSite</b:SourceType>
    <b:Guid>{2C43A5B7-B02B-432F-93CA-FB817A3EB0EF}</b:Guid>
    <b:Author>
      <b:Author>
        <b:NameList>
          <b:Person>
            <b:Last>owlike</b:Last>
          </b:Person>
        </b:NameList>
      </b:Author>
    </b:Author>
    <b:Title>Genson - Fast and easy to use Java and Scala to Json conversion library</b:Title>
    <b:YearAccessed>2016</b:YearAccessed>
    <b:MonthAccessed>2</b:MonthAccessed>
    <b:DayAccessed>28</b:DayAccessed>
    <b:URL>https://owlike.github.io/genson/</b:URL>
    <b:RefOrder>16</b:RefOrder>
  </b:Source>
  <b:Source>
    <b:Tag>Ora161</b:Tag>
    <b:SourceType>InternetSite</b:SourceType>
    <b:Guid>{D2CB0068-30FE-4A76-BA05-9E27F3F150B4}</b:Guid>
    <b:Author>
      <b:Author>
        <b:Corporate>Oracle</b:Corporate>
      </b:Author>
    </b:Author>
    <b:Title>Map (Java Platform SE 8 )</b:Title>
    <b:ProductionCompany>Oracle</b:ProductionCompany>
    <b:Year>2016</b:Year>
    <b:Month>1</b:Month>
    <b:Day>12</b:Day>
    <b:YearAccessed>2016</b:YearAccessed>
    <b:MonthAccessed>2</b:MonthAccessed>
    <b:DayAccessed>28</b:DayAccessed>
    <b:URL>https://docs.oracle.com/javase/8/docs/api/java/util/Map.html</b:URL>
    <b:RefOrder>17</b:RefOrder>
  </b:Source>
  <b:Source>
    <b:Tag>Vik164</b:Tag>
    <b:SourceType>InternetSite</b:SourceType>
    <b:Guid>{2895A20A-60C4-4C9F-BAEB-1D6C25158CDC}</b:Guid>
    <b:Author>
      <b:Author>
        <b:NameList>
          <b:Person>
            <b:Last>Hanstorp</b:Last>
            <b:First>Viktor</b:First>
          </b:Person>
        </b:NameList>
      </b:Author>
    </b:Author>
    <b:Title>GitHub - FootballSourceBuilder</b:Title>
    <b:Year>2016</b:Year>
    <b:Month>2</b:Month>
    <b:Day>28</b:Day>
    <b:YearAccessed>2016</b:YearAccessed>
    <b:MonthAccessed>2</b:MonthAccessed>
    <b:DayAccessed>28</b:DayAccessed>
    <b:URL>https://github.com/HIG-Student/Programvaruteknik_Lab2/blob/3e7dd3984712d0cf7b1197d8429d1dbc3bc488fe/Programvaruteknik_Lab2/src/se/hig/programvaruteknik/data/FootballSourceBuilder.java</b:URL>
    <b:RefOrder>18</b:RefOrder>
  </b:Source>
  <b:Source>
    <b:Tag>Vik165</b:Tag>
    <b:SourceType>InternetSite</b:SourceType>
    <b:Guid>{B44D18F8-BFEF-429B-9AAC-1857F55FCEA1}</b:Guid>
    <b:Author>
      <b:Author>
        <b:NameList>
          <b:Person>
            <b:Last>Hanstorp</b:Last>
            <b:First>Viktor</b:First>
          </b:Person>
        </b:NameList>
      </b:Author>
    </b:Author>
    <b:Title>GitHub - SMHISourceBuilder</b:Title>
    <b:Year>2016</b:Year>
    <b:Month>2</b:Month>
    <b:Day>28</b:Day>
    <b:YearAccessed>2016</b:YearAccessed>
    <b:MonthAccessed>2</b:MonthAccessed>
    <b:DayAccessed>28</b:DayAccessed>
    <b:URL>https://github.com/HIG-Student/Programvaruteknik_Lab2/blob/3e7dd3984712d0cf7b1197d8429d1dbc3bc488fe/Programvaruteknik_Lab2/src/se/hig/programvaruteknik/data/SMHISourceBuilder.java</b:URL>
    <b:RefOrder>19</b:RefOrder>
  </b:Source>
  <b:Source>
    <b:Tag>Wik165</b:Tag>
    <b:SourceType>InternetSite</b:SourceType>
    <b:Guid>{9762678C-EE47-4D08-9497-8E524E74208C}</b:Guid>
    <b:Author>
      <b:Author>
        <b:Corporate>Wikipedia</b:Corporate>
      </b:Author>
    </b:Author>
    <b:Title>Application programming interface --- Wikipedia{,} The Free Encyclopedia</b:Title>
    <b:ProductionCompany>Wikipedia</b:ProductionCompany>
    <b:Year>2016</b:Year>
    <b:Month>2</b:Month>
    <b:Day>20</b:Day>
    <b:YearAccessed>2016</b:YearAccessed>
    <b:MonthAccessed>2</b:MonthAccessed>
    <b:DayAccessed>28</b:DayAccessed>
    <b:URL>https://en.wikipedia.org/w/index.php?title=Application_programming_interface&amp;oldid=705963925</b:URL>
    <b:RefOrder>20</b:RefOrder>
  </b:Source>
  <b:Source>
    <b:Tag>Vik166</b:Tag>
    <b:SourceType>InternetSite</b:SourceType>
    <b:Guid>{E04496E6-2652-4069-8849-A3471547FEFA}</b:Guid>
    <b:Author>
      <b:Author>
        <b:NameList>
          <b:Person>
            <b:Last>Hanstorp</b:Last>
            <b:First>Viktor</b:First>
          </b:Person>
        </b:NameList>
      </b:Author>
    </b:Author>
    <b:Title>GitHub - SMHILocation</b:Title>
    <b:Year>2016</b:Year>
    <b:Month>2</b:Month>
    <b:Day>27</b:Day>
    <b:YearAccessed>2016</b:YearAccessed>
    <b:MonthAccessed>2</b:MonthAccessed>
    <b:DayAccessed>28</b:DayAccessed>
    <b:URL>https://github.com/HIG-Student/Programvaruteknik_Lab2/blob/6f7739c9e4656f63f4026ec420cbc41dbe08f0c5/Programvaruteknik_Lab2/src/se/hig/programvaruteknik/data/SMHILocation.java</b:URL>
    <b:RefOrder>21</b:RefOrder>
  </b:Source>
  <b:Source>
    <b:Tag>Vik167</b:Tag>
    <b:SourceType>InternetSite</b:SourceType>
    <b:Guid>{CB67EEB5-E222-4B46-97A3-C0544E2C6489}</b:Guid>
    <b:Author>
      <b:Author>
        <b:NameList>
          <b:Person>
            <b:Last>Hanstorp</b:Last>
            <b:First>Viktor</b:First>
          </b:Person>
        </b:NameList>
      </b:Author>
    </b:Author>
    <b:Title>GitHub - FootballAndWeatherCombiner</b:Title>
    <b:Year>2016</b:Year>
    <b:Month>2</b:Month>
    <b:Day>27</b:Day>
    <b:YearAccessed>2016</b:YearAccessed>
    <b:MonthAccessed>2</b:MonthAccessed>
    <b:DayAccessed>28</b:DayAccessed>
    <b:URL>https://github.com/HIG-Student/Programvaruteknik_Lab2/blob/6f7739c9e4656f63f4026ec420cbc41dbe08f0c5/Programvaruteknik_Lab2/src/se/hig/programvaruteknik/data/FootballAndWeatherCombiner.java</b:URL>
    <b:RefOrder>22</b:RefOrder>
  </b:Source>
  <b:Source>
    <b:Tag>Wik166</b:Tag>
    <b:SourceType>InternetSite</b:SourceType>
    <b:Guid>{18E40168-E4EF-483F-A738-D1BB60589C7B}</b:Guid>
    <b:Author>
      <b:Author>
        <b:Corporate>Wikipedia</b:Corporate>
      </b:Author>
    </b:Author>
    <b:Title>Test-driven development --- Wikipedia{,} The Free Encyclopedia</b:Title>
    <b:ProductionCompany>Wikipedia</b:ProductionCompany>
    <b:Year>2016</b:Year>
    <b:Month>2</b:Month>
    <b:Day>17</b:Day>
    <b:YearAccessed>2016</b:YearAccessed>
    <b:MonthAccessed>2</b:MonthAccessed>
    <b:DayAccessed>28</b:DayAccessed>
    <b:URL>https://en.wikipedia.org/w/index.php?title=Test-driven_development&amp;oldid=705411040</b:URL>
    <b:RefOrder>23</b:RefOrder>
  </b:Source>
</b:Sources>
</file>

<file path=customXml/itemProps1.xml><?xml version="1.0" encoding="utf-8"?>
<ds:datastoreItem xmlns:ds="http://schemas.openxmlformats.org/officeDocument/2006/customXml" ds:itemID="{CCFF6A6F-1776-46CB-A480-2F93D0518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higmall+ATMiesg.dotx</Template>
  <TotalTime>772</TotalTime>
  <Pages>10</Pages>
  <Words>2117</Words>
  <Characters>11226</Characters>
  <Application>Microsoft Office Word</Application>
  <DocSecurity>0</DocSecurity>
  <Lines>93</Lines>
  <Paragraphs>26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Högskolan i Gävle</Company>
  <LinksUpToDate>false</LinksUpToDate>
  <CharactersWithSpaces>13317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Ake Wallin</dc:creator>
  <cp:lastModifiedBy>Viktor Hanstorp</cp:lastModifiedBy>
  <cp:revision>48</cp:revision>
  <cp:lastPrinted>2010-06-09T11:23:00Z</cp:lastPrinted>
  <dcterms:created xsi:type="dcterms:W3CDTF">2015-01-29T14:27:00Z</dcterms:created>
  <dcterms:modified xsi:type="dcterms:W3CDTF">2016-02-28T17:18:00Z</dcterms:modified>
</cp:coreProperties>
</file>