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87B31" w14:textId="77777777" w:rsidR="006551A4" w:rsidRDefault="00B25E33">
      <w:p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rPr>
        <w:t>歴史ポートフォリオ　第3学年</w:t>
      </w:r>
    </w:p>
    <w:p w14:paraId="681AF4CB" w14:textId="23E57A87" w:rsidR="006551A4" w:rsidRDefault="00B25E33">
      <w:pPr>
        <w:jc w:val="left"/>
        <w:rPr>
          <w:rFonts w:ascii="HG丸ｺﾞｼｯｸM-PRO" w:eastAsia="HG丸ｺﾞｼｯｸM-PRO" w:hAnsi="HG丸ｺﾞｼｯｸM-PRO" w:cs="HG丸ｺﾞｼｯｸM-PRO"/>
          <w:sz w:val="28"/>
          <w:szCs w:val="28"/>
          <w:u w:val="single"/>
        </w:rPr>
      </w:pPr>
      <w:r>
        <w:rPr>
          <w:rFonts w:ascii="HG丸ｺﾞｼｯｸM-PRO" w:eastAsia="HG丸ｺﾞｼｯｸM-PRO" w:hAnsi="HG丸ｺﾞｼｯｸM-PRO" w:cs="HG丸ｺﾞｼｯｸM-PRO"/>
          <w:sz w:val="28"/>
          <w:szCs w:val="28"/>
        </w:rPr>
        <w:t xml:space="preserve">第７章　現代の日本と世界　　　　　</w:t>
      </w:r>
      <w:r w:rsidR="00CE01FE">
        <w:rPr>
          <w:rFonts w:ascii="HG丸ｺﾞｼｯｸM-PRO" w:eastAsia="HG丸ｺﾞｼｯｸM-PRO" w:hAnsi="HG丸ｺﾞｼｯｸM-PRO" w:cs="HG丸ｺﾞｼｯｸM-PRO" w:hint="eastAsia"/>
          <w:sz w:val="28"/>
          <w:szCs w:val="28"/>
        </w:rPr>
        <w:t xml:space="preserve">　　　</w:t>
      </w:r>
      <w:r w:rsidR="00CE01FE">
        <w:rPr>
          <w:rFonts w:ascii="HG丸ｺﾞｼｯｸM-PRO" w:eastAsia="HG丸ｺﾞｼｯｸM-PRO" w:hAnsi="HG丸ｺﾞｼｯｸM-PRO" w:cs="HG丸ｺﾞｼｯｸM-PRO"/>
          <w:sz w:val="28"/>
          <w:szCs w:val="28"/>
        </w:rPr>
        <w:t xml:space="preserve">  </w:t>
      </w:r>
      <w:r>
        <w:rPr>
          <w:rFonts w:ascii="HG丸ｺﾞｼｯｸM-PRO" w:eastAsia="HG丸ｺﾞｼｯｸM-PRO" w:hAnsi="HG丸ｺﾞｼｯｸM-PRO" w:cs="HG丸ｺﾞｼｯｸM-PRO"/>
          <w:sz w:val="28"/>
          <w:szCs w:val="28"/>
          <w:u w:val="single"/>
        </w:rPr>
        <w:t>3年4組29番 東久保悠空人</w:t>
      </w:r>
    </w:p>
    <w:p w14:paraId="6D2E0275" w14:textId="77777777" w:rsidR="006551A4" w:rsidRDefault="006551A4">
      <w:pPr>
        <w:rPr>
          <w:rFonts w:ascii="HG丸ｺﾞｼｯｸM-PRO" w:eastAsia="HG丸ｺﾞｼｯｸM-PRO" w:hAnsi="HG丸ｺﾞｼｯｸM-PRO" w:cs="HG丸ｺﾞｼｯｸM-PRO"/>
          <w:sz w:val="24"/>
          <w:szCs w:val="24"/>
        </w:rPr>
      </w:pPr>
      <w:bookmarkStart w:id="0" w:name="_heading=h.vvo2trclxnzb" w:colFirst="0" w:colLast="0"/>
      <w:bookmarkEnd w:id="0"/>
    </w:p>
    <w:p w14:paraId="1921463B" w14:textId="77777777" w:rsidR="006551A4" w:rsidRDefault="00B25E33">
      <w:pPr>
        <w:rPr>
          <w:rFonts w:ascii="HG丸ｺﾞｼｯｸM-PRO" w:eastAsia="HG丸ｺﾞｼｯｸM-PRO" w:hAnsi="HG丸ｺﾞｼｯｸM-PRO" w:cs="HG丸ｺﾞｼｯｸM-PRO"/>
          <w:sz w:val="24"/>
          <w:szCs w:val="24"/>
        </w:rPr>
      </w:pPr>
      <w:bookmarkStart w:id="1" w:name="_heading=h.gjdgxs" w:colFirst="0" w:colLast="0"/>
      <w:bookmarkEnd w:id="1"/>
      <w:r>
        <w:rPr>
          <w:rFonts w:ascii="HG丸ｺﾞｼｯｸM-PRO" w:eastAsia="HG丸ｺﾞｼｯｸM-PRO" w:hAnsi="HG丸ｺﾞｼｯｸM-PRO" w:cs="HG丸ｺﾞｼｯｸM-PRO"/>
          <w:sz w:val="24"/>
          <w:szCs w:val="24"/>
        </w:rPr>
        <w:t>１節　日本の民主化と冷戦</w:t>
      </w:r>
    </w:p>
    <w:tbl>
      <w:tblPr>
        <w:tblStyle w:val="afff2"/>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6222AAAA" w14:textId="77777777">
        <w:tc>
          <w:tcPr>
            <w:tcW w:w="9497" w:type="dxa"/>
          </w:tcPr>
          <w:p w14:paraId="2C900559"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【学習課題】</w:t>
            </w:r>
          </w:p>
          <w:p w14:paraId="2C29FEDA" w14:textId="77777777" w:rsidR="006551A4" w:rsidRDefault="00B25E33">
            <w:pPr>
              <w:ind w:left="210"/>
              <w:rPr>
                <w:rFonts w:ascii="HG丸ｺﾞｼｯｸM-PRO" w:eastAsia="HG丸ｺﾞｼｯｸM-PRO" w:hAnsi="HG丸ｺﾞｼｯｸM-PRO" w:cs="HG丸ｺﾞｼｯｸM-PRO"/>
                <w:sz w:val="24"/>
                <w:szCs w:val="24"/>
              </w:rPr>
            </w:pPr>
            <w:bookmarkStart w:id="2" w:name="_heading=h.30j0zll" w:colFirst="0" w:colLast="0"/>
            <w:bookmarkEnd w:id="2"/>
            <w:r>
              <w:rPr>
                <w:rFonts w:ascii="HG丸ｺﾞｼｯｸM-PRO" w:eastAsia="HG丸ｺﾞｼｯｸM-PRO" w:hAnsi="HG丸ｺﾞｼｯｸM-PRO" w:cs="HG丸ｺﾞｼｯｸM-PRO"/>
                <w:sz w:val="24"/>
                <w:szCs w:val="24"/>
              </w:rPr>
              <w:t>「戦後の日本は、どのような国を目ざし、国際社会に復帰したのだろう。」</w:t>
            </w:r>
          </w:p>
        </w:tc>
      </w:tr>
    </w:tbl>
    <w:p w14:paraId="66FA21CF"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 xml:space="preserve">　</w:t>
      </w:r>
    </w:p>
    <w:p w14:paraId="24EFEB2D"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 xml:space="preserve">   </w:t>
      </w:r>
      <w:r>
        <w:rPr>
          <w:rFonts w:ascii="HG丸ｺﾞｼｯｸM-PRO" w:eastAsia="HG丸ｺﾞｼｯｸM-PRO" w:hAnsi="HG丸ｺﾞｼｯｸM-PRO" w:cs="HG丸ｺﾞｼｯｸM-PRO"/>
          <w:b/>
          <w:sz w:val="24"/>
          <w:szCs w:val="24"/>
        </w:rPr>
        <w:t xml:space="preserve"> </w:t>
      </w:r>
      <w:r>
        <w:rPr>
          <w:rFonts w:ascii="HG丸ｺﾞｼｯｸM-PRO" w:eastAsia="HG丸ｺﾞｼｯｸM-PRO" w:hAnsi="HG丸ｺﾞｼｯｸM-PRO" w:cs="HG丸ｺﾞｼｯｸM-PRO"/>
          <w:sz w:val="24"/>
          <w:szCs w:val="24"/>
        </w:rPr>
        <w:t>①　敗戦からの再出発　▷日本占領と国民生活</w:t>
      </w:r>
    </w:p>
    <w:tbl>
      <w:tblPr>
        <w:tblStyle w:val="afff3"/>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4CA140A4" w14:textId="77777777">
        <w:tc>
          <w:tcPr>
            <w:tcW w:w="9497" w:type="dxa"/>
          </w:tcPr>
          <w:p w14:paraId="231DE32F"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【めあて】連合国軍の占領政策をとらえる</w:t>
            </w:r>
          </w:p>
        </w:tc>
      </w:tr>
      <w:tr w:rsidR="006551A4" w14:paraId="6E26201F" w14:textId="77777777">
        <w:tc>
          <w:tcPr>
            <w:tcW w:w="9497" w:type="dxa"/>
          </w:tcPr>
          <w:p w14:paraId="6139A0C1"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【わかったこと・感想（学習課題につながること）】</w:t>
            </w:r>
          </w:p>
          <w:p w14:paraId="7AD8E965" w14:textId="77777777" w:rsidR="006551A4" w:rsidRDefault="006551A4">
            <w:pPr>
              <w:rPr>
                <w:rFonts w:ascii="HG丸ｺﾞｼｯｸM-PRO" w:eastAsia="HG丸ｺﾞｼｯｸM-PRO" w:hAnsi="HG丸ｺﾞｼｯｸM-PRO" w:cs="HG丸ｺﾞｼｯｸM-PRO"/>
                <w:sz w:val="24"/>
                <w:szCs w:val="24"/>
              </w:rPr>
            </w:pPr>
          </w:p>
          <w:p w14:paraId="6E7ECD5C" w14:textId="77777777" w:rsidR="006551A4" w:rsidRDefault="006551A4">
            <w:pPr>
              <w:rPr>
                <w:rFonts w:ascii="HG丸ｺﾞｼｯｸM-PRO" w:eastAsia="HG丸ｺﾞｼｯｸM-PRO" w:hAnsi="HG丸ｺﾞｼｯｸM-PRO" w:cs="HG丸ｺﾞｼｯｸM-PRO"/>
                <w:sz w:val="24"/>
                <w:szCs w:val="24"/>
              </w:rPr>
            </w:pPr>
          </w:p>
          <w:p w14:paraId="1199446D" w14:textId="77777777" w:rsidR="006551A4" w:rsidRDefault="006551A4">
            <w:pPr>
              <w:rPr>
                <w:rFonts w:ascii="HG丸ｺﾞｼｯｸM-PRO" w:eastAsia="HG丸ｺﾞｼｯｸM-PRO" w:hAnsi="HG丸ｺﾞｼｯｸM-PRO" w:cs="HG丸ｺﾞｼｯｸM-PRO"/>
                <w:sz w:val="24"/>
                <w:szCs w:val="24"/>
              </w:rPr>
            </w:pPr>
          </w:p>
          <w:p w14:paraId="3FE2C2C5" w14:textId="77777777" w:rsidR="006551A4" w:rsidRDefault="006551A4">
            <w:pPr>
              <w:rPr>
                <w:rFonts w:ascii="HG丸ｺﾞｼｯｸM-PRO" w:eastAsia="HG丸ｺﾞｼｯｸM-PRO" w:hAnsi="HG丸ｺﾞｼｯｸM-PRO" w:cs="HG丸ｺﾞｼｯｸM-PRO"/>
                <w:sz w:val="24"/>
                <w:szCs w:val="24"/>
              </w:rPr>
            </w:pPr>
          </w:p>
          <w:p w14:paraId="7956C9BE" w14:textId="77777777" w:rsidR="006551A4" w:rsidRDefault="006551A4">
            <w:pPr>
              <w:rPr>
                <w:rFonts w:ascii="HG丸ｺﾞｼｯｸM-PRO" w:eastAsia="HG丸ｺﾞｼｯｸM-PRO" w:hAnsi="HG丸ｺﾞｼｯｸM-PRO" w:cs="HG丸ｺﾞｼｯｸM-PRO"/>
                <w:sz w:val="24"/>
                <w:szCs w:val="24"/>
              </w:rPr>
            </w:pPr>
          </w:p>
          <w:p w14:paraId="1186777C" w14:textId="77777777" w:rsidR="006551A4" w:rsidRDefault="006551A4">
            <w:pPr>
              <w:rPr>
                <w:rFonts w:ascii="HG丸ｺﾞｼｯｸM-PRO" w:eastAsia="HG丸ｺﾞｼｯｸM-PRO" w:hAnsi="HG丸ｺﾞｼｯｸM-PRO" w:cs="HG丸ｺﾞｼｯｸM-PRO"/>
                <w:sz w:val="24"/>
                <w:szCs w:val="24"/>
              </w:rPr>
            </w:pPr>
          </w:p>
          <w:p w14:paraId="6EA29474" w14:textId="77777777" w:rsidR="006551A4" w:rsidRDefault="006551A4">
            <w:pPr>
              <w:rPr>
                <w:rFonts w:ascii="HG丸ｺﾞｼｯｸM-PRO" w:eastAsia="HG丸ｺﾞｼｯｸM-PRO" w:hAnsi="HG丸ｺﾞｼｯｸM-PRO" w:cs="HG丸ｺﾞｼｯｸM-PRO"/>
                <w:sz w:val="24"/>
                <w:szCs w:val="24"/>
              </w:rPr>
            </w:pPr>
          </w:p>
        </w:tc>
      </w:tr>
    </w:tbl>
    <w:p w14:paraId="47AB3A60" w14:textId="77777777" w:rsidR="006551A4" w:rsidRDefault="006551A4">
      <w:pPr>
        <w:rPr>
          <w:rFonts w:ascii="HG丸ｺﾞｼｯｸM-PRO" w:eastAsia="HG丸ｺﾞｼｯｸM-PRO" w:hAnsi="HG丸ｺﾞｼｯｸM-PRO" w:cs="HG丸ｺﾞｼｯｸM-PRO"/>
          <w:sz w:val="24"/>
          <w:szCs w:val="24"/>
        </w:rPr>
      </w:pPr>
    </w:p>
    <w:p w14:paraId="0EEB4B1F"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 xml:space="preserve">　②　平和国家を目ざして　▷日本国憲法の公布と諸改革</w:t>
      </w:r>
    </w:p>
    <w:tbl>
      <w:tblPr>
        <w:tblStyle w:val="afff4"/>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66079ACE" w14:textId="77777777">
        <w:tc>
          <w:tcPr>
            <w:tcW w:w="9497" w:type="dxa"/>
          </w:tcPr>
          <w:p w14:paraId="73AD9A5B"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【めあて】日本国憲法が目ざした社会をとらえる</w:t>
            </w:r>
          </w:p>
        </w:tc>
      </w:tr>
      <w:tr w:rsidR="006551A4" w14:paraId="40C54F92" w14:textId="77777777">
        <w:tc>
          <w:tcPr>
            <w:tcW w:w="9497" w:type="dxa"/>
          </w:tcPr>
          <w:p w14:paraId="4CCAB384"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【わかったこと・感想（学習課題につながること）】</w:t>
            </w:r>
          </w:p>
          <w:p w14:paraId="1755B143" w14:textId="77777777" w:rsidR="006551A4" w:rsidRDefault="006551A4">
            <w:pPr>
              <w:rPr>
                <w:rFonts w:ascii="HG丸ｺﾞｼｯｸM-PRO" w:eastAsia="HG丸ｺﾞｼｯｸM-PRO" w:hAnsi="HG丸ｺﾞｼｯｸM-PRO" w:cs="HG丸ｺﾞｼｯｸM-PRO"/>
                <w:sz w:val="24"/>
                <w:szCs w:val="24"/>
              </w:rPr>
            </w:pPr>
          </w:p>
          <w:p w14:paraId="4D7E16CE" w14:textId="77777777" w:rsidR="006551A4" w:rsidRDefault="006551A4">
            <w:pPr>
              <w:rPr>
                <w:rFonts w:ascii="HG丸ｺﾞｼｯｸM-PRO" w:eastAsia="HG丸ｺﾞｼｯｸM-PRO" w:hAnsi="HG丸ｺﾞｼｯｸM-PRO" w:cs="HG丸ｺﾞｼｯｸM-PRO"/>
                <w:sz w:val="24"/>
                <w:szCs w:val="24"/>
              </w:rPr>
            </w:pPr>
          </w:p>
          <w:p w14:paraId="793DB0E7" w14:textId="77777777" w:rsidR="006551A4" w:rsidRDefault="006551A4">
            <w:pPr>
              <w:rPr>
                <w:rFonts w:ascii="HG丸ｺﾞｼｯｸM-PRO" w:eastAsia="HG丸ｺﾞｼｯｸM-PRO" w:hAnsi="HG丸ｺﾞｼｯｸM-PRO" w:cs="HG丸ｺﾞｼｯｸM-PRO"/>
                <w:sz w:val="24"/>
                <w:szCs w:val="24"/>
              </w:rPr>
            </w:pPr>
          </w:p>
          <w:p w14:paraId="4EB8867A" w14:textId="77777777" w:rsidR="006551A4" w:rsidRDefault="006551A4">
            <w:pPr>
              <w:rPr>
                <w:rFonts w:ascii="HG丸ｺﾞｼｯｸM-PRO" w:eastAsia="HG丸ｺﾞｼｯｸM-PRO" w:hAnsi="HG丸ｺﾞｼｯｸM-PRO" w:cs="HG丸ｺﾞｼｯｸM-PRO"/>
                <w:sz w:val="24"/>
                <w:szCs w:val="24"/>
              </w:rPr>
            </w:pPr>
          </w:p>
          <w:p w14:paraId="180BDA34" w14:textId="77777777" w:rsidR="006551A4" w:rsidRDefault="006551A4">
            <w:pPr>
              <w:rPr>
                <w:rFonts w:ascii="HG丸ｺﾞｼｯｸM-PRO" w:eastAsia="HG丸ｺﾞｼｯｸM-PRO" w:hAnsi="HG丸ｺﾞｼｯｸM-PRO" w:cs="HG丸ｺﾞｼｯｸM-PRO"/>
                <w:sz w:val="24"/>
                <w:szCs w:val="24"/>
              </w:rPr>
            </w:pPr>
          </w:p>
          <w:p w14:paraId="19BEB53D" w14:textId="77777777" w:rsidR="006551A4" w:rsidRDefault="006551A4">
            <w:pPr>
              <w:rPr>
                <w:rFonts w:ascii="HG丸ｺﾞｼｯｸM-PRO" w:eastAsia="HG丸ｺﾞｼｯｸM-PRO" w:hAnsi="HG丸ｺﾞｼｯｸM-PRO" w:cs="HG丸ｺﾞｼｯｸM-PRO"/>
                <w:sz w:val="24"/>
                <w:szCs w:val="24"/>
              </w:rPr>
            </w:pPr>
          </w:p>
          <w:p w14:paraId="443BAF6A" w14:textId="77777777" w:rsidR="006551A4" w:rsidRDefault="006551A4">
            <w:pPr>
              <w:rPr>
                <w:rFonts w:ascii="HG丸ｺﾞｼｯｸM-PRO" w:eastAsia="HG丸ｺﾞｼｯｸM-PRO" w:hAnsi="HG丸ｺﾞｼｯｸM-PRO" w:cs="HG丸ｺﾞｼｯｸM-PRO"/>
                <w:sz w:val="24"/>
                <w:szCs w:val="24"/>
              </w:rPr>
            </w:pPr>
          </w:p>
        </w:tc>
      </w:tr>
    </w:tbl>
    <w:p w14:paraId="6C8A7A9D" w14:textId="77777777" w:rsidR="006551A4" w:rsidRDefault="006551A4">
      <w:pPr>
        <w:rPr>
          <w:rFonts w:ascii="HG丸ｺﾞｼｯｸM-PRO" w:eastAsia="HG丸ｺﾞｼｯｸM-PRO" w:hAnsi="HG丸ｺﾞｼｯｸM-PRO" w:cs="HG丸ｺﾞｼｯｸM-PRO"/>
          <w:sz w:val="24"/>
          <w:szCs w:val="24"/>
        </w:rPr>
      </w:pPr>
    </w:p>
    <w:p w14:paraId="178ECC6D"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 xml:space="preserve">　③　冷たい戦争の始まり　▷米ソの対立とアジア・アフリカ</w:t>
      </w:r>
    </w:p>
    <w:tbl>
      <w:tblPr>
        <w:tblStyle w:val="afff5"/>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67D96B76" w14:textId="77777777">
        <w:tc>
          <w:tcPr>
            <w:tcW w:w="9497" w:type="dxa"/>
          </w:tcPr>
          <w:p w14:paraId="5C4540F2"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【めあて】戦後の国際関係をとらえる</w:t>
            </w:r>
          </w:p>
        </w:tc>
      </w:tr>
      <w:tr w:rsidR="006551A4" w14:paraId="6615DEEA" w14:textId="77777777">
        <w:tc>
          <w:tcPr>
            <w:tcW w:w="9497" w:type="dxa"/>
          </w:tcPr>
          <w:p w14:paraId="1AFC8F1F"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【わかったこと・感想（学習課題につながること）】</w:t>
            </w:r>
          </w:p>
          <w:p w14:paraId="660B5866" w14:textId="77777777" w:rsidR="006551A4" w:rsidRDefault="006551A4">
            <w:pPr>
              <w:rPr>
                <w:rFonts w:ascii="HG丸ｺﾞｼｯｸM-PRO" w:eastAsia="HG丸ｺﾞｼｯｸM-PRO" w:hAnsi="HG丸ｺﾞｼｯｸM-PRO" w:cs="HG丸ｺﾞｼｯｸM-PRO"/>
                <w:sz w:val="24"/>
                <w:szCs w:val="24"/>
              </w:rPr>
            </w:pPr>
          </w:p>
          <w:p w14:paraId="5C4B2D79" w14:textId="77777777" w:rsidR="006551A4" w:rsidRDefault="006551A4">
            <w:pPr>
              <w:rPr>
                <w:rFonts w:ascii="HG丸ｺﾞｼｯｸM-PRO" w:eastAsia="HG丸ｺﾞｼｯｸM-PRO" w:hAnsi="HG丸ｺﾞｼｯｸM-PRO" w:cs="HG丸ｺﾞｼｯｸM-PRO"/>
                <w:sz w:val="24"/>
                <w:szCs w:val="24"/>
              </w:rPr>
            </w:pPr>
          </w:p>
          <w:p w14:paraId="4B1C74CA" w14:textId="77777777" w:rsidR="006551A4" w:rsidRDefault="006551A4">
            <w:pPr>
              <w:rPr>
                <w:rFonts w:ascii="HG丸ｺﾞｼｯｸM-PRO" w:eastAsia="HG丸ｺﾞｼｯｸM-PRO" w:hAnsi="HG丸ｺﾞｼｯｸM-PRO" w:cs="HG丸ｺﾞｼｯｸM-PRO"/>
                <w:sz w:val="24"/>
                <w:szCs w:val="24"/>
              </w:rPr>
            </w:pPr>
          </w:p>
          <w:p w14:paraId="1DB95090" w14:textId="77777777" w:rsidR="006551A4" w:rsidRDefault="006551A4">
            <w:pPr>
              <w:rPr>
                <w:rFonts w:ascii="HG丸ｺﾞｼｯｸM-PRO" w:eastAsia="HG丸ｺﾞｼｯｸM-PRO" w:hAnsi="HG丸ｺﾞｼｯｸM-PRO" w:cs="HG丸ｺﾞｼｯｸM-PRO"/>
                <w:sz w:val="24"/>
                <w:szCs w:val="24"/>
              </w:rPr>
            </w:pPr>
          </w:p>
          <w:p w14:paraId="69545C5B" w14:textId="77777777" w:rsidR="006551A4" w:rsidRDefault="006551A4">
            <w:pPr>
              <w:rPr>
                <w:rFonts w:ascii="HG丸ｺﾞｼｯｸM-PRO" w:eastAsia="HG丸ｺﾞｼｯｸM-PRO" w:hAnsi="HG丸ｺﾞｼｯｸM-PRO" w:cs="HG丸ｺﾞｼｯｸM-PRO"/>
                <w:sz w:val="24"/>
                <w:szCs w:val="24"/>
              </w:rPr>
            </w:pPr>
          </w:p>
          <w:p w14:paraId="64680A2A" w14:textId="77777777" w:rsidR="006551A4" w:rsidRDefault="006551A4">
            <w:pPr>
              <w:rPr>
                <w:rFonts w:ascii="HG丸ｺﾞｼｯｸM-PRO" w:eastAsia="HG丸ｺﾞｼｯｸM-PRO" w:hAnsi="HG丸ｺﾞｼｯｸM-PRO" w:cs="HG丸ｺﾞｼｯｸM-PRO"/>
                <w:sz w:val="24"/>
                <w:szCs w:val="24"/>
              </w:rPr>
            </w:pPr>
          </w:p>
          <w:p w14:paraId="065AD7CF" w14:textId="77777777" w:rsidR="006551A4" w:rsidRDefault="006551A4">
            <w:pPr>
              <w:rPr>
                <w:rFonts w:ascii="HG丸ｺﾞｼｯｸM-PRO" w:eastAsia="HG丸ｺﾞｼｯｸM-PRO" w:hAnsi="HG丸ｺﾞｼｯｸM-PRO" w:cs="HG丸ｺﾞｼｯｸM-PRO"/>
                <w:sz w:val="24"/>
                <w:szCs w:val="24"/>
              </w:rPr>
            </w:pPr>
          </w:p>
        </w:tc>
      </w:tr>
    </w:tbl>
    <w:p w14:paraId="7015921E" w14:textId="77777777" w:rsidR="006551A4" w:rsidRDefault="00B25E33">
      <w:pPr>
        <w:rPr>
          <w:rFonts w:ascii="HG丸ｺﾞｼｯｸM-PRO" w:eastAsia="HG丸ｺﾞｼｯｸM-PRO" w:hAnsi="HG丸ｺﾞｼｯｸM-PRO" w:cs="HG丸ｺﾞｼｯｸM-PRO"/>
          <w:sz w:val="24"/>
          <w:szCs w:val="24"/>
        </w:rPr>
      </w:pPr>
      <w:bookmarkStart w:id="3" w:name="_heading=h.1fob9te" w:colFirst="0" w:colLast="0"/>
      <w:bookmarkEnd w:id="3"/>
      <w:r>
        <w:rPr>
          <w:rFonts w:ascii="HG丸ｺﾞｼｯｸM-PRO" w:eastAsia="HG丸ｺﾞｼｯｸM-PRO" w:hAnsi="HG丸ｺﾞｼｯｸM-PRO" w:cs="HG丸ｺﾞｼｯｸM-PRO"/>
          <w:sz w:val="24"/>
          <w:szCs w:val="24"/>
        </w:rPr>
        <w:t xml:space="preserve">　</w:t>
      </w:r>
    </w:p>
    <w:p w14:paraId="2AE565AF" w14:textId="77777777" w:rsidR="00CE01FE" w:rsidRDefault="00B25E33">
      <w:pPr>
        <w:rPr>
          <w:rFonts w:ascii="HG丸ｺﾞｼｯｸM-PRO" w:eastAsia="HG丸ｺﾞｼｯｸM-PRO" w:hAnsi="HG丸ｺﾞｼｯｸM-PRO" w:cs="HG丸ｺﾞｼｯｸM-PRO"/>
          <w:sz w:val="24"/>
          <w:szCs w:val="24"/>
        </w:rPr>
      </w:pPr>
      <w:bookmarkStart w:id="4" w:name="_heading=h.hs64a0zc8rkv" w:colFirst="0" w:colLast="0"/>
      <w:bookmarkEnd w:id="4"/>
      <w:r>
        <w:rPr>
          <w:rFonts w:ascii="HG丸ｺﾞｼｯｸM-PRO" w:eastAsia="HG丸ｺﾞｼｯｸM-PRO" w:hAnsi="HG丸ｺﾞｼｯｸM-PRO" w:cs="HG丸ｺﾞｼｯｸM-PRO"/>
          <w:sz w:val="24"/>
          <w:szCs w:val="24"/>
        </w:rPr>
        <w:t xml:space="preserve">   </w:t>
      </w:r>
    </w:p>
    <w:p w14:paraId="28527941" w14:textId="77777777" w:rsidR="00CE01FE" w:rsidRDefault="00CE01FE">
      <w:pPr>
        <w:rPr>
          <w:rFonts w:ascii="HG丸ｺﾞｼｯｸM-PRO" w:eastAsia="HG丸ｺﾞｼｯｸM-PRO" w:hAnsi="HG丸ｺﾞｼｯｸM-PRO" w:cs="HG丸ｺﾞｼｯｸM-PRO"/>
          <w:sz w:val="24"/>
          <w:szCs w:val="24"/>
        </w:rPr>
      </w:pPr>
    </w:p>
    <w:p w14:paraId="1B0A86E8" w14:textId="77777777" w:rsidR="00CE01FE" w:rsidRDefault="00CE01FE">
      <w:pPr>
        <w:rPr>
          <w:rFonts w:ascii="HG丸ｺﾞｼｯｸM-PRO" w:eastAsia="HG丸ｺﾞｼｯｸM-PRO" w:hAnsi="HG丸ｺﾞｼｯｸM-PRO" w:cs="HG丸ｺﾞｼｯｸM-PRO"/>
          <w:sz w:val="24"/>
          <w:szCs w:val="24"/>
        </w:rPr>
      </w:pPr>
    </w:p>
    <w:p w14:paraId="0593237E" w14:textId="77777777" w:rsidR="00CE01FE" w:rsidRDefault="00CE01FE">
      <w:pPr>
        <w:rPr>
          <w:rFonts w:ascii="HG丸ｺﾞｼｯｸM-PRO" w:eastAsia="HG丸ｺﾞｼｯｸM-PRO" w:hAnsi="HG丸ｺﾞｼｯｸM-PRO" w:cs="HG丸ｺﾞｼｯｸM-PRO"/>
          <w:sz w:val="24"/>
          <w:szCs w:val="24"/>
        </w:rPr>
      </w:pPr>
    </w:p>
    <w:p w14:paraId="0693844F" w14:textId="7DE6428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lastRenderedPageBreak/>
        <w:t xml:space="preserve"> ④　独立の回復　▷国際社会への復帰</w:t>
      </w:r>
    </w:p>
    <w:tbl>
      <w:tblPr>
        <w:tblStyle w:val="afff6"/>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26B1CB28" w14:textId="77777777">
        <w:tc>
          <w:tcPr>
            <w:tcW w:w="9497" w:type="dxa"/>
          </w:tcPr>
          <w:p w14:paraId="64478478"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【めあて】日本の独立回復の過程をとらえる</w:t>
            </w:r>
          </w:p>
        </w:tc>
      </w:tr>
      <w:tr w:rsidR="006551A4" w14:paraId="4D4BF6CF" w14:textId="77777777">
        <w:tc>
          <w:tcPr>
            <w:tcW w:w="9497" w:type="dxa"/>
          </w:tcPr>
          <w:p w14:paraId="0DCB9606"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【わかったこと・感想（学習課題につながること）】</w:t>
            </w:r>
          </w:p>
          <w:p w14:paraId="56472B83" w14:textId="77777777" w:rsidR="006551A4" w:rsidRDefault="006551A4">
            <w:pPr>
              <w:rPr>
                <w:rFonts w:ascii="HG丸ｺﾞｼｯｸM-PRO" w:eastAsia="HG丸ｺﾞｼｯｸM-PRO" w:hAnsi="HG丸ｺﾞｼｯｸM-PRO" w:cs="HG丸ｺﾞｼｯｸM-PRO"/>
                <w:sz w:val="24"/>
                <w:szCs w:val="24"/>
              </w:rPr>
            </w:pPr>
          </w:p>
          <w:p w14:paraId="035D1770" w14:textId="77777777" w:rsidR="006551A4" w:rsidRDefault="006551A4">
            <w:pPr>
              <w:rPr>
                <w:rFonts w:ascii="HG丸ｺﾞｼｯｸM-PRO" w:eastAsia="HG丸ｺﾞｼｯｸM-PRO" w:hAnsi="HG丸ｺﾞｼｯｸM-PRO" w:cs="HG丸ｺﾞｼｯｸM-PRO"/>
                <w:sz w:val="24"/>
                <w:szCs w:val="24"/>
              </w:rPr>
            </w:pPr>
          </w:p>
          <w:p w14:paraId="2558C4CF" w14:textId="77777777" w:rsidR="006551A4" w:rsidRDefault="006551A4">
            <w:pPr>
              <w:rPr>
                <w:rFonts w:ascii="HG丸ｺﾞｼｯｸM-PRO" w:eastAsia="HG丸ｺﾞｼｯｸM-PRO" w:hAnsi="HG丸ｺﾞｼｯｸM-PRO" w:cs="HG丸ｺﾞｼｯｸM-PRO"/>
                <w:sz w:val="24"/>
                <w:szCs w:val="24"/>
              </w:rPr>
            </w:pPr>
          </w:p>
          <w:p w14:paraId="5982F79D" w14:textId="77777777" w:rsidR="006551A4" w:rsidRDefault="006551A4">
            <w:pPr>
              <w:rPr>
                <w:rFonts w:ascii="HG丸ｺﾞｼｯｸM-PRO" w:eastAsia="HG丸ｺﾞｼｯｸM-PRO" w:hAnsi="HG丸ｺﾞｼｯｸM-PRO" w:cs="HG丸ｺﾞｼｯｸM-PRO"/>
                <w:sz w:val="24"/>
                <w:szCs w:val="24"/>
              </w:rPr>
            </w:pPr>
          </w:p>
          <w:p w14:paraId="106227A4" w14:textId="77777777" w:rsidR="006551A4" w:rsidRDefault="006551A4">
            <w:pPr>
              <w:rPr>
                <w:rFonts w:ascii="HG丸ｺﾞｼｯｸM-PRO" w:eastAsia="HG丸ｺﾞｼｯｸM-PRO" w:hAnsi="HG丸ｺﾞｼｯｸM-PRO" w:cs="HG丸ｺﾞｼｯｸM-PRO"/>
                <w:sz w:val="24"/>
                <w:szCs w:val="24"/>
              </w:rPr>
            </w:pPr>
          </w:p>
          <w:p w14:paraId="20977DBF" w14:textId="77777777" w:rsidR="006551A4" w:rsidRDefault="006551A4">
            <w:pPr>
              <w:rPr>
                <w:rFonts w:ascii="HG丸ｺﾞｼｯｸM-PRO" w:eastAsia="HG丸ｺﾞｼｯｸM-PRO" w:hAnsi="HG丸ｺﾞｼｯｸM-PRO" w:cs="HG丸ｺﾞｼｯｸM-PRO"/>
                <w:sz w:val="24"/>
                <w:szCs w:val="24"/>
              </w:rPr>
            </w:pPr>
          </w:p>
          <w:p w14:paraId="6EBFC095" w14:textId="77777777" w:rsidR="006551A4" w:rsidRDefault="006551A4">
            <w:pPr>
              <w:rPr>
                <w:rFonts w:ascii="HG丸ｺﾞｼｯｸM-PRO" w:eastAsia="HG丸ｺﾞｼｯｸM-PRO" w:hAnsi="HG丸ｺﾞｼｯｸM-PRO" w:cs="HG丸ｺﾞｼｯｸM-PRO"/>
                <w:sz w:val="24"/>
                <w:szCs w:val="24"/>
              </w:rPr>
            </w:pPr>
          </w:p>
        </w:tc>
      </w:tr>
    </w:tbl>
    <w:p w14:paraId="76484594" w14:textId="77777777" w:rsidR="006551A4" w:rsidRDefault="006551A4">
      <w:pPr>
        <w:rPr>
          <w:rFonts w:ascii="HG丸ｺﾞｼｯｸM-PRO" w:eastAsia="HG丸ｺﾞｼｯｸM-PRO" w:hAnsi="HG丸ｺﾞｼｯｸM-PRO" w:cs="HG丸ｺﾞｼｯｸM-PRO"/>
          <w:sz w:val="24"/>
          <w:szCs w:val="24"/>
        </w:rPr>
      </w:pPr>
    </w:p>
    <w:p w14:paraId="4DA22B90" w14:textId="77777777" w:rsidR="006551A4" w:rsidRDefault="00B25E33">
      <w:pPr>
        <w:rPr>
          <w:rFonts w:ascii="HG丸ｺﾞｼｯｸM-PRO" w:eastAsia="HG丸ｺﾞｼｯｸM-PRO" w:hAnsi="HG丸ｺﾞｼｯｸM-PRO" w:cs="HG丸ｺﾞｼｯｸM-PRO"/>
          <w:sz w:val="24"/>
          <w:szCs w:val="24"/>
          <w:u w:val="single"/>
        </w:rPr>
      </w:pPr>
      <w:r>
        <w:rPr>
          <w:rFonts w:ascii="HG丸ｺﾞｼｯｸM-PRO" w:eastAsia="HG丸ｺﾞｼｯｸM-PRO" w:hAnsi="HG丸ｺﾞｼｯｸM-PRO" w:cs="HG丸ｺﾞｼｯｸM-PRO"/>
          <w:sz w:val="24"/>
          <w:szCs w:val="24"/>
          <w:u w:val="single"/>
        </w:rPr>
        <w:t>●　１節のまとめ　●</w:t>
      </w:r>
      <w:r>
        <w:rPr>
          <w:rFonts w:ascii="HG丸ｺﾞｼｯｸM-PRO" w:eastAsia="HG丸ｺﾞｼｯｸM-PRO" w:hAnsi="HG丸ｺﾞｼｯｸM-PRO" w:cs="HG丸ｺﾞｼｯｸM-PRO"/>
          <w:sz w:val="24"/>
          <w:szCs w:val="24"/>
        </w:rPr>
        <w:t>（学習課題に対するまとめ）</w:t>
      </w:r>
    </w:p>
    <w:p w14:paraId="616E0342" w14:textId="77777777" w:rsidR="006551A4" w:rsidRDefault="00B25E33">
      <w:pPr>
        <w:ind w:left="210"/>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「戦後の日本は、どのような国をめざし、国際社会に復帰したのだろう。」について、まとめよう。</w:t>
      </w:r>
    </w:p>
    <w:tbl>
      <w:tblPr>
        <w:tblStyle w:val="afff7"/>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42F3AFE5" w14:textId="77777777">
        <w:tc>
          <w:tcPr>
            <w:tcW w:w="9497" w:type="dxa"/>
          </w:tcPr>
          <w:p w14:paraId="547FF3E9" w14:textId="77777777" w:rsidR="006551A4" w:rsidRDefault="006551A4">
            <w:pPr>
              <w:rPr>
                <w:rFonts w:ascii="HG丸ｺﾞｼｯｸM-PRO" w:eastAsia="HG丸ｺﾞｼｯｸM-PRO" w:hAnsi="HG丸ｺﾞｼｯｸM-PRO" w:cs="HG丸ｺﾞｼｯｸM-PRO"/>
                <w:sz w:val="24"/>
                <w:szCs w:val="24"/>
              </w:rPr>
            </w:pPr>
          </w:p>
          <w:p w14:paraId="4BBD11ED" w14:textId="77777777" w:rsidR="006551A4" w:rsidRDefault="006551A4">
            <w:pPr>
              <w:rPr>
                <w:rFonts w:ascii="HG丸ｺﾞｼｯｸM-PRO" w:eastAsia="HG丸ｺﾞｼｯｸM-PRO" w:hAnsi="HG丸ｺﾞｼｯｸM-PRO" w:cs="HG丸ｺﾞｼｯｸM-PRO"/>
                <w:sz w:val="24"/>
                <w:szCs w:val="24"/>
              </w:rPr>
            </w:pPr>
          </w:p>
          <w:p w14:paraId="2F659A99" w14:textId="77777777" w:rsidR="006551A4" w:rsidRDefault="006551A4">
            <w:pPr>
              <w:rPr>
                <w:rFonts w:ascii="HG丸ｺﾞｼｯｸM-PRO" w:eastAsia="HG丸ｺﾞｼｯｸM-PRO" w:hAnsi="HG丸ｺﾞｼｯｸM-PRO" w:cs="HG丸ｺﾞｼｯｸM-PRO"/>
                <w:sz w:val="24"/>
                <w:szCs w:val="24"/>
              </w:rPr>
            </w:pPr>
          </w:p>
          <w:p w14:paraId="67E8AFD4" w14:textId="77777777" w:rsidR="006551A4" w:rsidRDefault="006551A4">
            <w:pPr>
              <w:rPr>
                <w:rFonts w:ascii="HG丸ｺﾞｼｯｸM-PRO" w:eastAsia="HG丸ｺﾞｼｯｸM-PRO" w:hAnsi="HG丸ｺﾞｼｯｸM-PRO" w:cs="HG丸ｺﾞｼｯｸM-PRO"/>
                <w:sz w:val="24"/>
                <w:szCs w:val="24"/>
              </w:rPr>
            </w:pPr>
          </w:p>
          <w:p w14:paraId="64AE4675" w14:textId="77777777" w:rsidR="006551A4" w:rsidRDefault="006551A4">
            <w:pPr>
              <w:rPr>
                <w:rFonts w:ascii="HG丸ｺﾞｼｯｸM-PRO" w:eastAsia="HG丸ｺﾞｼｯｸM-PRO" w:hAnsi="HG丸ｺﾞｼｯｸM-PRO" w:cs="HG丸ｺﾞｼｯｸM-PRO"/>
                <w:sz w:val="24"/>
                <w:szCs w:val="24"/>
              </w:rPr>
            </w:pPr>
          </w:p>
          <w:p w14:paraId="0CD1ECAB" w14:textId="77777777" w:rsidR="006551A4" w:rsidRDefault="006551A4">
            <w:pPr>
              <w:rPr>
                <w:rFonts w:ascii="HG丸ｺﾞｼｯｸM-PRO" w:eastAsia="HG丸ｺﾞｼｯｸM-PRO" w:hAnsi="HG丸ｺﾞｼｯｸM-PRO" w:cs="HG丸ｺﾞｼｯｸM-PRO"/>
                <w:sz w:val="24"/>
                <w:szCs w:val="24"/>
              </w:rPr>
            </w:pPr>
          </w:p>
          <w:p w14:paraId="6C7120C1" w14:textId="77777777" w:rsidR="006551A4" w:rsidRDefault="006551A4">
            <w:pPr>
              <w:rPr>
                <w:rFonts w:ascii="HG丸ｺﾞｼｯｸM-PRO" w:eastAsia="HG丸ｺﾞｼｯｸM-PRO" w:hAnsi="HG丸ｺﾞｼｯｸM-PRO" w:cs="HG丸ｺﾞｼｯｸM-PRO"/>
                <w:sz w:val="24"/>
                <w:szCs w:val="24"/>
              </w:rPr>
            </w:pPr>
          </w:p>
          <w:p w14:paraId="4B0274A3" w14:textId="77777777" w:rsidR="006551A4" w:rsidRDefault="006551A4">
            <w:pPr>
              <w:rPr>
                <w:rFonts w:ascii="HG丸ｺﾞｼｯｸM-PRO" w:eastAsia="HG丸ｺﾞｼｯｸM-PRO" w:hAnsi="HG丸ｺﾞｼｯｸM-PRO" w:cs="HG丸ｺﾞｼｯｸM-PRO"/>
                <w:sz w:val="24"/>
                <w:szCs w:val="24"/>
              </w:rPr>
            </w:pPr>
          </w:p>
          <w:p w14:paraId="38417A0A" w14:textId="77777777" w:rsidR="006551A4" w:rsidRDefault="006551A4">
            <w:pPr>
              <w:rPr>
                <w:rFonts w:ascii="HG丸ｺﾞｼｯｸM-PRO" w:eastAsia="HG丸ｺﾞｼｯｸM-PRO" w:hAnsi="HG丸ｺﾞｼｯｸM-PRO" w:cs="HG丸ｺﾞｼｯｸM-PRO"/>
                <w:sz w:val="24"/>
                <w:szCs w:val="24"/>
              </w:rPr>
            </w:pPr>
          </w:p>
        </w:tc>
      </w:tr>
    </w:tbl>
    <w:p w14:paraId="19AFAB00" w14:textId="77777777" w:rsidR="006551A4" w:rsidRDefault="006551A4">
      <w:pPr>
        <w:rPr>
          <w:rFonts w:ascii="HG丸ｺﾞｼｯｸM-PRO" w:eastAsia="HG丸ｺﾞｼｯｸM-PRO" w:hAnsi="HG丸ｺﾞｼｯｸM-PRO" w:cs="HG丸ｺﾞｼｯｸM-PRO"/>
          <w:sz w:val="24"/>
          <w:szCs w:val="24"/>
        </w:rPr>
      </w:pPr>
    </w:p>
    <w:p w14:paraId="033FEB6E"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２節　世界の多極化と日本</w:t>
      </w:r>
    </w:p>
    <w:tbl>
      <w:tblPr>
        <w:tblStyle w:val="afff8"/>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3FAE1282" w14:textId="77777777">
        <w:tc>
          <w:tcPr>
            <w:tcW w:w="9497" w:type="dxa"/>
          </w:tcPr>
          <w:p w14:paraId="463798ED"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【学習課題】</w:t>
            </w:r>
          </w:p>
          <w:p w14:paraId="5DF29E41"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 xml:space="preserve">　「冷戦下の国際社会の中で、日本ではどのような変化があったのだろう。」</w:t>
            </w:r>
          </w:p>
        </w:tc>
      </w:tr>
    </w:tbl>
    <w:p w14:paraId="1408D87A"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 xml:space="preserve">　</w:t>
      </w:r>
    </w:p>
    <w:p w14:paraId="32656C3B"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 xml:space="preserve">   ⑤　自主・独立・平和を求めて　▷1960～70年代の世界</w:t>
      </w:r>
    </w:p>
    <w:tbl>
      <w:tblPr>
        <w:tblStyle w:val="afff9"/>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2D664D17" w14:textId="77777777">
        <w:tc>
          <w:tcPr>
            <w:tcW w:w="9497" w:type="dxa"/>
          </w:tcPr>
          <w:p w14:paraId="77F5D7D7"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【めあて】1960～70年代の世界をとらえる</w:t>
            </w:r>
          </w:p>
        </w:tc>
      </w:tr>
      <w:tr w:rsidR="006551A4" w14:paraId="6FF4C491" w14:textId="77777777">
        <w:tc>
          <w:tcPr>
            <w:tcW w:w="9497" w:type="dxa"/>
          </w:tcPr>
          <w:p w14:paraId="48A83A1B"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【わかったこと・感想（学習課題につながること）】</w:t>
            </w:r>
          </w:p>
          <w:p w14:paraId="78C9F3F9" w14:textId="77777777" w:rsidR="006551A4" w:rsidRDefault="006551A4">
            <w:pPr>
              <w:rPr>
                <w:rFonts w:ascii="HG丸ｺﾞｼｯｸM-PRO" w:eastAsia="HG丸ｺﾞｼｯｸM-PRO" w:hAnsi="HG丸ｺﾞｼｯｸM-PRO" w:cs="HG丸ｺﾞｼｯｸM-PRO"/>
                <w:sz w:val="24"/>
                <w:szCs w:val="24"/>
              </w:rPr>
            </w:pPr>
          </w:p>
          <w:p w14:paraId="76A1934F" w14:textId="77777777" w:rsidR="006551A4" w:rsidRDefault="006551A4">
            <w:pPr>
              <w:rPr>
                <w:rFonts w:ascii="HG丸ｺﾞｼｯｸM-PRO" w:eastAsia="HG丸ｺﾞｼｯｸM-PRO" w:hAnsi="HG丸ｺﾞｼｯｸM-PRO" w:cs="HG丸ｺﾞｼｯｸM-PRO"/>
                <w:sz w:val="24"/>
                <w:szCs w:val="24"/>
              </w:rPr>
            </w:pPr>
          </w:p>
          <w:p w14:paraId="2F9D47A5" w14:textId="77777777" w:rsidR="006551A4" w:rsidRDefault="006551A4">
            <w:pPr>
              <w:rPr>
                <w:rFonts w:ascii="HG丸ｺﾞｼｯｸM-PRO" w:eastAsia="HG丸ｺﾞｼｯｸM-PRO" w:hAnsi="HG丸ｺﾞｼｯｸM-PRO" w:cs="HG丸ｺﾞｼｯｸM-PRO"/>
                <w:sz w:val="24"/>
                <w:szCs w:val="24"/>
              </w:rPr>
            </w:pPr>
          </w:p>
          <w:p w14:paraId="3FD247DA" w14:textId="77777777" w:rsidR="006551A4" w:rsidRDefault="006551A4">
            <w:pPr>
              <w:rPr>
                <w:rFonts w:ascii="HG丸ｺﾞｼｯｸM-PRO" w:eastAsia="HG丸ｺﾞｼｯｸM-PRO" w:hAnsi="HG丸ｺﾞｼｯｸM-PRO" w:cs="HG丸ｺﾞｼｯｸM-PRO"/>
                <w:sz w:val="24"/>
                <w:szCs w:val="24"/>
              </w:rPr>
            </w:pPr>
          </w:p>
          <w:p w14:paraId="011B57E8" w14:textId="77777777" w:rsidR="006551A4" w:rsidRDefault="006551A4">
            <w:pPr>
              <w:rPr>
                <w:rFonts w:ascii="HG丸ｺﾞｼｯｸM-PRO" w:eastAsia="HG丸ｺﾞｼｯｸM-PRO" w:hAnsi="HG丸ｺﾞｼｯｸM-PRO" w:cs="HG丸ｺﾞｼｯｸM-PRO"/>
                <w:sz w:val="24"/>
                <w:szCs w:val="24"/>
              </w:rPr>
            </w:pPr>
          </w:p>
          <w:p w14:paraId="11080D5E" w14:textId="77777777" w:rsidR="006551A4" w:rsidRDefault="006551A4">
            <w:pPr>
              <w:rPr>
                <w:rFonts w:ascii="HG丸ｺﾞｼｯｸM-PRO" w:eastAsia="HG丸ｺﾞｼｯｸM-PRO" w:hAnsi="HG丸ｺﾞｼｯｸM-PRO" w:cs="HG丸ｺﾞｼｯｸM-PRO"/>
                <w:sz w:val="24"/>
                <w:szCs w:val="24"/>
              </w:rPr>
            </w:pPr>
          </w:p>
          <w:p w14:paraId="7CF57775" w14:textId="77777777" w:rsidR="006551A4" w:rsidRDefault="006551A4">
            <w:pPr>
              <w:rPr>
                <w:rFonts w:ascii="HG丸ｺﾞｼｯｸM-PRO" w:eastAsia="HG丸ｺﾞｼｯｸM-PRO" w:hAnsi="HG丸ｺﾞｼｯｸM-PRO" w:cs="HG丸ｺﾞｼｯｸM-PRO"/>
                <w:sz w:val="24"/>
                <w:szCs w:val="24"/>
              </w:rPr>
            </w:pPr>
          </w:p>
        </w:tc>
      </w:tr>
    </w:tbl>
    <w:p w14:paraId="1C25D6E7"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 xml:space="preserve">   </w:t>
      </w:r>
    </w:p>
    <w:p w14:paraId="4289D640" w14:textId="77777777" w:rsidR="00CE01FE"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 xml:space="preserve">    </w:t>
      </w:r>
    </w:p>
    <w:p w14:paraId="28B914DA" w14:textId="77777777" w:rsidR="00CE01FE" w:rsidRDefault="00CE01FE" w:rsidP="00CE01FE">
      <w:pPr>
        <w:ind w:firstLineChars="100" w:firstLine="240"/>
        <w:rPr>
          <w:rFonts w:ascii="HG丸ｺﾞｼｯｸM-PRO" w:eastAsia="HG丸ｺﾞｼｯｸM-PRO" w:hAnsi="HG丸ｺﾞｼｯｸM-PRO" w:cs="HG丸ｺﾞｼｯｸM-PRO"/>
          <w:sz w:val="24"/>
          <w:szCs w:val="24"/>
        </w:rPr>
      </w:pPr>
    </w:p>
    <w:p w14:paraId="44113F76" w14:textId="77777777" w:rsidR="00CE01FE" w:rsidRDefault="00CE01FE" w:rsidP="00CE01FE">
      <w:pPr>
        <w:ind w:firstLineChars="100" w:firstLine="240"/>
        <w:rPr>
          <w:rFonts w:ascii="HG丸ｺﾞｼｯｸM-PRO" w:eastAsia="HG丸ｺﾞｼｯｸM-PRO" w:hAnsi="HG丸ｺﾞｼｯｸM-PRO" w:cs="HG丸ｺﾞｼｯｸM-PRO"/>
          <w:sz w:val="24"/>
          <w:szCs w:val="24"/>
        </w:rPr>
      </w:pPr>
    </w:p>
    <w:p w14:paraId="2ACA9872" w14:textId="77777777" w:rsidR="00CE01FE" w:rsidRDefault="00CE01FE" w:rsidP="00CE01FE">
      <w:pPr>
        <w:ind w:firstLineChars="100" w:firstLine="240"/>
        <w:rPr>
          <w:rFonts w:ascii="HG丸ｺﾞｼｯｸM-PRO" w:eastAsia="HG丸ｺﾞｼｯｸM-PRO" w:hAnsi="HG丸ｺﾞｼｯｸM-PRO" w:cs="HG丸ｺﾞｼｯｸM-PRO"/>
          <w:sz w:val="24"/>
          <w:szCs w:val="24"/>
        </w:rPr>
      </w:pPr>
    </w:p>
    <w:p w14:paraId="77B45190" w14:textId="77777777" w:rsidR="00CE01FE" w:rsidRDefault="00CE01FE" w:rsidP="00CE01FE">
      <w:pPr>
        <w:ind w:firstLineChars="100" w:firstLine="240"/>
        <w:rPr>
          <w:rFonts w:ascii="HG丸ｺﾞｼｯｸM-PRO" w:eastAsia="HG丸ｺﾞｼｯｸM-PRO" w:hAnsi="HG丸ｺﾞｼｯｸM-PRO" w:cs="HG丸ｺﾞｼｯｸM-PRO"/>
          <w:sz w:val="24"/>
          <w:szCs w:val="24"/>
        </w:rPr>
      </w:pPr>
    </w:p>
    <w:p w14:paraId="72B228DE" w14:textId="394719C4" w:rsidR="006551A4" w:rsidRDefault="00B25E33" w:rsidP="00CE01FE">
      <w:pPr>
        <w:ind w:firstLineChars="100" w:firstLine="240"/>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lastRenderedPageBreak/>
        <w:t>⑥　国際関係の変化　▷安保改定と国交正常化</w:t>
      </w:r>
    </w:p>
    <w:tbl>
      <w:tblPr>
        <w:tblStyle w:val="afffa"/>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43DFD700" w14:textId="77777777">
        <w:tc>
          <w:tcPr>
            <w:tcW w:w="9497" w:type="dxa"/>
          </w:tcPr>
          <w:p w14:paraId="37D6BB65"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【めあて】安保改定と韓国・中国との国交正常化をとらえる</w:t>
            </w:r>
          </w:p>
        </w:tc>
      </w:tr>
      <w:tr w:rsidR="006551A4" w14:paraId="70454C2D" w14:textId="77777777">
        <w:tc>
          <w:tcPr>
            <w:tcW w:w="9497" w:type="dxa"/>
          </w:tcPr>
          <w:p w14:paraId="7D47F583"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【わかったこと・感想（学習課題につながること）】</w:t>
            </w:r>
          </w:p>
          <w:p w14:paraId="4CA28C9D" w14:textId="77777777" w:rsidR="006551A4" w:rsidRDefault="006551A4">
            <w:pPr>
              <w:rPr>
                <w:rFonts w:ascii="HG丸ｺﾞｼｯｸM-PRO" w:eastAsia="HG丸ｺﾞｼｯｸM-PRO" w:hAnsi="HG丸ｺﾞｼｯｸM-PRO" w:cs="HG丸ｺﾞｼｯｸM-PRO"/>
                <w:sz w:val="24"/>
                <w:szCs w:val="24"/>
              </w:rPr>
            </w:pPr>
          </w:p>
          <w:p w14:paraId="12F93DC7" w14:textId="77777777" w:rsidR="006551A4" w:rsidRDefault="006551A4">
            <w:pPr>
              <w:rPr>
                <w:rFonts w:ascii="HG丸ｺﾞｼｯｸM-PRO" w:eastAsia="HG丸ｺﾞｼｯｸM-PRO" w:hAnsi="HG丸ｺﾞｼｯｸM-PRO" w:cs="HG丸ｺﾞｼｯｸM-PRO"/>
                <w:sz w:val="24"/>
                <w:szCs w:val="24"/>
              </w:rPr>
            </w:pPr>
          </w:p>
          <w:p w14:paraId="7EC3AD7E" w14:textId="77777777" w:rsidR="006551A4" w:rsidRDefault="006551A4">
            <w:pPr>
              <w:rPr>
                <w:rFonts w:ascii="HG丸ｺﾞｼｯｸM-PRO" w:eastAsia="HG丸ｺﾞｼｯｸM-PRO" w:hAnsi="HG丸ｺﾞｼｯｸM-PRO" w:cs="HG丸ｺﾞｼｯｸM-PRO"/>
                <w:sz w:val="24"/>
                <w:szCs w:val="24"/>
              </w:rPr>
            </w:pPr>
          </w:p>
          <w:p w14:paraId="33E3AF70" w14:textId="77777777" w:rsidR="006551A4" w:rsidRDefault="006551A4">
            <w:pPr>
              <w:rPr>
                <w:rFonts w:ascii="HG丸ｺﾞｼｯｸM-PRO" w:eastAsia="HG丸ｺﾞｼｯｸM-PRO" w:hAnsi="HG丸ｺﾞｼｯｸM-PRO" w:cs="HG丸ｺﾞｼｯｸM-PRO"/>
                <w:sz w:val="24"/>
                <w:szCs w:val="24"/>
              </w:rPr>
            </w:pPr>
          </w:p>
          <w:p w14:paraId="40CE2E7C" w14:textId="77777777" w:rsidR="006551A4" w:rsidRDefault="006551A4">
            <w:pPr>
              <w:rPr>
                <w:rFonts w:ascii="HG丸ｺﾞｼｯｸM-PRO" w:eastAsia="HG丸ｺﾞｼｯｸM-PRO" w:hAnsi="HG丸ｺﾞｼｯｸM-PRO" w:cs="HG丸ｺﾞｼｯｸM-PRO"/>
                <w:sz w:val="24"/>
                <w:szCs w:val="24"/>
              </w:rPr>
            </w:pPr>
          </w:p>
          <w:p w14:paraId="40DA19DF" w14:textId="77777777" w:rsidR="006551A4" w:rsidRDefault="006551A4">
            <w:pPr>
              <w:rPr>
                <w:rFonts w:ascii="HG丸ｺﾞｼｯｸM-PRO" w:eastAsia="HG丸ｺﾞｼｯｸM-PRO" w:hAnsi="HG丸ｺﾞｼｯｸM-PRO" w:cs="HG丸ｺﾞｼｯｸM-PRO"/>
                <w:sz w:val="24"/>
                <w:szCs w:val="24"/>
              </w:rPr>
            </w:pPr>
          </w:p>
          <w:p w14:paraId="0A1F5D27" w14:textId="77777777" w:rsidR="006551A4" w:rsidRDefault="006551A4">
            <w:pPr>
              <w:rPr>
                <w:rFonts w:ascii="HG丸ｺﾞｼｯｸM-PRO" w:eastAsia="HG丸ｺﾞｼｯｸM-PRO" w:hAnsi="HG丸ｺﾞｼｯｸM-PRO" w:cs="HG丸ｺﾞｼｯｸM-PRO"/>
                <w:sz w:val="24"/>
                <w:szCs w:val="24"/>
              </w:rPr>
            </w:pPr>
          </w:p>
        </w:tc>
      </w:tr>
    </w:tbl>
    <w:p w14:paraId="2D883E3B"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 xml:space="preserve">　</w:t>
      </w:r>
    </w:p>
    <w:p w14:paraId="5EC815DA" w14:textId="77777777" w:rsidR="006551A4" w:rsidRDefault="00B25E33">
      <w:pPr>
        <w:rPr>
          <w:rFonts w:ascii="HG丸ｺﾞｼｯｸM-PRO" w:eastAsia="HG丸ｺﾞｼｯｸM-PRO" w:hAnsi="HG丸ｺﾞｼｯｸM-PRO" w:cs="HG丸ｺﾞｼｯｸM-PRO"/>
          <w:sz w:val="24"/>
          <w:szCs w:val="24"/>
        </w:rPr>
      </w:pPr>
      <w:bookmarkStart w:id="5" w:name="_heading=h.3znysh7" w:colFirst="0" w:colLast="0"/>
      <w:bookmarkEnd w:id="5"/>
      <w:r>
        <w:rPr>
          <w:rFonts w:ascii="HG丸ｺﾞｼｯｸM-PRO" w:eastAsia="HG丸ｺﾞｼｯｸM-PRO" w:hAnsi="HG丸ｺﾞｼｯｸM-PRO" w:cs="HG丸ｺﾞｼｯｸM-PRO"/>
          <w:sz w:val="24"/>
          <w:szCs w:val="24"/>
        </w:rPr>
        <w:t xml:space="preserve">    ⑦　高度経済成長の光とかげ　▷豊かな国民生活と公害</w:t>
      </w:r>
    </w:p>
    <w:tbl>
      <w:tblPr>
        <w:tblStyle w:val="afffb"/>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0E64259A" w14:textId="77777777">
        <w:tc>
          <w:tcPr>
            <w:tcW w:w="9497" w:type="dxa"/>
          </w:tcPr>
          <w:p w14:paraId="3CFB43C8"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【めあて】高度経済成長の影響をとらえる</w:t>
            </w:r>
          </w:p>
        </w:tc>
      </w:tr>
      <w:tr w:rsidR="006551A4" w14:paraId="01FFE0DC" w14:textId="77777777">
        <w:tc>
          <w:tcPr>
            <w:tcW w:w="9497" w:type="dxa"/>
          </w:tcPr>
          <w:p w14:paraId="33034589"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【わかったこと・感想（学習課題につながること）】</w:t>
            </w:r>
          </w:p>
          <w:p w14:paraId="1F8F6247" w14:textId="77777777" w:rsidR="006551A4" w:rsidRDefault="006551A4">
            <w:pPr>
              <w:rPr>
                <w:rFonts w:ascii="HG丸ｺﾞｼｯｸM-PRO" w:eastAsia="HG丸ｺﾞｼｯｸM-PRO" w:hAnsi="HG丸ｺﾞｼｯｸM-PRO" w:cs="HG丸ｺﾞｼｯｸM-PRO"/>
                <w:sz w:val="24"/>
                <w:szCs w:val="24"/>
              </w:rPr>
            </w:pPr>
          </w:p>
          <w:p w14:paraId="5AB9F889" w14:textId="77777777" w:rsidR="006551A4" w:rsidRDefault="006551A4">
            <w:pPr>
              <w:rPr>
                <w:rFonts w:ascii="HG丸ｺﾞｼｯｸM-PRO" w:eastAsia="HG丸ｺﾞｼｯｸM-PRO" w:hAnsi="HG丸ｺﾞｼｯｸM-PRO" w:cs="HG丸ｺﾞｼｯｸM-PRO"/>
                <w:sz w:val="24"/>
                <w:szCs w:val="24"/>
              </w:rPr>
            </w:pPr>
          </w:p>
          <w:p w14:paraId="2B808932" w14:textId="77777777" w:rsidR="006551A4" w:rsidRDefault="006551A4">
            <w:pPr>
              <w:rPr>
                <w:rFonts w:ascii="HG丸ｺﾞｼｯｸM-PRO" w:eastAsia="HG丸ｺﾞｼｯｸM-PRO" w:hAnsi="HG丸ｺﾞｼｯｸM-PRO" w:cs="HG丸ｺﾞｼｯｸM-PRO"/>
                <w:sz w:val="24"/>
                <w:szCs w:val="24"/>
              </w:rPr>
            </w:pPr>
          </w:p>
          <w:p w14:paraId="7D1C0C71" w14:textId="77777777" w:rsidR="006551A4" w:rsidRDefault="006551A4">
            <w:pPr>
              <w:rPr>
                <w:rFonts w:ascii="HG丸ｺﾞｼｯｸM-PRO" w:eastAsia="HG丸ｺﾞｼｯｸM-PRO" w:hAnsi="HG丸ｺﾞｼｯｸM-PRO" w:cs="HG丸ｺﾞｼｯｸM-PRO"/>
                <w:sz w:val="24"/>
                <w:szCs w:val="24"/>
              </w:rPr>
            </w:pPr>
          </w:p>
          <w:p w14:paraId="38163D9E" w14:textId="77777777" w:rsidR="006551A4" w:rsidRDefault="006551A4">
            <w:pPr>
              <w:rPr>
                <w:rFonts w:ascii="HG丸ｺﾞｼｯｸM-PRO" w:eastAsia="HG丸ｺﾞｼｯｸM-PRO" w:hAnsi="HG丸ｺﾞｼｯｸM-PRO" w:cs="HG丸ｺﾞｼｯｸM-PRO"/>
                <w:sz w:val="24"/>
                <w:szCs w:val="24"/>
              </w:rPr>
            </w:pPr>
          </w:p>
          <w:p w14:paraId="4846A5E6" w14:textId="77777777" w:rsidR="006551A4" w:rsidRDefault="006551A4">
            <w:pPr>
              <w:rPr>
                <w:rFonts w:ascii="HG丸ｺﾞｼｯｸM-PRO" w:eastAsia="HG丸ｺﾞｼｯｸM-PRO" w:hAnsi="HG丸ｺﾞｼｯｸM-PRO" w:cs="HG丸ｺﾞｼｯｸM-PRO"/>
                <w:sz w:val="24"/>
                <w:szCs w:val="24"/>
              </w:rPr>
            </w:pPr>
          </w:p>
          <w:p w14:paraId="595737AE" w14:textId="77777777" w:rsidR="006551A4" w:rsidRDefault="006551A4">
            <w:pPr>
              <w:rPr>
                <w:rFonts w:ascii="HG丸ｺﾞｼｯｸM-PRO" w:eastAsia="HG丸ｺﾞｼｯｸM-PRO" w:hAnsi="HG丸ｺﾞｼｯｸM-PRO" w:cs="HG丸ｺﾞｼｯｸM-PRO"/>
                <w:sz w:val="24"/>
                <w:szCs w:val="24"/>
              </w:rPr>
            </w:pPr>
          </w:p>
        </w:tc>
      </w:tr>
    </w:tbl>
    <w:p w14:paraId="506218CF" w14:textId="77777777" w:rsidR="006551A4" w:rsidRDefault="006551A4">
      <w:pPr>
        <w:rPr>
          <w:rFonts w:ascii="HG丸ｺﾞｼｯｸM-PRO" w:eastAsia="HG丸ｺﾞｼｯｸM-PRO" w:hAnsi="HG丸ｺﾞｼｯｸM-PRO" w:cs="HG丸ｺﾞｼｯｸM-PRO"/>
          <w:sz w:val="24"/>
          <w:szCs w:val="24"/>
        </w:rPr>
      </w:pPr>
    </w:p>
    <w:p w14:paraId="5E5EA294"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 xml:space="preserve">    ⑧　わが家にテレビがやってきた　▷マスメディアの発達と戦後の文化</w:t>
      </w:r>
    </w:p>
    <w:tbl>
      <w:tblPr>
        <w:tblStyle w:val="afffc"/>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7FDFB12E" w14:textId="77777777">
        <w:tc>
          <w:tcPr>
            <w:tcW w:w="9497" w:type="dxa"/>
          </w:tcPr>
          <w:p w14:paraId="6F8FEF64"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【めあて】戦後から高度経済成長期までの文化の特色をとらえる</w:t>
            </w:r>
          </w:p>
        </w:tc>
      </w:tr>
      <w:tr w:rsidR="006551A4" w14:paraId="60FB30F2" w14:textId="77777777">
        <w:tc>
          <w:tcPr>
            <w:tcW w:w="9497" w:type="dxa"/>
          </w:tcPr>
          <w:p w14:paraId="439D3A75"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【わかったこと・感想（学習課題につながること）】</w:t>
            </w:r>
          </w:p>
          <w:p w14:paraId="01D86104" w14:textId="77777777" w:rsidR="006551A4" w:rsidRDefault="006551A4">
            <w:pPr>
              <w:rPr>
                <w:rFonts w:ascii="HG丸ｺﾞｼｯｸM-PRO" w:eastAsia="HG丸ｺﾞｼｯｸM-PRO" w:hAnsi="HG丸ｺﾞｼｯｸM-PRO" w:cs="HG丸ｺﾞｼｯｸM-PRO"/>
                <w:sz w:val="24"/>
                <w:szCs w:val="24"/>
              </w:rPr>
            </w:pPr>
          </w:p>
          <w:p w14:paraId="650E8701" w14:textId="77777777" w:rsidR="006551A4" w:rsidRDefault="006551A4">
            <w:pPr>
              <w:rPr>
                <w:rFonts w:ascii="HG丸ｺﾞｼｯｸM-PRO" w:eastAsia="HG丸ｺﾞｼｯｸM-PRO" w:hAnsi="HG丸ｺﾞｼｯｸM-PRO" w:cs="HG丸ｺﾞｼｯｸM-PRO"/>
                <w:sz w:val="24"/>
                <w:szCs w:val="24"/>
              </w:rPr>
            </w:pPr>
          </w:p>
          <w:p w14:paraId="795E262D" w14:textId="77777777" w:rsidR="006551A4" w:rsidRDefault="006551A4">
            <w:pPr>
              <w:rPr>
                <w:rFonts w:ascii="HG丸ｺﾞｼｯｸM-PRO" w:eastAsia="HG丸ｺﾞｼｯｸM-PRO" w:hAnsi="HG丸ｺﾞｼｯｸM-PRO" w:cs="HG丸ｺﾞｼｯｸM-PRO"/>
                <w:sz w:val="24"/>
                <w:szCs w:val="24"/>
              </w:rPr>
            </w:pPr>
          </w:p>
          <w:p w14:paraId="2BEB8402" w14:textId="77777777" w:rsidR="006551A4" w:rsidRDefault="006551A4">
            <w:pPr>
              <w:rPr>
                <w:rFonts w:ascii="HG丸ｺﾞｼｯｸM-PRO" w:eastAsia="HG丸ｺﾞｼｯｸM-PRO" w:hAnsi="HG丸ｺﾞｼｯｸM-PRO" w:cs="HG丸ｺﾞｼｯｸM-PRO"/>
                <w:sz w:val="24"/>
                <w:szCs w:val="24"/>
              </w:rPr>
            </w:pPr>
          </w:p>
          <w:p w14:paraId="05341DB7" w14:textId="77777777" w:rsidR="006551A4" w:rsidRDefault="006551A4">
            <w:pPr>
              <w:rPr>
                <w:rFonts w:ascii="HG丸ｺﾞｼｯｸM-PRO" w:eastAsia="HG丸ｺﾞｼｯｸM-PRO" w:hAnsi="HG丸ｺﾞｼｯｸM-PRO" w:cs="HG丸ｺﾞｼｯｸM-PRO"/>
                <w:sz w:val="24"/>
                <w:szCs w:val="24"/>
              </w:rPr>
            </w:pPr>
          </w:p>
          <w:p w14:paraId="3B64B8EB" w14:textId="77777777" w:rsidR="006551A4" w:rsidRDefault="006551A4">
            <w:pPr>
              <w:rPr>
                <w:rFonts w:ascii="HG丸ｺﾞｼｯｸM-PRO" w:eastAsia="HG丸ｺﾞｼｯｸM-PRO" w:hAnsi="HG丸ｺﾞｼｯｸM-PRO" w:cs="HG丸ｺﾞｼｯｸM-PRO"/>
                <w:sz w:val="24"/>
                <w:szCs w:val="24"/>
              </w:rPr>
            </w:pPr>
          </w:p>
          <w:p w14:paraId="2216D522" w14:textId="77777777" w:rsidR="006551A4" w:rsidRDefault="006551A4">
            <w:pPr>
              <w:rPr>
                <w:rFonts w:ascii="HG丸ｺﾞｼｯｸM-PRO" w:eastAsia="HG丸ｺﾞｼｯｸM-PRO" w:hAnsi="HG丸ｺﾞｼｯｸM-PRO" w:cs="HG丸ｺﾞｼｯｸM-PRO"/>
                <w:sz w:val="24"/>
                <w:szCs w:val="24"/>
              </w:rPr>
            </w:pPr>
          </w:p>
        </w:tc>
      </w:tr>
    </w:tbl>
    <w:p w14:paraId="1F91AB94" w14:textId="77777777" w:rsidR="006551A4" w:rsidRDefault="006551A4">
      <w:pPr>
        <w:rPr>
          <w:rFonts w:ascii="HG丸ｺﾞｼｯｸM-PRO" w:eastAsia="HG丸ｺﾞｼｯｸM-PRO" w:hAnsi="HG丸ｺﾞｼｯｸM-PRO" w:cs="HG丸ｺﾞｼｯｸM-PRO"/>
          <w:sz w:val="24"/>
          <w:szCs w:val="24"/>
        </w:rPr>
      </w:pPr>
    </w:p>
    <w:p w14:paraId="32700351" w14:textId="77777777" w:rsidR="006551A4" w:rsidRDefault="00B25E33">
      <w:pPr>
        <w:rPr>
          <w:rFonts w:ascii="HG丸ｺﾞｼｯｸM-PRO" w:eastAsia="HG丸ｺﾞｼｯｸM-PRO" w:hAnsi="HG丸ｺﾞｼｯｸM-PRO" w:cs="HG丸ｺﾞｼｯｸM-PRO"/>
          <w:sz w:val="24"/>
          <w:szCs w:val="24"/>
          <w:u w:val="single"/>
        </w:rPr>
      </w:pPr>
      <w:r>
        <w:rPr>
          <w:rFonts w:ascii="HG丸ｺﾞｼｯｸM-PRO" w:eastAsia="HG丸ｺﾞｼｯｸM-PRO" w:hAnsi="HG丸ｺﾞｼｯｸM-PRO" w:cs="HG丸ｺﾞｼｯｸM-PRO"/>
          <w:sz w:val="24"/>
          <w:szCs w:val="24"/>
          <w:u w:val="single"/>
        </w:rPr>
        <w:t>●　２節のまとめ　●</w:t>
      </w:r>
      <w:r>
        <w:rPr>
          <w:rFonts w:ascii="HG丸ｺﾞｼｯｸM-PRO" w:eastAsia="HG丸ｺﾞｼｯｸM-PRO" w:hAnsi="HG丸ｺﾞｼｯｸM-PRO" w:cs="HG丸ｺﾞｼｯｸM-PRO"/>
          <w:sz w:val="24"/>
          <w:szCs w:val="24"/>
        </w:rPr>
        <w:t>（学習課題に対するまとめ）</w:t>
      </w:r>
    </w:p>
    <w:p w14:paraId="0E3BF6E5" w14:textId="77777777" w:rsidR="006551A4" w:rsidRDefault="00B25E33">
      <w:pPr>
        <w:ind w:left="210"/>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「冷戦下の国際社会の中で、日本ではどのような変化があったのだろう。」について、まとめよう。</w:t>
      </w:r>
    </w:p>
    <w:tbl>
      <w:tblPr>
        <w:tblStyle w:val="afffd"/>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1AD77F85" w14:textId="77777777">
        <w:tc>
          <w:tcPr>
            <w:tcW w:w="9497" w:type="dxa"/>
          </w:tcPr>
          <w:p w14:paraId="2D7B7912" w14:textId="77777777" w:rsidR="006551A4" w:rsidRDefault="006551A4">
            <w:pPr>
              <w:rPr>
                <w:rFonts w:ascii="HG丸ｺﾞｼｯｸM-PRO" w:eastAsia="HG丸ｺﾞｼｯｸM-PRO" w:hAnsi="HG丸ｺﾞｼｯｸM-PRO" w:cs="HG丸ｺﾞｼｯｸM-PRO"/>
                <w:sz w:val="24"/>
                <w:szCs w:val="24"/>
              </w:rPr>
            </w:pPr>
          </w:p>
          <w:p w14:paraId="74E0851F" w14:textId="77777777" w:rsidR="006551A4" w:rsidRDefault="006551A4">
            <w:pPr>
              <w:rPr>
                <w:rFonts w:ascii="HG丸ｺﾞｼｯｸM-PRO" w:eastAsia="HG丸ｺﾞｼｯｸM-PRO" w:hAnsi="HG丸ｺﾞｼｯｸM-PRO" w:cs="HG丸ｺﾞｼｯｸM-PRO"/>
                <w:sz w:val="24"/>
                <w:szCs w:val="24"/>
              </w:rPr>
            </w:pPr>
          </w:p>
          <w:p w14:paraId="645FF171" w14:textId="77777777" w:rsidR="006551A4" w:rsidRDefault="006551A4">
            <w:pPr>
              <w:rPr>
                <w:rFonts w:ascii="HG丸ｺﾞｼｯｸM-PRO" w:eastAsia="HG丸ｺﾞｼｯｸM-PRO" w:hAnsi="HG丸ｺﾞｼｯｸM-PRO" w:cs="HG丸ｺﾞｼｯｸM-PRO"/>
                <w:sz w:val="24"/>
                <w:szCs w:val="24"/>
              </w:rPr>
            </w:pPr>
          </w:p>
          <w:p w14:paraId="4FBE6D91" w14:textId="77777777" w:rsidR="006551A4" w:rsidRDefault="006551A4">
            <w:pPr>
              <w:rPr>
                <w:rFonts w:ascii="HG丸ｺﾞｼｯｸM-PRO" w:eastAsia="HG丸ｺﾞｼｯｸM-PRO" w:hAnsi="HG丸ｺﾞｼｯｸM-PRO" w:cs="HG丸ｺﾞｼｯｸM-PRO"/>
                <w:sz w:val="24"/>
                <w:szCs w:val="24"/>
              </w:rPr>
            </w:pPr>
          </w:p>
          <w:p w14:paraId="577E34A2" w14:textId="77777777" w:rsidR="006551A4" w:rsidRDefault="006551A4">
            <w:pPr>
              <w:rPr>
                <w:rFonts w:ascii="HG丸ｺﾞｼｯｸM-PRO" w:eastAsia="HG丸ｺﾞｼｯｸM-PRO" w:hAnsi="HG丸ｺﾞｼｯｸM-PRO" w:cs="HG丸ｺﾞｼｯｸM-PRO"/>
                <w:sz w:val="24"/>
                <w:szCs w:val="24"/>
              </w:rPr>
            </w:pPr>
          </w:p>
          <w:p w14:paraId="1FB60657" w14:textId="77777777" w:rsidR="006551A4" w:rsidRDefault="006551A4">
            <w:pPr>
              <w:rPr>
                <w:rFonts w:ascii="HG丸ｺﾞｼｯｸM-PRO" w:eastAsia="HG丸ｺﾞｼｯｸM-PRO" w:hAnsi="HG丸ｺﾞｼｯｸM-PRO" w:cs="HG丸ｺﾞｼｯｸM-PRO"/>
                <w:sz w:val="24"/>
                <w:szCs w:val="24"/>
              </w:rPr>
            </w:pPr>
          </w:p>
          <w:p w14:paraId="251E0921" w14:textId="77777777" w:rsidR="006551A4" w:rsidRDefault="006551A4">
            <w:pPr>
              <w:rPr>
                <w:rFonts w:ascii="HG丸ｺﾞｼｯｸM-PRO" w:eastAsia="HG丸ｺﾞｼｯｸM-PRO" w:hAnsi="HG丸ｺﾞｼｯｸM-PRO" w:cs="HG丸ｺﾞｼｯｸM-PRO"/>
                <w:sz w:val="24"/>
                <w:szCs w:val="24"/>
              </w:rPr>
            </w:pPr>
          </w:p>
          <w:p w14:paraId="0C510272" w14:textId="77777777" w:rsidR="006551A4" w:rsidRDefault="006551A4">
            <w:pPr>
              <w:rPr>
                <w:rFonts w:ascii="HG丸ｺﾞｼｯｸM-PRO" w:eastAsia="HG丸ｺﾞｼｯｸM-PRO" w:hAnsi="HG丸ｺﾞｼｯｸM-PRO" w:cs="HG丸ｺﾞｼｯｸM-PRO"/>
                <w:sz w:val="24"/>
                <w:szCs w:val="24"/>
              </w:rPr>
            </w:pPr>
          </w:p>
        </w:tc>
      </w:tr>
    </w:tbl>
    <w:p w14:paraId="5843DC52" w14:textId="77777777" w:rsidR="006551A4" w:rsidRDefault="006551A4">
      <w:pPr>
        <w:rPr>
          <w:rFonts w:ascii="HG丸ｺﾞｼｯｸM-PRO" w:eastAsia="HG丸ｺﾞｼｯｸM-PRO" w:hAnsi="HG丸ｺﾞｼｯｸM-PRO" w:cs="HG丸ｺﾞｼｯｸM-PRO"/>
          <w:sz w:val="24"/>
          <w:szCs w:val="24"/>
        </w:rPr>
      </w:pPr>
    </w:p>
    <w:p w14:paraId="3E6808CF"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３節　冷戦の終結とこれからの日本</w:t>
      </w:r>
    </w:p>
    <w:tbl>
      <w:tblPr>
        <w:tblStyle w:val="afffe"/>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1BFDCF4C" w14:textId="77777777">
        <w:tc>
          <w:tcPr>
            <w:tcW w:w="9497" w:type="dxa"/>
          </w:tcPr>
          <w:p w14:paraId="3826D0EE"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【学習課題】</w:t>
            </w:r>
          </w:p>
          <w:p w14:paraId="442A0B3C"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 xml:space="preserve">　「冷戦後、変化する国際社会の中で、日本ではどのような動きがあったのだろう。」</w:t>
            </w:r>
          </w:p>
        </w:tc>
      </w:tr>
    </w:tbl>
    <w:p w14:paraId="7306498F" w14:textId="77777777" w:rsidR="006551A4" w:rsidRDefault="00B25E33">
      <w:pPr>
        <w:rPr>
          <w:rFonts w:ascii="HG丸ｺﾞｼｯｸM-PRO" w:eastAsia="HG丸ｺﾞｼｯｸM-PRO" w:hAnsi="HG丸ｺﾞｼｯｸM-PRO" w:cs="HG丸ｺﾞｼｯｸM-PRO"/>
          <w:sz w:val="24"/>
          <w:szCs w:val="24"/>
        </w:rPr>
      </w:pPr>
      <w:bookmarkStart w:id="6" w:name="_heading=h.2et92p0" w:colFirst="0" w:colLast="0"/>
      <w:bookmarkEnd w:id="6"/>
      <w:r>
        <w:rPr>
          <w:rFonts w:ascii="HG丸ｺﾞｼｯｸM-PRO" w:eastAsia="HG丸ｺﾞｼｯｸM-PRO" w:hAnsi="HG丸ｺﾞｼｯｸM-PRO" w:cs="HG丸ｺﾞｼｯｸM-PRO"/>
          <w:sz w:val="24"/>
          <w:szCs w:val="24"/>
        </w:rPr>
        <w:t xml:space="preserve">　</w:t>
      </w:r>
    </w:p>
    <w:p w14:paraId="5340E092" w14:textId="77777777" w:rsidR="006551A4" w:rsidRDefault="00B25E33">
      <w:pPr>
        <w:rPr>
          <w:rFonts w:ascii="HG丸ｺﾞｼｯｸM-PRO" w:eastAsia="HG丸ｺﾞｼｯｸM-PRO" w:hAnsi="HG丸ｺﾞｼｯｸM-PRO" w:cs="HG丸ｺﾞｼｯｸM-PRO"/>
          <w:sz w:val="24"/>
          <w:szCs w:val="24"/>
        </w:rPr>
      </w:pPr>
      <w:bookmarkStart w:id="7" w:name="_heading=h.lw13z0jt7v75" w:colFirst="0" w:colLast="0"/>
      <w:bookmarkEnd w:id="7"/>
      <w:r>
        <w:rPr>
          <w:rFonts w:ascii="HG丸ｺﾞｼｯｸM-PRO" w:eastAsia="HG丸ｺﾞｼｯｸM-PRO" w:hAnsi="HG丸ｺﾞｼｯｸM-PRO" w:cs="HG丸ｺﾞｼｯｸM-PRO"/>
          <w:sz w:val="24"/>
          <w:szCs w:val="24"/>
        </w:rPr>
        <w:t xml:space="preserve">　⑨　民主化のうねりと国際社会の変化　▷冷戦終結後の世界</w:t>
      </w:r>
    </w:p>
    <w:tbl>
      <w:tblPr>
        <w:tblStyle w:val="affff"/>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003C8C7C" w14:textId="77777777">
        <w:tc>
          <w:tcPr>
            <w:tcW w:w="9497" w:type="dxa"/>
          </w:tcPr>
          <w:p w14:paraId="7AF410FC"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【めあて】冷戦終結後の世界をとらえる</w:t>
            </w:r>
          </w:p>
        </w:tc>
      </w:tr>
      <w:tr w:rsidR="006551A4" w14:paraId="2E5A5FE0" w14:textId="77777777">
        <w:tc>
          <w:tcPr>
            <w:tcW w:w="9497" w:type="dxa"/>
          </w:tcPr>
          <w:p w14:paraId="3B6509AF" w14:textId="319AAE85" w:rsidR="002902AC" w:rsidRDefault="002902AC">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hint="eastAsia"/>
                <w:sz w:val="24"/>
                <w:szCs w:val="24"/>
              </w:rPr>
              <w:t>【わかったこと】</w:t>
            </w:r>
          </w:p>
          <w:p w14:paraId="46C2C22C" w14:textId="0ADB0074" w:rsidR="002902AC" w:rsidRDefault="00F52789">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hint="eastAsia"/>
                <w:sz w:val="24"/>
                <w:szCs w:val="24"/>
              </w:rPr>
              <w:t>冷戦は1989年のマルタでの会談を持って</w:t>
            </w:r>
            <w:r w:rsidR="00F37D90">
              <w:rPr>
                <w:rFonts w:ascii="HG丸ｺﾞｼｯｸM-PRO" w:eastAsia="HG丸ｺﾞｼｯｸM-PRO" w:hAnsi="HG丸ｺﾞｼｯｸM-PRO" w:cs="HG丸ｺﾞｼｯｸM-PRO" w:hint="eastAsia"/>
                <w:sz w:val="24"/>
                <w:szCs w:val="24"/>
              </w:rPr>
              <w:t>終結した。</w:t>
            </w:r>
            <w:r w:rsidR="000A14C5">
              <w:rPr>
                <w:rFonts w:ascii="HG丸ｺﾞｼｯｸM-PRO" w:eastAsia="HG丸ｺﾞｼｯｸM-PRO" w:hAnsi="HG丸ｺﾞｼｯｸM-PRO" w:cs="HG丸ｺﾞｼｯｸM-PRO" w:hint="eastAsia"/>
                <w:sz w:val="24"/>
                <w:szCs w:val="24"/>
              </w:rPr>
              <w:t>その2年後に、</w:t>
            </w:r>
            <w:r w:rsidR="00F37D90">
              <w:rPr>
                <w:rFonts w:ascii="HG丸ｺﾞｼｯｸM-PRO" w:eastAsia="HG丸ｺﾞｼｯｸM-PRO" w:hAnsi="HG丸ｺﾞｼｯｸM-PRO" w:cs="HG丸ｺﾞｼｯｸM-PRO" w:hint="eastAsia"/>
                <w:sz w:val="24"/>
                <w:szCs w:val="24"/>
              </w:rPr>
              <w:t>ソ連は崩壊した。</w:t>
            </w:r>
            <w:r w:rsidR="007C7D3A">
              <w:rPr>
                <w:rFonts w:ascii="HG丸ｺﾞｼｯｸM-PRO" w:eastAsia="HG丸ｺﾞｼｯｸM-PRO" w:hAnsi="HG丸ｺﾞｼｯｸM-PRO" w:cs="HG丸ｺﾞｼｯｸM-PRO" w:hint="eastAsia"/>
                <w:sz w:val="24"/>
                <w:szCs w:val="24"/>
              </w:rPr>
              <w:t>ソ連崩壊後、</w:t>
            </w:r>
            <w:r w:rsidR="001747EC">
              <w:rPr>
                <w:rFonts w:ascii="HG丸ｺﾞｼｯｸM-PRO" w:eastAsia="HG丸ｺﾞｼｯｸM-PRO" w:hAnsi="HG丸ｺﾞｼｯｸM-PRO" w:cs="HG丸ｺﾞｼｯｸM-PRO" w:hint="eastAsia"/>
                <w:sz w:val="24"/>
                <w:szCs w:val="24"/>
              </w:rPr>
              <w:t>ロシア連邦</w:t>
            </w:r>
            <w:r w:rsidR="000A14C5">
              <w:rPr>
                <w:rFonts w:ascii="HG丸ｺﾞｼｯｸM-PRO" w:eastAsia="HG丸ｺﾞｼｯｸM-PRO" w:hAnsi="HG丸ｺﾞｼｯｸM-PRO" w:cs="HG丸ｺﾞｼｯｸM-PRO" w:hint="eastAsia"/>
                <w:sz w:val="24"/>
                <w:szCs w:val="24"/>
              </w:rPr>
              <w:t>と14の共和国が独立したが、</w:t>
            </w:r>
            <w:r w:rsidR="000E6AC0">
              <w:rPr>
                <w:rFonts w:ascii="HG丸ｺﾞｼｯｸM-PRO" w:eastAsia="HG丸ｺﾞｼｯｸM-PRO" w:hAnsi="HG丸ｺﾞｼｯｸM-PRO" w:cs="HG丸ｺﾞｼｯｸM-PRO" w:hint="eastAsia"/>
                <w:sz w:val="24"/>
                <w:szCs w:val="24"/>
              </w:rPr>
              <w:t>現在でもその領土を巡って</w:t>
            </w:r>
            <w:r w:rsidR="00032080">
              <w:rPr>
                <w:rFonts w:ascii="HG丸ｺﾞｼｯｸM-PRO" w:eastAsia="HG丸ｺﾞｼｯｸM-PRO" w:hAnsi="HG丸ｺﾞｼｯｸM-PRO" w:cs="HG丸ｺﾞｼｯｸM-PRO" w:hint="eastAsia"/>
                <w:sz w:val="24"/>
                <w:szCs w:val="24"/>
              </w:rPr>
              <w:t>、</w:t>
            </w:r>
            <w:r w:rsidR="000E6AC0">
              <w:rPr>
                <w:rFonts w:ascii="HG丸ｺﾞｼｯｸM-PRO" w:eastAsia="HG丸ｺﾞｼｯｸM-PRO" w:hAnsi="HG丸ｺﾞｼｯｸM-PRO" w:cs="HG丸ｺﾞｼｯｸM-PRO" w:hint="eastAsia"/>
                <w:sz w:val="24"/>
                <w:szCs w:val="24"/>
              </w:rPr>
              <w:t>戦争が行われている。</w:t>
            </w:r>
          </w:p>
          <w:p w14:paraId="725CDBC5" w14:textId="151A5A92" w:rsidR="00CC79AC" w:rsidRDefault="00F37D90">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hint="eastAsia"/>
                <w:sz w:val="24"/>
                <w:szCs w:val="24"/>
              </w:rPr>
              <w:t>ソ連崩壊後のアメリカは、湾岸戦争</w:t>
            </w:r>
            <w:r w:rsidR="007C7D3A">
              <w:rPr>
                <w:rFonts w:ascii="HG丸ｺﾞｼｯｸM-PRO" w:eastAsia="HG丸ｺﾞｼｯｸM-PRO" w:hAnsi="HG丸ｺﾞｼｯｸM-PRO" w:cs="HG丸ｺﾞｼｯｸM-PRO" w:hint="eastAsia"/>
                <w:sz w:val="24"/>
                <w:szCs w:val="24"/>
              </w:rPr>
              <w:t>などの戦争に積極的に介入した。しかしそれは、中東諸国からの反発を招き、同時多発テロを引き起こした</w:t>
            </w:r>
            <w:r w:rsidR="00FA6E65">
              <w:rPr>
                <w:rFonts w:ascii="HG丸ｺﾞｼｯｸM-PRO" w:eastAsia="HG丸ｺﾞｼｯｸM-PRO" w:hAnsi="HG丸ｺﾞｼｯｸM-PRO" w:cs="HG丸ｺﾞｼｯｸM-PRO" w:hint="eastAsia"/>
                <w:sz w:val="24"/>
                <w:szCs w:val="24"/>
              </w:rPr>
              <w:t>。その後、アメリカはイラク戦争を起こし、多くの難民を生み出した。</w:t>
            </w:r>
            <w:r w:rsidR="0099453F">
              <w:rPr>
                <w:rFonts w:ascii="HG丸ｺﾞｼｯｸM-PRO" w:eastAsia="HG丸ｺﾞｼｯｸM-PRO" w:hAnsi="HG丸ｺﾞｼｯｸM-PRO" w:cs="HG丸ｺﾞｼｯｸM-PRO" w:hint="eastAsia"/>
                <w:sz w:val="24"/>
                <w:szCs w:val="24"/>
              </w:rPr>
              <w:t>2010年代にはアラブに民主化の波がやってきたが、</w:t>
            </w:r>
            <w:r w:rsidR="006A6143">
              <w:rPr>
                <w:rFonts w:ascii="HG丸ｺﾞｼｯｸM-PRO" w:eastAsia="HG丸ｺﾞｼｯｸM-PRO" w:hAnsi="HG丸ｺﾞｼｯｸM-PRO" w:cs="HG丸ｺﾞｼｯｸM-PRO" w:hint="eastAsia"/>
                <w:sz w:val="24"/>
                <w:szCs w:val="24"/>
              </w:rPr>
              <w:t>民主化は達成されず、</w:t>
            </w:r>
            <w:r w:rsidR="0099453F">
              <w:rPr>
                <w:rFonts w:ascii="HG丸ｺﾞｼｯｸM-PRO" w:eastAsia="HG丸ｺﾞｼｯｸM-PRO" w:hAnsi="HG丸ｺﾞｼｯｸM-PRO" w:cs="HG丸ｺﾞｼｯｸM-PRO" w:hint="eastAsia"/>
                <w:sz w:val="24"/>
                <w:szCs w:val="24"/>
              </w:rPr>
              <w:t>内戦を引き起こす結果に終わった（アラブの</w:t>
            </w:r>
            <w:r w:rsidR="00CC79AC">
              <w:rPr>
                <w:rFonts w:ascii="HG丸ｺﾞｼｯｸM-PRO" w:eastAsia="HG丸ｺﾞｼｯｸM-PRO" w:hAnsi="HG丸ｺﾞｼｯｸM-PRO" w:cs="HG丸ｺﾞｼｯｸM-PRO" w:hint="eastAsia"/>
                <w:sz w:val="24"/>
                <w:szCs w:val="24"/>
              </w:rPr>
              <w:t>春</w:t>
            </w:r>
            <w:r w:rsidR="0099453F">
              <w:rPr>
                <w:rFonts w:ascii="HG丸ｺﾞｼｯｸM-PRO" w:eastAsia="HG丸ｺﾞｼｯｸM-PRO" w:hAnsi="HG丸ｺﾞｼｯｸM-PRO" w:cs="HG丸ｺﾞｼｯｸM-PRO" w:hint="eastAsia"/>
                <w:sz w:val="24"/>
                <w:szCs w:val="24"/>
              </w:rPr>
              <w:t>）</w:t>
            </w:r>
            <w:r w:rsidR="00B30598">
              <w:rPr>
                <w:rFonts w:ascii="HG丸ｺﾞｼｯｸM-PRO" w:eastAsia="HG丸ｺﾞｼｯｸM-PRO" w:hAnsi="HG丸ｺﾞｼｯｸM-PRO" w:cs="HG丸ｺﾞｼｯｸM-PRO" w:hint="eastAsia"/>
                <w:sz w:val="24"/>
                <w:szCs w:val="24"/>
              </w:rPr>
              <w:t>。</w:t>
            </w:r>
            <w:r w:rsidR="004F3A8F">
              <w:rPr>
                <w:rFonts w:ascii="HG丸ｺﾞｼｯｸM-PRO" w:eastAsia="HG丸ｺﾞｼｯｸM-PRO" w:hAnsi="HG丸ｺﾞｼｯｸM-PRO" w:cs="HG丸ｺﾞｼｯｸM-PRO" w:hint="eastAsia"/>
                <w:sz w:val="24"/>
                <w:szCs w:val="24"/>
              </w:rPr>
              <w:t>2023年にはパレスチナとイスラエルの戦争が起こるなど、現在も、民族紛争が絶えない地域である。</w:t>
            </w:r>
            <w:r w:rsidR="00B30598">
              <w:rPr>
                <w:rFonts w:ascii="HG丸ｺﾞｼｯｸM-PRO" w:eastAsia="HG丸ｺﾞｼｯｸM-PRO" w:hAnsi="HG丸ｺﾞｼｯｸM-PRO" w:cs="HG丸ｺﾞｼｯｸM-PRO" w:hint="eastAsia"/>
                <w:sz w:val="24"/>
                <w:szCs w:val="24"/>
              </w:rPr>
              <w:t>ソ連崩壊後、</w:t>
            </w:r>
            <w:r w:rsidR="00CC79AC">
              <w:rPr>
                <w:rFonts w:ascii="HG丸ｺﾞｼｯｸM-PRO" w:eastAsia="HG丸ｺﾞｼｯｸM-PRO" w:hAnsi="HG丸ｺﾞｼｯｸM-PRO" w:cs="HG丸ｺﾞｼｯｸM-PRO" w:hint="eastAsia"/>
                <w:sz w:val="24"/>
                <w:szCs w:val="24"/>
              </w:rPr>
              <w:t>唯一</w:t>
            </w:r>
            <w:r w:rsidR="004F3A8F">
              <w:rPr>
                <w:rFonts w:ascii="HG丸ｺﾞｼｯｸM-PRO" w:eastAsia="HG丸ｺﾞｼｯｸM-PRO" w:hAnsi="HG丸ｺﾞｼｯｸM-PRO" w:cs="HG丸ｺﾞｼｯｸM-PRO" w:hint="eastAsia"/>
                <w:sz w:val="24"/>
                <w:szCs w:val="24"/>
              </w:rPr>
              <w:t>の超大国となったアメリカは、</w:t>
            </w:r>
            <w:r w:rsidR="00453577">
              <w:rPr>
                <w:rFonts w:ascii="HG丸ｺﾞｼｯｸM-PRO" w:eastAsia="HG丸ｺﾞｼｯｸM-PRO" w:hAnsi="HG丸ｺﾞｼｯｸM-PRO" w:cs="HG丸ｺﾞｼｯｸM-PRO" w:hint="eastAsia"/>
                <w:sz w:val="24"/>
                <w:szCs w:val="24"/>
              </w:rPr>
              <w:t>その奢りによって、</w:t>
            </w:r>
            <w:r w:rsidR="00497F2C">
              <w:rPr>
                <w:rFonts w:ascii="HG丸ｺﾞｼｯｸM-PRO" w:eastAsia="HG丸ｺﾞｼｯｸM-PRO" w:hAnsi="HG丸ｺﾞｼｯｸM-PRO" w:cs="HG丸ｺﾞｼｯｸM-PRO" w:hint="eastAsia"/>
                <w:sz w:val="24"/>
                <w:szCs w:val="24"/>
              </w:rPr>
              <w:t>悲劇を引き起こすこと</w:t>
            </w:r>
            <w:r w:rsidR="004208CD">
              <w:rPr>
                <w:rFonts w:ascii="HG丸ｺﾞｼｯｸM-PRO" w:eastAsia="HG丸ｺﾞｼｯｸM-PRO" w:hAnsi="HG丸ｺﾞｼｯｸM-PRO" w:cs="HG丸ｺﾞｼｯｸM-PRO" w:hint="eastAsia"/>
                <w:sz w:val="24"/>
                <w:szCs w:val="24"/>
              </w:rPr>
              <w:t>に</w:t>
            </w:r>
            <w:r w:rsidR="00497F2C">
              <w:rPr>
                <w:rFonts w:ascii="HG丸ｺﾞｼｯｸM-PRO" w:eastAsia="HG丸ｺﾞｼｯｸM-PRO" w:hAnsi="HG丸ｺﾞｼｯｸM-PRO" w:cs="HG丸ｺﾞｼｯｸM-PRO" w:hint="eastAsia"/>
                <w:sz w:val="24"/>
                <w:szCs w:val="24"/>
              </w:rPr>
              <w:t>なった。</w:t>
            </w:r>
          </w:p>
          <w:p w14:paraId="381EE553" w14:textId="067AD55A" w:rsidR="00CD1260" w:rsidRDefault="00FA6E65" w:rsidP="00067272">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hint="eastAsia"/>
                <w:sz w:val="24"/>
                <w:szCs w:val="24"/>
              </w:rPr>
              <w:t>【感想】</w:t>
            </w:r>
          </w:p>
          <w:p w14:paraId="07BC72E9" w14:textId="0E9214F7" w:rsidR="00067272" w:rsidRDefault="006A1DF1" w:rsidP="00067272">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hint="eastAsia"/>
                <w:sz w:val="24"/>
                <w:szCs w:val="24"/>
              </w:rPr>
              <w:t>今回の授業で、</w:t>
            </w:r>
            <w:r w:rsidR="00067272">
              <w:rPr>
                <w:rFonts w:ascii="HG丸ｺﾞｼｯｸM-PRO" w:eastAsia="HG丸ｺﾞｼｯｸM-PRO" w:hAnsi="HG丸ｺﾞｼｯｸM-PRO" w:cs="HG丸ｺﾞｼｯｸM-PRO" w:hint="eastAsia"/>
                <w:sz w:val="24"/>
                <w:szCs w:val="24"/>
              </w:rPr>
              <w:t>物事は</w:t>
            </w:r>
            <w:r>
              <w:rPr>
                <w:rFonts w:ascii="HG丸ｺﾞｼｯｸM-PRO" w:eastAsia="HG丸ｺﾞｼｯｸM-PRO" w:hAnsi="HG丸ｺﾞｼｯｸM-PRO" w:cs="HG丸ｺﾞｼｯｸM-PRO" w:hint="eastAsia"/>
                <w:sz w:val="24"/>
                <w:szCs w:val="24"/>
              </w:rPr>
              <w:t>、</w:t>
            </w:r>
            <w:r w:rsidR="00067272">
              <w:rPr>
                <w:rFonts w:ascii="HG丸ｺﾞｼｯｸM-PRO" w:eastAsia="HG丸ｺﾞｼｯｸM-PRO" w:hAnsi="HG丸ｺﾞｼｯｸM-PRO" w:cs="HG丸ｺﾞｼｯｸM-PRO" w:hint="eastAsia"/>
                <w:sz w:val="24"/>
                <w:szCs w:val="24"/>
              </w:rPr>
              <w:t>二分できないことがわかった。</w:t>
            </w:r>
            <w:r>
              <w:rPr>
                <w:rFonts w:ascii="HG丸ｺﾞｼｯｸM-PRO" w:eastAsia="HG丸ｺﾞｼｯｸM-PRO" w:hAnsi="HG丸ｺﾞｼｯｸM-PRO" w:cs="HG丸ｺﾞｼｯｸM-PRO" w:hint="eastAsia"/>
                <w:sz w:val="24"/>
                <w:szCs w:val="24"/>
              </w:rPr>
              <w:t>歴史はそう簡単なものではなく、様々な側面から捉えることが必要だと感じた。</w:t>
            </w:r>
            <w:r w:rsidR="00656EEA">
              <w:rPr>
                <w:rFonts w:ascii="HG丸ｺﾞｼｯｸM-PRO" w:eastAsia="HG丸ｺﾞｼｯｸM-PRO" w:hAnsi="HG丸ｺﾞｼｯｸM-PRO" w:cs="HG丸ｺﾞｼｯｸM-PRO" w:hint="eastAsia"/>
                <w:sz w:val="24"/>
                <w:szCs w:val="24"/>
              </w:rPr>
              <w:t>情報化・グローバル化が進んだ現代においても、</w:t>
            </w:r>
            <w:r w:rsidR="00D47B13">
              <w:rPr>
                <w:rFonts w:ascii="HG丸ｺﾞｼｯｸM-PRO" w:eastAsia="HG丸ｺﾞｼｯｸM-PRO" w:hAnsi="HG丸ｺﾞｼｯｸM-PRO" w:cs="HG丸ｺﾞｼｯｸM-PRO" w:hint="eastAsia"/>
                <w:sz w:val="24"/>
                <w:szCs w:val="24"/>
              </w:rPr>
              <w:t>私たちはどちらか一方に都合の良い情報しか得ていないように思う。</w:t>
            </w:r>
            <w:r w:rsidR="00F56996">
              <w:rPr>
                <w:rFonts w:ascii="HG丸ｺﾞｼｯｸM-PRO" w:eastAsia="HG丸ｺﾞｼｯｸM-PRO" w:hAnsi="HG丸ｺﾞｼｯｸM-PRO" w:cs="HG丸ｺﾞｼｯｸM-PRO" w:hint="eastAsia"/>
                <w:sz w:val="24"/>
                <w:szCs w:val="24"/>
              </w:rPr>
              <w:t>どちらか一方を悪と決めつけるのでなく、幅広い視野で、真実をありのままに捉えていきたい。</w:t>
            </w:r>
          </w:p>
          <w:p w14:paraId="12651632" w14:textId="034C339E" w:rsidR="00D47B13" w:rsidRDefault="003E4267" w:rsidP="00CD1260">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hint="eastAsia"/>
                <w:sz w:val="24"/>
                <w:szCs w:val="24"/>
              </w:rPr>
              <w:t>【疑問】</w:t>
            </w:r>
          </w:p>
          <w:p w14:paraId="66ADA330" w14:textId="2454D1BA" w:rsidR="006551A4" w:rsidRDefault="008A0DF4">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hint="eastAsia"/>
                <w:sz w:val="24"/>
                <w:szCs w:val="24"/>
              </w:rPr>
              <w:t>現在のロシアの</w:t>
            </w:r>
            <w:r w:rsidR="00D47B13">
              <w:rPr>
                <w:rFonts w:ascii="HG丸ｺﾞｼｯｸM-PRO" w:eastAsia="HG丸ｺﾞｼｯｸM-PRO" w:hAnsi="HG丸ｺﾞｼｯｸM-PRO" w:cs="HG丸ｺﾞｼｯｸM-PRO" w:hint="eastAsia"/>
                <w:sz w:val="24"/>
                <w:szCs w:val="24"/>
              </w:rPr>
              <w:t>中高生</w:t>
            </w:r>
            <w:r>
              <w:rPr>
                <w:rFonts w:ascii="HG丸ｺﾞｼｯｸM-PRO" w:eastAsia="HG丸ｺﾞｼｯｸM-PRO" w:hAnsi="HG丸ｺﾞｼｯｸM-PRO" w:cs="HG丸ｺﾞｼｯｸM-PRO" w:hint="eastAsia"/>
                <w:sz w:val="24"/>
                <w:szCs w:val="24"/>
              </w:rPr>
              <w:t>たちは冷戦終結、そしてソ連崩壊をどのように捉えているのだろうか。</w:t>
            </w:r>
            <w:r w:rsidR="0031326C">
              <w:rPr>
                <w:rFonts w:ascii="HG丸ｺﾞｼｯｸM-PRO" w:eastAsia="HG丸ｺﾞｼｯｸM-PRO" w:hAnsi="HG丸ｺﾞｼｯｸM-PRO" w:cs="HG丸ｺﾞｼｯｸM-PRO" w:hint="eastAsia"/>
                <w:sz w:val="24"/>
                <w:szCs w:val="24"/>
              </w:rPr>
              <w:t>一年前には、ロシアの国定教科書が、ウクライ</w:t>
            </w:r>
            <w:r w:rsidR="00D47B13">
              <w:rPr>
                <w:rFonts w:ascii="HG丸ｺﾞｼｯｸM-PRO" w:eastAsia="HG丸ｺﾞｼｯｸM-PRO" w:hAnsi="HG丸ｺﾞｼｯｸM-PRO" w:cs="HG丸ｺﾞｼｯｸM-PRO" w:hint="eastAsia"/>
                <w:sz w:val="24"/>
                <w:szCs w:val="24"/>
              </w:rPr>
              <w:t>ナ</w:t>
            </w:r>
            <w:r w:rsidR="00D47B13">
              <w:rPr>
                <w:rFonts w:ascii="Apple Color Emoji" w:eastAsia="HG丸ｺﾞｼｯｸM-PRO" w:hAnsi="Apple Color Emoji" w:cs="Apple Color Emoji" w:hint="eastAsia"/>
                <w:sz w:val="24"/>
                <w:szCs w:val="24"/>
              </w:rPr>
              <w:t>侵攻を</w:t>
            </w:r>
            <w:r w:rsidR="00300613">
              <w:rPr>
                <w:rFonts w:ascii="Apple Color Emoji" w:eastAsia="HG丸ｺﾞｼｯｸM-PRO" w:hAnsi="Apple Color Emoji" w:cs="Apple Color Emoji" w:hint="eastAsia"/>
                <w:sz w:val="24"/>
                <w:szCs w:val="24"/>
              </w:rPr>
              <w:t>正当化していると、報じられた。だがそれも、西側諸国から見たものであって、ロシアには</w:t>
            </w:r>
            <w:r w:rsidR="00300613">
              <w:rPr>
                <w:rFonts w:ascii="Calibri" w:eastAsia="HG丸ｺﾞｼｯｸM-PRO" w:hAnsi="Calibri" w:cs="Calibri" w:hint="eastAsia"/>
                <w:sz w:val="24"/>
                <w:szCs w:val="24"/>
              </w:rPr>
              <w:t>ロシアの言い分</w:t>
            </w:r>
            <w:r w:rsidR="003E4267">
              <w:rPr>
                <w:rFonts w:ascii="Calibri" w:eastAsia="HG丸ｺﾞｼｯｸM-PRO" w:hAnsi="Calibri" w:cs="Calibri" w:hint="eastAsia"/>
                <w:sz w:val="24"/>
                <w:szCs w:val="24"/>
              </w:rPr>
              <w:t>があり</w:t>
            </w:r>
            <w:r w:rsidR="00300613">
              <w:rPr>
                <w:rFonts w:ascii="Calibri" w:eastAsia="HG丸ｺﾞｼｯｸM-PRO" w:hAnsi="Calibri" w:cs="Calibri" w:hint="eastAsia"/>
                <w:sz w:val="24"/>
                <w:szCs w:val="24"/>
              </w:rPr>
              <w:t>、</w:t>
            </w:r>
            <w:r w:rsidR="00F40A20">
              <w:rPr>
                <w:rFonts w:ascii="Calibri" w:eastAsia="HG丸ｺﾞｼｯｸM-PRO" w:hAnsi="Calibri" w:cs="Calibri" w:hint="eastAsia"/>
                <w:sz w:val="24"/>
                <w:szCs w:val="24"/>
              </w:rPr>
              <w:t>その中に、歴史的な事実</w:t>
            </w:r>
            <w:r w:rsidR="00300613">
              <w:rPr>
                <w:rFonts w:ascii="Calibri" w:eastAsia="HG丸ｺﾞｼｯｸM-PRO" w:hAnsi="Calibri" w:cs="Calibri" w:hint="eastAsia"/>
                <w:sz w:val="24"/>
                <w:szCs w:val="24"/>
              </w:rPr>
              <w:t>があるかも</w:t>
            </w:r>
            <w:r w:rsidR="00F40A20">
              <w:rPr>
                <w:rFonts w:ascii="HG丸ｺﾞｼｯｸM-PRO" w:eastAsia="HG丸ｺﾞｼｯｸM-PRO" w:hAnsi="HG丸ｺﾞｼｯｸM-PRO" w:cs="HG丸ｺﾞｼｯｸM-PRO" w:hint="eastAsia"/>
                <w:sz w:val="24"/>
                <w:szCs w:val="24"/>
              </w:rPr>
              <w:t>しれない</w:t>
            </w:r>
            <w:r w:rsidR="00300613">
              <w:rPr>
                <w:rFonts w:ascii="HG丸ｺﾞｼｯｸM-PRO" w:eastAsia="HG丸ｺﾞｼｯｸM-PRO" w:hAnsi="HG丸ｺﾞｼｯｸM-PRO" w:cs="HG丸ｺﾞｼｯｸM-PRO" w:hint="eastAsia"/>
                <w:sz w:val="24"/>
                <w:szCs w:val="24"/>
              </w:rPr>
              <w:t>。</w:t>
            </w:r>
            <w:r w:rsidR="00F40A20">
              <w:rPr>
                <w:rFonts w:ascii="HG丸ｺﾞｼｯｸM-PRO" w:eastAsia="HG丸ｺﾞｼｯｸM-PRO" w:hAnsi="HG丸ｺﾞｼｯｸM-PRO" w:cs="HG丸ｺﾞｼｯｸM-PRO" w:hint="eastAsia"/>
                <w:sz w:val="24"/>
                <w:szCs w:val="24"/>
              </w:rPr>
              <w:t>是非一度、ロシアの教科書を読んで見たいものだ。</w:t>
            </w:r>
          </w:p>
        </w:tc>
      </w:tr>
    </w:tbl>
    <w:p w14:paraId="5C1CDC61" w14:textId="77777777" w:rsidR="006551A4" w:rsidRDefault="006551A4">
      <w:pPr>
        <w:rPr>
          <w:rFonts w:ascii="HG丸ｺﾞｼｯｸM-PRO" w:eastAsia="HG丸ｺﾞｼｯｸM-PRO" w:hAnsi="HG丸ｺﾞｼｯｸM-PRO" w:cs="HG丸ｺﾞｼｯｸM-PRO"/>
          <w:sz w:val="24"/>
          <w:szCs w:val="24"/>
        </w:rPr>
      </w:pPr>
    </w:p>
    <w:p w14:paraId="5A3F646E" w14:textId="77777777" w:rsidR="006551A4" w:rsidRDefault="00B25E33">
      <w:pPr>
        <w:ind w:firstLine="240"/>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⑩　泡のように膨らむ経済　▷バブル経済と55年体制の崩壊</w:t>
      </w:r>
    </w:p>
    <w:tbl>
      <w:tblPr>
        <w:tblStyle w:val="affff0"/>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173B4A6B" w14:textId="77777777">
        <w:tc>
          <w:tcPr>
            <w:tcW w:w="9497" w:type="dxa"/>
          </w:tcPr>
          <w:p w14:paraId="4CFCBF14"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【めあて】冷戦終結後の日本とアジアをとらえる</w:t>
            </w:r>
          </w:p>
        </w:tc>
      </w:tr>
      <w:tr w:rsidR="006551A4" w14:paraId="678787A4" w14:textId="77777777">
        <w:tc>
          <w:tcPr>
            <w:tcW w:w="9497" w:type="dxa"/>
          </w:tcPr>
          <w:p w14:paraId="288AD826" w14:textId="0500606C" w:rsidR="00235AED" w:rsidRPr="00235AED" w:rsidRDefault="00235AED" w:rsidP="00235AED">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hint="eastAsia"/>
                <w:sz w:val="24"/>
                <w:szCs w:val="24"/>
              </w:rPr>
              <w:t>【</w:t>
            </w:r>
            <w:r w:rsidRPr="00235AED">
              <w:rPr>
                <w:rFonts w:ascii="HG丸ｺﾞｼｯｸM-PRO" w:eastAsia="HG丸ｺﾞｼｯｸM-PRO" w:hAnsi="HG丸ｺﾞｼｯｸM-PRO" w:cs="HG丸ｺﾞｼｯｸM-PRO" w:hint="eastAsia"/>
                <w:sz w:val="24"/>
                <w:szCs w:val="24"/>
              </w:rPr>
              <w:t>わかったこと</w:t>
            </w:r>
            <w:r>
              <w:rPr>
                <w:rFonts w:ascii="HG丸ｺﾞｼｯｸM-PRO" w:eastAsia="HG丸ｺﾞｼｯｸM-PRO" w:hAnsi="HG丸ｺﾞｼｯｸM-PRO" w:cs="HG丸ｺﾞｼｯｸM-PRO" w:hint="eastAsia"/>
                <w:sz w:val="24"/>
                <w:szCs w:val="24"/>
              </w:rPr>
              <w:t>】</w:t>
            </w:r>
          </w:p>
          <w:p w14:paraId="6DA5DE76" w14:textId="0F544B2F" w:rsidR="00235AED" w:rsidRPr="00235AED" w:rsidRDefault="00B25E33" w:rsidP="002902AC">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1985年のプラザ合意を経て、日本はバブル経済へと突入した。</w:t>
            </w:r>
            <w:r w:rsidR="007B672D">
              <w:rPr>
                <w:rFonts w:ascii="HG丸ｺﾞｼｯｸM-PRO" w:eastAsia="HG丸ｺﾞｼｯｸM-PRO" w:hAnsi="HG丸ｺﾞｼｯｸM-PRO" w:cs="HG丸ｺﾞｼｯｸM-PRO" w:hint="eastAsia"/>
                <w:sz w:val="24"/>
                <w:szCs w:val="24"/>
              </w:rPr>
              <w:t>バブル経済は日本に空前の好景気をもたらしたが、それは泡のような実態のないものだった。結果的に、バブル経済は崩壊し</w:t>
            </w:r>
            <w:r w:rsidR="00042BD1">
              <w:rPr>
                <w:rFonts w:ascii="HG丸ｺﾞｼｯｸM-PRO" w:eastAsia="HG丸ｺﾞｼｯｸM-PRO" w:hAnsi="HG丸ｺﾞｼｯｸM-PRO" w:cs="HG丸ｺﾞｼｯｸM-PRO" w:hint="eastAsia"/>
                <w:sz w:val="24"/>
                <w:szCs w:val="24"/>
              </w:rPr>
              <w:t>た</w:t>
            </w:r>
            <w:r w:rsidR="00361D1B">
              <w:rPr>
                <w:rFonts w:ascii="HG丸ｺﾞｼｯｸM-PRO" w:eastAsia="HG丸ｺﾞｼｯｸM-PRO" w:hAnsi="HG丸ｺﾞｼｯｸM-PRO" w:cs="HG丸ｺﾞｼｯｸM-PRO" w:hint="eastAsia"/>
                <w:sz w:val="24"/>
                <w:szCs w:val="24"/>
              </w:rPr>
              <w:t>。</w:t>
            </w:r>
            <w:r w:rsidR="00042BD1">
              <w:rPr>
                <w:rFonts w:ascii="HG丸ｺﾞｼｯｸM-PRO" w:eastAsia="HG丸ｺﾞｼｯｸM-PRO" w:hAnsi="HG丸ｺﾞｼｯｸM-PRO" w:cs="HG丸ｺﾞｼｯｸM-PRO" w:hint="eastAsia"/>
                <w:sz w:val="24"/>
                <w:szCs w:val="24"/>
              </w:rPr>
              <w:t>一方、</w:t>
            </w:r>
            <w:r w:rsidR="00361D1B">
              <w:rPr>
                <w:rFonts w:ascii="HG丸ｺﾞｼｯｸM-PRO" w:eastAsia="HG丸ｺﾞｼｯｸM-PRO" w:hAnsi="HG丸ｺﾞｼｯｸM-PRO" w:cs="HG丸ｺﾞｼｯｸM-PRO" w:hint="eastAsia"/>
                <w:sz w:val="24"/>
                <w:szCs w:val="24"/>
              </w:rPr>
              <w:t>アジア諸国（特に中国）は</w:t>
            </w:r>
            <w:r w:rsidR="00042BD1">
              <w:rPr>
                <w:rFonts w:ascii="HG丸ｺﾞｼｯｸM-PRO" w:eastAsia="HG丸ｺﾞｼｯｸM-PRO" w:hAnsi="HG丸ｺﾞｼｯｸM-PRO" w:cs="HG丸ｺﾞｼｯｸM-PRO" w:hint="eastAsia"/>
                <w:sz w:val="24"/>
                <w:szCs w:val="24"/>
              </w:rPr>
              <w:t>現在でも、</w:t>
            </w:r>
            <w:r w:rsidR="00361D1B">
              <w:rPr>
                <w:rFonts w:ascii="HG丸ｺﾞｼｯｸM-PRO" w:eastAsia="HG丸ｺﾞｼｯｸM-PRO" w:hAnsi="HG丸ｺﾞｼｯｸM-PRO" w:cs="HG丸ｺﾞｼｯｸM-PRO" w:hint="eastAsia"/>
                <w:sz w:val="24"/>
                <w:szCs w:val="24"/>
              </w:rPr>
              <w:t>発展</w:t>
            </w:r>
            <w:r w:rsidR="00042BD1">
              <w:rPr>
                <w:rFonts w:ascii="HG丸ｺﾞｼｯｸM-PRO" w:eastAsia="HG丸ｺﾞｼｯｸM-PRO" w:hAnsi="HG丸ｺﾞｼｯｸM-PRO" w:cs="HG丸ｺﾞｼｯｸM-PRO" w:hint="eastAsia"/>
                <w:sz w:val="24"/>
                <w:szCs w:val="24"/>
              </w:rPr>
              <w:t>を</w:t>
            </w:r>
            <w:r w:rsidR="00361D1B">
              <w:rPr>
                <w:rFonts w:ascii="HG丸ｺﾞｼｯｸM-PRO" w:eastAsia="HG丸ｺﾞｼｯｸM-PRO" w:hAnsi="HG丸ｺﾞｼｯｸM-PRO" w:cs="HG丸ｺﾞｼｯｸM-PRO" w:hint="eastAsia"/>
                <w:sz w:val="24"/>
                <w:szCs w:val="24"/>
              </w:rPr>
              <w:t>し続けている。</w:t>
            </w:r>
            <w:r w:rsidR="00DE7A95">
              <w:rPr>
                <w:rFonts w:ascii="HG丸ｺﾞｼｯｸM-PRO" w:eastAsia="HG丸ｺﾞｼｯｸM-PRO" w:hAnsi="HG丸ｺﾞｼｯｸM-PRO" w:cs="HG丸ｺﾞｼｯｸM-PRO" w:hint="eastAsia"/>
                <w:sz w:val="24"/>
                <w:szCs w:val="24"/>
              </w:rPr>
              <w:t>2000年代以降は、派遣</w:t>
            </w:r>
            <w:r w:rsidR="0036746F">
              <w:rPr>
                <w:rFonts w:ascii="HG丸ｺﾞｼｯｸM-PRO" w:eastAsia="HG丸ｺﾞｼｯｸM-PRO" w:hAnsi="HG丸ｺﾞｼｯｸM-PRO" w:cs="HG丸ｺﾞｼｯｸM-PRO" w:hint="eastAsia"/>
                <w:sz w:val="24"/>
                <w:szCs w:val="24"/>
              </w:rPr>
              <w:t>の解禁が進み、派遣切りなどが社会問題化した。</w:t>
            </w:r>
            <w:r w:rsidR="00235AED">
              <w:rPr>
                <w:rFonts w:ascii="HG丸ｺﾞｼｯｸM-PRO" w:eastAsia="HG丸ｺﾞｼｯｸM-PRO" w:hAnsi="HG丸ｺﾞｼｯｸM-PRO" w:cs="HG丸ｺﾞｼｯｸM-PRO" w:hint="eastAsia"/>
                <w:sz w:val="24"/>
                <w:szCs w:val="24"/>
              </w:rPr>
              <w:t>国内の格差が広がり続けるきっかけとなった。</w:t>
            </w:r>
          </w:p>
          <w:p w14:paraId="77BFED4A" w14:textId="5140D267" w:rsidR="006551A4" w:rsidRDefault="00235AED">
            <w:pPr>
              <w:rPr>
                <w:rFonts w:ascii="HG丸ｺﾞｼｯｸM-PRO" w:eastAsia="HG丸ｺﾞｼｯｸM-PRO" w:hAnsi="HG丸ｺﾞｼｯｸM-PRO" w:cs="HG丸ｺﾞｼｯｸM-PRO"/>
                <w:sz w:val="24"/>
                <w:szCs w:val="24"/>
              </w:rPr>
            </w:pPr>
            <w:r>
              <w:rPr>
                <w:rFonts w:ascii="Apple Color Emoji" w:eastAsia="HG丸ｺﾞｼｯｸM-PRO" w:hAnsi="Apple Color Emoji" w:cs="Apple Color Emoji" w:hint="eastAsia"/>
                <w:sz w:val="24"/>
                <w:szCs w:val="24"/>
              </w:rPr>
              <w:t>【感想】</w:t>
            </w:r>
          </w:p>
          <w:p w14:paraId="63F19999" w14:textId="7A28341E" w:rsidR="00F52789" w:rsidRDefault="00771AC8" w:rsidP="002902AC">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hint="eastAsia"/>
                <w:sz w:val="24"/>
                <w:szCs w:val="24"/>
              </w:rPr>
              <w:t>今を生きている私たちからすれば、それがバブルであることは明白だが、実際にその時代を生きていたのなら、きっと気づけなかったと思う。</w:t>
            </w:r>
            <w:r w:rsidR="008F4684">
              <w:rPr>
                <w:rFonts w:ascii="HG丸ｺﾞｼｯｸM-PRO" w:eastAsia="HG丸ｺﾞｼｯｸM-PRO" w:hAnsi="HG丸ｺﾞｼｯｸM-PRO" w:cs="HG丸ｺﾞｼｯｸM-PRO" w:hint="eastAsia"/>
                <w:sz w:val="24"/>
                <w:szCs w:val="24"/>
              </w:rPr>
              <w:t>バブル自体は、何度も繰り返されていることだが、</w:t>
            </w:r>
            <w:r w:rsidR="00DD2E12">
              <w:rPr>
                <w:rFonts w:ascii="HG丸ｺﾞｼｯｸM-PRO" w:eastAsia="HG丸ｺﾞｼｯｸM-PRO" w:hAnsi="HG丸ｺﾞｼｯｸM-PRO" w:cs="HG丸ｺﾞｼｯｸM-PRO" w:hint="eastAsia"/>
                <w:sz w:val="24"/>
                <w:szCs w:val="24"/>
              </w:rPr>
              <w:t>「</w:t>
            </w:r>
            <w:r w:rsidR="003F3258">
              <w:rPr>
                <w:rFonts w:ascii="HG丸ｺﾞｼｯｸM-PRO" w:eastAsia="HG丸ｺﾞｼｯｸM-PRO" w:hAnsi="HG丸ｺﾞｼｯｸM-PRO" w:cs="HG丸ｺﾞｼｯｸM-PRO" w:hint="eastAsia"/>
                <w:sz w:val="24"/>
                <w:szCs w:val="24"/>
              </w:rPr>
              <w:t>今の状況がバブルだ</w:t>
            </w:r>
            <w:r w:rsidR="00DD2E12">
              <w:rPr>
                <w:rFonts w:ascii="HG丸ｺﾞｼｯｸM-PRO" w:eastAsia="HG丸ｺﾞｼｯｸM-PRO" w:hAnsi="HG丸ｺﾞｼｯｸM-PRO" w:cs="HG丸ｺﾞｼｯｸM-PRO" w:hint="eastAsia"/>
                <w:sz w:val="24"/>
                <w:szCs w:val="24"/>
              </w:rPr>
              <w:t>」</w:t>
            </w:r>
            <w:r w:rsidR="003F3258">
              <w:rPr>
                <w:rFonts w:ascii="HG丸ｺﾞｼｯｸM-PRO" w:eastAsia="HG丸ｺﾞｼｯｸM-PRO" w:hAnsi="HG丸ｺﾞｼｯｸM-PRO" w:cs="HG丸ｺﾞｼｯｸM-PRO" w:hint="eastAsia"/>
                <w:sz w:val="24"/>
                <w:szCs w:val="24"/>
              </w:rPr>
              <w:t>とは思えなかっただろう。</w:t>
            </w:r>
          </w:p>
          <w:p w14:paraId="0A42E47C" w14:textId="6DF4D08D" w:rsidR="00D41C00" w:rsidRDefault="00B179E1" w:rsidP="002902AC">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hint="eastAsia"/>
                <w:sz w:val="24"/>
                <w:szCs w:val="24"/>
              </w:rPr>
              <w:lastRenderedPageBreak/>
              <w:t>『</w:t>
            </w:r>
            <w:r w:rsidR="003F3258">
              <w:rPr>
                <w:rFonts w:ascii="HG丸ｺﾞｼｯｸM-PRO" w:eastAsia="HG丸ｺﾞｼｯｸM-PRO" w:hAnsi="HG丸ｺﾞｼｯｸM-PRO" w:cs="HG丸ｺﾞｼｯｸM-PRO" w:hint="eastAsia"/>
                <w:sz w:val="24"/>
                <w:szCs w:val="24"/>
              </w:rPr>
              <w:t>過去の事例から学び、現在の状況をとらえ、未来を予測する</w:t>
            </w:r>
            <w:r>
              <w:rPr>
                <w:rFonts w:ascii="HG丸ｺﾞｼｯｸM-PRO" w:eastAsia="HG丸ｺﾞｼｯｸM-PRO" w:hAnsi="HG丸ｺﾞｼｯｸM-PRO" w:cs="HG丸ｺﾞｼｯｸM-PRO" w:hint="eastAsia"/>
                <w:sz w:val="24"/>
                <w:szCs w:val="24"/>
              </w:rPr>
              <w:t>』</w:t>
            </w:r>
            <w:r w:rsidR="003F3258">
              <w:rPr>
                <w:rFonts w:ascii="HG丸ｺﾞｼｯｸM-PRO" w:eastAsia="HG丸ｺﾞｼｯｸM-PRO" w:hAnsi="HG丸ｺﾞｼｯｸM-PRO" w:cs="HG丸ｺﾞｼｯｸM-PRO" w:hint="eastAsia"/>
                <w:sz w:val="24"/>
                <w:szCs w:val="24"/>
              </w:rPr>
              <w:t>こ</w:t>
            </w:r>
            <w:r w:rsidR="00BB5FE2">
              <w:rPr>
                <w:rFonts w:ascii="HG丸ｺﾞｼｯｸM-PRO" w:eastAsia="HG丸ｺﾞｼｯｸM-PRO" w:hAnsi="HG丸ｺﾞｼｯｸM-PRO" w:cs="HG丸ｺﾞｼｯｸM-PRO" w:hint="eastAsia"/>
                <w:sz w:val="24"/>
                <w:szCs w:val="24"/>
              </w:rPr>
              <w:t>れこそが、まさに、</w:t>
            </w:r>
            <w:r w:rsidR="003F3258">
              <w:rPr>
                <w:rFonts w:ascii="HG丸ｺﾞｼｯｸM-PRO" w:eastAsia="HG丸ｺﾞｼｯｸM-PRO" w:hAnsi="HG丸ｺﾞｼｯｸM-PRO" w:cs="HG丸ｺﾞｼｯｸM-PRO" w:hint="eastAsia"/>
                <w:sz w:val="24"/>
                <w:szCs w:val="24"/>
              </w:rPr>
              <w:t>歴史を学ぶ意義</w:t>
            </w:r>
            <w:r w:rsidR="00BB5FE2">
              <w:rPr>
                <w:rFonts w:ascii="HG丸ｺﾞｼｯｸM-PRO" w:eastAsia="HG丸ｺﾞｼｯｸM-PRO" w:hAnsi="HG丸ｺﾞｼｯｸM-PRO" w:cs="HG丸ｺﾞｼｯｸM-PRO" w:hint="eastAsia"/>
                <w:sz w:val="24"/>
                <w:szCs w:val="24"/>
              </w:rPr>
              <w:t>であると</w:t>
            </w:r>
            <w:r w:rsidR="003F3258">
              <w:rPr>
                <w:rFonts w:ascii="HG丸ｺﾞｼｯｸM-PRO" w:eastAsia="HG丸ｺﾞｼｯｸM-PRO" w:hAnsi="HG丸ｺﾞｼｯｸM-PRO" w:cs="HG丸ｺﾞｼｯｸM-PRO" w:hint="eastAsia"/>
                <w:sz w:val="24"/>
                <w:szCs w:val="24"/>
              </w:rPr>
              <w:t>思う。バブルは</w:t>
            </w:r>
            <w:r w:rsidR="00BD0CBB">
              <w:rPr>
                <w:rFonts w:ascii="HG丸ｺﾞｼｯｸM-PRO" w:eastAsia="HG丸ｺﾞｼｯｸM-PRO" w:hAnsi="HG丸ｺﾞｼｯｸM-PRO" w:cs="HG丸ｺﾞｼｯｸM-PRO" w:hint="eastAsia"/>
                <w:sz w:val="24"/>
                <w:szCs w:val="24"/>
              </w:rPr>
              <w:t>30年周期</w:t>
            </w:r>
            <w:r w:rsidR="00CA1ECD">
              <w:rPr>
                <w:rFonts w:ascii="HG丸ｺﾞｼｯｸM-PRO" w:eastAsia="HG丸ｺﾞｼｯｸM-PRO" w:hAnsi="HG丸ｺﾞｼｯｸM-PRO" w:cs="HG丸ｺﾞｼｯｸM-PRO" w:hint="eastAsia"/>
                <w:sz w:val="24"/>
                <w:szCs w:val="24"/>
              </w:rPr>
              <w:t>で訪れるという説もある。</w:t>
            </w:r>
            <w:r w:rsidR="00D41C00">
              <w:rPr>
                <w:rFonts w:ascii="HG丸ｺﾞｼｯｸM-PRO" w:eastAsia="HG丸ｺﾞｼｯｸM-PRO" w:hAnsi="HG丸ｺﾞｼｯｸM-PRO" w:cs="HG丸ｺﾞｼｯｸM-PRO" w:hint="eastAsia"/>
                <w:sz w:val="24"/>
                <w:szCs w:val="24"/>
              </w:rPr>
              <w:t>30年は過ぎたが、</w:t>
            </w:r>
            <w:r w:rsidR="008421BE">
              <w:rPr>
                <w:rFonts w:ascii="HG丸ｺﾞｼｯｸM-PRO" w:eastAsia="HG丸ｺﾞｼｯｸM-PRO" w:hAnsi="HG丸ｺﾞｼｯｸM-PRO" w:cs="HG丸ｺﾞｼｯｸM-PRO" w:hint="eastAsia"/>
                <w:sz w:val="24"/>
                <w:szCs w:val="24"/>
              </w:rPr>
              <w:t>これから</w:t>
            </w:r>
            <w:r w:rsidR="00D41C00">
              <w:rPr>
                <w:rFonts w:ascii="HG丸ｺﾞｼｯｸM-PRO" w:eastAsia="HG丸ｺﾞｼｯｸM-PRO" w:hAnsi="HG丸ｺﾞｼｯｸM-PRO" w:cs="HG丸ｺﾞｼｯｸM-PRO" w:hint="eastAsia"/>
                <w:sz w:val="24"/>
                <w:szCs w:val="24"/>
              </w:rPr>
              <w:t>も、</w:t>
            </w:r>
            <w:r w:rsidR="008421BE">
              <w:rPr>
                <w:rFonts w:ascii="HG丸ｺﾞｼｯｸM-PRO" w:eastAsia="HG丸ｺﾞｼｯｸM-PRO" w:hAnsi="HG丸ｺﾞｼｯｸM-PRO" w:cs="HG丸ｺﾞｼｯｸM-PRO" w:hint="eastAsia"/>
                <w:sz w:val="24"/>
                <w:szCs w:val="24"/>
              </w:rPr>
              <w:t>バブルは</w:t>
            </w:r>
            <w:r w:rsidR="00D41C00">
              <w:rPr>
                <w:rFonts w:ascii="HG丸ｺﾞｼｯｸM-PRO" w:eastAsia="HG丸ｺﾞｼｯｸM-PRO" w:hAnsi="HG丸ｺﾞｼｯｸM-PRO" w:cs="HG丸ｺﾞｼｯｸM-PRO" w:hint="eastAsia"/>
                <w:sz w:val="24"/>
                <w:szCs w:val="24"/>
              </w:rPr>
              <w:t>定期的に</w:t>
            </w:r>
            <w:r w:rsidR="008421BE">
              <w:rPr>
                <w:rFonts w:ascii="HG丸ｺﾞｼｯｸM-PRO" w:eastAsia="HG丸ｺﾞｼｯｸM-PRO" w:hAnsi="HG丸ｺﾞｼｯｸM-PRO" w:cs="HG丸ｺﾞｼｯｸM-PRO" w:hint="eastAsia"/>
                <w:sz w:val="24"/>
                <w:szCs w:val="24"/>
              </w:rPr>
              <w:t>やってくるだろう。その時に</w:t>
            </w:r>
            <w:r w:rsidR="00D41C00">
              <w:rPr>
                <w:rFonts w:ascii="HG丸ｺﾞｼｯｸM-PRO" w:eastAsia="HG丸ｺﾞｼｯｸM-PRO" w:hAnsi="HG丸ｺﾞｼｯｸM-PRO" w:cs="HG丸ｺﾞｼｯｸM-PRO" w:hint="eastAsia"/>
                <w:sz w:val="24"/>
                <w:szCs w:val="24"/>
              </w:rPr>
              <w:t>「</w:t>
            </w:r>
            <w:r w:rsidR="00C4186A">
              <w:rPr>
                <w:rFonts w:ascii="HG丸ｺﾞｼｯｸM-PRO" w:eastAsia="HG丸ｺﾞｼｯｸM-PRO" w:hAnsi="HG丸ｺﾞｼｯｸM-PRO" w:cs="HG丸ｺﾞｼｯｸM-PRO" w:hint="eastAsia"/>
                <w:sz w:val="24"/>
                <w:szCs w:val="24"/>
              </w:rPr>
              <w:t>これはバブルだ</w:t>
            </w:r>
            <w:r w:rsidR="00D41C00">
              <w:rPr>
                <w:rFonts w:ascii="HG丸ｺﾞｼｯｸM-PRO" w:eastAsia="HG丸ｺﾞｼｯｸM-PRO" w:hAnsi="HG丸ｺﾞｼｯｸM-PRO" w:cs="HG丸ｺﾞｼｯｸM-PRO" w:hint="eastAsia"/>
                <w:sz w:val="24"/>
                <w:szCs w:val="24"/>
              </w:rPr>
              <w:t>」</w:t>
            </w:r>
            <w:r w:rsidR="00C4186A">
              <w:rPr>
                <w:rFonts w:ascii="HG丸ｺﾞｼｯｸM-PRO" w:eastAsia="HG丸ｺﾞｼｯｸM-PRO" w:hAnsi="HG丸ｺﾞｼｯｸM-PRO" w:cs="HG丸ｺﾞｼｯｸM-PRO" w:hint="eastAsia"/>
                <w:sz w:val="24"/>
                <w:szCs w:val="24"/>
              </w:rPr>
              <w:t>と気付けるよう、歴史の勉強をさらに意欲的にしていきたい。</w:t>
            </w:r>
          </w:p>
          <w:p w14:paraId="6355A428" w14:textId="79999097" w:rsidR="006551A4" w:rsidRDefault="00C4186A">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hint="eastAsia"/>
                <w:sz w:val="24"/>
                <w:szCs w:val="24"/>
              </w:rPr>
              <w:t>（</w:t>
            </w:r>
            <w:r>
              <w:rPr>
                <w:rFonts w:ascii="HG丸ｺﾞｼｯｸM-PRO" w:eastAsia="HG丸ｺﾞｼｯｸM-PRO" w:hAnsi="HG丸ｺﾞｼｯｸM-PRO" w:cs="HG丸ｺﾞｼｯｸM-PRO"/>
                <w:sz w:val="24"/>
                <w:szCs w:val="24"/>
              </w:rPr>
              <w:t xml:space="preserve">This time is different </w:t>
            </w:r>
            <w:r>
              <w:rPr>
                <w:rFonts w:ascii="HG丸ｺﾞｼｯｸM-PRO" w:eastAsia="HG丸ｺﾞｼｯｸM-PRO" w:hAnsi="HG丸ｺﾞｼｯｸM-PRO" w:cs="HG丸ｺﾞｼｯｸM-PRO" w:hint="eastAsia"/>
                <w:sz w:val="24"/>
                <w:szCs w:val="24"/>
              </w:rPr>
              <w:t>と思わないよう）</w:t>
            </w:r>
          </w:p>
        </w:tc>
      </w:tr>
    </w:tbl>
    <w:p w14:paraId="556B9B1C"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lastRenderedPageBreak/>
        <w:t xml:space="preserve">　</w:t>
      </w:r>
    </w:p>
    <w:p w14:paraId="1C2A56AB"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 xml:space="preserve">　⑪　私たちの生きる時代へ　▷21世紀の日本</w:t>
      </w:r>
    </w:p>
    <w:tbl>
      <w:tblPr>
        <w:tblStyle w:val="affff1"/>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32903B92" w14:textId="77777777">
        <w:tc>
          <w:tcPr>
            <w:tcW w:w="9497" w:type="dxa"/>
          </w:tcPr>
          <w:p w14:paraId="1F4B9B44"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【めあて】現代がどのような変化の中にあるのかをとらえる</w:t>
            </w:r>
          </w:p>
        </w:tc>
      </w:tr>
      <w:tr w:rsidR="006551A4" w14:paraId="008E1763" w14:textId="77777777">
        <w:tc>
          <w:tcPr>
            <w:tcW w:w="9497" w:type="dxa"/>
          </w:tcPr>
          <w:p w14:paraId="52F605BF" w14:textId="3A4E1FEC" w:rsidR="006551A4" w:rsidRDefault="003A3DEC">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hint="eastAsia"/>
                <w:sz w:val="24"/>
                <w:szCs w:val="24"/>
              </w:rPr>
              <w:t>【わかったこと】</w:t>
            </w:r>
          </w:p>
          <w:p w14:paraId="739B3EB4" w14:textId="2E1A5FD9" w:rsidR="007B6D51" w:rsidRDefault="002446F8">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2008</w:t>
            </w:r>
            <w:r>
              <w:rPr>
                <w:rFonts w:ascii="HG丸ｺﾞｼｯｸM-PRO" w:eastAsia="HG丸ｺﾞｼｯｸM-PRO" w:hAnsi="HG丸ｺﾞｼｯｸM-PRO" w:cs="HG丸ｺﾞｼｯｸM-PRO" w:hint="eastAsia"/>
                <w:sz w:val="24"/>
                <w:szCs w:val="24"/>
              </w:rPr>
              <w:t>年、アメリカの住宅バブルは弾け、リーマンブラザーズの破綻</w:t>
            </w:r>
            <w:r w:rsidR="00C4308D">
              <w:rPr>
                <w:rFonts w:ascii="HG丸ｺﾞｼｯｸM-PRO" w:eastAsia="HG丸ｺﾞｼｯｸM-PRO" w:hAnsi="HG丸ｺﾞｼｯｸM-PRO" w:cs="HG丸ｺﾞｼｯｸM-PRO" w:hint="eastAsia"/>
                <w:sz w:val="24"/>
                <w:szCs w:val="24"/>
              </w:rPr>
              <w:t>から世界金融危機が起こった。09年には、その影響もあり、自民党から民主党に政権が交代した。しかし、普天間基地問題や東日本大震災の対応などで大きな批判を受け、12年、再び自公連立政権が誕生した。</w:t>
            </w:r>
            <w:r w:rsidR="007B6D51">
              <w:rPr>
                <w:rFonts w:ascii="HG丸ｺﾞｼｯｸM-PRO" w:eastAsia="HG丸ｺﾞｼｯｸM-PRO" w:hAnsi="HG丸ｺﾞｼｯｸM-PRO" w:cs="HG丸ｺﾞｼｯｸM-PRO" w:hint="eastAsia"/>
                <w:sz w:val="24"/>
                <w:szCs w:val="24"/>
              </w:rPr>
              <w:t>1995年の阪神淡路大震災や11年の東日本大震災など、現代でも自然災害は相次いでおり、復興と災害対策が求められている。また、インターネットの発展により、グローバル化が進んでいる。日本の漫画、アニメなどの文化も世界へと広がっている。</w:t>
            </w:r>
          </w:p>
          <w:p w14:paraId="3F53F8DA" w14:textId="44AA7A74" w:rsidR="007B6D51" w:rsidRDefault="007B6D51">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hint="eastAsia"/>
                <w:sz w:val="24"/>
                <w:szCs w:val="24"/>
              </w:rPr>
              <w:t>【感想】</w:t>
            </w:r>
          </w:p>
          <w:p w14:paraId="6B8C4DB5" w14:textId="17B926DE" w:rsidR="006551A4" w:rsidRDefault="00F4790F">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hint="eastAsia"/>
                <w:sz w:val="24"/>
                <w:szCs w:val="24"/>
              </w:rPr>
              <w:t>物心ついた頃から</w:t>
            </w:r>
            <w:r w:rsidR="00B323A1">
              <w:rPr>
                <w:rFonts w:ascii="HG丸ｺﾞｼｯｸM-PRO" w:eastAsia="HG丸ｺﾞｼｯｸM-PRO" w:hAnsi="HG丸ｺﾞｼｯｸM-PRO" w:cs="HG丸ｺﾞｼｯｸM-PRO" w:hint="eastAsia"/>
                <w:sz w:val="24"/>
                <w:szCs w:val="24"/>
              </w:rPr>
              <w:t>「</w:t>
            </w:r>
            <w:r w:rsidR="000F4EA4">
              <w:rPr>
                <w:rFonts w:ascii="HG丸ｺﾞｼｯｸM-PRO" w:eastAsia="HG丸ｺﾞｼｯｸM-PRO" w:hAnsi="HG丸ｺﾞｼｯｸM-PRO" w:cs="HG丸ｺﾞｼｯｸM-PRO" w:hint="eastAsia"/>
                <w:sz w:val="24"/>
                <w:szCs w:val="24"/>
              </w:rPr>
              <w:t>総理といえば安倍さん、与党といえば自民党</w:t>
            </w:r>
            <w:r w:rsidR="00B323A1">
              <w:rPr>
                <w:rFonts w:ascii="HG丸ｺﾞｼｯｸM-PRO" w:eastAsia="HG丸ｺﾞｼｯｸM-PRO" w:hAnsi="HG丸ｺﾞｼｯｸM-PRO" w:cs="HG丸ｺﾞｼｯｸM-PRO" w:hint="eastAsia"/>
                <w:sz w:val="24"/>
                <w:szCs w:val="24"/>
              </w:rPr>
              <w:t>」</w:t>
            </w:r>
            <w:r w:rsidR="000F4EA4">
              <w:rPr>
                <w:rFonts w:ascii="HG丸ｺﾞｼｯｸM-PRO" w:eastAsia="HG丸ｺﾞｼｯｸM-PRO" w:hAnsi="HG丸ｺﾞｼｯｸM-PRO" w:cs="HG丸ｺﾞｼｯｸM-PRO" w:hint="eastAsia"/>
                <w:sz w:val="24"/>
                <w:szCs w:val="24"/>
              </w:rPr>
              <w:t>で、かつては、自民党以外の政党が政権を持っていた、という事実が新鮮に感じられた。</w:t>
            </w:r>
            <w:r w:rsidR="00DF3EBD">
              <w:rPr>
                <w:rFonts w:ascii="HG丸ｺﾞｼｯｸM-PRO" w:eastAsia="HG丸ｺﾞｼｯｸM-PRO" w:hAnsi="HG丸ｺﾞｼｯｸM-PRO" w:cs="HG丸ｺﾞｼｯｸM-PRO" w:hint="eastAsia"/>
                <w:sz w:val="24"/>
                <w:szCs w:val="24"/>
              </w:rPr>
              <w:t>現在、自民党の総裁選挙や、立憲民主党の代表選挙が行われており、来年には、</w:t>
            </w:r>
            <w:r w:rsidR="00B34644">
              <w:rPr>
                <w:rFonts w:ascii="HG丸ｺﾞｼｯｸM-PRO" w:eastAsia="HG丸ｺﾞｼｯｸM-PRO" w:hAnsi="HG丸ｺﾞｼｯｸM-PRO" w:cs="HG丸ｺﾞｼｯｸM-PRO" w:hint="eastAsia"/>
                <w:sz w:val="24"/>
                <w:szCs w:val="24"/>
              </w:rPr>
              <w:t>参議院選挙が控えている。</w:t>
            </w:r>
            <w:r w:rsidR="0009501A">
              <w:rPr>
                <w:rFonts w:ascii="HG丸ｺﾞｼｯｸM-PRO" w:eastAsia="HG丸ｺﾞｼｯｸM-PRO" w:hAnsi="HG丸ｺﾞｼｯｸM-PRO" w:cs="HG丸ｺﾞｼｯｸM-PRO" w:hint="eastAsia"/>
                <w:sz w:val="24"/>
                <w:szCs w:val="24"/>
              </w:rPr>
              <w:t>裏金問題、パーティー券問題などで揺れる今、再びの政権交代が叫ばれているが、</w:t>
            </w:r>
            <w:r w:rsidR="00CD7B83">
              <w:rPr>
                <w:rFonts w:ascii="HG丸ｺﾞｼｯｸM-PRO" w:eastAsia="HG丸ｺﾞｼｯｸM-PRO" w:hAnsi="HG丸ｺﾞｼｯｸM-PRO" w:cs="HG丸ｺﾞｼｯｸM-PRO" w:hint="eastAsia"/>
                <w:sz w:val="24"/>
                <w:szCs w:val="24"/>
              </w:rPr>
              <w:t>2011年までの状況を踏まえると、慎重になった方がいいと思った。今の与党がダメだから、野党を</w:t>
            </w:r>
            <w:r w:rsidR="00CD7B83">
              <w:rPr>
                <w:rFonts w:ascii="Apple Color Emoji" w:eastAsia="HG丸ｺﾞｼｯｸM-PRO" w:hAnsi="Apple Color Emoji" w:cs="Apple Color Emoji" w:hint="eastAsia"/>
                <w:sz w:val="24"/>
                <w:szCs w:val="24"/>
              </w:rPr>
              <w:t>推すのではなく、しっかりとその政党の</w:t>
            </w:r>
            <w:r w:rsidR="00617BCE">
              <w:rPr>
                <w:rFonts w:ascii="Apple Color Emoji" w:eastAsia="HG丸ｺﾞｼｯｸM-PRO" w:hAnsi="Apple Color Emoji" w:cs="Apple Color Emoji" w:hint="eastAsia"/>
                <w:sz w:val="24"/>
                <w:szCs w:val="24"/>
              </w:rPr>
              <w:t>考え方や政策に</w:t>
            </w:r>
            <w:r w:rsidR="00617BCE">
              <w:rPr>
                <w:rFonts w:ascii="Calibri" w:eastAsia="HG丸ｺﾞｼｯｸM-PRO" w:hAnsi="Calibri" w:cs="Calibri" w:hint="eastAsia"/>
                <w:sz w:val="24"/>
                <w:szCs w:val="24"/>
              </w:rPr>
              <w:t>共感した上で、投票することが、私たちに求められていると思う。</w:t>
            </w:r>
          </w:p>
        </w:tc>
      </w:tr>
    </w:tbl>
    <w:p w14:paraId="6623E364"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 xml:space="preserve">　</w:t>
      </w:r>
    </w:p>
    <w:p w14:paraId="20266373" w14:textId="77777777" w:rsidR="00CE01FE" w:rsidRDefault="00CE01FE">
      <w:pPr>
        <w:rPr>
          <w:rFonts w:ascii="HG丸ｺﾞｼｯｸM-PRO" w:eastAsia="HG丸ｺﾞｼｯｸM-PRO" w:hAnsi="HG丸ｺﾞｼｯｸM-PRO" w:cs="HG丸ｺﾞｼｯｸM-PRO"/>
          <w:sz w:val="24"/>
          <w:szCs w:val="24"/>
        </w:rPr>
      </w:pPr>
    </w:p>
    <w:p w14:paraId="5A9C66E9" w14:textId="77777777" w:rsidR="00CE01FE" w:rsidRDefault="00CE01FE">
      <w:pPr>
        <w:rPr>
          <w:rFonts w:ascii="HG丸ｺﾞｼｯｸM-PRO" w:eastAsia="HG丸ｺﾞｼｯｸM-PRO" w:hAnsi="HG丸ｺﾞｼｯｸM-PRO" w:cs="HG丸ｺﾞｼｯｸM-PRO"/>
          <w:sz w:val="24"/>
          <w:szCs w:val="24"/>
        </w:rPr>
      </w:pPr>
    </w:p>
    <w:p w14:paraId="4B0195D2" w14:textId="77777777" w:rsidR="00CE01FE" w:rsidRDefault="00CE01FE">
      <w:pPr>
        <w:rPr>
          <w:rFonts w:ascii="HG丸ｺﾞｼｯｸM-PRO" w:eastAsia="HG丸ｺﾞｼｯｸM-PRO" w:hAnsi="HG丸ｺﾞｼｯｸM-PRO" w:cs="HG丸ｺﾞｼｯｸM-PRO"/>
          <w:sz w:val="24"/>
          <w:szCs w:val="24"/>
        </w:rPr>
      </w:pPr>
    </w:p>
    <w:p w14:paraId="468B6233" w14:textId="77777777" w:rsidR="00CE01FE" w:rsidRDefault="00CE01FE">
      <w:pPr>
        <w:rPr>
          <w:rFonts w:ascii="HG丸ｺﾞｼｯｸM-PRO" w:eastAsia="HG丸ｺﾞｼｯｸM-PRO" w:hAnsi="HG丸ｺﾞｼｯｸM-PRO" w:cs="HG丸ｺﾞｼｯｸM-PRO"/>
          <w:sz w:val="24"/>
          <w:szCs w:val="24"/>
        </w:rPr>
      </w:pPr>
    </w:p>
    <w:p w14:paraId="62643E57" w14:textId="77777777" w:rsidR="00CE01FE" w:rsidRDefault="00CE01FE">
      <w:pPr>
        <w:rPr>
          <w:rFonts w:ascii="HG丸ｺﾞｼｯｸM-PRO" w:eastAsia="HG丸ｺﾞｼｯｸM-PRO" w:hAnsi="HG丸ｺﾞｼｯｸM-PRO" w:cs="HG丸ｺﾞｼｯｸM-PRO"/>
          <w:sz w:val="24"/>
          <w:szCs w:val="24"/>
        </w:rPr>
      </w:pPr>
    </w:p>
    <w:p w14:paraId="09D7568A" w14:textId="6C4306AE"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 xml:space="preserve">　⑫　未来をひらくために　▷世界の中の市民の一人として</w:t>
      </w:r>
    </w:p>
    <w:tbl>
      <w:tblPr>
        <w:tblStyle w:val="affff2"/>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4807632E" w14:textId="77777777">
        <w:tc>
          <w:tcPr>
            <w:tcW w:w="9497" w:type="dxa"/>
          </w:tcPr>
          <w:p w14:paraId="251F9798"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【めあて】誰もが暮らしやすい社会を築くためにできることを考える</w:t>
            </w:r>
          </w:p>
        </w:tc>
      </w:tr>
      <w:tr w:rsidR="006551A4" w14:paraId="0146A22B" w14:textId="77777777">
        <w:tc>
          <w:tcPr>
            <w:tcW w:w="9497" w:type="dxa"/>
          </w:tcPr>
          <w:p w14:paraId="5E74C80E" w14:textId="7FD88443"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【わかったこと】</w:t>
            </w:r>
          </w:p>
          <w:p w14:paraId="44A35C93" w14:textId="42C13A6B" w:rsidR="006551A4" w:rsidRDefault="00097CE9">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hint="eastAsia"/>
                <w:sz w:val="24"/>
                <w:szCs w:val="24"/>
              </w:rPr>
              <w:t>情報化によって世界はますます一体化（グローバル化）している。日本は、少子高齢化、</w:t>
            </w:r>
            <w:r w:rsidR="009C00C7">
              <w:rPr>
                <w:rFonts w:ascii="HG丸ｺﾞｼｯｸM-PRO" w:eastAsia="HG丸ｺﾞｼｯｸM-PRO" w:hAnsi="HG丸ｺﾞｼｯｸM-PRO" w:cs="HG丸ｺﾞｼｯｸM-PRO" w:hint="eastAsia"/>
                <w:sz w:val="24"/>
                <w:szCs w:val="24"/>
              </w:rPr>
              <w:t>在日外国人の増加など</w:t>
            </w:r>
            <w:r w:rsidR="00860C9A">
              <w:rPr>
                <w:rFonts w:ascii="HG丸ｺﾞｼｯｸM-PRO" w:eastAsia="HG丸ｺﾞｼｯｸM-PRO" w:hAnsi="HG丸ｺﾞｼｯｸM-PRO" w:cs="HG丸ｺﾞｼｯｸM-PRO" w:hint="eastAsia"/>
                <w:sz w:val="24"/>
                <w:szCs w:val="24"/>
              </w:rPr>
              <w:t>の課題を抱えている。誰もが暮らしやすい社会を築くためには、</w:t>
            </w:r>
            <w:r w:rsidR="000F4EA4">
              <w:rPr>
                <w:rFonts w:ascii="HG丸ｺﾞｼｯｸM-PRO" w:eastAsia="HG丸ｺﾞｼｯｸM-PRO" w:hAnsi="HG丸ｺﾞｼｯｸM-PRO" w:cs="HG丸ｺﾞｼｯｸM-PRO" w:hint="eastAsia"/>
                <w:sz w:val="24"/>
                <w:szCs w:val="24"/>
              </w:rPr>
              <w:t>人権の擁護、民主主義の確立、環境問題への世界規模での対処、平和主義の推進、防災・減災の取り組みなどが大切である。</w:t>
            </w:r>
          </w:p>
          <w:p w14:paraId="1527E3F8" w14:textId="2767F5ED" w:rsidR="000F4EA4" w:rsidRDefault="000F4EA4">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hint="eastAsia"/>
                <w:sz w:val="24"/>
                <w:szCs w:val="24"/>
              </w:rPr>
              <w:t>【感想】</w:t>
            </w:r>
          </w:p>
          <w:p w14:paraId="4A235170" w14:textId="77777777" w:rsidR="006551A4" w:rsidRDefault="006551A4">
            <w:pPr>
              <w:rPr>
                <w:rFonts w:ascii="HG丸ｺﾞｼｯｸM-PRO" w:eastAsia="HG丸ｺﾞｼｯｸM-PRO" w:hAnsi="HG丸ｺﾞｼｯｸM-PRO" w:cs="HG丸ｺﾞｼｯｸM-PRO"/>
                <w:sz w:val="24"/>
                <w:szCs w:val="24"/>
              </w:rPr>
            </w:pPr>
          </w:p>
          <w:p w14:paraId="47F80DF4" w14:textId="77777777" w:rsidR="006551A4" w:rsidRDefault="006551A4">
            <w:pPr>
              <w:rPr>
                <w:rFonts w:ascii="HG丸ｺﾞｼｯｸM-PRO" w:eastAsia="HG丸ｺﾞｼｯｸM-PRO" w:hAnsi="HG丸ｺﾞｼｯｸM-PRO" w:cs="HG丸ｺﾞｼｯｸM-PRO"/>
                <w:sz w:val="24"/>
                <w:szCs w:val="24"/>
              </w:rPr>
            </w:pPr>
          </w:p>
          <w:p w14:paraId="123C226F" w14:textId="77777777" w:rsidR="006551A4" w:rsidRDefault="006551A4">
            <w:pPr>
              <w:rPr>
                <w:rFonts w:ascii="HG丸ｺﾞｼｯｸM-PRO" w:eastAsia="HG丸ｺﾞｼｯｸM-PRO" w:hAnsi="HG丸ｺﾞｼｯｸM-PRO" w:cs="HG丸ｺﾞｼｯｸM-PRO"/>
                <w:sz w:val="24"/>
                <w:szCs w:val="24"/>
              </w:rPr>
            </w:pPr>
          </w:p>
          <w:p w14:paraId="2801B92B" w14:textId="77777777" w:rsidR="006551A4" w:rsidRDefault="006551A4">
            <w:pPr>
              <w:rPr>
                <w:rFonts w:ascii="HG丸ｺﾞｼｯｸM-PRO" w:eastAsia="HG丸ｺﾞｼｯｸM-PRO" w:hAnsi="HG丸ｺﾞｼｯｸM-PRO" w:cs="HG丸ｺﾞｼｯｸM-PRO"/>
                <w:sz w:val="24"/>
                <w:szCs w:val="24"/>
              </w:rPr>
            </w:pPr>
          </w:p>
          <w:p w14:paraId="65296CFA" w14:textId="77777777" w:rsidR="006551A4" w:rsidRDefault="006551A4">
            <w:pPr>
              <w:rPr>
                <w:rFonts w:ascii="HG丸ｺﾞｼｯｸM-PRO" w:eastAsia="HG丸ｺﾞｼｯｸM-PRO" w:hAnsi="HG丸ｺﾞｼｯｸM-PRO" w:cs="HG丸ｺﾞｼｯｸM-PRO"/>
                <w:sz w:val="24"/>
                <w:szCs w:val="24"/>
              </w:rPr>
            </w:pPr>
          </w:p>
        </w:tc>
      </w:tr>
    </w:tbl>
    <w:p w14:paraId="0DC7FBF4"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 xml:space="preserve">　</w:t>
      </w:r>
    </w:p>
    <w:p w14:paraId="4C197930"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u w:val="single"/>
        </w:rPr>
        <w:lastRenderedPageBreak/>
        <w:t>●　３節のまとめ　●</w:t>
      </w:r>
      <w:r>
        <w:rPr>
          <w:rFonts w:ascii="HG丸ｺﾞｼｯｸM-PRO" w:eastAsia="HG丸ｺﾞｼｯｸM-PRO" w:hAnsi="HG丸ｺﾞｼｯｸM-PRO" w:cs="HG丸ｺﾞｼｯｸM-PRO"/>
          <w:sz w:val="24"/>
          <w:szCs w:val="24"/>
        </w:rPr>
        <w:t>（学習課題に対するまとめ）</w:t>
      </w:r>
    </w:p>
    <w:p w14:paraId="084AF89A" w14:textId="77777777" w:rsidR="006551A4" w:rsidRDefault="00B25E33">
      <w:pPr>
        <w:ind w:left="210"/>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「冷戦後、変化する国際社会の中で、日本ではどのような動きがあったのだろう。」について、まとめよう。</w:t>
      </w:r>
    </w:p>
    <w:tbl>
      <w:tblPr>
        <w:tblStyle w:val="affff3"/>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7A05BB46" w14:textId="77777777">
        <w:tc>
          <w:tcPr>
            <w:tcW w:w="9497" w:type="dxa"/>
          </w:tcPr>
          <w:p w14:paraId="3F2FD2C2" w14:textId="77777777" w:rsidR="006551A4" w:rsidRDefault="006551A4">
            <w:pPr>
              <w:rPr>
                <w:rFonts w:ascii="HG丸ｺﾞｼｯｸM-PRO" w:eastAsia="HG丸ｺﾞｼｯｸM-PRO" w:hAnsi="HG丸ｺﾞｼｯｸM-PRO" w:cs="HG丸ｺﾞｼｯｸM-PRO"/>
                <w:sz w:val="24"/>
                <w:szCs w:val="24"/>
              </w:rPr>
            </w:pPr>
            <w:bookmarkStart w:id="8" w:name="_heading=h.9mre8b9y5pfg" w:colFirst="0" w:colLast="0"/>
            <w:bookmarkEnd w:id="8"/>
          </w:p>
          <w:p w14:paraId="28B539C4" w14:textId="77777777" w:rsidR="006551A4" w:rsidRDefault="006551A4">
            <w:pPr>
              <w:rPr>
                <w:rFonts w:ascii="HG丸ｺﾞｼｯｸM-PRO" w:eastAsia="HG丸ｺﾞｼｯｸM-PRO" w:hAnsi="HG丸ｺﾞｼｯｸM-PRO" w:cs="HG丸ｺﾞｼｯｸM-PRO"/>
                <w:sz w:val="24"/>
                <w:szCs w:val="24"/>
              </w:rPr>
            </w:pPr>
            <w:bookmarkStart w:id="9" w:name="_heading=h.b3jn4ggksbak" w:colFirst="0" w:colLast="0"/>
            <w:bookmarkEnd w:id="9"/>
          </w:p>
          <w:p w14:paraId="4B75CD26" w14:textId="77777777" w:rsidR="006551A4" w:rsidRDefault="006551A4">
            <w:pPr>
              <w:rPr>
                <w:rFonts w:ascii="HG丸ｺﾞｼｯｸM-PRO" w:eastAsia="HG丸ｺﾞｼｯｸM-PRO" w:hAnsi="HG丸ｺﾞｼｯｸM-PRO" w:cs="HG丸ｺﾞｼｯｸM-PRO"/>
                <w:sz w:val="24"/>
                <w:szCs w:val="24"/>
              </w:rPr>
            </w:pPr>
            <w:bookmarkStart w:id="10" w:name="_heading=h.3ho3b0n9ydp2" w:colFirst="0" w:colLast="0"/>
            <w:bookmarkEnd w:id="10"/>
          </w:p>
          <w:p w14:paraId="014C0672" w14:textId="77777777" w:rsidR="006551A4" w:rsidRDefault="006551A4">
            <w:pPr>
              <w:rPr>
                <w:rFonts w:ascii="HG丸ｺﾞｼｯｸM-PRO" w:eastAsia="HG丸ｺﾞｼｯｸM-PRO" w:hAnsi="HG丸ｺﾞｼｯｸM-PRO" w:cs="HG丸ｺﾞｼｯｸM-PRO"/>
                <w:sz w:val="24"/>
                <w:szCs w:val="24"/>
              </w:rPr>
            </w:pPr>
            <w:bookmarkStart w:id="11" w:name="_heading=h.rrrvfv2s8ckl" w:colFirst="0" w:colLast="0"/>
            <w:bookmarkEnd w:id="11"/>
          </w:p>
          <w:p w14:paraId="5C9FFC82" w14:textId="77777777" w:rsidR="006551A4" w:rsidRDefault="006551A4">
            <w:pPr>
              <w:rPr>
                <w:rFonts w:ascii="HG丸ｺﾞｼｯｸM-PRO" w:eastAsia="HG丸ｺﾞｼｯｸM-PRO" w:hAnsi="HG丸ｺﾞｼｯｸM-PRO" w:cs="HG丸ｺﾞｼｯｸM-PRO"/>
                <w:sz w:val="24"/>
                <w:szCs w:val="24"/>
              </w:rPr>
            </w:pPr>
            <w:bookmarkStart w:id="12" w:name="_heading=h.gfg37b1dsk51" w:colFirst="0" w:colLast="0"/>
            <w:bookmarkEnd w:id="12"/>
          </w:p>
          <w:p w14:paraId="00A6F0CE" w14:textId="77777777" w:rsidR="006551A4" w:rsidRDefault="006551A4">
            <w:pPr>
              <w:rPr>
                <w:rFonts w:ascii="HG丸ｺﾞｼｯｸM-PRO" w:eastAsia="HG丸ｺﾞｼｯｸM-PRO" w:hAnsi="HG丸ｺﾞｼｯｸM-PRO" w:cs="HG丸ｺﾞｼｯｸM-PRO"/>
                <w:sz w:val="24"/>
                <w:szCs w:val="24"/>
              </w:rPr>
            </w:pPr>
            <w:bookmarkStart w:id="13" w:name="_heading=h.f7iglro2706k" w:colFirst="0" w:colLast="0"/>
            <w:bookmarkEnd w:id="13"/>
          </w:p>
          <w:p w14:paraId="1F70CB28" w14:textId="77777777" w:rsidR="006551A4" w:rsidRDefault="006551A4">
            <w:pPr>
              <w:rPr>
                <w:rFonts w:ascii="HG丸ｺﾞｼｯｸM-PRO" w:eastAsia="HG丸ｺﾞｼｯｸM-PRO" w:hAnsi="HG丸ｺﾞｼｯｸM-PRO" w:cs="HG丸ｺﾞｼｯｸM-PRO"/>
                <w:sz w:val="24"/>
                <w:szCs w:val="24"/>
              </w:rPr>
            </w:pPr>
            <w:bookmarkStart w:id="14" w:name="_heading=h.defeilwh4eu5" w:colFirst="0" w:colLast="0"/>
            <w:bookmarkEnd w:id="14"/>
          </w:p>
          <w:p w14:paraId="452E797A" w14:textId="77777777" w:rsidR="006551A4" w:rsidRDefault="006551A4">
            <w:pPr>
              <w:rPr>
                <w:rFonts w:ascii="HG丸ｺﾞｼｯｸM-PRO" w:eastAsia="HG丸ｺﾞｼｯｸM-PRO" w:hAnsi="HG丸ｺﾞｼｯｸM-PRO" w:cs="HG丸ｺﾞｼｯｸM-PRO"/>
                <w:sz w:val="24"/>
                <w:szCs w:val="24"/>
              </w:rPr>
            </w:pPr>
            <w:bookmarkStart w:id="15" w:name="_heading=h.tyjcwt" w:colFirst="0" w:colLast="0"/>
            <w:bookmarkEnd w:id="15"/>
          </w:p>
          <w:p w14:paraId="22F7084A" w14:textId="77777777" w:rsidR="006551A4" w:rsidRDefault="006551A4">
            <w:pPr>
              <w:rPr>
                <w:rFonts w:ascii="HG丸ｺﾞｼｯｸM-PRO" w:eastAsia="HG丸ｺﾞｼｯｸM-PRO" w:hAnsi="HG丸ｺﾞｼｯｸM-PRO" w:cs="HG丸ｺﾞｼｯｸM-PRO"/>
                <w:sz w:val="24"/>
                <w:szCs w:val="24"/>
              </w:rPr>
            </w:pPr>
          </w:p>
        </w:tc>
      </w:tr>
    </w:tbl>
    <w:p w14:paraId="48EE55B4" w14:textId="77777777" w:rsidR="006551A4" w:rsidRDefault="006551A4">
      <w:pPr>
        <w:rPr>
          <w:rFonts w:ascii="HG丸ｺﾞｼｯｸM-PRO" w:eastAsia="HG丸ｺﾞｼｯｸM-PRO" w:hAnsi="HG丸ｺﾞｼｯｸM-PRO" w:cs="HG丸ｺﾞｼｯｸM-PRO"/>
          <w:sz w:val="24"/>
          <w:szCs w:val="24"/>
          <w:u w:val="single"/>
        </w:rPr>
      </w:pPr>
    </w:p>
    <w:p w14:paraId="7A5ABC2B" w14:textId="77777777" w:rsidR="006551A4" w:rsidRDefault="00B25E33">
      <w:pPr>
        <w:rPr>
          <w:rFonts w:ascii="HG丸ｺﾞｼｯｸM-PRO" w:eastAsia="HG丸ｺﾞｼｯｸM-PRO" w:hAnsi="HG丸ｺﾞｼｯｸM-PRO" w:cs="HG丸ｺﾞｼｯｸM-PRO"/>
          <w:sz w:val="24"/>
          <w:szCs w:val="24"/>
          <w:u w:val="single"/>
        </w:rPr>
      </w:pPr>
      <w:r>
        <w:rPr>
          <w:rFonts w:ascii="HG丸ｺﾞｼｯｸM-PRO" w:eastAsia="HG丸ｺﾞｼｯｸM-PRO" w:hAnsi="HG丸ｺﾞｼｯｸM-PRO" w:cs="HG丸ｺﾞｼｯｸM-PRO"/>
          <w:sz w:val="24"/>
          <w:szCs w:val="24"/>
          <w:u w:val="single"/>
        </w:rPr>
        <w:t>★　第８章のまとめ　★</w:t>
      </w:r>
    </w:p>
    <w:p w14:paraId="05F1BF67" w14:textId="77777777" w:rsidR="006551A4" w:rsidRDefault="00B25E33">
      <w:pPr>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 xml:space="preserve">　　第８章の学習課題「戦後から現在まで、日本の社会がどのように変化したのか」</w:t>
      </w:r>
    </w:p>
    <w:p w14:paraId="2648769C" w14:textId="77777777" w:rsidR="006551A4" w:rsidRDefault="00B25E33">
      <w:pPr>
        <w:ind w:left="420"/>
        <w:rPr>
          <w:rFonts w:ascii="HG丸ｺﾞｼｯｸM-PRO" w:eastAsia="HG丸ｺﾞｼｯｸM-PRO" w:hAnsi="HG丸ｺﾞｼｯｸM-PRO" w:cs="HG丸ｺﾞｼｯｸM-PRO"/>
          <w:sz w:val="24"/>
          <w:szCs w:val="24"/>
        </w:rPr>
      </w:pPr>
      <w:r>
        <w:rPr>
          <w:rFonts w:ascii="HG丸ｺﾞｼｯｸM-PRO" w:eastAsia="HG丸ｺﾞｼｯｸM-PRO" w:hAnsi="HG丸ｺﾞｼｯｸM-PRO" w:cs="HG丸ｺﾞｼｯｸM-PRO"/>
          <w:sz w:val="24"/>
          <w:szCs w:val="24"/>
        </w:rPr>
        <w:t>（戦後とは何か）について、学んだことを中心に、まとめてみよう。【思考】</w:t>
      </w:r>
    </w:p>
    <w:tbl>
      <w:tblPr>
        <w:tblStyle w:val="affff4"/>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7"/>
      </w:tblGrid>
      <w:tr w:rsidR="006551A4" w14:paraId="5D87A782" w14:textId="77777777">
        <w:tc>
          <w:tcPr>
            <w:tcW w:w="9497" w:type="dxa"/>
          </w:tcPr>
          <w:p w14:paraId="44FB0E3F" w14:textId="77777777" w:rsidR="006551A4" w:rsidRDefault="006551A4">
            <w:pPr>
              <w:rPr>
                <w:rFonts w:ascii="HG丸ｺﾞｼｯｸM-PRO" w:eastAsia="HG丸ｺﾞｼｯｸM-PRO" w:hAnsi="HG丸ｺﾞｼｯｸM-PRO" w:cs="HG丸ｺﾞｼｯｸM-PRO"/>
                <w:sz w:val="24"/>
                <w:szCs w:val="24"/>
              </w:rPr>
            </w:pPr>
            <w:bookmarkStart w:id="16" w:name="_heading=h.hrcmfre8seck" w:colFirst="0" w:colLast="0"/>
            <w:bookmarkEnd w:id="16"/>
          </w:p>
          <w:p w14:paraId="6E5E5CFA" w14:textId="77777777" w:rsidR="006551A4" w:rsidRDefault="006551A4">
            <w:pPr>
              <w:rPr>
                <w:rFonts w:ascii="HG丸ｺﾞｼｯｸM-PRO" w:eastAsia="HG丸ｺﾞｼｯｸM-PRO" w:hAnsi="HG丸ｺﾞｼｯｸM-PRO" w:cs="HG丸ｺﾞｼｯｸM-PRO"/>
                <w:sz w:val="24"/>
                <w:szCs w:val="24"/>
              </w:rPr>
            </w:pPr>
            <w:bookmarkStart w:id="17" w:name="_heading=h.edaxb0q6umn7" w:colFirst="0" w:colLast="0"/>
            <w:bookmarkEnd w:id="17"/>
          </w:p>
          <w:p w14:paraId="3521D7B6" w14:textId="77777777" w:rsidR="006551A4" w:rsidRDefault="006551A4">
            <w:pPr>
              <w:rPr>
                <w:rFonts w:ascii="HG丸ｺﾞｼｯｸM-PRO" w:eastAsia="HG丸ｺﾞｼｯｸM-PRO" w:hAnsi="HG丸ｺﾞｼｯｸM-PRO" w:cs="HG丸ｺﾞｼｯｸM-PRO"/>
                <w:sz w:val="24"/>
                <w:szCs w:val="24"/>
              </w:rPr>
            </w:pPr>
            <w:bookmarkStart w:id="18" w:name="_heading=h.x1a5ygvzuq58" w:colFirst="0" w:colLast="0"/>
            <w:bookmarkEnd w:id="18"/>
          </w:p>
          <w:p w14:paraId="6E5D2261" w14:textId="77777777" w:rsidR="006551A4" w:rsidRDefault="006551A4">
            <w:pPr>
              <w:rPr>
                <w:rFonts w:ascii="HG丸ｺﾞｼｯｸM-PRO" w:eastAsia="HG丸ｺﾞｼｯｸM-PRO" w:hAnsi="HG丸ｺﾞｼｯｸM-PRO" w:cs="HG丸ｺﾞｼｯｸM-PRO"/>
                <w:sz w:val="24"/>
                <w:szCs w:val="24"/>
              </w:rPr>
            </w:pPr>
            <w:bookmarkStart w:id="19" w:name="_heading=h.3maglrajikk" w:colFirst="0" w:colLast="0"/>
            <w:bookmarkEnd w:id="19"/>
          </w:p>
          <w:p w14:paraId="05FCC519" w14:textId="77777777" w:rsidR="006551A4" w:rsidRDefault="006551A4">
            <w:pPr>
              <w:rPr>
                <w:rFonts w:ascii="HG丸ｺﾞｼｯｸM-PRO" w:eastAsia="HG丸ｺﾞｼｯｸM-PRO" w:hAnsi="HG丸ｺﾞｼｯｸM-PRO" w:cs="HG丸ｺﾞｼｯｸM-PRO"/>
                <w:sz w:val="24"/>
                <w:szCs w:val="24"/>
              </w:rPr>
            </w:pPr>
            <w:bookmarkStart w:id="20" w:name="_heading=h.d6r71lv51fx4" w:colFirst="0" w:colLast="0"/>
            <w:bookmarkEnd w:id="20"/>
          </w:p>
          <w:p w14:paraId="4D220C19" w14:textId="77777777" w:rsidR="006551A4" w:rsidRDefault="006551A4">
            <w:pPr>
              <w:rPr>
                <w:rFonts w:ascii="HG丸ｺﾞｼｯｸM-PRO" w:eastAsia="HG丸ｺﾞｼｯｸM-PRO" w:hAnsi="HG丸ｺﾞｼｯｸM-PRO" w:cs="HG丸ｺﾞｼｯｸM-PRO"/>
                <w:sz w:val="24"/>
                <w:szCs w:val="24"/>
              </w:rPr>
            </w:pPr>
            <w:bookmarkStart w:id="21" w:name="_heading=h.tflwc6fts976" w:colFirst="0" w:colLast="0"/>
            <w:bookmarkEnd w:id="21"/>
          </w:p>
          <w:p w14:paraId="2E3707E1" w14:textId="77777777" w:rsidR="006551A4" w:rsidRDefault="006551A4">
            <w:pPr>
              <w:rPr>
                <w:rFonts w:ascii="HG丸ｺﾞｼｯｸM-PRO" w:eastAsia="HG丸ｺﾞｼｯｸM-PRO" w:hAnsi="HG丸ｺﾞｼｯｸM-PRO" w:cs="HG丸ｺﾞｼｯｸM-PRO"/>
                <w:sz w:val="24"/>
                <w:szCs w:val="24"/>
              </w:rPr>
            </w:pPr>
            <w:bookmarkStart w:id="22" w:name="_heading=h.5bqg4d6gn6uo" w:colFirst="0" w:colLast="0"/>
            <w:bookmarkEnd w:id="22"/>
          </w:p>
          <w:p w14:paraId="103612B1" w14:textId="77777777" w:rsidR="006551A4" w:rsidRDefault="006551A4">
            <w:pPr>
              <w:rPr>
                <w:rFonts w:ascii="HG丸ｺﾞｼｯｸM-PRO" w:eastAsia="HG丸ｺﾞｼｯｸM-PRO" w:hAnsi="HG丸ｺﾞｼｯｸM-PRO" w:cs="HG丸ｺﾞｼｯｸM-PRO"/>
                <w:sz w:val="24"/>
                <w:szCs w:val="24"/>
              </w:rPr>
            </w:pPr>
            <w:bookmarkStart w:id="23" w:name="_heading=h.3dy6vkm" w:colFirst="0" w:colLast="0"/>
            <w:bookmarkEnd w:id="23"/>
          </w:p>
          <w:p w14:paraId="0577BC83" w14:textId="77777777" w:rsidR="006551A4" w:rsidRDefault="006551A4">
            <w:pPr>
              <w:rPr>
                <w:rFonts w:ascii="HG丸ｺﾞｼｯｸM-PRO" w:eastAsia="HG丸ｺﾞｼｯｸM-PRO" w:hAnsi="HG丸ｺﾞｼｯｸM-PRO" w:cs="HG丸ｺﾞｼｯｸM-PRO"/>
                <w:sz w:val="24"/>
                <w:szCs w:val="24"/>
              </w:rPr>
            </w:pPr>
          </w:p>
        </w:tc>
      </w:tr>
    </w:tbl>
    <w:p w14:paraId="38320FBA" w14:textId="77777777" w:rsidR="006551A4" w:rsidRDefault="006551A4">
      <w:pPr>
        <w:ind w:left="480" w:hanging="480"/>
        <w:rPr>
          <w:rFonts w:ascii="HG丸ｺﾞｼｯｸM-PRO" w:eastAsia="HG丸ｺﾞｼｯｸM-PRO" w:hAnsi="HG丸ｺﾞｼｯｸM-PRO" w:cs="HG丸ｺﾞｼｯｸM-PRO"/>
          <w:sz w:val="24"/>
          <w:szCs w:val="24"/>
        </w:rPr>
      </w:pPr>
      <w:bookmarkStart w:id="24" w:name="_heading=h.1t3h5sf" w:colFirst="0" w:colLast="0"/>
      <w:bookmarkEnd w:id="24"/>
    </w:p>
    <w:sectPr w:rsidR="006551A4">
      <w:footerReference w:type="default" r:id="rId8"/>
      <w:pgSz w:w="11906" w:h="16838"/>
      <w:pgMar w:top="1134" w:right="1134" w:bottom="1134"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4C889" w14:textId="77777777" w:rsidR="001A2BC3" w:rsidRDefault="001A2BC3">
      <w:r>
        <w:separator/>
      </w:r>
    </w:p>
  </w:endnote>
  <w:endnote w:type="continuationSeparator" w:id="0">
    <w:p w14:paraId="63AD81B0" w14:textId="77777777" w:rsidR="001A2BC3" w:rsidRDefault="001A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auto"/>
    <w:pitch w:val="default"/>
  </w:font>
  <w:font w:name="HG丸ｺﾞｼｯｸM-PRO">
    <w:altName w:val="HGMaruGothicMPRO"/>
    <w:panose1 w:val="020F0400000000000000"/>
    <w:charset w:val="80"/>
    <w:family w:val="swiss"/>
    <w:pitch w:val="variable"/>
    <w:sig w:usb0="E00002FF" w:usb1="2AC7EDFE" w:usb2="00000012" w:usb3="00000000" w:csb0="0002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91F2C" w14:textId="77777777" w:rsidR="006551A4" w:rsidRDefault="00B25E33">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sidR="00CE01FE">
      <w:rPr>
        <w:noProof/>
        <w:color w:val="000000"/>
      </w:rPr>
      <w:t>1</w:t>
    </w:r>
    <w:r>
      <w:rPr>
        <w:color w:val="000000"/>
      </w:rPr>
      <w:fldChar w:fldCharType="end"/>
    </w:r>
  </w:p>
  <w:p w14:paraId="576D8C10" w14:textId="77777777" w:rsidR="006551A4" w:rsidRDefault="006551A4">
    <w:pPr>
      <w:pBdr>
        <w:top w:val="nil"/>
        <w:left w:val="nil"/>
        <w:bottom w:val="nil"/>
        <w:right w:val="nil"/>
        <w:between w:val="nil"/>
      </w:pBdr>
      <w:tabs>
        <w:tab w:val="center" w:pos="4252"/>
        <w:tab w:val="right" w:pos="8504"/>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B361D" w14:textId="77777777" w:rsidR="001A2BC3" w:rsidRDefault="001A2BC3">
      <w:r>
        <w:separator/>
      </w:r>
    </w:p>
  </w:footnote>
  <w:footnote w:type="continuationSeparator" w:id="0">
    <w:p w14:paraId="69A07084" w14:textId="77777777" w:rsidR="001A2BC3" w:rsidRDefault="001A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420"/>
    <w:multiLevelType w:val="hybridMultilevel"/>
    <w:tmpl w:val="B40CDEC4"/>
    <w:lvl w:ilvl="0" w:tplc="FFFFFFFF">
      <w:start w:val="1"/>
      <w:numFmt w:val="decimalEnclosedCircle"/>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D784BEB"/>
    <w:multiLevelType w:val="hybridMultilevel"/>
    <w:tmpl w:val="5CA80520"/>
    <w:lvl w:ilvl="0" w:tplc="FFFFFFFF">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536A4C3A"/>
    <w:multiLevelType w:val="hybridMultilevel"/>
    <w:tmpl w:val="53B8180A"/>
    <w:lvl w:ilvl="0" w:tplc="FFFFFFFF">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59934656">
    <w:abstractNumId w:val="0"/>
  </w:num>
  <w:num w:numId="2" w16cid:durableId="342585852">
    <w:abstractNumId w:val="2"/>
  </w:num>
  <w:num w:numId="3" w16cid:durableId="1253782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1A4"/>
    <w:rsid w:val="00032080"/>
    <w:rsid w:val="00041D58"/>
    <w:rsid w:val="00042BD1"/>
    <w:rsid w:val="00067272"/>
    <w:rsid w:val="0009501A"/>
    <w:rsid w:val="00097CE9"/>
    <w:rsid w:val="000A14C5"/>
    <w:rsid w:val="000E6AC0"/>
    <w:rsid w:val="000F4EA4"/>
    <w:rsid w:val="000F5170"/>
    <w:rsid w:val="001747EC"/>
    <w:rsid w:val="001A2BC3"/>
    <w:rsid w:val="00235AED"/>
    <w:rsid w:val="002446F8"/>
    <w:rsid w:val="002902AC"/>
    <w:rsid w:val="00300613"/>
    <w:rsid w:val="0031326C"/>
    <w:rsid w:val="00361D1B"/>
    <w:rsid w:val="0036746F"/>
    <w:rsid w:val="003A3DEC"/>
    <w:rsid w:val="003E4267"/>
    <w:rsid w:val="003F3258"/>
    <w:rsid w:val="004208CD"/>
    <w:rsid w:val="00453577"/>
    <w:rsid w:val="00497F2C"/>
    <w:rsid w:val="004F3A8F"/>
    <w:rsid w:val="00593D8F"/>
    <w:rsid w:val="00617BCE"/>
    <w:rsid w:val="006551A4"/>
    <w:rsid w:val="00656EEA"/>
    <w:rsid w:val="006A1DF1"/>
    <w:rsid w:val="006A6143"/>
    <w:rsid w:val="006E4DC3"/>
    <w:rsid w:val="00771AC8"/>
    <w:rsid w:val="007B672D"/>
    <w:rsid w:val="007B6D51"/>
    <w:rsid w:val="007C7D3A"/>
    <w:rsid w:val="008421BE"/>
    <w:rsid w:val="00860C9A"/>
    <w:rsid w:val="008A0DF4"/>
    <w:rsid w:val="008F4684"/>
    <w:rsid w:val="009773E6"/>
    <w:rsid w:val="0099453F"/>
    <w:rsid w:val="009C00C7"/>
    <w:rsid w:val="00A47060"/>
    <w:rsid w:val="00B179E1"/>
    <w:rsid w:val="00B25E33"/>
    <w:rsid w:val="00B30598"/>
    <w:rsid w:val="00B323A1"/>
    <w:rsid w:val="00B34644"/>
    <w:rsid w:val="00BA3737"/>
    <w:rsid w:val="00BB5FE2"/>
    <w:rsid w:val="00BD0CBB"/>
    <w:rsid w:val="00C4186A"/>
    <w:rsid w:val="00C4308D"/>
    <w:rsid w:val="00CA1ECD"/>
    <w:rsid w:val="00CC79AC"/>
    <w:rsid w:val="00CD1260"/>
    <w:rsid w:val="00CD7B83"/>
    <w:rsid w:val="00CE01FE"/>
    <w:rsid w:val="00D41C00"/>
    <w:rsid w:val="00D47B13"/>
    <w:rsid w:val="00D5088E"/>
    <w:rsid w:val="00D806C4"/>
    <w:rsid w:val="00DD2E12"/>
    <w:rsid w:val="00DE7A95"/>
    <w:rsid w:val="00DE7C03"/>
    <w:rsid w:val="00DF3EBD"/>
    <w:rsid w:val="00E43835"/>
    <w:rsid w:val="00EB2621"/>
    <w:rsid w:val="00F37D90"/>
    <w:rsid w:val="00F40A20"/>
    <w:rsid w:val="00F4790F"/>
    <w:rsid w:val="00F52789"/>
    <w:rsid w:val="00F56996"/>
    <w:rsid w:val="00FA6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BC2B39"/>
  <w15:docId w15:val="{B87AAF04-E191-E84B-86D6-AA1DB469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Yu Mincho" w:eastAsia="Yu Mincho" w:hAnsi="Yu Mincho" w:cs="Yu Mincho"/>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AED"/>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a4">
    <w:name w:val="Table Grid"/>
    <w:basedOn w:val="a1"/>
    <w:uiPriority w:val="39"/>
    <w:rsid w:val="00F01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1474E"/>
    <w:pPr>
      <w:tabs>
        <w:tab w:val="center" w:pos="4252"/>
        <w:tab w:val="right" w:pos="8504"/>
      </w:tabs>
      <w:snapToGrid w:val="0"/>
    </w:pPr>
  </w:style>
  <w:style w:type="character" w:customStyle="1" w:styleId="a6">
    <w:name w:val="ヘッダー (文字)"/>
    <w:basedOn w:val="a0"/>
    <w:link w:val="a5"/>
    <w:uiPriority w:val="99"/>
    <w:rsid w:val="0011474E"/>
  </w:style>
  <w:style w:type="paragraph" w:styleId="a7">
    <w:name w:val="footer"/>
    <w:basedOn w:val="a"/>
    <w:link w:val="a8"/>
    <w:uiPriority w:val="99"/>
    <w:unhideWhenUsed/>
    <w:rsid w:val="0011474E"/>
    <w:pPr>
      <w:tabs>
        <w:tab w:val="center" w:pos="4252"/>
        <w:tab w:val="right" w:pos="8504"/>
      </w:tabs>
      <w:snapToGrid w:val="0"/>
    </w:pPr>
  </w:style>
  <w:style w:type="character" w:customStyle="1" w:styleId="a8">
    <w:name w:val="フッター (文字)"/>
    <w:basedOn w:val="a0"/>
    <w:link w:val="a7"/>
    <w:uiPriority w:val="99"/>
    <w:rsid w:val="0011474E"/>
  </w:style>
  <w:style w:type="paragraph" w:styleId="a9">
    <w:name w:val="Balloon Text"/>
    <w:basedOn w:val="a"/>
    <w:link w:val="aa"/>
    <w:uiPriority w:val="99"/>
    <w:semiHidden/>
    <w:unhideWhenUsed/>
    <w:rsid w:val="00885F64"/>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85F64"/>
    <w:rPr>
      <w:rFonts w:asciiTheme="majorHAnsi" w:eastAsiaTheme="majorEastAsia" w:hAnsiTheme="majorHAnsi" w:cstheme="majorBidi"/>
      <w:sz w:val="18"/>
      <w:szCs w:val="18"/>
    </w:rPr>
  </w:style>
  <w:style w:type="paragraph" w:styleId="ab">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1"/>
    <w:tblPr>
      <w:tblStyleRowBandSize w:val="1"/>
      <w:tblStyleColBandSize w:val="1"/>
      <w:tblCellMar>
        <w:left w:w="108" w:type="dxa"/>
        <w:right w:w="108" w:type="dxa"/>
      </w:tblCellMar>
    </w:tblPr>
  </w:style>
  <w:style w:type="table" w:customStyle="1" w:styleId="af4">
    <w:basedOn w:val="TableNormal1"/>
    <w:tblPr>
      <w:tblStyleRowBandSize w:val="1"/>
      <w:tblStyleColBandSize w:val="1"/>
      <w:tblCellMar>
        <w:left w:w="108" w:type="dxa"/>
        <w:right w:w="108" w:type="dxa"/>
      </w:tblCellMar>
    </w:tblPr>
  </w:style>
  <w:style w:type="table" w:customStyle="1" w:styleId="af5">
    <w:basedOn w:val="TableNormal1"/>
    <w:tblPr>
      <w:tblStyleRowBandSize w:val="1"/>
      <w:tblStyleColBandSize w:val="1"/>
      <w:tblCellMar>
        <w:left w:w="108" w:type="dxa"/>
        <w:right w:w="108" w:type="dxa"/>
      </w:tblCellMar>
    </w:tblPr>
  </w:style>
  <w:style w:type="table" w:customStyle="1" w:styleId="af6">
    <w:basedOn w:val="TableNormal1"/>
    <w:tblPr>
      <w:tblStyleRowBandSize w:val="1"/>
      <w:tblStyleColBandSize w:val="1"/>
      <w:tblCellMar>
        <w:left w:w="108" w:type="dxa"/>
        <w:right w:w="108"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CellMar>
        <w:left w:w="108" w:type="dxa"/>
        <w:right w:w="108" w:type="dxa"/>
      </w:tblCellMar>
    </w:tblPr>
  </w:style>
  <w:style w:type="table" w:customStyle="1" w:styleId="afb">
    <w:basedOn w:val="TableNormal1"/>
    <w:tblPr>
      <w:tblStyleRowBandSize w:val="1"/>
      <w:tblStyleColBandSize w:val="1"/>
      <w:tblCellMar>
        <w:left w:w="108" w:type="dxa"/>
        <w:right w:w="108" w:type="dxa"/>
      </w:tblCellMar>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CellMar>
        <w:left w:w="108" w:type="dxa"/>
        <w:right w:w="108" w:type="dxa"/>
      </w:tblCellMar>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CellMar>
        <w:left w:w="108" w:type="dxa"/>
        <w:right w:w="108" w:type="dxa"/>
      </w:tblCellMar>
    </w:tblPr>
  </w:style>
  <w:style w:type="table" w:customStyle="1" w:styleId="affb">
    <w:basedOn w:val="TableNormal1"/>
    <w:tblPr>
      <w:tblStyleRowBandSize w:val="1"/>
      <w:tblStyleColBandSize w:val="1"/>
      <w:tblCellMar>
        <w:left w:w="108" w:type="dxa"/>
        <w:right w:w="108" w:type="dxa"/>
      </w:tblCellMar>
    </w:tblPr>
  </w:style>
  <w:style w:type="table" w:customStyle="1" w:styleId="affc">
    <w:basedOn w:val="TableNormal1"/>
    <w:tblPr>
      <w:tblStyleRowBandSize w:val="1"/>
      <w:tblStyleColBandSize w:val="1"/>
      <w:tblCellMar>
        <w:left w:w="108" w:type="dxa"/>
        <w:right w:w="108" w:type="dxa"/>
      </w:tblCellMar>
    </w:tblPr>
  </w:style>
  <w:style w:type="table" w:customStyle="1" w:styleId="affd">
    <w:basedOn w:val="TableNormal1"/>
    <w:tblPr>
      <w:tblStyleRowBandSize w:val="1"/>
      <w:tblStyleColBandSize w:val="1"/>
      <w:tblCellMar>
        <w:left w:w="108" w:type="dxa"/>
        <w:right w:w="108" w:type="dxa"/>
      </w:tblCellMar>
    </w:tblPr>
  </w:style>
  <w:style w:type="table" w:customStyle="1" w:styleId="affe">
    <w:basedOn w:val="TableNormal1"/>
    <w:tblPr>
      <w:tblStyleRowBandSize w:val="1"/>
      <w:tblStyleColBandSize w:val="1"/>
      <w:tblCellMar>
        <w:left w:w="108" w:type="dxa"/>
        <w:right w:w="108" w:type="dxa"/>
      </w:tblCellMar>
    </w:tblPr>
  </w:style>
  <w:style w:type="table" w:customStyle="1" w:styleId="afff">
    <w:basedOn w:val="TableNormal1"/>
    <w:tblPr>
      <w:tblStyleRowBandSize w:val="1"/>
      <w:tblStyleColBandSize w:val="1"/>
      <w:tblCellMar>
        <w:left w:w="108" w:type="dxa"/>
        <w:right w:w="108" w:type="dxa"/>
      </w:tblCellMar>
    </w:tblPr>
  </w:style>
  <w:style w:type="table" w:customStyle="1" w:styleId="afff0">
    <w:basedOn w:val="TableNormal1"/>
    <w:tblPr>
      <w:tblStyleRowBandSize w:val="1"/>
      <w:tblStyleColBandSize w:val="1"/>
      <w:tblCellMar>
        <w:left w:w="108" w:type="dxa"/>
        <w:right w:w="108" w:type="dxa"/>
      </w:tblCellMar>
    </w:tblPr>
  </w:style>
  <w:style w:type="table" w:customStyle="1" w:styleId="afff1">
    <w:basedOn w:val="TableNormal1"/>
    <w:tblPr>
      <w:tblStyleRowBandSize w:val="1"/>
      <w:tblStyleColBandSize w:val="1"/>
      <w:tblCellMar>
        <w:left w:w="108" w:type="dxa"/>
        <w:right w:w="108" w:type="dxa"/>
      </w:tblCellMar>
    </w:tblPr>
  </w:style>
  <w:style w:type="table" w:customStyle="1" w:styleId="afff2">
    <w:basedOn w:val="TableNormal1"/>
    <w:tblPr>
      <w:tblStyleRowBandSize w:val="1"/>
      <w:tblStyleColBandSize w:val="1"/>
      <w:tblCellMar>
        <w:left w:w="108" w:type="dxa"/>
        <w:right w:w="108" w:type="dxa"/>
      </w:tblCellMar>
    </w:tblPr>
  </w:style>
  <w:style w:type="table" w:customStyle="1" w:styleId="afff3">
    <w:basedOn w:val="TableNormal1"/>
    <w:tblPr>
      <w:tblStyleRowBandSize w:val="1"/>
      <w:tblStyleColBandSize w:val="1"/>
      <w:tblCellMar>
        <w:left w:w="108" w:type="dxa"/>
        <w:right w:w="108" w:type="dxa"/>
      </w:tblCellMar>
    </w:tblPr>
  </w:style>
  <w:style w:type="table" w:customStyle="1" w:styleId="afff4">
    <w:basedOn w:val="TableNormal1"/>
    <w:tblPr>
      <w:tblStyleRowBandSize w:val="1"/>
      <w:tblStyleColBandSize w:val="1"/>
      <w:tblCellMar>
        <w:left w:w="108" w:type="dxa"/>
        <w:right w:w="108" w:type="dxa"/>
      </w:tblCellMar>
    </w:tblPr>
  </w:style>
  <w:style w:type="table" w:customStyle="1" w:styleId="afff5">
    <w:basedOn w:val="TableNormal1"/>
    <w:tblPr>
      <w:tblStyleRowBandSize w:val="1"/>
      <w:tblStyleColBandSize w:val="1"/>
      <w:tblCellMar>
        <w:left w:w="108" w:type="dxa"/>
        <w:right w:w="108" w:type="dxa"/>
      </w:tblCellMar>
    </w:tblPr>
  </w:style>
  <w:style w:type="table" w:customStyle="1" w:styleId="afff6">
    <w:basedOn w:val="TableNormal1"/>
    <w:tblPr>
      <w:tblStyleRowBandSize w:val="1"/>
      <w:tblStyleColBandSize w:val="1"/>
      <w:tblCellMar>
        <w:left w:w="108" w:type="dxa"/>
        <w:right w:w="108" w:type="dxa"/>
      </w:tblCellMar>
    </w:tblPr>
  </w:style>
  <w:style w:type="table" w:customStyle="1" w:styleId="afff7">
    <w:basedOn w:val="TableNormal1"/>
    <w:tblPr>
      <w:tblStyleRowBandSize w:val="1"/>
      <w:tblStyleColBandSize w:val="1"/>
      <w:tblCellMar>
        <w:left w:w="108" w:type="dxa"/>
        <w:right w:w="108" w:type="dxa"/>
      </w:tblCellMar>
    </w:tblPr>
  </w:style>
  <w:style w:type="table" w:customStyle="1" w:styleId="afff8">
    <w:basedOn w:val="TableNormal1"/>
    <w:tblPr>
      <w:tblStyleRowBandSize w:val="1"/>
      <w:tblStyleColBandSize w:val="1"/>
      <w:tblCellMar>
        <w:left w:w="108" w:type="dxa"/>
        <w:right w:w="108" w:type="dxa"/>
      </w:tblCellMar>
    </w:tblPr>
  </w:style>
  <w:style w:type="table" w:customStyle="1" w:styleId="afff9">
    <w:basedOn w:val="TableNormal1"/>
    <w:tblPr>
      <w:tblStyleRowBandSize w:val="1"/>
      <w:tblStyleColBandSize w:val="1"/>
      <w:tblCellMar>
        <w:left w:w="108" w:type="dxa"/>
        <w:right w:w="108" w:type="dxa"/>
      </w:tblCellMar>
    </w:tblPr>
  </w:style>
  <w:style w:type="table" w:customStyle="1" w:styleId="afffa">
    <w:basedOn w:val="TableNormal1"/>
    <w:tblPr>
      <w:tblStyleRowBandSize w:val="1"/>
      <w:tblStyleColBandSize w:val="1"/>
      <w:tblCellMar>
        <w:left w:w="108" w:type="dxa"/>
        <w:right w:w="108" w:type="dxa"/>
      </w:tblCellMar>
    </w:tblPr>
  </w:style>
  <w:style w:type="table" w:customStyle="1" w:styleId="afffb">
    <w:basedOn w:val="TableNormal1"/>
    <w:tblPr>
      <w:tblStyleRowBandSize w:val="1"/>
      <w:tblStyleColBandSize w:val="1"/>
      <w:tblCellMar>
        <w:left w:w="108" w:type="dxa"/>
        <w:right w:w="108" w:type="dxa"/>
      </w:tblCellMar>
    </w:tblPr>
  </w:style>
  <w:style w:type="table" w:customStyle="1" w:styleId="afffc">
    <w:basedOn w:val="TableNormal1"/>
    <w:tblPr>
      <w:tblStyleRowBandSize w:val="1"/>
      <w:tblStyleColBandSize w:val="1"/>
      <w:tblCellMar>
        <w:left w:w="108" w:type="dxa"/>
        <w:right w:w="108" w:type="dxa"/>
      </w:tblCellMar>
    </w:tblPr>
  </w:style>
  <w:style w:type="table" w:customStyle="1" w:styleId="afffd">
    <w:basedOn w:val="TableNormal1"/>
    <w:tblPr>
      <w:tblStyleRowBandSize w:val="1"/>
      <w:tblStyleColBandSize w:val="1"/>
      <w:tblCellMar>
        <w:left w:w="108" w:type="dxa"/>
        <w:right w:w="108" w:type="dxa"/>
      </w:tblCellMar>
    </w:tblPr>
  </w:style>
  <w:style w:type="table" w:customStyle="1" w:styleId="afffe">
    <w:basedOn w:val="TableNormal1"/>
    <w:tblPr>
      <w:tblStyleRowBandSize w:val="1"/>
      <w:tblStyleColBandSize w:val="1"/>
      <w:tblCellMar>
        <w:left w:w="108" w:type="dxa"/>
        <w:right w:w="108" w:type="dxa"/>
      </w:tblCellMar>
    </w:tblPr>
  </w:style>
  <w:style w:type="table" w:customStyle="1" w:styleId="affff">
    <w:basedOn w:val="TableNormal1"/>
    <w:tblPr>
      <w:tblStyleRowBandSize w:val="1"/>
      <w:tblStyleColBandSize w:val="1"/>
      <w:tblCellMar>
        <w:left w:w="108" w:type="dxa"/>
        <w:right w:w="108" w:type="dxa"/>
      </w:tblCellMar>
    </w:tblPr>
  </w:style>
  <w:style w:type="table" w:customStyle="1" w:styleId="affff0">
    <w:basedOn w:val="TableNormal1"/>
    <w:tblPr>
      <w:tblStyleRowBandSize w:val="1"/>
      <w:tblStyleColBandSize w:val="1"/>
      <w:tblCellMar>
        <w:left w:w="108" w:type="dxa"/>
        <w:right w:w="108" w:type="dxa"/>
      </w:tblCellMar>
    </w:tblPr>
  </w:style>
  <w:style w:type="table" w:customStyle="1" w:styleId="affff1">
    <w:basedOn w:val="TableNormal1"/>
    <w:tblPr>
      <w:tblStyleRowBandSize w:val="1"/>
      <w:tblStyleColBandSize w:val="1"/>
      <w:tblCellMar>
        <w:left w:w="108" w:type="dxa"/>
        <w:right w:w="108" w:type="dxa"/>
      </w:tblCellMar>
    </w:tblPr>
  </w:style>
  <w:style w:type="table" w:customStyle="1" w:styleId="affff2">
    <w:basedOn w:val="TableNormal1"/>
    <w:tblPr>
      <w:tblStyleRowBandSize w:val="1"/>
      <w:tblStyleColBandSize w:val="1"/>
      <w:tblCellMar>
        <w:left w:w="108" w:type="dxa"/>
        <w:right w:w="108" w:type="dxa"/>
      </w:tblCellMar>
    </w:tblPr>
  </w:style>
  <w:style w:type="table" w:customStyle="1" w:styleId="affff3">
    <w:basedOn w:val="TableNormal1"/>
    <w:tblPr>
      <w:tblStyleRowBandSize w:val="1"/>
      <w:tblStyleColBandSize w:val="1"/>
      <w:tblCellMar>
        <w:left w:w="108" w:type="dxa"/>
        <w:right w:w="108" w:type="dxa"/>
      </w:tblCellMar>
    </w:tblPr>
  </w:style>
  <w:style w:type="table" w:customStyle="1" w:styleId="affff4">
    <w:basedOn w:val="TableNormal1"/>
    <w:tblPr>
      <w:tblStyleRowBandSize w:val="1"/>
      <w:tblStyleColBandSize w:val="1"/>
      <w:tblCellMar>
        <w:left w:w="108" w:type="dxa"/>
        <w:right w:w="108" w:type="dxa"/>
      </w:tblCellMar>
    </w:tblPr>
  </w:style>
  <w:style w:type="paragraph" w:styleId="affff5">
    <w:name w:val="List Paragraph"/>
    <w:basedOn w:val="a"/>
    <w:uiPriority w:val="34"/>
    <w:qFormat/>
    <w:rsid w:val="00235AE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ONa5vgXOuqlIIhxqQxu+/WiyQ==">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吉田　雅治</dc:creator>
  <cp:lastModifiedBy>東久保 悠空人</cp:lastModifiedBy>
  <cp:revision>71</cp:revision>
  <dcterms:created xsi:type="dcterms:W3CDTF">2024-09-05T02:38:00Z</dcterms:created>
  <dcterms:modified xsi:type="dcterms:W3CDTF">2024-09-30T04:16:00Z</dcterms:modified>
</cp:coreProperties>
</file>