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24" w:rsidRDefault="00154F9E" w:rsidP="00154F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</w:t>
      </w:r>
      <w:r>
        <w:rPr>
          <w:rFonts w:hint="eastAsia"/>
        </w:rPr>
        <w:t>session&amp;cookie</w:t>
      </w:r>
      <w:r>
        <w:rPr>
          <w:rFonts w:hint="eastAsia"/>
        </w:rPr>
        <w:t>的應用</w:t>
      </w:r>
    </w:p>
    <w:p w:rsidR="00154F9E" w:rsidRDefault="00154F9E" w:rsidP="00154F9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cookiesession.php</w:t>
      </w:r>
    </w:p>
    <w:p w:rsidR="00154F9E" w:rsidRDefault="00154F9E" w:rsidP="00154F9E">
      <w:pPr>
        <w:pStyle w:val="a3"/>
        <w:ind w:leftChars="0" w:left="360"/>
        <w:rPr>
          <w:rFonts w:hint="eastAsia"/>
        </w:rPr>
      </w:pPr>
      <w:r>
        <w:t>cookiesession1.php</w:t>
      </w:r>
      <w:bookmarkStart w:id="0" w:name="_GoBack"/>
      <w:bookmarkEnd w:id="0"/>
    </w:p>
    <w:sectPr w:rsidR="00154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E4A"/>
    <w:multiLevelType w:val="hybridMultilevel"/>
    <w:tmpl w:val="B95EBD8A"/>
    <w:lvl w:ilvl="0" w:tplc="E074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9E"/>
    <w:rsid w:val="00154F9E"/>
    <w:rsid w:val="008C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DB6A2-6A52-4693-B721-E70D150D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F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2016-06-02T09:46:00Z</dcterms:created>
  <dcterms:modified xsi:type="dcterms:W3CDTF">2016-06-02T09:48:00Z</dcterms:modified>
</cp:coreProperties>
</file>