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CE" w:rsidRDefault="003548CE" w:rsidP="003548CE">
      <w:pPr>
        <w:snapToGrid w:val="0"/>
        <w:spacing w:beforeLines="50" w:before="180"/>
        <w:rPr>
          <w:rFonts w:ascii="Courier New" w:hAnsi="Courier New"/>
          <w:color w:val="FF0000"/>
          <w:sz w:val="40"/>
          <w:szCs w:val="40"/>
          <w:shd w:val="clear" w:color="auto" w:fill="FFFFFF"/>
        </w:rPr>
      </w:pPr>
      <w:r>
        <w:rPr>
          <w:rFonts w:ascii="Courier New" w:hAnsi="Courier New" w:hint="eastAsia"/>
          <w:color w:val="FF0000"/>
          <w:sz w:val="40"/>
          <w:szCs w:val="40"/>
          <w:shd w:val="clear" w:color="auto" w:fill="FFFFFF"/>
        </w:rPr>
        <w:t>PHP</w:t>
      </w:r>
      <w:r w:rsidRPr="003548CE">
        <w:rPr>
          <w:rFonts w:ascii="Courier New" w:hAnsi="Courier New" w:hint="eastAsia"/>
          <w:color w:val="FF0000"/>
          <w:sz w:val="40"/>
          <w:szCs w:val="40"/>
          <w:shd w:val="clear" w:color="auto" w:fill="FFFFFF"/>
        </w:rPr>
        <w:t>表頭函式</w:t>
      </w:r>
    </w:p>
    <w:p w:rsidR="00C92117" w:rsidRPr="00C92117" w:rsidRDefault="00C92117" w:rsidP="003548CE">
      <w:pPr>
        <w:snapToGrid w:val="0"/>
        <w:spacing w:beforeLines="50" w:before="180"/>
        <w:rPr>
          <w:rFonts w:ascii="Courier New" w:hAnsi="Courier New" w:hint="eastAsia"/>
          <w:color w:val="FF0000"/>
          <w:szCs w:val="24"/>
          <w:shd w:val="clear" w:color="auto" w:fill="FFFFFF"/>
        </w:rPr>
      </w:pPr>
      <w:r w:rsidRPr="00C92117">
        <w:rPr>
          <w:rFonts w:ascii="Courier New" w:hAnsi="Courier New"/>
          <w:color w:val="FF0000"/>
          <w:szCs w:val="24"/>
          <w:shd w:val="clear" w:color="auto" w:fill="FFFFFF"/>
        </w:rPr>
        <w:t>H</w:t>
      </w:r>
      <w:r w:rsidRPr="00C92117">
        <w:rPr>
          <w:rFonts w:ascii="Courier New" w:hAnsi="Courier New" w:hint="eastAsia"/>
          <w:color w:val="FF0000"/>
          <w:szCs w:val="24"/>
          <w:shd w:val="clear" w:color="auto" w:fill="FFFFFF"/>
        </w:rPr>
        <w:t>eader(</w:t>
      </w:r>
      <w:r w:rsidRPr="00C92117">
        <w:rPr>
          <w:rFonts w:ascii="Courier New" w:hAnsi="Courier New"/>
          <w:color w:val="FF0000"/>
          <w:szCs w:val="24"/>
          <w:shd w:val="clear" w:color="auto" w:fill="FFFFFF"/>
        </w:rPr>
        <w:t>)</w:t>
      </w:r>
      <w:r>
        <w:rPr>
          <w:rFonts w:ascii="Courier New" w:hAnsi="Courier New" w:hint="eastAsia"/>
          <w:color w:val="FF0000"/>
          <w:szCs w:val="24"/>
          <w:shd w:val="clear" w:color="auto" w:fill="FFFFFF"/>
        </w:rPr>
        <w:t>表頭函式</w:t>
      </w:r>
      <w:r w:rsidR="00EF7CAD">
        <w:rPr>
          <w:rFonts w:ascii="Courier New" w:hAnsi="Courier New" w:hint="eastAsia"/>
          <w:color w:val="FF0000"/>
          <w:szCs w:val="24"/>
          <w:shd w:val="clear" w:color="auto" w:fill="FFFFFF"/>
        </w:rPr>
        <w:t>-</w:t>
      </w:r>
      <w:r w:rsidR="00EF7CAD">
        <w:rPr>
          <w:rFonts w:ascii="Courier New" w:hAnsi="Courier New" w:hint="eastAsia"/>
          <w:color w:val="FF0000"/>
          <w:szCs w:val="24"/>
          <w:shd w:val="clear" w:color="auto" w:fill="FFFFFF"/>
        </w:rPr>
        <w:t>可以宣告頁面的內容特性，語言規格及內容屬性</w:t>
      </w:r>
    </w:p>
    <w:p w:rsidR="00EF7CAD" w:rsidRDefault="00EF7CAD" w:rsidP="003548CE">
      <w:pPr>
        <w:snapToGrid w:val="0"/>
        <w:spacing w:beforeLines="50" w:before="180"/>
        <w:rPr>
          <w:rFonts w:ascii="Courier New" w:hAnsi="Courier New" w:hint="eastAsia"/>
          <w:color w:val="0000BB"/>
          <w:szCs w:val="24"/>
          <w:shd w:val="clear" w:color="auto" w:fill="FFFFFF"/>
        </w:rPr>
      </w:pPr>
    </w:p>
    <w:p w:rsidR="00EF7CAD" w:rsidRPr="00EF7CAD" w:rsidRDefault="00EF7CAD" w:rsidP="003548CE">
      <w:pPr>
        <w:snapToGrid w:val="0"/>
        <w:spacing w:beforeLines="50" w:before="180"/>
        <w:rPr>
          <w:rFonts w:ascii="Courier New" w:hAnsi="Courier New" w:hint="eastAsia"/>
          <w:color w:val="FF0000"/>
          <w:szCs w:val="24"/>
          <w:shd w:val="clear" w:color="auto" w:fill="FFFFFF"/>
        </w:rPr>
      </w:pPr>
      <w:r w:rsidRPr="00EF7CAD">
        <w:rPr>
          <w:rFonts w:ascii="Courier New" w:hAnsi="Courier New"/>
          <w:color w:val="FF0000"/>
          <w:szCs w:val="24"/>
          <w:shd w:val="clear" w:color="auto" w:fill="FFFFFF"/>
        </w:rPr>
        <w:t>L</w:t>
      </w:r>
      <w:r w:rsidRPr="00EF7CAD">
        <w:rPr>
          <w:rFonts w:ascii="Courier New" w:hAnsi="Courier New" w:hint="eastAsia"/>
          <w:color w:val="FF0000"/>
          <w:szCs w:val="24"/>
          <w:shd w:val="clear" w:color="auto" w:fill="FFFFFF"/>
        </w:rPr>
        <w:t>ocation</w:t>
      </w:r>
      <w:r w:rsidRPr="00EF7CAD">
        <w:rPr>
          <w:rFonts w:ascii="Courier New" w:hAnsi="Courier New" w:hint="eastAsia"/>
          <w:color w:val="FF0000"/>
          <w:szCs w:val="24"/>
          <w:shd w:val="clear" w:color="auto" w:fill="FFFFFF"/>
        </w:rPr>
        <w:t>頁面重新導向</w:t>
      </w:r>
    </w:p>
    <w:p w:rsidR="00EF7CAD" w:rsidRDefault="00EF7CAD" w:rsidP="003548CE">
      <w:pPr>
        <w:snapToGrid w:val="0"/>
        <w:spacing w:beforeLines="50" w:before="180"/>
        <w:rPr>
          <w:rFonts w:ascii="Courier New" w:hAnsi="Courier New"/>
          <w:color w:val="0000BB"/>
          <w:szCs w:val="24"/>
          <w:shd w:val="clear" w:color="auto" w:fill="FFFFFF"/>
        </w:rPr>
      </w:pPr>
      <w:r>
        <w:rPr>
          <w:rFonts w:ascii="Courier New" w:hAnsi="Courier New" w:hint="eastAsia"/>
          <w:color w:val="0000BB"/>
          <w:szCs w:val="24"/>
          <w:shd w:val="clear" w:color="auto" w:fill="FFFFFF"/>
        </w:rPr>
        <w:t>h</w:t>
      </w:r>
      <w:r>
        <w:rPr>
          <w:rFonts w:ascii="Courier New" w:hAnsi="Courier New"/>
          <w:color w:val="0000BB"/>
          <w:szCs w:val="24"/>
          <w:shd w:val="clear" w:color="auto" w:fill="FFFFFF"/>
        </w:rPr>
        <w:t>eader(“</w:t>
      </w:r>
      <w:r>
        <w:rPr>
          <w:rFonts w:ascii="Courier New" w:hAnsi="Courier New" w:hint="eastAsia"/>
          <w:color w:val="0000BB"/>
          <w:szCs w:val="24"/>
          <w:shd w:val="clear" w:color="auto" w:fill="FFFFFF"/>
        </w:rPr>
        <w:t>L</w:t>
      </w:r>
      <w:r>
        <w:rPr>
          <w:rFonts w:ascii="Courier New" w:hAnsi="Courier New"/>
          <w:color w:val="0000BB"/>
          <w:szCs w:val="24"/>
          <w:shd w:val="clear" w:color="auto" w:fill="FFFFFF"/>
        </w:rPr>
        <w:t>ocation:</w:t>
      </w:r>
      <w:r>
        <w:rPr>
          <w:rFonts w:ascii="Courier New" w:hAnsi="Courier New" w:hint="eastAsia"/>
          <w:color w:val="0000BB"/>
          <w:szCs w:val="24"/>
          <w:shd w:val="clear" w:color="auto" w:fill="FFFFFF"/>
        </w:rPr>
        <w:t>網址</w:t>
      </w:r>
      <w:r>
        <w:rPr>
          <w:rFonts w:ascii="Courier New" w:hAnsi="Courier New"/>
          <w:color w:val="0000BB"/>
          <w:szCs w:val="24"/>
          <w:shd w:val="clear" w:color="auto" w:fill="FFFFFF"/>
        </w:rPr>
        <w:t>”);</w:t>
      </w:r>
    </w:p>
    <w:p w:rsidR="00EF7CAD" w:rsidRDefault="00EF7CAD" w:rsidP="00EF7CAD">
      <w:pPr>
        <w:snapToGrid w:val="0"/>
        <w:spacing w:beforeLines="50" w:before="180"/>
        <w:rPr>
          <w:rFonts w:ascii="Courier New" w:hAnsi="Courier New"/>
          <w:color w:val="0000BB"/>
          <w:szCs w:val="24"/>
          <w:shd w:val="clear" w:color="auto" w:fill="FFFFFF"/>
        </w:rPr>
      </w:pPr>
      <w:r>
        <w:rPr>
          <w:rFonts w:ascii="Courier New" w:hAnsi="Courier New" w:hint="eastAsia"/>
          <w:color w:val="0000BB"/>
          <w:szCs w:val="24"/>
          <w:shd w:val="clear" w:color="auto" w:fill="FFFFFF"/>
        </w:rPr>
        <w:t>h</w:t>
      </w:r>
      <w:r>
        <w:rPr>
          <w:rFonts w:ascii="Courier New" w:hAnsi="Courier New"/>
          <w:color w:val="0000BB"/>
          <w:szCs w:val="24"/>
          <w:shd w:val="clear" w:color="auto" w:fill="FFFFFF"/>
        </w:rPr>
        <w:t>eader(“</w:t>
      </w:r>
      <w:r>
        <w:rPr>
          <w:rFonts w:ascii="Courier New" w:hAnsi="Courier New" w:hint="eastAsia"/>
          <w:color w:val="0000BB"/>
          <w:szCs w:val="24"/>
          <w:shd w:val="clear" w:color="auto" w:fill="FFFFFF"/>
        </w:rPr>
        <w:t>L</w:t>
      </w:r>
      <w:r>
        <w:rPr>
          <w:rFonts w:ascii="Courier New" w:hAnsi="Courier New"/>
          <w:color w:val="0000BB"/>
          <w:szCs w:val="24"/>
          <w:shd w:val="clear" w:color="auto" w:fill="FFFFFF"/>
        </w:rPr>
        <w:t>ocation:</w:t>
      </w:r>
      <w:r>
        <w:rPr>
          <w:rFonts w:ascii="Courier New" w:hAnsi="Courier New" w:hint="eastAsia"/>
          <w:color w:val="0000BB"/>
          <w:szCs w:val="24"/>
          <w:shd w:val="clear" w:color="auto" w:fill="FFFFFF"/>
        </w:rPr>
        <w:t>w</w:t>
      </w:r>
      <w:r>
        <w:rPr>
          <w:rFonts w:ascii="Courier New" w:hAnsi="Courier New"/>
          <w:color w:val="0000BB"/>
          <w:szCs w:val="24"/>
          <w:shd w:val="clear" w:color="auto" w:fill="FFFFFF"/>
        </w:rPr>
        <w:t>ww.google.com.tw</w:t>
      </w:r>
      <w:r>
        <w:rPr>
          <w:rFonts w:ascii="Courier New" w:hAnsi="Courier New"/>
          <w:color w:val="0000BB"/>
          <w:szCs w:val="24"/>
          <w:shd w:val="clear" w:color="auto" w:fill="FFFFFF"/>
        </w:rPr>
        <w:t>”);</w:t>
      </w:r>
    </w:p>
    <w:p w:rsidR="00EF7CAD" w:rsidRPr="00EF7CAD" w:rsidRDefault="00EF7CAD" w:rsidP="00EF7CAD">
      <w:pPr>
        <w:snapToGrid w:val="0"/>
        <w:spacing w:beforeLines="50" w:before="180"/>
        <w:rPr>
          <w:rFonts w:ascii="Courier New" w:hAnsi="Courier New"/>
          <w:color w:val="1600BC"/>
          <w:szCs w:val="24"/>
          <w:shd w:val="clear" w:color="auto" w:fill="FFFFFF"/>
        </w:rPr>
      </w:pPr>
    </w:p>
    <w:p w:rsidR="00EF7CAD" w:rsidRDefault="00EF7CAD" w:rsidP="003548CE">
      <w:pPr>
        <w:snapToGrid w:val="0"/>
        <w:spacing w:beforeLines="50" w:before="180"/>
        <w:rPr>
          <w:rFonts w:ascii="Courier New" w:hAnsi="Courier New"/>
          <w:color w:val="FF0000"/>
          <w:szCs w:val="24"/>
          <w:shd w:val="clear" w:color="auto" w:fill="FFFFFF"/>
        </w:rPr>
      </w:pPr>
      <w:r w:rsidRPr="00EF7CAD">
        <w:rPr>
          <w:rFonts w:ascii="Courier New" w:hAnsi="Courier New" w:hint="eastAsia"/>
          <w:color w:val="FF0000"/>
          <w:szCs w:val="24"/>
          <w:shd w:val="clear" w:color="auto" w:fill="FFFFFF"/>
        </w:rPr>
        <w:t>refresh</w:t>
      </w:r>
      <w:r w:rsidRPr="00EF7CAD">
        <w:rPr>
          <w:rFonts w:ascii="Courier New" w:hAnsi="Courier New" w:hint="eastAsia"/>
          <w:color w:val="FF0000"/>
          <w:szCs w:val="24"/>
          <w:shd w:val="clear" w:color="auto" w:fill="FFFFFF"/>
        </w:rPr>
        <w:t>頁面重整</w:t>
      </w:r>
    </w:p>
    <w:p w:rsidR="00EF7CAD" w:rsidRDefault="00EF7CAD" w:rsidP="003548CE">
      <w:pPr>
        <w:snapToGrid w:val="0"/>
        <w:spacing w:beforeLines="50" w:before="180"/>
        <w:rPr>
          <w:rFonts w:ascii="Courier New" w:hAnsi="Courier New"/>
          <w:color w:val="0000FF"/>
          <w:szCs w:val="24"/>
          <w:shd w:val="clear" w:color="auto" w:fill="FFFFFF"/>
        </w:rPr>
      </w:pPr>
      <w:r>
        <w:rPr>
          <w:rFonts w:ascii="Courier New" w:hAnsi="Courier New"/>
          <w:color w:val="0000FF"/>
          <w:szCs w:val="24"/>
          <w:shd w:val="clear" w:color="auto" w:fill="FFFFFF"/>
        </w:rPr>
        <w:t>header(“</w:t>
      </w:r>
      <w:r>
        <w:rPr>
          <w:rFonts w:ascii="Courier New" w:hAnsi="Courier New" w:hint="eastAsia"/>
          <w:color w:val="0000FF"/>
          <w:szCs w:val="24"/>
          <w:shd w:val="clear" w:color="auto" w:fill="FFFFFF"/>
        </w:rPr>
        <w:t>R</w:t>
      </w:r>
      <w:r>
        <w:rPr>
          <w:rFonts w:ascii="Courier New" w:hAnsi="Courier New"/>
          <w:color w:val="0000FF"/>
          <w:szCs w:val="24"/>
          <w:shd w:val="clear" w:color="auto" w:fill="FFFFFF"/>
        </w:rPr>
        <w:t>efresh:</w:t>
      </w:r>
      <w:r>
        <w:rPr>
          <w:rFonts w:ascii="Courier New" w:hAnsi="Courier New" w:hint="eastAsia"/>
          <w:color w:val="0000FF"/>
          <w:szCs w:val="24"/>
          <w:shd w:val="clear" w:color="auto" w:fill="FFFFFF"/>
        </w:rPr>
        <w:t>更新時間區間</w:t>
      </w:r>
      <w:r>
        <w:rPr>
          <w:rFonts w:ascii="Courier New" w:hAnsi="Courier New" w:hint="eastAsia"/>
          <w:color w:val="0000FF"/>
          <w:szCs w:val="24"/>
          <w:shd w:val="clear" w:color="auto" w:fill="FFFFFF"/>
        </w:rPr>
        <w:t>;URL=</w:t>
      </w:r>
      <w:r>
        <w:rPr>
          <w:rFonts w:ascii="Courier New" w:hAnsi="Courier New" w:hint="eastAsia"/>
          <w:color w:val="0000FF"/>
          <w:szCs w:val="24"/>
          <w:shd w:val="clear" w:color="auto" w:fill="FFFFFF"/>
        </w:rPr>
        <w:t>網址</w:t>
      </w:r>
      <w:r>
        <w:rPr>
          <w:rFonts w:ascii="Courier New" w:hAnsi="Courier New"/>
          <w:color w:val="0000FF"/>
          <w:szCs w:val="24"/>
          <w:shd w:val="clear" w:color="auto" w:fill="FFFFFF"/>
        </w:rPr>
        <w:t>”);</w:t>
      </w:r>
    </w:p>
    <w:p w:rsidR="00EF7CAD" w:rsidRDefault="00EF7CAD" w:rsidP="003548CE">
      <w:pPr>
        <w:snapToGrid w:val="0"/>
        <w:spacing w:beforeLines="50" w:before="180"/>
        <w:rPr>
          <w:rFonts w:ascii="Courier New" w:hAnsi="Courier New"/>
          <w:color w:val="0000FF"/>
          <w:szCs w:val="24"/>
          <w:shd w:val="clear" w:color="auto" w:fill="FFFFFF"/>
        </w:rPr>
      </w:pPr>
      <w:r>
        <w:rPr>
          <w:rFonts w:ascii="Courier New" w:hAnsi="Courier New" w:hint="eastAsia"/>
          <w:color w:val="0000FF"/>
          <w:szCs w:val="24"/>
          <w:shd w:val="clear" w:color="auto" w:fill="FFFFFF"/>
        </w:rPr>
        <w:t>h</w:t>
      </w:r>
      <w:r>
        <w:rPr>
          <w:rFonts w:ascii="Courier New" w:hAnsi="Courier New"/>
          <w:color w:val="0000FF"/>
          <w:szCs w:val="24"/>
          <w:shd w:val="clear" w:color="auto" w:fill="FFFFFF"/>
        </w:rPr>
        <w:t>eader(“</w:t>
      </w:r>
      <w:r>
        <w:rPr>
          <w:rFonts w:ascii="Courier New" w:hAnsi="Courier New" w:hint="eastAsia"/>
          <w:color w:val="0000FF"/>
          <w:szCs w:val="24"/>
          <w:shd w:val="clear" w:color="auto" w:fill="FFFFFF"/>
        </w:rPr>
        <w:t>R</w:t>
      </w:r>
      <w:r>
        <w:rPr>
          <w:rFonts w:ascii="Courier New" w:hAnsi="Courier New"/>
          <w:color w:val="0000FF"/>
          <w:szCs w:val="24"/>
          <w:shd w:val="clear" w:color="auto" w:fill="FFFFFF"/>
        </w:rPr>
        <w:t>efresh:</w:t>
      </w:r>
      <w:r>
        <w:rPr>
          <w:rFonts w:ascii="Courier New" w:hAnsi="Courier New" w:hint="eastAsia"/>
          <w:color w:val="0000FF"/>
          <w:szCs w:val="24"/>
          <w:shd w:val="clear" w:color="auto" w:fill="FFFFFF"/>
        </w:rPr>
        <w:t>5</w:t>
      </w:r>
      <w:r>
        <w:rPr>
          <w:rFonts w:ascii="Courier New" w:hAnsi="Courier New"/>
          <w:color w:val="0000FF"/>
          <w:szCs w:val="24"/>
          <w:shd w:val="clear" w:color="auto" w:fill="FFFFFF"/>
        </w:rPr>
        <w:t>”</w:t>
      </w:r>
      <w:r w:rsidR="00C35D0C">
        <w:rPr>
          <w:rFonts w:ascii="Courier New" w:hAnsi="Courier New"/>
          <w:color w:val="0000FF"/>
          <w:szCs w:val="24"/>
          <w:shd w:val="clear" w:color="auto" w:fill="FFFFFF"/>
        </w:rPr>
        <w:t>);</w:t>
      </w:r>
    </w:p>
    <w:p w:rsidR="00EF7CAD" w:rsidRDefault="00EF7CAD" w:rsidP="003548CE">
      <w:pPr>
        <w:snapToGrid w:val="0"/>
        <w:spacing w:beforeLines="50" w:before="180"/>
        <w:rPr>
          <w:rFonts w:ascii="Courier New" w:hAnsi="Courier New"/>
          <w:color w:val="0000FF"/>
          <w:szCs w:val="24"/>
          <w:shd w:val="clear" w:color="auto" w:fill="FFFFFF"/>
        </w:rPr>
      </w:pPr>
      <w:r>
        <w:rPr>
          <w:rFonts w:ascii="Courier New" w:hAnsi="Courier New" w:hint="eastAsia"/>
          <w:color w:val="0000FF"/>
          <w:szCs w:val="24"/>
          <w:shd w:val="clear" w:color="auto" w:fill="FFFFFF"/>
        </w:rPr>
        <w:t>更新時間區間單位為秒，表示幾秒後更新一次</w:t>
      </w:r>
    </w:p>
    <w:p w:rsidR="00EF7CAD" w:rsidRPr="00EF7CAD" w:rsidRDefault="00EF7CAD" w:rsidP="003548CE">
      <w:pPr>
        <w:snapToGrid w:val="0"/>
        <w:spacing w:beforeLines="50" w:before="180"/>
        <w:rPr>
          <w:rFonts w:ascii="Courier New" w:hAnsi="Courier New" w:hint="eastAsia"/>
          <w:color w:val="0000FF"/>
          <w:szCs w:val="24"/>
          <w:shd w:val="clear" w:color="auto" w:fill="FFFFFF"/>
        </w:rPr>
      </w:pPr>
      <w:r>
        <w:rPr>
          <w:rFonts w:ascii="Courier New" w:hAnsi="Courier New" w:hint="eastAsia"/>
          <w:color w:val="0000FF"/>
          <w:szCs w:val="24"/>
          <w:shd w:val="clear" w:color="auto" w:fill="FFFFFF"/>
        </w:rPr>
        <w:t>URL</w:t>
      </w:r>
      <w:r>
        <w:rPr>
          <w:rFonts w:ascii="Courier New" w:hAnsi="Courier New" w:hint="eastAsia"/>
          <w:color w:val="0000FF"/>
          <w:szCs w:val="24"/>
          <w:shd w:val="clear" w:color="auto" w:fill="FFFFFF"/>
        </w:rPr>
        <w:t>代表重整後前往的頁面，若省略則代表停留在目前頁面</w:t>
      </w:r>
    </w:p>
    <w:p w:rsidR="00EF7CAD" w:rsidRDefault="00EF7CAD" w:rsidP="003548CE">
      <w:pPr>
        <w:snapToGrid w:val="0"/>
        <w:spacing w:beforeLines="50" w:before="180"/>
        <w:rPr>
          <w:rFonts w:ascii="Courier New" w:hAnsi="Courier New"/>
          <w:color w:val="0000BB"/>
          <w:sz w:val="21"/>
          <w:szCs w:val="21"/>
          <w:shd w:val="clear" w:color="auto" w:fill="FFFFFF"/>
        </w:rPr>
      </w:pPr>
      <w:bookmarkStart w:id="0" w:name="_GoBack"/>
      <w:bookmarkEnd w:id="0"/>
    </w:p>
    <w:p w:rsidR="00C35D0C" w:rsidRPr="00C35D0C" w:rsidRDefault="00C35D0C" w:rsidP="003548CE">
      <w:pPr>
        <w:snapToGrid w:val="0"/>
        <w:spacing w:beforeLines="50" w:before="180"/>
        <w:rPr>
          <w:rFonts w:ascii="Courier New" w:hAnsi="Courier New" w:hint="eastAsia"/>
          <w:color w:val="FF0000"/>
          <w:szCs w:val="24"/>
          <w:shd w:val="clear" w:color="auto" w:fill="FFFFFF"/>
        </w:rPr>
      </w:pPr>
      <w:r w:rsidRPr="00C35D0C">
        <w:rPr>
          <w:rFonts w:ascii="Courier New" w:hAnsi="Courier New"/>
          <w:color w:val="FF0000"/>
          <w:szCs w:val="24"/>
          <w:shd w:val="clear" w:color="auto" w:fill="FFFFFF"/>
        </w:rPr>
        <w:t>C</w:t>
      </w:r>
      <w:r w:rsidRPr="00C35D0C">
        <w:rPr>
          <w:rFonts w:ascii="Courier New" w:hAnsi="Courier New" w:hint="eastAsia"/>
          <w:color w:val="FF0000"/>
          <w:szCs w:val="24"/>
          <w:shd w:val="clear" w:color="auto" w:fill="FFFFFF"/>
        </w:rPr>
        <w:t>ontent-</w:t>
      </w:r>
      <w:r w:rsidRPr="00C35D0C">
        <w:rPr>
          <w:rFonts w:ascii="Courier New" w:hAnsi="Courier New"/>
          <w:color w:val="FF0000"/>
          <w:szCs w:val="24"/>
          <w:shd w:val="clear" w:color="auto" w:fill="FFFFFF"/>
        </w:rPr>
        <w:t>type</w:t>
      </w:r>
      <w:r>
        <w:rPr>
          <w:rFonts w:ascii="Courier New" w:hAnsi="Courier New" w:hint="eastAsia"/>
          <w:color w:val="FF0000"/>
          <w:szCs w:val="24"/>
          <w:shd w:val="clear" w:color="auto" w:fill="FFFFFF"/>
        </w:rPr>
        <w:t>文件檔案格式</w:t>
      </w:r>
      <w:r>
        <w:rPr>
          <w:rFonts w:ascii="Courier New" w:hAnsi="Courier New" w:hint="eastAsia"/>
          <w:color w:val="FF0000"/>
          <w:szCs w:val="24"/>
          <w:shd w:val="clear" w:color="auto" w:fill="FFFFFF"/>
        </w:rPr>
        <w:t xml:space="preserve"> c</w:t>
      </w:r>
      <w:r>
        <w:rPr>
          <w:rFonts w:ascii="Courier New" w:hAnsi="Courier New"/>
          <w:color w:val="FF0000"/>
          <w:szCs w:val="24"/>
          <w:shd w:val="clear" w:color="auto" w:fill="FFFFFF"/>
        </w:rPr>
        <w:t>harset</w:t>
      </w:r>
      <w:r w:rsidRPr="00C35D0C">
        <w:rPr>
          <w:rFonts w:ascii="Courier New" w:hAnsi="Courier New" w:hint="eastAsia"/>
          <w:color w:val="FF0000"/>
          <w:szCs w:val="24"/>
          <w:shd w:val="clear" w:color="auto" w:fill="FFFFFF"/>
        </w:rPr>
        <w:t>頁面編碼方式</w:t>
      </w:r>
    </w:p>
    <w:p w:rsidR="003548CE" w:rsidRPr="003548CE" w:rsidRDefault="003548CE" w:rsidP="003548CE">
      <w:pPr>
        <w:snapToGrid w:val="0"/>
        <w:spacing w:beforeLines="50" w:before="180"/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</w:pPr>
      <w:r w:rsidRPr="003548CE">
        <w:rPr>
          <w:rFonts w:ascii="Courier New" w:hAnsi="Courier New"/>
          <w:color w:val="0000BB"/>
          <w:szCs w:val="24"/>
          <w:shd w:val="clear" w:color="auto" w:fill="FFFFFF"/>
        </w:rPr>
        <w:t>&lt;?php</w:t>
      </w:r>
      <w:r w:rsidRPr="003548CE">
        <w:rPr>
          <w:rFonts w:ascii="Courier New" w:hAnsi="Courier New"/>
          <w:color w:val="0000BB"/>
          <w:szCs w:val="24"/>
          <w:shd w:val="clear" w:color="auto" w:fill="FFFFFF"/>
        </w:rPr>
        <w:br/>
      </w:r>
      <w:r w:rsidRPr="003548CE">
        <w:rPr>
          <w:rFonts w:ascii="Courier New" w:hAnsi="Courier New"/>
          <w:color w:val="FF8000"/>
          <w:szCs w:val="24"/>
          <w:shd w:val="clear" w:color="auto" w:fill="FFFFFF"/>
        </w:rPr>
        <w:t>// </w:t>
      </w:r>
      <w:r>
        <w:rPr>
          <w:rFonts w:ascii="Courier New" w:hAnsi="Courier New" w:hint="eastAsia"/>
          <w:color w:val="FF8000"/>
          <w:szCs w:val="24"/>
          <w:shd w:val="clear" w:color="auto" w:fill="FFFFFF"/>
        </w:rPr>
        <w:t>定義文件輸出的檔案格式</w:t>
      </w:r>
      <w:r w:rsidRPr="003548CE">
        <w:rPr>
          <w:rFonts w:ascii="Courier New" w:hAnsi="Courier New"/>
          <w:color w:val="FF8000"/>
          <w:szCs w:val="24"/>
          <w:shd w:val="clear" w:color="auto" w:fill="FFFFFF"/>
        </w:rPr>
        <w:br/>
      </w:r>
      <w:r w:rsidRPr="003548CE">
        <w:rPr>
          <w:rFonts w:ascii="Courier New" w:hAnsi="Courier New"/>
          <w:color w:val="0000BB"/>
          <w:szCs w:val="24"/>
          <w:shd w:val="clear" w:color="auto" w:fill="FFFFFF"/>
        </w:rPr>
        <w:t>header</w:t>
      </w:r>
      <w:r w:rsidRPr="003548CE">
        <w:rPr>
          <w:rFonts w:ascii="Courier New" w:hAnsi="Courier New"/>
          <w:color w:val="007700"/>
          <w:szCs w:val="24"/>
          <w:shd w:val="clear" w:color="auto" w:fill="FFFFFF"/>
        </w:rPr>
        <w:t>(</w:t>
      </w:r>
      <w:r w:rsidRPr="003548CE">
        <w:rPr>
          <w:rFonts w:ascii="Courier New" w:hAnsi="Courier New"/>
          <w:color w:val="DD0000"/>
          <w:szCs w:val="24"/>
          <w:shd w:val="clear" w:color="auto" w:fill="FFFFFF"/>
        </w:rPr>
        <w:t>'Content-Type: </w:t>
      </w:r>
      <w:r w:rsidR="00C35D0C">
        <w:rPr>
          <w:rFonts w:ascii="Courier New" w:hAnsi="Courier New"/>
          <w:color w:val="DD0000"/>
          <w:szCs w:val="24"/>
          <w:shd w:val="clear" w:color="auto" w:fill="FFFFFF"/>
        </w:rPr>
        <w:t>text/html;charset=utf-8</w:t>
      </w:r>
      <w:r w:rsidRPr="003548CE">
        <w:rPr>
          <w:rFonts w:ascii="Courier New" w:hAnsi="Courier New"/>
          <w:color w:val="DD0000"/>
          <w:szCs w:val="24"/>
          <w:shd w:val="clear" w:color="auto" w:fill="FFFFFF"/>
        </w:rPr>
        <w:t>'</w:t>
      </w:r>
      <w:r w:rsidRPr="003548CE">
        <w:rPr>
          <w:rFonts w:ascii="Courier New" w:hAnsi="Courier New"/>
          <w:color w:val="007700"/>
          <w:szCs w:val="24"/>
          <w:shd w:val="clear" w:color="auto" w:fill="FFFFFF"/>
        </w:rPr>
        <w:t>);</w:t>
      </w:r>
      <w:r w:rsidRPr="003548CE">
        <w:rPr>
          <w:rFonts w:ascii="Courier New" w:hAnsi="Courier New"/>
          <w:color w:val="007700"/>
          <w:szCs w:val="24"/>
          <w:shd w:val="clear" w:color="auto" w:fill="FFFFFF"/>
        </w:rPr>
        <w:br/>
      </w:r>
      <w:r w:rsidRPr="003548CE">
        <w:rPr>
          <w:rFonts w:ascii="Courier New" w:hAnsi="Courier New"/>
          <w:color w:val="007700"/>
          <w:szCs w:val="24"/>
          <w:shd w:val="clear" w:color="auto" w:fill="FFFFFF"/>
        </w:rPr>
        <w:br/>
      </w:r>
      <w:r w:rsidRPr="003548CE">
        <w:rPr>
          <w:rFonts w:ascii="Courier New" w:hAnsi="Courier New"/>
          <w:color w:val="FF8000"/>
          <w:szCs w:val="24"/>
          <w:shd w:val="clear" w:color="auto" w:fill="FFFFFF"/>
        </w:rPr>
        <w:t>// </w:t>
      </w:r>
      <w:r>
        <w:rPr>
          <w:rFonts w:ascii="Courier New" w:hAnsi="Courier New" w:hint="eastAsia"/>
          <w:color w:val="FF8000"/>
          <w:szCs w:val="24"/>
          <w:shd w:val="clear" w:color="auto" w:fill="FFFFFF"/>
        </w:rPr>
        <w:t>下載</w:t>
      </w:r>
      <w:r w:rsidR="00C35D0C">
        <w:rPr>
          <w:rFonts w:ascii="Courier New" w:hAnsi="Courier New" w:hint="eastAsia"/>
          <w:color w:val="FF8000"/>
          <w:szCs w:val="24"/>
          <w:shd w:val="clear" w:color="auto" w:fill="FFFFFF"/>
        </w:rPr>
        <w:t>下來</w:t>
      </w:r>
      <w:r>
        <w:rPr>
          <w:rFonts w:ascii="Courier New" w:hAnsi="Courier New" w:hint="eastAsia"/>
          <w:color w:val="FF8000"/>
          <w:szCs w:val="24"/>
          <w:shd w:val="clear" w:color="auto" w:fill="FFFFFF"/>
        </w:rPr>
        <w:t>的檔案</w:t>
      </w:r>
      <w:r w:rsidR="00C35D0C">
        <w:rPr>
          <w:rFonts w:ascii="Courier New" w:hAnsi="Courier New" w:hint="eastAsia"/>
          <w:color w:val="FF8000"/>
          <w:szCs w:val="24"/>
          <w:shd w:val="clear" w:color="auto" w:fill="FFFFFF"/>
        </w:rPr>
        <w:t>要儲存的</w:t>
      </w:r>
      <w:r>
        <w:rPr>
          <w:rFonts w:ascii="Courier New" w:hAnsi="Courier New" w:hint="eastAsia"/>
          <w:color w:val="FF8000"/>
          <w:szCs w:val="24"/>
          <w:shd w:val="clear" w:color="auto" w:fill="FFFFFF"/>
        </w:rPr>
        <w:t>名稱</w:t>
      </w:r>
      <w:r w:rsidR="00C35D0C">
        <w:rPr>
          <w:rFonts w:ascii="Courier New" w:hAnsi="Courier New" w:hint="eastAsia"/>
          <w:color w:val="FF8000"/>
          <w:szCs w:val="24"/>
          <w:shd w:val="clear" w:color="auto" w:fill="FFFFFF"/>
        </w:rPr>
        <w:t>down</w:t>
      </w:r>
      <w:r w:rsidR="00C35D0C">
        <w:rPr>
          <w:rFonts w:ascii="Courier New" w:hAnsi="Courier New"/>
          <w:color w:val="FF8000"/>
          <w:szCs w:val="24"/>
          <w:shd w:val="clear" w:color="auto" w:fill="FFFFFF"/>
        </w:rPr>
        <w:t>load.pdf</w:t>
      </w:r>
      <w:r w:rsidRPr="003548CE">
        <w:rPr>
          <w:rFonts w:ascii="Courier New" w:hAnsi="Courier New"/>
          <w:color w:val="FF8000"/>
          <w:szCs w:val="24"/>
          <w:shd w:val="clear" w:color="auto" w:fill="FFFFFF"/>
        </w:rPr>
        <w:br/>
      </w:r>
      <w:r w:rsidRPr="003548CE">
        <w:rPr>
          <w:rFonts w:ascii="Courier New" w:hAnsi="Courier New"/>
          <w:color w:val="0000BB"/>
          <w:sz w:val="20"/>
          <w:szCs w:val="20"/>
          <w:shd w:val="clear" w:color="auto" w:fill="FFFFFF"/>
        </w:rPr>
        <w:t>header</w:t>
      </w:r>
      <w:r w:rsidRPr="003548CE">
        <w:rPr>
          <w:rFonts w:ascii="Courier New" w:hAnsi="Courier New"/>
          <w:color w:val="007700"/>
          <w:sz w:val="20"/>
          <w:szCs w:val="20"/>
          <w:shd w:val="clear" w:color="auto" w:fill="FFFFFF"/>
        </w:rPr>
        <w:t>(</w:t>
      </w:r>
      <w:r w:rsidRPr="003548CE">
        <w:rPr>
          <w:rFonts w:ascii="Courier New" w:hAnsi="Courier New"/>
          <w:color w:val="DD0000"/>
          <w:sz w:val="20"/>
          <w:szCs w:val="20"/>
          <w:shd w:val="clear" w:color="auto" w:fill="FFFFFF"/>
        </w:rPr>
        <w:t>'Content-Disposition: attachment; filename="down</w:t>
      </w:r>
      <w:r w:rsidR="00C35D0C">
        <w:rPr>
          <w:rFonts w:ascii="Courier New" w:hAnsi="Courier New"/>
          <w:color w:val="DD0000"/>
          <w:sz w:val="20"/>
          <w:szCs w:val="20"/>
          <w:shd w:val="clear" w:color="auto" w:fill="FFFFFF"/>
        </w:rPr>
        <w:t>load</w:t>
      </w:r>
      <w:r w:rsidRPr="003548CE">
        <w:rPr>
          <w:rFonts w:ascii="Courier New" w:hAnsi="Courier New"/>
          <w:color w:val="DD0000"/>
          <w:sz w:val="20"/>
          <w:szCs w:val="20"/>
          <w:shd w:val="clear" w:color="auto" w:fill="FFFFFF"/>
        </w:rPr>
        <w:t>.pdf"'</w:t>
      </w:r>
      <w:r w:rsidRPr="003548CE">
        <w:rPr>
          <w:rFonts w:ascii="Courier New" w:hAnsi="Courier New"/>
          <w:color w:val="007700"/>
          <w:sz w:val="20"/>
          <w:szCs w:val="20"/>
          <w:shd w:val="clear" w:color="auto" w:fill="FFFFFF"/>
        </w:rPr>
        <w:t>);</w:t>
      </w:r>
      <w:r w:rsidRPr="003548CE">
        <w:rPr>
          <w:rFonts w:ascii="Courier New" w:hAnsi="Courier New"/>
          <w:color w:val="007700"/>
          <w:szCs w:val="24"/>
          <w:shd w:val="clear" w:color="auto" w:fill="FFFFFF"/>
        </w:rPr>
        <w:br/>
      </w:r>
      <w:r w:rsidRPr="003548CE">
        <w:rPr>
          <w:rFonts w:ascii="Courier New" w:hAnsi="Courier New"/>
          <w:color w:val="007700"/>
          <w:szCs w:val="24"/>
          <w:shd w:val="clear" w:color="auto" w:fill="FFFFFF"/>
        </w:rPr>
        <w:br/>
      </w:r>
      <w:r w:rsidRPr="003548CE">
        <w:rPr>
          <w:rFonts w:ascii="Courier New" w:hAnsi="Courier New"/>
          <w:color w:val="FF8000"/>
          <w:szCs w:val="24"/>
          <w:shd w:val="clear" w:color="auto" w:fill="FFFFFF"/>
        </w:rPr>
        <w:t>// </w:t>
      </w:r>
      <w:r w:rsidR="00C35D0C">
        <w:rPr>
          <w:rFonts w:ascii="Courier New" w:hAnsi="Courier New" w:hint="eastAsia"/>
          <w:color w:val="FF8000"/>
          <w:szCs w:val="24"/>
          <w:shd w:val="clear" w:color="auto" w:fill="FFFFFF"/>
        </w:rPr>
        <w:t>檔案</w:t>
      </w:r>
      <w:r w:rsidR="00C92117">
        <w:rPr>
          <w:rFonts w:ascii="Courier New" w:hAnsi="Courier New" w:hint="eastAsia"/>
          <w:color w:val="FF8000"/>
          <w:szCs w:val="24"/>
          <w:shd w:val="clear" w:color="auto" w:fill="FFFFFF"/>
        </w:rPr>
        <w:t>的來源在</w:t>
      </w:r>
      <w:r w:rsidR="00C35D0C">
        <w:rPr>
          <w:rFonts w:ascii="Courier New" w:hAnsi="Courier New"/>
          <w:color w:val="FF8000"/>
          <w:szCs w:val="24"/>
          <w:shd w:val="clear" w:color="auto" w:fill="FFFFFF"/>
        </w:rPr>
        <w:t>boot</w:t>
      </w:r>
      <w:r w:rsidR="00C92117">
        <w:rPr>
          <w:rFonts w:ascii="Courier New" w:hAnsi="Courier New" w:hint="eastAsia"/>
          <w:color w:val="FF8000"/>
          <w:szCs w:val="24"/>
          <w:shd w:val="clear" w:color="auto" w:fill="FFFFFF"/>
        </w:rPr>
        <w:t>.pdf</w:t>
      </w:r>
      <w:r w:rsidRPr="003548CE">
        <w:rPr>
          <w:rFonts w:ascii="Courier New" w:hAnsi="Courier New"/>
          <w:color w:val="FF8000"/>
          <w:szCs w:val="24"/>
          <w:shd w:val="clear" w:color="auto" w:fill="FFFFFF"/>
        </w:rPr>
        <w:br/>
      </w:r>
      <w:r w:rsidRPr="003548CE">
        <w:rPr>
          <w:rFonts w:ascii="Courier New" w:hAnsi="Courier New"/>
          <w:color w:val="0000BB"/>
          <w:szCs w:val="24"/>
          <w:shd w:val="clear" w:color="auto" w:fill="FFFFFF"/>
        </w:rPr>
        <w:t>readfile</w:t>
      </w:r>
      <w:r w:rsidRPr="003548CE">
        <w:rPr>
          <w:rFonts w:ascii="Courier New" w:hAnsi="Courier New"/>
          <w:color w:val="007700"/>
          <w:szCs w:val="24"/>
          <w:shd w:val="clear" w:color="auto" w:fill="FFFFFF"/>
        </w:rPr>
        <w:t>(</w:t>
      </w:r>
      <w:r w:rsidRPr="003548CE">
        <w:rPr>
          <w:rFonts w:ascii="Courier New" w:hAnsi="Courier New"/>
          <w:color w:val="DD0000"/>
          <w:szCs w:val="24"/>
          <w:shd w:val="clear" w:color="auto" w:fill="FFFFFF"/>
        </w:rPr>
        <w:t>'</w:t>
      </w:r>
      <w:r w:rsidR="00C35D0C">
        <w:rPr>
          <w:rFonts w:ascii="Courier New" w:hAnsi="Courier New"/>
          <w:color w:val="DD0000"/>
          <w:szCs w:val="24"/>
          <w:shd w:val="clear" w:color="auto" w:fill="FFFFFF"/>
        </w:rPr>
        <w:t>boot</w:t>
      </w:r>
      <w:r w:rsidRPr="003548CE">
        <w:rPr>
          <w:rFonts w:ascii="Courier New" w:hAnsi="Courier New"/>
          <w:color w:val="DD0000"/>
          <w:szCs w:val="24"/>
          <w:shd w:val="clear" w:color="auto" w:fill="FFFFFF"/>
        </w:rPr>
        <w:t>.pdf'</w:t>
      </w:r>
      <w:r w:rsidRPr="003548CE">
        <w:rPr>
          <w:rFonts w:ascii="Courier New" w:hAnsi="Courier New"/>
          <w:color w:val="007700"/>
          <w:szCs w:val="24"/>
          <w:shd w:val="clear" w:color="auto" w:fill="FFFFFF"/>
        </w:rPr>
        <w:t>);</w:t>
      </w:r>
      <w:r w:rsidRPr="003548CE">
        <w:rPr>
          <w:rFonts w:ascii="Courier New" w:hAnsi="Courier New"/>
          <w:color w:val="007700"/>
          <w:szCs w:val="24"/>
          <w:shd w:val="clear" w:color="auto" w:fill="FFFFFF"/>
        </w:rPr>
        <w:br/>
      </w:r>
      <w:r w:rsidRPr="003548CE">
        <w:rPr>
          <w:rFonts w:ascii="Courier New" w:hAnsi="Courier New"/>
          <w:color w:val="0000BB"/>
          <w:szCs w:val="24"/>
          <w:shd w:val="clear" w:color="auto" w:fill="FFFFFF"/>
        </w:rPr>
        <w:t>?&gt;</w:t>
      </w:r>
    </w:p>
    <w:p w:rsidR="000D2F3C" w:rsidRPr="003548CE" w:rsidRDefault="000D2F3C"/>
    <w:sectPr w:rsidR="000D2F3C" w:rsidRPr="003548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CE"/>
    <w:rsid w:val="000D2F3C"/>
    <w:rsid w:val="003548CE"/>
    <w:rsid w:val="00C35D0C"/>
    <w:rsid w:val="00C92117"/>
    <w:rsid w:val="00E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371DA-B392-4168-9746-9D954125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8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1</cp:revision>
  <dcterms:created xsi:type="dcterms:W3CDTF">2016-05-19T02:59:00Z</dcterms:created>
  <dcterms:modified xsi:type="dcterms:W3CDTF">2016-05-19T03:39:00Z</dcterms:modified>
</cp:coreProperties>
</file>