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3"/>
        <w:ind w:firstLine="0"/>
      </w:pPr>
    </w:p>
    <w:p w14:paraId="35F3F137" w14:textId="77777777" w:rsidR="006621C3" w:rsidRDefault="006621C3" w:rsidP="006621C3">
      <w:pPr>
        <w:pStyle w:val="13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5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19407"/>
      <w:bookmarkStart w:id="7" w:name="_Toc184924895"/>
      <w:bookmarkStart w:id="8" w:name="_Toc184924920"/>
      <w:bookmarkStart w:id="9" w:name="_Toc184925047"/>
      <w:r>
        <w:t>КУРСОВОЙ ПРОЕКТ (РАБОТА)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21A0D3" w14:textId="77777777" w:rsidR="006621C3" w:rsidRDefault="006621C3" w:rsidP="006621C3">
      <w:pPr>
        <w:pStyle w:val="15"/>
        <w:keepNext/>
        <w:keepLines/>
        <w:pBdr>
          <w:bottom w:val="single" w:sz="4" w:space="0" w:color="auto"/>
        </w:pBdr>
        <w:spacing w:after="0"/>
      </w:pPr>
      <w:bookmarkStart w:id="10" w:name="bookmark58"/>
      <w:bookmarkStart w:id="11" w:name="_Toc184132565"/>
      <w:bookmarkStart w:id="12" w:name="_Toc184132814"/>
      <w:bookmarkStart w:id="13" w:name="_Toc184807453"/>
      <w:bookmarkStart w:id="14" w:name="_Toc184919408"/>
      <w:bookmarkStart w:id="15" w:name="_Toc184924896"/>
      <w:bookmarkStart w:id="16" w:name="_Toc184924921"/>
      <w:bookmarkStart w:id="17" w:name="_Toc184925048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5"/>
        <w:keepNext/>
        <w:keepLines/>
        <w:spacing w:after="60"/>
        <w:ind w:firstLine="640"/>
        <w:jc w:val="left"/>
        <w:rPr>
          <w:i/>
          <w:iCs/>
        </w:rPr>
      </w:pPr>
      <w:bookmarkStart w:id="18" w:name="bookmark60"/>
      <w:bookmarkStart w:id="19" w:name="_Toc184132566"/>
      <w:bookmarkStart w:id="20" w:name="_Toc184132815"/>
      <w:bookmarkStart w:id="21" w:name="_Toc184807454"/>
      <w:bookmarkStart w:id="22" w:name="_Toc184919409"/>
      <w:bookmarkStart w:id="23" w:name="_Toc184924897"/>
      <w:bookmarkStart w:id="24" w:name="_Toc184924922"/>
      <w:bookmarkStart w:id="25" w:name="_Toc184925049"/>
      <w:r>
        <w:t xml:space="preserve">на тему: </w:t>
      </w:r>
      <w:bookmarkEnd w:id="18"/>
      <w:r>
        <w:rPr>
          <w:color w:val="000000" w:themeColor="text1"/>
        </w:rPr>
        <w:t>«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  <w:r>
        <w:rPr>
          <w:color w:val="000000" w:themeColor="text1"/>
        </w:rPr>
        <w:t>»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5"/>
        <w:keepNext/>
        <w:keepLines/>
        <w:spacing w:after="0" w:line="204" w:lineRule="auto"/>
        <w:ind w:firstLine="238"/>
        <w:jc w:val="left"/>
      </w:pPr>
      <w:bookmarkStart w:id="26" w:name="bookmark62"/>
      <w:bookmarkStart w:id="27" w:name="_Toc184132567"/>
      <w:bookmarkStart w:id="28" w:name="_Toc184132816"/>
      <w:bookmarkStart w:id="29" w:name="_Toc184807455"/>
      <w:bookmarkStart w:id="30" w:name="_Toc184919410"/>
      <w:bookmarkStart w:id="31" w:name="_Toc184924898"/>
      <w:bookmarkStart w:id="32" w:name="_Toc184924923"/>
      <w:bookmarkStart w:id="33" w:name="_Toc184925050"/>
      <w:r>
        <w:t>Специальность 09.02.07 Информационные системы и программирование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34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35" w:name="_Toc184132568"/>
      <w:bookmarkStart w:id="36" w:name="_Toc184132817"/>
      <w:bookmarkStart w:id="37" w:name="_Toc184807456"/>
      <w:bookmarkStart w:id="38" w:name="_Toc184919411"/>
      <w:bookmarkStart w:id="39" w:name="_Toc184924899"/>
      <w:bookmarkStart w:id="40" w:name="_Toc184924924"/>
      <w:bookmarkStart w:id="41" w:name="_Toc184925051"/>
      <w:r>
        <w:t>Выполнил</w:t>
      </w:r>
      <w:r>
        <w:br/>
        <w:t>Обучающийся 4 курса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 xml:space="preserve">группы ИП-1 Кирилов </w:t>
      </w:r>
      <w:proofErr w:type="spellStart"/>
      <w:r>
        <w:rPr>
          <w:sz w:val="28"/>
          <w:szCs w:val="28"/>
        </w:rPr>
        <w:t>Назари</w:t>
      </w:r>
      <w:proofErr w:type="spellEnd"/>
      <w:r>
        <w:rPr>
          <w:sz w:val="28"/>
          <w:szCs w:val="28"/>
        </w:rPr>
        <w:t xml:space="preserve">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42" w:name="_Toc184132569"/>
      <w:bookmarkStart w:id="43" w:name="_Toc184132818"/>
      <w:bookmarkStart w:id="44" w:name="_Toc184807457"/>
      <w:bookmarkStart w:id="45" w:name="_Toc184919412"/>
      <w:bookmarkStart w:id="46" w:name="_Toc184924900"/>
      <w:bookmarkStart w:id="47" w:name="_Toc184924925"/>
      <w:bookmarkStart w:id="48" w:name="_Toc184925052"/>
      <w:r>
        <w:t xml:space="preserve">преподаватель Громов Виталий </w:t>
      </w:r>
      <w:proofErr w:type="spellStart"/>
      <w:r>
        <w:t>Каприянович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49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50" w:name="_Toc184132570"/>
      <w:bookmarkStart w:id="51" w:name="_Toc184132819"/>
      <w:bookmarkStart w:id="52" w:name="_Toc184807458"/>
      <w:bookmarkStart w:id="53" w:name="_Toc184919413"/>
      <w:bookmarkStart w:id="54" w:name="_Toc184924901"/>
      <w:bookmarkStart w:id="55" w:name="_Toc184924926"/>
      <w:bookmarkStart w:id="56" w:name="_Toc184925053"/>
      <w:r>
        <w:t>Курсовая работа защищена с оценкой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3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3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3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3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57" w:name="_Hlk184047664"/>
      <w:r>
        <w:t>«</w:t>
      </w:r>
      <w:bookmarkEnd w:id="57"/>
      <w:r>
        <w:t>_</w:t>
      </w:r>
      <w:proofErr w:type="gramStart"/>
      <w:r>
        <w:t>_</w:t>
      </w:r>
      <w:bookmarkStart w:id="58" w:name="_Hlk184047679"/>
      <w:r>
        <w:t>»</w:t>
      </w:r>
      <w:bookmarkEnd w:id="58"/>
      <w:r>
        <w:t xml:space="preserve">  </w:t>
      </w:r>
      <w:r>
        <w:tab/>
      </w:r>
      <w:proofErr w:type="gramEnd"/>
      <w:r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 xml:space="preserve">Кирилову </w:t>
      </w:r>
      <w:proofErr w:type="spellStart"/>
      <w:r>
        <w:rPr>
          <w:b/>
          <w:bCs/>
        </w:rPr>
        <w:t>Назари</w:t>
      </w:r>
      <w:proofErr w:type="spellEnd"/>
      <w:r>
        <w:rPr>
          <w:b/>
          <w:bCs/>
        </w:rPr>
        <w:t xml:space="preserve">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3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59" w:name="_Toc184132571"/>
      <w:bookmarkStart w:id="60" w:name="_Toc184132820"/>
      <w:bookmarkStart w:id="61" w:name="_Toc184807459"/>
      <w:bookmarkStart w:id="62" w:name="_Toc184919414"/>
      <w:bookmarkStart w:id="63" w:name="_Toc184924902"/>
      <w:bookmarkStart w:id="64" w:name="_Toc184924927"/>
      <w:bookmarkStart w:id="65" w:name="_Toc184925054"/>
      <w:r>
        <w:t xml:space="preserve">преподаватель Громов Виталий </w:t>
      </w:r>
      <w:proofErr w:type="spellStart"/>
      <w:r>
        <w:t>Каприянович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p w14:paraId="49E6A8E0" w14:textId="52BA6A31" w:rsidR="006C24A1" w:rsidRDefault="006C24A1" w:rsidP="000F52F5">
      <w:pPr>
        <w:ind w:left="0" w:firstLine="0"/>
        <w:rPr>
          <w:b/>
          <w:szCs w:val="40"/>
        </w:rPr>
      </w:pPr>
      <w:bookmarkStart w:id="66" w:name="_heading=h.30j0zll" w:colFirst="0" w:colLast="0"/>
      <w:bookmarkStart w:id="67" w:name="_Toc184919415"/>
      <w:bookmarkEnd w:id="66"/>
    </w:p>
    <w:sdt>
      <w:sdtPr>
        <w:id w:val="84799252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Cs w:val="28"/>
        </w:rPr>
      </w:sdtEndPr>
      <w:sdtContent>
        <w:p w14:paraId="7EF6C7BA" w14:textId="76F111D4" w:rsidR="00767675" w:rsidRDefault="00767675">
          <w:pPr>
            <w:pStyle w:val="a9"/>
          </w:pPr>
          <w:r>
            <w:t>Оглавление</w:t>
          </w:r>
        </w:p>
        <w:p w14:paraId="507A4FB1" w14:textId="5806598F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5047" w:history="1">
            <w:r w:rsidRPr="007972E4">
              <w:rPr>
                <w:rStyle w:val="a6"/>
                <w:noProof/>
              </w:rPr>
              <w:t>КУРСОВОЙ ПРОЕКТ (РАБОТА)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299D" w14:textId="526C0844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48" w:history="1">
            <w:r w:rsidRPr="007972E4">
              <w:rPr>
                <w:rStyle w:val="a6"/>
                <w:noProof/>
              </w:rPr>
              <w:t>по междисциплинарному курсу МДК.01.01.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76F4" w14:textId="0911BDCE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49" w:history="1">
            <w:r w:rsidRPr="007972E4">
              <w:rPr>
                <w:rStyle w:val="a6"/>
                <w:noProof/>
              </w:rPr>
              <w:t>на тему: «Разработка backend для веб-конференций»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3F7E" w14:textId="71655CAD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0" w:history="1">
            <w:r w:rsidRPr="007972E4">
              <w:rPr>
                <w:rStyle w:val="a6"/>
                <w:noProof/>
              </w:rPr>
              <w:t>Специальность 09.02.07 Информационные системы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77E0" w14:textId="07F00DD6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1" w:history="1">
            <w:r w:rsidRPr="007972E4">
              <w:rPr>
                <w:rStyle w:val="a6"/>
                <w:noProof/>
              </w:rPr>
              <w:t>Выполнил Обучающийся 4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A192" w14:textId="5824892D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2" w:history="1">
            <w:r w:rsidRPr="007972E4">
              <w:rPr>
                <w:rStyle w:val="a6"/>
                <w:noProof/>
              </w:rPr>
              <w:t>преподаватель Громов Виталий Каприянович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25AD" w14:textId="53A02909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3" w:history="1">
            <w:r w:rsidRPr="007972E4">
              <w:rPr>
                <w:rStyle w:val="a6"/>
                <w:noProof/>
              </w:rPr>
              <w:t>Курсовая работа защищена с оценкой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03D7" w14:textId="24F76ED3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4" w:history="1">
            <w:r w:rsidRPr="007972E4">
              <w:rPr>
                <w:rStyle w:val="a6"/>
                <w:noProof/>
              </w:rPr>
              <w:t>преподаватель Громов Виталий Каприянович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061A" w14:textId="2B04EA8E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5" w:history="1">
            <w:r w:rsidRPr="007972E4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F9BA" w14:textId="7AA4196D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56" w:history="1">
            <w:r w:rsidRPr="007972E4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05B9" w14:textId="44B8017D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57" w:history="1">
            <w:r w:rsidRPr="007972E4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Введение в Frontend-разработку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6A0A" w14:textId="5540B38E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58" w:history="1">
            <w:r w:rsidRPr="007972E4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Основы веб-дизайна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E7B0" w14:textId="0F491A7D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59" w:history="1">
            <w:r w:rsidRPr="007972E4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Адаптивный веб-дизайн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0D8D" w14:textId="771EA45F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60" w:history="1">
            <w:r w:rsidRPr="007972E4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Встроенные стили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00F" w14:textId="0C51985D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61" w:history="1">
            <w:r w:rsidRPr="007972E4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1E05" w14:textId="3C04FB9F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62" w:history="1">
            <w:r w:rsidRPr="007972E4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4CA2" w14:textId="2BDE871E" w:rsidR="00767675" w:rsidRDefault="00767675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25063" w:history="1">
            <w:r w:rsidRPr="007972E4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7972E4">
              <w:rPr>
                <w:rStyle w:val="a6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99C7" w14:textId="6D00E2F3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64" w:history="1">
            <w:r w:rsidRPr="007972E4">
              <w:rPr>
                <w:rStyle w:val="a6"/>
                <w:noProof/>
              </w:rPr>
              <w:t>2.3.</w:t>
            </w:r>
            <w:r w:rsidRPr="007972E4">
              <w:rPr>
                <w:rStyle w:val="a6"/>
                <w:noProof/>
                <w:lang w:val="en-US"/>
              </w:rPr>
              <w:t xml:space="preserve">    </w:t>
            </w:r>
            <w:r w:rsidRPr="007972E4">
              <w:rPr>
                <w:rStyle w:val="a6"/>
                <w:noProof/>
              </w:rPr>
              <w:t xml:space="preserve">Создание </w:t>
            </w:r>
            <w:r w:rsidRPr="007972E4">
              <w:rPr>
                <w:rStyle w:val="a6"/>
                <w:noProof/>
                <w:lang w:val="en-US"/>
              </w:rPr>
              <w:t>html</w:t>
            </w:r>
            <w:r w:rsidRPr="007972E4">
              <w:rPr>
                <w:rStyle w:val="a6"/>
                <w:noProof/>
              </w:rPr>
              <w:t xml:space="preserve">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203D" w14:textId="6B55FEC6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65" w:history="1">
            <w:r w:rsidRPr="007972E4">
              <w:rPr>
                <w:rStyle w:val="a6"/>
                <w:noProof/>
              </w:rPr>
              <w:t xml:space="preserve">2.4  </w:t>
            </w:r>
            <w:r w:rsidRPr="007972E4">
              <w:rPr>
                <w:rStyle w:val="a6"/>
                <w:noProof/>
                <w:lang w:val="en-US"/>
              </w:rPr>
              <w:t xml:space="preserve">   </w:t>
            </w:r>
            <w:r w:rsidRPr="007972E4">
              <w:rPr>
                <w:rStyle w:val="a6"/>
                <w:noProof/>
              </w:rPr>
              <w:t>Создание стилей (</w:t>
            </w:r>
            <w:r w:rsidRPr="007972E4">
              <w:rPr>
                <w:rStyle w:val="a6"/>
                <w:noProof/>
                <w:lang w:val="en-US"/>
              </w:rPr>
              <w:t>styles</w:t>
            </w:r>
            <w:r w:rsidRPr="007972E4">
              <w:rPr>
                <w:rStyle w:val="a6"/>
                <w:noProof/>
              </w:rPr>
              <w:t>.</w:t>
            </w:r>
            <w:r w:rsidRPr="007972E4">
              <w:rPr>
                <w:rStyle w:val="a6"/>
                <w:noProof/>
                <w:lang w:val="en-US"/>
              </w:rPr>
              <w:t>css</w:t>
            </w:r>
            <w:r w:rsidRPr="007972E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9FCD" w14:textId="6074E0AE" w:rsidR="00767675" w:rsidRDefault="00767675">
          <w:pPr>
            <w:pStyle w:val="2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66" w:history="1">
            <w:r w:rsidRPr="007972E4">
              <w:rPr>
                <w:rStyle w:val="a6"/>
                <w:noProof/>
              </w:rPr>
              <w:t xml:space="preserve">2.5 </w:t>
            </w:r>
            <w:r w:rsidRPr="007972E4">
              <w:rPr>
                <w:rStyle w:val="a6"/>
                <w:noProof/>
                <w:lang w:val="en-US"/>
              </w:rPr>
              <w:t xml:space="preserve">   </w:t>
            </w:r>
            <w:r w:rsidRPr="007972E4">
              <w:rPr>
                <w:rStyle w:val="a6"/>
                <w:noProof/>
              </w:rPr>
              <w:t xml:space="preserve">Создание </w:t>
            </w:r>
            <w:r w:rsidRPr="007972E4">
              <w:rPr>
                <w:rStyle w:val="a6"/>
                <w:noProof/>
                <w:lang w:val="en-US"/>
              </w:rPr>
              <w:t>javascript</w:t>
            </w:r>
            <w:r w:rsidRPr="007972E4">
              <w:rPr>
                <w:rStyle w:val="a6"/>
                <w:noProof/>
              </w:rPr>
              <w:t xml:space="preserve"> (</w:t>
            </w:r>
            <w:r w:rsidRPr="007972E4">
              <w:rPr>
                <w:rStyle w:val="a6"/>
                <w:noProof/>
                <w:lang w:val="en-US"/>
              </w:rPr>
              <w:t>slider</w:t>
            </w:r>
            <w:r w:rsidRPr="007972E4">
              <w:rPr>
                <w:rStyle w:val="a6"/>
                <w:noProof/>
              </w:rPr>
              <w:t>.</w:t>
            </w:r>
            <w:r w:rsidRPr="007972E4">
              <w:rPr>
                <w:rStyle w:val="a6"/>
                <w:noProof/>
                <w:lang w:val="en-US"/>
              </w:rPr>
              <w:t>js</w:t>
            </w:r>
            <w:r w:rsidRPr="007972E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3491" w14:textId="10D1CCEE" w:rsidR="00767675" w:rsidRDefault="00767675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25067" w:history="1">
            <w:r w:rsidRPr="007972E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271A" w14:textId="5BAF80E7" w:rsidR="00767675" w:rsidRDefault="00767675">
          <w:r>
            <w:rPr>
              <w:b/>
              <w:bCs/>
            </w:rPr>
            <w:fldChar w:fldCharType="end"/>
          </w:r>
        </w:p>
      </w:sdtContent>
    </w:sdt>
    <w:p w14:paraId="626288CC" w14:textId="331A68B2" w:rsidR="00767675" w:rsidRDefault="00767675">
      <w:pPr>
        <w:rPr>
          <w:b/>
          <w:szCs w:val="40"/>
        </w:rPr>
      </w:pPr>
      <w:r>
        <w:rPr>
          <w:b/>
          <w:szCs w:val="40"/>
        </w:rPr>
        <w:br w:type="page"/>
      </w:r>
    </w:p>
    <w:p w14:paraId="172F3A46" w14:textId="77777777" w:rsidR="00521668" w:rsidRDefault="00521668">
      <w:pPr>
        <w:rPr>
          <w:b/>
          <w:szCs w:val="40"/>
        </w:rPr>
      </w:pPr>
    </w:p>
    <w:p w14:paraId="457208C5" w14:textId="0BA04228" w:rsidR="00C7471B" w:rsidRDefault="00931CAB" w:rsidP="00BB70C4">
      <w:pPr>
        <w:pStyle w:val="1"/>
      </w:pPr>
      <w:bookmarkStart w:id="68" w:name="_Toc184924903"/>
      <w:bookmarkStart w:id="69" w:name="_Toc184924928"/>
      <w:bookmarkStart w:id="70" w:name="_Toc184925055"/>
      <w:r>
        <w:t>ВВЕДЕНИЕ</w:t>
      </w:r>
      <w:bookmarkEnd w:id="67"/>
      <w:bookmarkEnd w:id="68"/>
      <w:bookmarkEnd w:id="69"/>
      <w:bookmarkEnd w:id="70"/>
    </w:p>
    <w:p w14:paraId="42C755B8" w14:textId="77777777" w:rsidR="00C7471B" w:rsidRDefault="00C7471B">
      <w:pPr>
        <w:ind w:left="0" w:firstLine="0"/>
      </w:pPr>
    </w:p>
    <w:p w14:paraId="7FF52844" w14:textId="77777777" w:rsidR="00DD40AD" w:rsidRPr="00DD40AD" w:rsidRDefault="00DD40AD" w:rsidP="00DD40AD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В современном мире веб-технологии играют важную роль в популяризации научных достижений и космических исследований. Успех информационного портала во многом зависит от того, насколько качественно представлен контент, насколько удобна навигация и насколько привлекателен интерфейс.</w:t>
      </w:r>
    </w:p>
    <w:p w14:paraId="7B16B275" w14:textId="77777777" w:rsidR="00DD40AD" w:rsidRPr="00DD40AD" w:rsidRDefault="00DD40AD" w:rsidP="00DD40AD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 xml:space="preserve">Перед разработчиками </w:t>
      </w:r>
      <w:proofErr w:type="spellStart"/>
      <w:r w:rsidRPr="00DD40AD">
        <w:rPr>
          <w:color w:val="000000"/>
          <w:sz w:val="28"/>
          <w:szCs w:val="28"/>
        </w:rPr>
        <w:t>фронтенда</w:t>
      </w:r>
      <w:proofErr w:type="spellEnd"/>
      <w:r w:rsidRPr="00DD40AD">
        <w:rPr>
          <w:color w:val="000000"/>
          <w:sz w:val="28"/>
          <w:szCs w:val="28"/>
        </w:rPr>
        <w:t xml:space="preserve"> стоит задача создать информативные и эстетически выразительные пользовательские интерфейсы, которые не только распространяют научные знания, но и вдохновляют аудиторию на изучение космического пространства.</w:t>
      </w:r>
    </w:p>
    <w:p w14:paraId="30C93927" w14:textId="56614DD1" w:rsidR="00DD40AD" w:rsidRPr="00DD40AD" w:rsidRDefault="00DD40AD" w:rsidP="00DD40AD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 xml:space="preserve">В рамках этой курсовой работы мы рассмотрим проект по созданию веб-сайта, посвящённого исследованиям и открытиям в области астрономии и космонавтики. Основное внимание будет уделено разработке </w:t>
      </w:r>
      <w:proofErr w:type="spellStart"/>
      <w:r w:rsidRPr="00DD40AD">
        <w:rPr>
          <w:color w:val="000000"/>
          <w:sz w:val="28"/>
          <w:szCs w:val="28"/>
        </w:rPr>
        <w:t>фронтенд</w:t>
      </w:r>
      <w:proofErr w:type="spellEnd"/>
      <w:r w:rsidRPr="00DD40AD">
        <w:rPr>
          <w:color w:val="000000"/>
          <w:sz w:val="28"/>
          <w:szCs w:val="28"/>
        </w:rPr>
        <w:t>-части, которая включает в себя структуру веб-страниц, их стилистическое оформление, интуитивно понятную навигацию и эффективное взаимодействие с пользователем.</w:t>
      </w:r>
    </w:p>
    <w:p w14:paraId="32A25061" w14:textId="77777777" w:rsidR="00DD40AD" w:rsidRPr="00DD40AD" w:rsidRDefault="00DD40AD" w:rsidP="00DD40AD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Проект будет состоять из нескольких ключевых компонентов: главной страницы с панорамой космического пространства, разделов, посвящённых планетам Солнечной системы, международным космическим миссиям, истории освоения космоса и научным лабораториям. Каждая страница будет оформлена с использованием современных подходов веб-дизайна, имитирующих космическую эстетику и обеспечивающих адаптивность для различных устройств.</w:t>
      </w:r>
    </w:p>
    <w:p w14:paraId="4AD0FC77" w14:textId="567DB115" w:rsidR="00DD40AD" w:rsidRPr="00DD40AD" w:rsidRDefault="00DD40AD" w:rsidP="00DD40AD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>В ходе работы над проектом будут использоваться современные технологии веб-разработки, такие как HTML и CSS</w:t>
      </w:r>
      <w:r w:rsidR="00137DED">
        <w:rPr>
          <w:color w:val="000000"/>
          <w:sz w:val="28"/>
          <w:szCs w:val="28"/>
        </w:rPr>
        <w:t xml:space="preserve"> и немного </w:t>
      </w:r>
      <w:r w:rsidR="00137DED">
        <w:rPr>
          <w:color w:val="000000"/>
          <w:sz w:val="28"/>
          <w:szCs w:val="28"/>
          <w:lang w:val="en-US"/>
        </w:rPr>
        <w:t>JavaScript</w:t>
      </w:r>
      <w:r w:rsidRPr="00DD40AD">
        <w:rPr>
          <w:color w:val="000000"/>
          <w:sz w:val="28"/>
          <w:szCs w:val="28"/>
        </w:rPr>
        <w:t xml:space="preserve">. Для создания уникального визуального стиля планируется использовать специальные шрифты из библиотеки Google </w:t>
      </w:r>
      <w:proofErr w:type="spellStart"/>
      <w:r w:rsidRPr="00DD40AD">
        <w:rPr>
          <w:color w:val="000000"/>
          <w:sz w:val="28"/>
          <w:szCs w:val="28"/>
        </w:rPr>
        <w:t>Fonts</w:t>
      </w:r>
      <w:proofErr w:type="spellEnd"/>
      <w:r w:rsidRPr="00DD40AD">
        <w:rPr>
          <w:color w:val="000000"/>
          <w:sz w:val="28"/>
          <w:szCs w:val="28"/>
        </w:rPr>
        <w:t xml:space="preserve">, имитирующие </w:t>
      </w:r>
      <w:r w:rsidRPr="00DD40AD">
        <w:rPr>
          <w:color w:val="000000"/>
          <w:sz w:val="28"/>
          <w:szCs w:val="28"/>
        </w:rPr>
        <w:lastRenderedPageBreak/>
        <w:t xml:space="preserve">футуристический дизайн. </w:t>
      </w:r>
      <w:proofErr w:type="spellStart"/>
      <w:r w:rsidRPr="00DD40AD">
        <w:rPr>
          <w:color w:val="000000"/>
          <w:sz w:val="28"/>
          <w:szCs w:val="28"/>
        </w:rPr>
        <w:t>Медиазапросы</w:t>
      </w:r>
      <w:proofErr w:type="spellEnd"/>
      <w:r w:rsidRPr="00DD40AD">
        <w:rPr>
          <w:color w:val="000000"/>
          <w:sz w:val="28"/>
          <w:szCs w:val="28"/>
        </w:rPr>
        <w:t xml:space="preserve"> обеспечат корректное отображение контента на смартфонах, планшетах и настольных компьютерах.</w:t>
      </w:r>
    </w:p>
    <w:p w14:paraId="4E723167" w14:textId="15B49596" w:rsidR="00DD40AD" w:rsidRPr="00DD40AD" w:rsidRDefault="00DD40AD" w:rsidP="00DD40AD">
      <w:pPr>
        <w:pStyle w:val="af1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DD40AD">
        <w:rPr>
          <w:color w:val="000000"/>
          <w:sz w:val="28"/>
          <w:szCs w:val="28"/>
        </w:rPr>
        <w:t xml:space="preserve">Цель курсовой работы — создать информативный и визуально привлекательный веб-интерфейс портала, который будет соответствовать современным стандартам научной коммуникации и создавать </w:t>
      </w:r>
      <w:proofErr w:type="spellStart"/>
      <w:r w:rsidRPr="00DD40AD">
        <w:rPr>
          <w:color w:val="000000"/>
          <w:sz w:val="28"/>
          <w:szCs w:val="28"/>
        </w:rPr>
        <w:t>иммерсивный</w:t>
      </w:r>
      <w:proofErr w:type="spellEnd"/>
      <w:r w:rsidRPr="00DD40AD">
        <w:rPr>
          <w:color w:val="000000"/>
          <w:sz w:val="28"/>
          <w:szCs w:val="28"/>
        </w:rPr>
        <w:t xml:space="preserve"> опыт для пользователей, интересующихся космическими исследованиями.</w:t>
      </w:r>
    </w:p>
    <w:p w14:paraId="30B99775" w14:textId="71125360" w:rsidR="00C7471B" w:rsidRDefault="00931CAB" w:rsidP="007D0F67">
      <w:pPr>
        <w:pStyle w:val="1"/>
        <w:ind w:left="0"/>
      </w:pPr>
      <w:bookmarkStart w:id="71" w:name="_Toc184919416"/>
      <w:bookmarkStart w:id="72" w:name="_Toc184924904"/>
      <w:bookmarkStart w:id="73" w:name="_Toc184924929"/>
      <w:bookmarkStart w:id="74" w:name="_Toc184925056"/>
      <w:r>
        <w:t>Глава 1. Теоретическая часть</w:t>
      </w:r>
      <w:bookmarkStart w:id="75" w:name="_heading=h.4irrmw1humen" w:colFirst="0" w:colLast="0"/>
      <w:bookmarkStart w:id="76" w:name="_heading=h.xv3bbqhqeb60" w:colFirst="0" w:colLast="0"/>
      <w:bookmarkEnd w:id="71"/>
      <w:bookmarkEnd w:id="72"/>
      <w:bookmarkEnd w:id="73"/>
      <w:bookmarkEnd w:id="74"/>
      <w:bookmarkEnd w:id="75"/>
      <w:bookmarkEnd w:id="76"/>
    </w:p>
    <w:p w14:paraId="5AF42E0E" w14:textId="7B6B12FF" w:rsidR="00C7471B" w:rsidRDefault="007D0F67" w:rsidP="007D0F67">
      <w:pPr>
        <w:pStyle w:val="2"/>
        <w:numPr>
          <w:ilvl w:val="1"/>
          <w:numId w:val="2"/>
        </w:numPr>
        <w:ind w:left="0" w:firstLine="709"/>
      </w:pPr>
      <w:bookmarkStart w:id="77" w:name="_Toc184807462"/>
      <w:bookmarkStart w:id="78" w:name="_Toc184919417"/>
      <w:bookmarkStart w:id="79" w:name="_Toc184924905"/>
      <w:bookmarkStart w:id="80" w:name="_Toc184924930"/>
      <w:bookmarkStart w:id="81" w:name="_Toc184925057"/>
      <w:r w:rsidRPr="007D0F67">
        <w:t xml:space="preserve">Введение в </w:t>
      </w:r>
      <w:proofErr w:type="spellStart"/>
      <w:r w:rsidRPr="007D0F67">
        <w:t>Frontend</w:t>
      </w:r>
      <w:proofErr w:type="spellEnd"/>
      <w:r w:rsidRPr="007D0F67">
        <w:t>-разработку</w:t>
      </w:r>
      <w:bookmarkEnd w:id="77"/>
      <w:bookmarkEnd w:id="78"/>
      <w:bookmarkEnd w:id="79"/>
      <w:bookmarkEnd w:id="80"/>
      <w:bookmarkEnd w:id="81"/>
    </w:p>
    <w:p w14:paraId="120631B9" w14:textId="12AE4F6A" w:rsidR="00AE4C86" w:rsidRDefault="00DD40AD" w:rsidP="00AE4C86">
      <w:pPr>
        <w:ind w:left="0"/>
        <w:jc w:val="left"/>
      </w:pPr>
      <w:proofErr w:type="spellStart"/>
      <w:r w:rsidRPr="00DD40AD">
        <w:t>Frontend</w:t>
      </w:r>
      <w:proofErr w:type="spellEnd"/>
      <w:r w:rsidRPr="00DD40AD">
        <w:t xml:space="preserve">-разработка — это область веб-разработки, которая сосредоточена на создании клиентской части веб-приложений. Это именно то, что видит пользователь: интерфейс, дизайн, интерактивные элементы. </w:t>
      </w:r>
      <w:proofErr w:type="spellStart"/>
      <w:r w:rsidRPr="00DD40AD">
        <w:t>Frontend</w:t>
      </w:r>
      <w:proofErr w:type="spellEnd"/>
      <w:r w:rsidRPr="00DD40AD">
        <w:t xml:space="preserve">-разработчики используют различные технологии и инструменты для создания удобного и визуально привлекательного пользовательского </w:t>
      </w:r>
      <w:r>
        <w:t>опыта.</w:t>
      </w:r>
      <w:r w:rsidR="00AE4C86" w:rsidRPr="00AE4C86">
        <w:t xml:space="preserve"> </w:t>
      </w:r>
    </w:p>
    <w:p w14:paraId="44295ABE" w14:textId="77777777" w:rsidR="00AE4C86" w:rsidRDefault="00AE4C86" w:rsidP="00AE4C86">
      <w:pPr>
        <w:ind w:left="0"/>
        <w:jc w:val="left"/>
      </w:pPr>
    </w:p>
    <w:p w14:paraId="7CFF347D" w14:textId="1B9DDBCE" w:rsidR="00AE4C86" w:rsidRDefault="00AE4C86" w:rsidP="00AE4C86">
      <w:pPr>
        <w:ind w:left="0"/>
        <w:jc w:val="left"/>
      </w:pPr>
      <w:r>
        <w:t>HTML — это основной язык разметки, используемый для создания структурированной информации на веб-страницах. Он описывает содержание страницы с помощью различных элементов, таких как заголовки, абзацы, списки и ссылки. HTML позволяет размещать текст, изображения и другие медиафайлы, создавая каркас веб-страницы.</w:t>
      </w:r>
      <w:r w:rsidRPr="00AE4C86">
        <w:t xml:space="preserve"> </w:t>
      </w:r>
      <w:r>
        <w:t>(рис. 1.1.1)</w:t>
      </w:r>
    </w:p>
    <w:p w14:paraId="32A30D90" w14:textId="658D9DBD" w:rsidR="002B4DE7" w:rsidRDefault="002B4DE7" w:rsidP="00AE4C86">
      <w:pPr>
        <w:pStyle w:val="af1"/>
        <w:shd w:val="clear" w:color="auto" w:fill="FFFFFF"/>
        <w:spacing w:before="0" w:beforeAutospacing="0" w:after="0" w:afterAutospacing="0" w:line="360" w:lineRule="auto"/>
        <w:ind w:left="357" w:firstLine="720"/>
        <w:rPr>
          <w:sz w:val="28"/>
          <w:szCs w:val="28"/>
        </w:rPr>
      </w:pPr>
    </w:p>
    <w:p w14:paraId="6820A4F5" w14:textId="77777777" w:rsidR="00AE4C86" w:rsidRPr="00DD40AD" w:rsidRDefault="00AE4C86" w:rsidP="00DD40AD">
      <w:pPr>
        <w:pStyle w:val="af1"/>
        <w:shd w:val="clear" w:color="auto" w:fill="FFFFFF"/>
        <w:spacing w:before="0" w:beforeAutospacing="0" w:after="0" w:afterAutospacing="0" w:line="360" w:lineRule="auto"/>
        <w:ind w:left="357" w:firstLine="720"/>
        <w:rPr>
          <w:color w:val="000000"/>
          <w:sz w:val="28"/>
          <w:szCs w:val="28"/>
        </w:rPr>
      </w:pPr>
    </w:p>
    <w:p w14:paraId="37845C3F" w14:textId="67FCDB0C" w:rsidR="002B4DE7" w:rsidRPr="002B4DE7" w:rsidRDefault="002B4DE7" w:rsidP="002B4DE7">
      <w:pPr>
        <w:pStyle w:val="af1"/>
        <w:shd w:val="clear" w:color="auto" w:fill="FFFFFF"/>
        <w:spacing w:before="0" w:beforeAutospacing="0" w:after="0" w:afterAutospacing="0"/>
        <w:ind w:left="357" w:firstLine="720"/>
        <w:rPr>
          <w:color w:val="000000"/>
          <w:sz w:val="28"/>
          <w:szCs w:val="28"/>
        </w:rPr>
      </w:pPr>
    </w:p>
    <w:p w14:paraId="2D6E4D46" w14:textId="5608F9A4" w:rsidR="00C7471B" w:rsidRDefault="00AE4C86" w:rsidP="007D0F67">
      <w:pPr>
        <w:ind w:left="0" w:firstLine="708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0FA7D8" wp14:editId="4FDADF88">
                <wp:extent cx="304800" cy="304800"/>
                <wp:effectExtent l="0" t="0" r="0" b="0"/>
                <wp:docPr id="2" name="Прямоугольник 2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E14FF" id="Прямоугольник 2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6ess4yACAADw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Pr="00AE4C8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F1F2C95" wp14:editId="390BFCB8">
                <wp:extent cx="304800" cy="304800"/>
                <wp:effectExtent l="0" t="0" r="0" b="0"/>
                <wp:docPr id="3" name="Прямоугольник 3" descr="Pictur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D104A" id="Прямоугольник 3" o:spid="_x0000_s1026" alt="Pictur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ToEzohAgAA8A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E92C53" wp14:editId="6B271978">
            <wp:extent cx="6124575" cy="5505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 w14:textId="1EC99096" w:rsidR="007D0F67" w:rsidRDefault="007D0F67" w:rsidP="007D0F67">
      <w:pPr>
        <w:ind w:firstLine="72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 w:rsidRPr="00B92B8B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1.1.1 – Пример кода </w:t>
      </w:r>
      <w:r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HTML</w:t>
      </w:r>
      <w:r w:rsidRPr="00B92B8B"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.</w:t>
      </w:r>
    </w:p>
    <w:p w14:paraId="35BC9B31" w14:textId="77777777" w:rsidR="00AE4C86" w:rsidRPr="00B92B8B" w:rsidRDefault="00AE4C86" w:rsidP="007D0F67">
      <w:pPr>
        <w:ind w:firstLine="72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</w:p>
    <w:p w14:paraId="2045BE31" w14:textId="462BD5FC" w:rsidR="00AE4C86" w:rsidRDefault="00AE4C86" w:rsidP="00AE4C86">
      <w:pPr>
        <w:ind w:left="0" w:firstLine="720"/>
        <w:jc w:val="left"/>
      </w:pPr>
      <w:r>
        <w:t xml:space="preserve">CSS — это язык стилей, который используется для описания внешнего вида HTML-документов. С помощью CSS разработчики могут задавать цвета, шрифты, отступы, выравнивание и другие визуальные аспекты веб-страниц. Это позволяет отделить структуру документа (HTML) от его представления (CSS), что упрощает процессы разработки и </w:t>
      </w:r>
      <w:r>
        <w:t>поддержки</w:t>
      </w:r>
      <w:r>
        <w:t>.</w:t>
      </w:r>
      <w:r>
        <w:t xml:space="preserve"> (рис. 1.1.2)</w:t>
      </w:r>
    </w:p>
    <w:p w14:paraId="716B1D4F" w14:textId="07489D8B" w:rsidR="007D0F67" w:rsidRPr="009E6BB2" w:rsidRDefault="005B3C70" w:rsidP="00AE4C86">
      <w:pPr>
        <w:ind w:left="0" w:firstLine="720"/>
        <w:jc w:val="left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</w:rPr>
        <w:lastRenderedPageBreak/>
        <w:drawing>
          <wp:inline distT="0" distB="0" distL="0" distR="0" wp14:anchorId="2E7A7025" wp14:editId="67D23BAF">
            <wp:extent cx="5514975" cy="3810000"/>
            <wp:effectExtent l="0" t="0" r="9525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 w14:textId="3991E1C8" w:rsidR="007D0F67" w:rsidRDefault="007D0F67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Рисунок 1.1.2 - Пример кода CSS.</w:t>
      </w:r>
    </w:p>
    <w:p w14:paraId="0939CF16" w14:textId="122676E8" w:rsidR="004325F9" w:rsidRDefault="00137DED" w:rsidP="004325F9">
      <w:pPr>
        <w:pStyle w:val="a8"/>
        <w:ind w:left="357" w:firstLine="720"/>
        <w:jc w:val="left"/>
      </w:pPr>
      <w:r>
        <w:t>JavaScript — это язык программирования, который позволяет добавлять интерактивные элементы на веб-страницы. С его помощью разработчики могут создавать динамический контент, обрабатывать события, взаимодействовать с пользователем и делать страницы более интерактивными. JavaScript является незаменимым инструментом для создания современных веб-приложений.</w:t>
      </w:r>
      <w:r>
        <w:t xml:space="preserve"> </w:t>
      </w:r>
      <w:r w:rsidRPr="00137DED">
        <w:t>(</w:t>
      </w:r>
      <w:r>
        <w:t>рис 1.1.3)</w:t>
      </w:r>
    </w:p>
    <w:p w14:paraId="68AC5DEC" w14:textId="30092B89" w:rsidR="00CA40BF" w:rsidRPr="004325F9" w:rsidRDefault="00CA40BF" w:rsidP="004325F9">
      <w:pPr>
        <w:pStyle w:val="a8"/>
        <w:ind w:left="357" w:firstLine="720"/>
        <w:jc w:val="left"/>
      </w:pPr>
      <w:r>
        <w:rPr>
          <w:noProof/>
        </w:rPr>
        <w:drawing>
          <wp:inline distT="0" distB="0" distL="0" distR="0" wp14:anchorId="5F6912C3" wp14:editId="01237373">
            <wp:extent cx="6122670" cy="2861310"/>
            <wp:effectExtent l="0" t="0" r="0" b="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229F" w14:textId="28AA63AA" w:rsidR="00CA40BF" w:rsidRDefault="00CA40BF" w:rsidP="00CA40BF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Рисунок 1.1.</w:t>
      </w:r>
      <w:r w:rsidRPr="00CA40BF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- Пример кода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JS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</w:p>
    <w:p w14:paraId="09CA2356" w14:textId="51697B21" w:rsidR="004325F9" w:rsidRPr="007D0F67" w:rsidRDefault="004325F9" w:rsidP="004325F9">
      <w:pPr>
        <w:pStyle w:val="a8"/>
        <w:ind w:left="357" w:firstLine="720"/>
        <w:jc w:val="left"/>
        <w:rPr>
          <w:rFonts w:eastAsia="SimSun"/>
          <w:lang w:bidi="ar"/>
        </w:rPr>
      </w:pPr>
      <w:r>
        <w:rPr>
          <w:rFonts w:ascii="Yandex Sans Text" w:hAnsi="Yandex Sans Text"/>
          <w:color w:val="000000"/>
          <w:shd w:val="clear" w:color="auto" w:fill="FFFFFF"/>
        </w:rPr>
        <w:lastRenderedPageBreak/>
        <w:t>Эти технологии создают внешний интерфейс, который определяет внешний вид и функциональность веб-приложений.</w:t>
      </w:r>
      <w:r w:rsidRPr="007D0F67">
        <w:rPr>
          <w:rFonts w:eastAsia="SimSun"/>
          <w:lang w:bidi="ar"/>
        </w:rPr>
        <w:t xml:space="preserve"> </w:t>
      </w:r>
    </w:p>
    <w:p w14:paraId="4531791D" w14:textId="77777777" w:rsidR="004325F9" w:rsidRPr="00137DED" w:rsidRDefault="004325F9" w:rsidP="00137DED">
      <w:pPr>
        <w:pStyle w:val="a8"/>
        <w:ind w:left="357" w:firstLine="720"/>
        <w:jc w:val="left"/>
      </w:pPr>
    </w:p>
    <w:p w14:paraId="10B2DB13" w14:textId="02D21689" w:rsidR="00C7471B" w:rsidRDefault="009E6BB2" w:rsidP="009E6BB2">
      <w:pPr>
        <w:pStyle w:val="2"/>
        <w:numPr>
          <w:ilvl w:val="1"/>
          <w:numId w:val="2"/>
        </w:numPr>
        <w:ind w:left="0" w:firstLine="709"/>
        <w:jc w:val="left"/>
      </w:pPr>
      <w:bookmarkStart w:id="82" w:name="_Toc184919418"/>
      <w:bookmarkStart w:id="83" w:name="_Toc184924906"/>
      <w:bookmarkStart w:id="84" w:name="_Toc184924931"/>
      <w:bookmarkStart w:id="85" w:name="_Toc184925058"/>
      <w:r>
        <w:t>Основы веб-дизайна</w:t>
      </w:r>
      <w:bookmarkEnd w:id="82"/>
      <w:bookmarkEnd w:id="83"/>
      <w:bookmarkEnd w:id="84"/>
      <w:bookmarkEnd w:id="85"/>
    </w:p>
    <w:p w14:paraId="114B3CCD" w14:textId="77777777" w:rsidR="005B3C70" w:rsidRPr="005B3C70" w:rsidRDefault="005B3C70" w:rsidP="005B3C70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5B3C70">
        <w:rPr>
          <w:sz w:val="28"/>
          <w:szCs w:val="28"/>
        </w:rPr>
        <w:t>Основы веб-дизайна имеют решающее значение для привлечения и удержания пользователей на сайте. Он охватывает такие элементы, как навигационная простота, визуальная иерархия, палитра цветов и выбор шрифтов.</w:t>
      </w:r>
    </w:p>
    <w:p w14:paraId="0E6843CA" w14:textId="660C4836" w:rsidR="005B3C70" w:rsidRPr="005B3C70" w:rsidRDefault="005B3C70" w:rsidP="005B3C70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5B3C70">
        <w:rPr>
          <w:sz w:val="28"/>
          <w:szCs w:val="28"/>
        </w:rPr>
        <w:t>Навигационная простота</w:t>
      </w:r>
      <w:proofErr w:type="gramStart"/>
      <w:r w:rsidRPr="005B3C70">
        <w:rPr>
          <w:sz w:val="28"/>
          <w:szCs w:val="28"/>
        </w:rPr>
        <w:t xml:space="preserve">: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5B3C70">
        <w:rPr>
          <w:sz w:val="28"/>
          <w:szCs w:val="28"/>
        </w:rPr>
        <w:t>один из ключевых аспектов, определяющих пользовательский опыт. Пользователь должен без труда перемещаться по сайту, находить необходимую информацию и переходить на разные страницы. Этого можно добиться благодаря логично структурированным меню, хорошо заметным ссылкам и кнопкам.</w:t>
      </w:r>
    </w:p>
    <w:p w14:paraId="50FD6284" w14:textId="77777777" w:rsidR="005B3C70" w:rsidRPr="005B3C70" w:rsidRDefault="005B3C70" w:rsidP="005B3C70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5B3C70">
        <w:rPr>
          <w:sz w:val="28"/>
          <w:szCs w:val="28"/>
        </w:rPr>
        <w:t>Визуальная иерархия: Этот принцип включает в себя стратегическое расположение элементов на странице, чтобы акцентировать внимание пользователей на самых значимых частях контента. Применение различных шрифтов, цветовых оттенков и размеров помогает выделить заголовки, кнопки и другие важные элементы.</w:t>
      </w:r>
    </w:p>
    <w:p w14:paraId="23B93C65" w14:textId="1E6D11B6" w:rsidR="005B3C70" w:rsidRPr="005B3C70" w:rsidRDefault="005B3C70" w:rsidP="005B3C70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5B3C70">
        <w:rPr>
          <w:sz w:val="28"/>
          <w:szCs w:val="28"/>
        </w:rPr>
        <w:t>Типографика</w:t>
      </w:r>
      <w:proofErr w:type="gramStart"/>
      <w:r w:rsidRPr="005B3C70">
        <w:rPr>
          <w:sz w:val="28"/>
          <w:szCs w:val="28"/>
        </w:rPr>
        <w:t>:</w:t>
      </w:r>
      <w:r w:rsidR="00CE0AE8">
        <w:rPr>
          <w:sz w:val="28"/>
          <w:szCs w:val="28"/>
        </w:rPr>
        <w:t xml:space="preserve"> Это</w:t>
      </w:r>
      <w:proofErr w:type="gramEnd"/>
      <w:r w:rsidRPr="005B3C70">
        <w:rPr>
          <w:sz w:val="28"/>
          <w:szCs w:val="28"/>
        </w:rPr>
        <w:t xml:space="preserve"> критически важный элемент веб-дизайна, который влияет на легкость чтения и восприятие текста. Соответствующий выбор шрифтов, их размеров и интервалов между строками способствует улучшению восприятия информации пользователями.</w:t>
      </w:r>
    </w:p>
    <w:p w14:paraId="50B74289" w14:textId="77777777" w:rsidR="005B3C70" w:rsidRPr="005B3C70" w:rsidRDefault="005B3C70" w:rsidP="005B3C70"/>
    <w:p w14:paraId="1296B157" w14:textId="1A0FDA40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86" w:name="_Toc184919419"/>
      <w:bookmarkStart w:id="87" w:name="_Toc184924907"/>
      <w:bookmarkStart w:id="88" w:name="_Toc184924932"/>
      <w:bookmarkStart w:id="89" w:name="_Toc184925059"/>
      <w:r>
        <w:lastRenderedPageBreak/>
        <w:t>Адаптивный веб-дизайн</w:t>
      </w:r>
      <w:bookmarkEnd w:id="86"/>
      <w:bookmarkEnd w:id="87"/>
      <w:bookmarkEnd w:id="88"/>
      <w:bookmarkEnd w:id="89"/>
    </w:p>
    <w:p w14:paraId="45C3197B" w14:textId="77777777" w:rsidR="00857C6F" w:rsidRPr="00857C6F" w:rsidRDefault="00857C6F" w:rsidP="00857C6F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857C6F">
        <w:rPr>
          <w:sz w:val="28"/>
          <w:szCs w:val="28"/>
        </w:rPr>
        <w:t>Адаптивный веб-дизайн (</w:t>
      </w:r>
      <w:proofErr w:type="spellStart"/>
      <w:r w:rsidRPr="00857C6F">
        <w:rPr>
          <w:sz w:val="28"/>
          <w:szCs w:val="28"/>
        </w:rPr>
        <w:t>Responsive</w:t>
      </w:r>
      <w:proofErr w:type="spellEnd"/>
      <w:r w:rsidRPr="00857C6F">
        <w:rPr>
          <w:sz w:val="28"/>
          <w:szCs w:val="28"/>
        </w:rPr>
        <w:t xml:space="preserve"> Web Design) становится нормой в создании современных веб-сайтов. Этот метод позволяет сайтам подстраиваться под различные устройства и разрешения экранов. Он включает в себя использование эластичных сеток, медиа-запросов и адаптивной графики.</w:t>
      </w:r>
    </w:p>
    <w:p w14:paraId="68B563F7" w14:textId="75846FE0" w:rsidR="00857C6F" w:rsidRPr="00857C6F" w:rsidRDefault="00857C6F" w:rsidP="00857C6F">
      <w:pPr>
        <w:pStyle w:val="af1"/>
        <w:spacing w:line="360" w:lineRule="auto"/>
        <w:ind w:left="357" w:firstLine="720"/>
        <w:rPr>
          <w:sz w:val="28"/>
          <w:szCs w:val="28"/>
        </w:rPr>
      </w:pPr>
      <w:r>
        <w:rPr>
          <w:sz w:val="28"/>
          <w:szCs w:val="28"/>
        </w:rPr>
        <w:t>Гибкие</w:t>
      </w:r>
      <w:r w:rsidRPr="00857C6F">
        <w:rPr>
          <w:sz w:val="28"/>
          <w:szCs w:val="28"/>
        </w:rPr>
        <w:t xml:space="preserve"> сетки: создают изменяемые макеты, которые изменяются в зависимости от размеров экрана. Это предотвращает необходимость горизонтального скроллинга и улучшает пользовательский опыт.</w:t>
      </w:r>
    </w:p>
    <w:p w14:paraId="11C8E43C" w14:textId="0ACC73C4" w:rsidR="00857C6F" w:rsidRDefault="00857C6F" w:rsidP="00857C6F">
      <w:pPr>
        <w:pStyle w:val="af1"/>
        <w:spacing w:line="360" w:lineRule="auto"/>
        <w:ind w:left="357" w:firstLine="720"/>
        <w:rPr>
          <w:sz w:val="28"/>
          <w:szCs w:val="28"/>
        </w:rPr>
      </w:pPr>
      <w:r w:rsidRPr="00857C6F">
        <w:rPr>
          <w:sz w:val="28"/>
          <w:szCs w:val="28"/>
        </w:rPr>
        <w:t>Медиа-запросы: CSS-правила, которые позволяют применять различные стили в зависимости от характеристик устройства, на котором сайт отображается. Это важный аспект адаптивного дизайна, дающий возможность изменять внешний вид и структуру сайта под разные экраны.</w:t>
      </w:r>
    </w:p>
    <w:p w14:paraId="6081CD04" w14:textId="602A9E63" w:rsidR="00A168D5" w:rsidRPr="00A168D5" w:rsidRDefault="00A168D5" w:rsidP="00A168D5">
      <w:pPr>
        <w:pStyle w:val="af1"/>
        <w:spacing w:line="360" w:lineRule="auto"/>
        <w:rPr>
          <w:sz w:val="28"/>
          <w:szCs w:val="28"/>
          <w:lang w:val="en-US"/>
        </w:rPr>
      </w:pPr>
    </w:p>
    <w:p w14:paraId="6D347BD3" w14:textId="77777777" w:rsidR="00857C6F" w:rsidRPr="00857C6F" w:rsidRDefault="00857C6F" w:rsidP="00857C6F"/>
    <w:p w14:paraId="2A610F05" w14:textId="395FBA54" w:rsidR="00C076D0" w:rsidRDefault="00C076D0" w:rsidP="00C076D0">
      <w:pPr>
        <w:pStyle w:val="2"/>
        <w:numPr>
          <w:ilvl w:val="1"/>
          <w:numId w:val="2"/>
        </w:numPr>
        <w:ind w:left="0" w:firstLine="709"/>
      </w:pPr>
      <w:bookmarkStart w:id="90" w:name="_Toc184924908"/>
      <w:bookmarkStart w:id="91" w:name="_Toc184924933"/>
      <w:bookmarkStart w:id="92" w:name="_Toc184925060"/>
      <w:r>
        <w:t>Встроенные стили</w:t>
      </w:r>
      <w:bookmarkEnd w:id="90"/>
      <w:bookmarkEnd w:id="91"/>
      <w:bookmarkEnd w:id="92"/>
    </w:p>
    <w:p w14:paraId="3725BDBC" w14:textId="77777777" w:rsidR="00083802" w:rsidRPr="00A168D5" w:rsidRDefault="00083802" w:rsidP="0096422B">
      <w:pPr>
        <w:spacing w:before="100" w:beforeAutospacing="1" w:after="100" w:afterAutospacing="1"/>
        <w:ind w:left="0" w:right="0" w:firstLine="720"/>
        <w:jc w:val="left"/>
      </w:pPr>
      <w:r w:rsidRPr="00A168D5">
        <w:t>«reset.css» — это файл стилей, используемый в веб-разработке для сброса (обнуления) стандартных стилей браузеров. Все основные браузеры применяют свои собственные стили по умолчанию к HTML-элементам, что может привести к разным визуальным результатам при рендеринге одного и того же HTML-кода в разных браузерах.</w:t>
      </w:r>
    </w:p>
    <w:p w14:paraId="3DEC9A02" w14:textId="77777777" w:rsidR="00083802" w:rsidRPr="00A168D5" w:rsidRDefault="00083802" w:rsidP="00083802">
      <w:pPr>
        <w:spacing w:before="100" w:beforeAutospacing="1" w:after="100" w:afterAutospacing="1"/>
        <w:ind w:left="0" w:right="0" w:firstLine="0"/>
        <w:jc w:val="left"/>
      </w:pPr>
      <w:r w:rsidRPr="00A168D5">
        <w:t>С помощью reset.css разработчики могут:</w:t>
      </w:r>
    </w:p>
    <w:p w14:paraId="38DD07DB" w14:textId="77777777" w:rsidR="00083802" w:rsidRPr="00A168D5" w:rsidRDefault="00083802" w:rsidP="00083802">
      <w:pPr>
        <w:numPr>
          <w:ilvl w:val="0"/>
          <w:numId w:val="14"/>
        </w:numPr>
        <w:spacing w:before="100" w:beforeAutospacing="1" w:after="100" w:afterAutospacing="1"/>
        <w:ind w:right="0"/>
        <w:jc w:val="left"/>
      </w:pPr>
      <w:r w:rsidRPr="00A168D5">
        <w:lastRenderedPageBreak/>
        <w:t>Снизить несоответствия__</w:t>
      </w:r>
      <w:proofErr w:type="gramStart"/>
      <w:r w:rsidRPr="00A168D5">
        <w:t>: Удалить</w:t>
      </w:r>
      <w:proofErr w:type="gramEnd"/>
      <w:r w:rsidRPr="00A168D5">
        <w:t xml:space="preserve"> или сбросить стили по умолчанию, чтобы обеспечить единообразное поведение и внешний вид элементов на странице.</w:t>
      </w:r>
    </w:p>
    <w:p w14:paraId="12834131" w14:textId="77777777" w:rsidR="00083802" w:rsidRPr="00A168D5" w:rsidRDefault="00083802" w:rsidP="00083802">
      <w:pPr>
        <w:numPr>
          <w:ilvl w:val="0"/>
          <w:numId w:val="14"/>
        </w:numPr>
        <w:spacing w:before="100" w:beforeAutospacing="1" w:after="100" w:afterAutospacing="1"/>
        <w:ind w:right="0"/>
        <w:jc w:val="left"/>
      </w:pPr>
      <w:r w:rsidRPr="00A168D5">
        <w:t>Упростить кастомизацию__</w:t>
      </w:r>
      <w:proofErr w:type="gramStart"/>
      <w:r w:rsidRPr="00A168D5">
        <w:t>: Создать</w:t>
      </w:r>
      <w:proofErr w:type="gramEnd"/>
      <w:r w:rsidRPr="00A168D5">
        <w:t xml:space="preserve"> базовую платформу для последующей работы над стилями, давая больше контроля над тем, как элементы будут выглядеть, без влияния предустановленных стилей браузера.</w:t>
      </w:r>
    </w:p>
    <w:p w14:paraId="5068A61A" w14:textId="77777777" w:rsidR="00083802" w:rsidRPr="00A168D5" w:rsidRDefault="00083802" w:rsidP="00083802">
      <w:pPr>
        <w:numPr>
          <w:ilvl w:val="0"/>
          <w:numId w:val="14"/>
        </w:numPr>
        <w:spacing w:before="100" w:beforeAutospacing="1" w:after="100" w:afterAutospacing="1"/>
        <w:ind w:right="0"/>
        <w:jc w:val="left"/>
      </w:pPr>
      <w:r w:rsidRPr="00A168D5">
        <w:t>Ускорить разработку__</w:t>
      </w:r>
      <w:proofErr w:type="gramStart"/>
      <w:r w:rsidRPr="00A168D5">
        <w:t>: Сэкономить</w:t>
      </w:r>
      <w:proofErr w:type="gramEnd"/>
      <w:r w:rsidRPr="00A168D5">
        <w:t xml:space="preserve"> время, поскольку не нужно беспокоиться о том, как различные элементы будут отображаться в разных браузерах.</w:t>
      </w:r>
    </w:p>
    <w:p w14:paraId="59B92137" w14:textId="77777777" w:rsidR="00083802" w:rsidRPr="00A168D5" w:rsidRDefault="00083802" w:rsidP="00083802">
      <w:pPr>
        <w:spacing w:before="100" w:beforeAutospacing="1" w:after="100" w:afterAutospacing="1"/>
        <w:ind w:left="0" w:right="0" w:firstLine="0"/>
        <w:jc w:val="left"/>
      </w:pPr>
      <w:r w:rsidRPr="00A168D5">
        <w:t>Наиболее известным стилевым сбросом является normalize.css, который не просто обнуляет стили, но и устанавливает более согласованные значения для некоторых свойств в разных браузерах. В то время как reset.css полностью сбрасывает стили, normalize.css пытается сделать их более согласованными.</w:t>
      </w:r>
    </w:p>
    <w:p w14:paraId="2E3C18CB" w14:textId="77777777" w:rsidR="00083802" w:rsidRPr="00A168D5" w:rsidRDefault="00083802" w:rsidP="00083802">
      <w:pPr>
        <w:spacing w:before="100" w:beforeAutospacing="1" w:after="100" w:afterAutospacing="1"/>
        <w:ind w:left="0" w:right="0" w:firstLine="0"/>
        <w:jc w:val="left"/>
      </w:pPr>
      <w:r w:rsidRPr="00A168D5">
        <w:t>Разработка reset.css может включать обнуление отступов, полей, шрифтов и других свойств, чтобы элементы в вашем проекте выглядели одинаково независимо от браузера.</w:t>
      </w:r>
    </w:p>
    <w:p w14:paraId="287BF9AA" w14:textId="77777777" w:rsidR="00083802" w:rsidRPr="00083802" w:rsidRDefault="00083802" w:rsidP="00083802"/>
    <w:p w14:paraId="6FE99717" w14:textId="59845716" w:rsidR="009E6BB2" w:rsidRPr="00DD7540" w:rsidRDefault="009E6BB2" w:rsidP="00DD7540">
      <w:pPr>
        <w:ind w:left="0" w:firstLine="0"/>
        <w:rPr>
          <w:rFonts w:eastAsia="SimSun"/>
          <w:lang w:bidi="ar"/>
        </w:rPr>
      </w:pPr>
    </w:p>
    <w:p w14:paraId="5931AFF9" w14:textId="7AC77C3D" w:rsidR="00A168D5" w:rsidRPr="00A168D5" w:rsidRDefault="009E6BB2" w:rsidP="00A72699">
      <w:pPr>
        <w:pStyle w:val="1"/>
        <w:ind w:left="0"/>
      </w:pPr>
      <w:r>
        <w:br w:type="page"/>
      </w:r>
    </w:p>
    <w:p w14:paraId="3903FB21" w14:textId="5E0B3533" w:rsidR="00C5117D" w:rsidRDefault="00931CAB" w:rsidP="009E6BB2">
      <w:pPr>
        <w:pStyle w:val="1"/>
        <w:ind w:left="0"/>
      </w:pPr>
      <w:bookmarkStart w:id="93" w:name="_Toc184919421"/>
      <w:bookmarkStart w:id="94" w:name="_Toc184924909"/>
      <w:bookmarkStart w:id="95" w:name="_Toc184924934"/>
      <w:bookmarkStart w:id="96" w:name="_Toc184925061"/>
      <w:r>
        <w:lastRenderedPageBreak/>
        <w:t xml:space="preserve">Глава 2. </w:t>
      </w:r>
      <w:r w:rsidR="00C5117D">
        <w:t>Практическая часть</w:t>
      </w:r>
      <w:bookmarkEnd w:id="93"/>
      <w:bookmarkEnd w:id="94"/>
      <w:bookmarkEnd w:id="95"/>
      <w:bookmarkEnd w:id="96"/>
    </w:p>
    <w:p w14:paraId="55AA3E75" w14:textId="75651989" w:rsidR="00EB5595" w:rsidRDefault="009E6BB2" w:rsidP="009E6BB2">
      <w:pPr>
        <w:pStyle w:val="2"/>
        <w:numPr>
          <w:ilvl w:val="1"/>
          <w:numId w:val="9"/>
        </w:numPr>
        <w:ind w:left="0" w:firstLine="709"/>
      </w:pPr>
      <w:bookmarkStart w:id="97" w:name="_Toc184919422"/>
      <w:bookmarkStart w:id="98" w:name="_Toc184924910"/>
      <w:bookmarkStart w:id="99" w:name="_Toc184924935"/>
      <w:bookmarkStart w:id="100" w:name="_Toc184925062"/>
      <w:r>
        <w:t>Анализ требований</w:t>
      </w:r>
      <w:bookmarkEnd w:id="97"/>
      <w:bookmarkEnd w:id="98"/>
      <w:bookmarkEnd w:id="99"/>
      <w:bookmarkEnd w:id="100"/>
    </w:p>
    <w:p w14:paraId="429193D5" w14:textId="2FB4CB3B" w:rsidR="009E6BB2" w:rsidRPr="009E6BB2" w:rsidRDefault="00CD199C" w:rsidP="00CD199C">
      <w:pPr>
        <w:pStyle w:val="a8"/>
        <w:spacing w:before="0" w:after="0"/>
        <w:ind w:left="792" w:right="0" w:firstLine="0"/>
        <w:jc w:val="left"/>
        <w:rPr>
          <w:rFonts w:eastAsia="sans-serif"/>
          <w:b/>
          <w:bCs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Ключевые страницы</w:t>
      </w:r>
      <w:r w:rsidRPr="00CD199C">
        <w:rPr>
          <w:rFonts w:eastAsia="sans-serif"/>
          <w:color w:val="000000"/>
          <w:shd w:val="clear" w:color="auto" w:fill="FFFFFF"/>
          <w:lang w:bidi="ar"/>
        </w:rPr>
        <w:t>: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>
        <w:rPr>
          <w:rFonts w:eastAsia="sans-serif"/>
          <w:b/>
          <w:color w:val="000000"/>
          <w:shd w:val="clear" w:color="auto" w:fill="FFFFFF"/>
          <w:lang w:bidi="ar"/>
        </w:rPr>
        <w:t>-</w:t>
      </w:r>
      <w:r>
        <w:rPr>
          <w:rFonts w:eastAsia="sans-serif"/>
          <w:b/>
          <w:color w:val="000000"/>
          <w:shd w:val="clear" w:color="auto" w:fill="FFFFFF"/>
          <w:lang w:bidi="ar"/>
        </w:rPr>
        <w:t xml:space="preserve"> </w:t>
      </w:r>
      <w:r w:rsidR="009E6BB2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Главная </w:t>
      </w:r>
      <w:r w:rsidR="009E6BB2"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="009E6BB2"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Страница </w:t>
      </w: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Событий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="009E6BB2"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Страница </w:t>
      </w: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Подкастов</w:t>
      </w:r>
      <w:r w:rsidR="009E6BB2"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="009E6BB2" w:rsidRPr="00706E44">
        <w:rPr>
          <w:rFonts w:eastAsia="sans-serif"/>
          <w:b/>
          <w:color w:val="000000"/>
          <w:shd w:val="clear" w:color="auto" w:fill="FFFFFF"/>
          <w:lang w:bidi="ar"/>
        </w:rPr>
        <w:t xml:space="preserve">- </w:t>
      </w:r>
      <w:r w:rsidR="009E6BB2"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Страница </w:t>
      </w: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О нас</w:t>
      </w:r>
    </w:p>
    <w:p w14:paraId="62F09002" w14:textId="50EABAA5" w:rsidR="00C5117D" w:rsidRDefault="003C29BD" w:rsidP="0012054B">
      <w:pPr>
        <w:pStyle w:val="2"/>
        <w:numPr>
          <w:ilvl w:val="1"/>
          <w:numId w:val="9"/>
        </w:numPr>
        <w:ind w:left="0" w:firstLine="709"/>
      </w:pPr>
      <w:bookmarkStart w:id="101" w:name="_Toc184924911"/>
      <w:bookmarkStart w:id="102" w:name="_Toc184924936"/>
      <w:bookmarkStart w:id="103" w:name="_Toc184925063"/>
      <w:r>
        <w:t>Структура проекта</w:t>
      </w:r>
      <w:bookmarkEnd w:id="101"/>
      <w:bookmarkEnd w:id="102"/>
      <w:bookmarkEnd w:id="103"/>
    </w:p>
    <w:p w14:paraId="5807203C" w14:textId="65B9CCB4" w:rsidR="003C29BD" w:rsidRPr="003C29BD" w:rsidRDefault="003C29BD" w:rsidP="003C29BD">
      <w:r>
        <w:rPr>
          <w:rFonts w:ascii="Yandex Sans Text" w:hAnsi="Yandex Sans Text"/>
          <w:color w:val="000000"/>
          <w:shd w:val="clear" w:color="auto" w:fill="FFFFFF"/>
        </w:rPr>
        <w:t xml:space="preserve">Прежде всего, необходимо организовать систему каталогов и файлов для нашего проекта. Для этого создадим папку проекта с названием </w:t>
      </w:r>
      <w:proofErr w:type="spellStart"/>
      <w:r>
        <w:rPr>
          <w:rFonts w:ascii="Yandex Sans Text" w:hAnsi="Yandex Sans Text"/>
          <w:color w:val="000000"/>
          <w:shd w:val="clear" w:color="auto" w:fill="FFFFFF"/>
        </w:rPr>
        <w:t>SpaceApp</w:t>
      </w:r>
      <w:proofErr w:type="spellEnd"/>
      <w:r>
        <w:rPr>
          <w:rFonts w:ascii="Yandex Sans Text" w:hAnsi="Yandex Sans Text"/>
          <w:color w:val="000000"/>
          <w:shd w:val="clear" w:color="auto" w:fill="FFFFFF"/>
        </w:rPr>
        <w:t xml:space="preserve"> и определим в ней подкаталоги и файлы. </w:t>
      </w:r>
      <w:r>
        <w:rPr>
          <w:rFonts w:ascii="Yandex Sans Text" w:hAnsi="Yandex Sans Text"/>
          <w:color w:val="000000"/>
          <w:shd w:val="clear" w:color="auto" w:fill="FFFFFF"/>
          <w:lang w:val="en-US"/>
        </w:rPr>
        <w:t>(</w:t>
      </w:r>
      <w:r>
        <w:rPr>
          <w:rFonts w:ascii="Yandex Sans Text" w:hAnsi="Yandex Sans Text"/>
          <w:color w:val="000000"/>
          <w:shd w:val="clear" w:color="auto" w:fill="FFFFFF"/>
        </w:rPr>
        <w:t>рис 2.2.1)</w:t>
      </w:r>
    </w:p>
    <w:p w14:paraId="37B5C6EC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539D13E4" w14:textId="6329B409" w:rsidR="009E6BB2" w:rsidRPr="009E6BB2" w:rsidRDefault="003C29BD" w:rsidP="009E6BB2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3C29BD">
        <w:rPr>
          <w:rFonts w:eastAsia="sans-serif"/>
          <w:color w:val="000000"/>
          <w:sz w:val="24"/>
          <w:szCs w:val="24"/>
          <w:shd w:val="clear" w:color="auto" w:fill="FFFFFF"/>
        </w:rPr>
        <w:drawing>
          <wp:inline distT="0" distB="0" distL="0" distR="0" wp14:anchorId="51EC9F20" wp14:editId="7DA17101">
            <wp:extent cx="2257740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 w14:textId="77777777" w:rsidR="009E6BB2" w:rsidRPr="009E6BB2" w:rsidRDefault="009E6BB2" w:rsidP="009E6BB2">
      <w:pPr>
        <w:pStyle w:val="a8"/>
        <w:ind w:left="-142" w:firstLine="502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Рисунок 2.2.1 - </w:t>
      </w:r>
      <w:proofErr w:type="spellStart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Подкатологи</w:t>
      </w:r>
      <w:proofErr w:type="spellEnd"/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и файлы проекта</w:t>
      </w:r>
    </w:p>
    <w:p w14:paraId="2FD6BF88" w14:textId="438986E8" w:rsidR="00A91E5A" w:rsidRDefault="00E423FF" w:rsidP="00E423FF">
      <w:pPr>
        <w:pStyle w:val="2"/>
        <w:ind w:left="720" w:firstLine="0"/>
        <w:jc w:val="left"/>
      </w:pPr>
      <w:bookmarkStart w:id="104" w:name="_Toc184924912"/>
      <w:bookmarkStart w:id="105" w:name="_Toc184924937"/>
      <w:bookmarkStart w:id="106" w:name="_Toc184925064"/>
      <w:r>
        <w:t>2.3.</w:t>
      </w:r>
      <w:r w:rsidR="002374CB">
        <w:rPr>
          <w:lang w:val="en-US"/>
        </w:rPr>
        <w:t xml:space="preserve">    </w:t>
      </w:r>
      <w:r w:rsidR="00A91E5A">
        <w:t xml:space="preserve">Создание </w:t>
      </w:r>
      <w:r w:rsidR="00A91E5A">
        <w:rPr>
          <w:lang w:val="en-US"/>
        </w:rPr>
        <w:t>html</w:t>
      </w:r>
      <w:r w:rsidR="00A91E5A" w:rsidRPr="00FC2669">
        <w:t xml:space="preserve"> </w:t>
      </w:r>
      <w:r w:rsidR="00A91E5A">
        <w:t>страниц</w:t>
      </w:r>
      <w:bookmarkEnd w:id="104"/>
      <w:bookmarkEnd w:id="105"/>
      <w:bookmarkEnd w:id="106"/>
    </w:p>
    <w:p w14:paraId="57DE2666" w14:textId="638DCFD6" w:rsidR="00FC2669" w:rsidRPr="00125662" w:rsidRDefault="00BA6B96" w:rsidP="00FC2669">
      <w:proofErr w:type="gramStart"/>
      <w:r w:rsidRPr="00125662">
        <w:t xml:space="preserve">Создание </w:t>
      </w:r>
      <w:r w:rsidRPr="00125662">
        <w:rPr>
          <w:color w:val="374151"/>
        </w:rPr>
        <w:t> навигационно</w:t>
      </w:r>
      <w:r w:rsidRPr="00125662">
        <w:rPr>
          <w:color w:val="374151"/>
        </w:rPr>
        <w:t>го</w:t>
      </w:r>
      <w:proofErr w:type="gramEnd"/>
      <w:r w:rsidRPr="00125662">
        <w:rPr>
          <w:color w:val="374151"/>
        </w:rPr>
        <w:t xml:space="preserve"> меню с логотипом и ссылками на основные разделы сайта (Домашняя страница, События, Подкаст, О нас).</w:t>
      </w:r>
      <w:r w:rsidR="00A17500" w:rsidRPr="00125662">
        <w:rPr>
          <w:color w:val="374151"/>
        </w:rPr>
        <w:t>(рис 2.3.1)</w:t>
      </w:r>
    </w:p>
    <w:p w14:paraId="16FABBF3" w14:textId="77777777" w:rsidR="00FC2669" w:rsidRPr="00FC2669" w:rsidRDefault="00FC2669" w:rsidP="00FC2669"/>
    <w:p w14:paraId="32AD44FA" w14:textId="3A47A662" w:rsidR="00A91E5A" w:rsidRPr="00A91E5A" w:rsidRDefault="007033EA" w:rsidP="00A91E5A">
      <w:r w:rsidRPr="007033EA">
        <w:drawing>
          <wp:inline distT="0" distB="0" distL="0" distR="0" wp14:anchorId="69C6D86A" wp14:editId="0C693A0B">
            <wp:extent cx="3515216" cy="35914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8FB1" w14:textId="1DBDEEE4" w:rsidR="00A17500" w:rsidRDefault="00A17500" w:rsidP="00A17500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1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header</w:t>
      </w:r>
    </w:p>
    <w:p w14:paraId="1A8256EE" w14:textId="154DA17C" w:rsidR="005D4641" w:rsidRDefault="005D4641" w:rsidP="005D4641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</w:pPr>
    </w:p>
    <w:p w14:paraId="604A07D8" w14:textId="5C379A91" w:rsidR="00A91E5A" w:rsidRPr="005D4641" w:rsidRDefault="005D4641" w:rsidP="005D4641">
      <w:pPr>
        <w:ind w:left="0" w:firstLine="720"/>
      </w:pPr>
      <w:r>
        <w:rPr>
          <w:color w:val="374151"/>
        </w:rPr>
        <w:t>Создание нижнего колонтитула</w:t>
      </w:r>
      <w:r w:rsidRPr="005D4641">
        <w:rPr>
          <w:color w:val="374151"/>
        </w:rPr>
        <w:t xml:space="preserve"> веб-страницы, выполняет несколько ключевых функций, обеспечивая пользователям доступ к важной информации и навигации по сайт</w:t>
      </w:r>
      <w:r>
        <w:rPr>
          <w:color w:val="374151"/>
        </w:rPr>
        <w:t>у. (рис 2.3.2)</w:t>
      </w:r>
    </w:p>
    <w:p w14:paraId="4F82D347" w14:textId="1460E083" w:rsidR="009E6BB2" w:rsidRDefault="005D4641" w:rsidP="00EA5BFE">
      <w:pPr>
        <w:ind w:left="0" w:firstLine="0"/>
        <w:rPr>
          <w:rFonts w:eastAsia="sans-serif"/>
          <w:color w:val="000000"/>
          <w:shd w:val="clear" w:color="auto" w:fill="FFFFFF"/>
        </w:rPr>
      </w:pPr>
      <w:r w:rsidRPr="005D4641">
        <w:rPr>
          <w:rFonts w:eastAsia="sans-serif"/>
          <w:color w:val="000000"/>
          <w:shd w:val="clear" w:color="auto" w:fill="FFFFFF"/>
        </w:rPr>
        <w:lastRenderedPageBreak/>
        <w:drawing>
          <wp:inline distT="0" distB="0" distL="0" distR="0" wp14:anchorId="0E92A78E" wp14:editId="2B32A0F8">
            <wp:extent cx="5744377" cy="406774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BBB" w14:textId="649E3C86" w:rsidR="005D4641" w:rsidRDefault="005D4641" w:rsidP="005D4641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422CF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footer</w:t>
      </w:r>
    </w:p>
    <w:p w14:paraId="5E8BF6DD" w14:textId="4823324D" w:rsidR="00033EA4" w:rsidRDefault="000D7CCB" w:rsidP="000D7CCB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0D7CCB">
        <w:rPr>
          <w:rFonts w:eastAsia="sans-serif"/>
          <w:color w:val="000000"/>
          <w:shd w:val="clear" w:color="auto" w:fill="FFFFFF"/>
          <w:lang w:bidi="ar"/>
        </w:rPr>
        <w:t>Создание основного содержимого Главной страницы. (рис 2.3.3)</w:t>
      </w:r>
    </w:p>
    <w:p w14:paraId="094D91C9" w14:textId="54B53A9C" w:rsidR="000D7CCB" w:rsidRDefault="000D7CCB" w:rsidP="000D7CCB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0D7CCB">
        <w:rPr>
          <w:rFonts w:eastAsia="sans-serif"/>
          <w:color w:val="000000"/>
          <w:shd w:val="clear" w:color="auto" w:fill="FFFFFF"/>
          <w:lang w:bidi="ar"/>
        </w:rPr>
        <w:drawing>
          <wp:inline distT="0" distB="0" distL="0" distR="0" wp14:anchorId="5F3E0AE6" wp14:editId="158BBB4E">
            <wp:extent cx="6122670" cy="35159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B6B" w14:textId="026DC6AE" w:rsidR="000D7CCB" w:rsidRDefault="000D7CCB" w:rsidP="000D7CCB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422CF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main</w:t>
      </w:r>
    </w:p>
    <w:p w14:paraId="1848C2F2" w14:textId="77777777" w:rsidR="00315BE0" w:rsidRPr="000D7CCB" w:rsidRDefault="00315BE0" w:rsidP="00315BE0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</w:pPr>
    </w:p>
    <w:p w14:paraId="4ADDAD7A" w14:textId="504F5F4B" w:rsidR="00315BE0" w:rsidRDefault="00315BE0" w:rsidP="00315BE0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0D7CCB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содержимого </w:t>
      </w:r>
      <w:r>
        <w:rPr>
          <w:rFonts w:eastAsia="sans-serif"/>
          <w:color w:val="000000"/>
          <w:shd w:val="clear" w:color="auto" w:fill="FFFFFF"/>
          <w:lang w:bidi="ar"/>
        </w:rPr>
        <w:t>Страницы Событий</w:t>
      </w:r>
      <w:r w:rsidRPr="000D7CCB">
        <w:rPr>
          <w:rFonts w:eastAsia="sans-serif"/>
          <w:color w:val="000000"/>
          <w:shd w:val="clear" w:color="auto" w:fill="FFFFFF"/>
          <w:lang w:bidi="ar"/>
        </w:rPr>
        <w:t>. (рис 2.3.</w:t>
      </w:r>
      <w:r w:rsidRPr="00315BE0">
        <w:rPr>
          <w:rFonts w:eastAsia="sans-serif"/>
          <w:color w:val="000000"/>
          <w:shd w:val="clear" w:color="auto" w:fill="FFFFFF"/>
          <w:lang w:bidi="ar"/>
        </w:rPr>
        <w:t>4</w:t>
      </w:r>
      <w:r w:rsidRPr="000D7CCB">
        <w:rPr>
          <w:rFonts w:eastAsia="sans-serif"/>
          <w:color w:val="000000"/>
          <w:shd w:val="clear" w:color="auto" w:fill="FFFFFF"/>
          <w:lang w:bidi="ar"/>
        </w:rPr>
        <w:t>)</w:t>
      </w:r>
    </w:p>
    <w:p w14:paraId="1DBC1F55" w14:textId="784B40A7" w:rsidR="003D1EA1" w:rsidRPr="003D1EA1" w:rsidRDefault="003D1EA1" w:rsidP="003D1EA1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3D1EA1">
        <w:rPr>
          <w:rFonts w:eastAsia="sans-serif"/>
          <w:color w:val="000000"/>
          <w:shd w:val="clear" w:color="auto" w:fill="FFFFFF"/>
          <w:lang w:bidi="ar"/>
        </w:rPr>
        <w:lastRenderedPageBreak/>
        <w:drawing>
          <wp:inline distT="0" distB="0" distL="0" distR="0" wp14:anchorId="124733EE" wp14:editId="20BA18D3">
            <wp:extent cx="6122670" cy="2882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17E4" w14:textId="215CCE92" w:rsidR="003D1EA1" w:rsidRPr="003D1EA1" w:rsidRDefault="003D1EA1" w:rsidP="003D1EA1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422CF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4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main</w:t>
      </w:r>
    </w:p>
    <w:p w14:paraId="47965401" w14:textId="6303A9DC" w:rsidR="000D7CCB" w:rsidRDefault="003D1EA1" w:rsidP="003D1EA1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0D7CCB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содержимого </w:t>
      </w:r>
      <w:r>
        <w:rPr>
          <w:rFonts w:eastAsia="sans-serif"/>
          <w:color w:val="000000"/>
          <w:shd w:val="clear" w:color="auto" w:fill="FFFFFF"/>
          <w:lang w:bidi="ar"/>
        </w:rPr>
        <w:t xml:space="preserve">Страницы </w:t>
      </w:r>
      <w:r>
        <w:rPr>
          <w:rFonts w:eastAsia="sans-serif"/>
          <w:color w:val="000000"/>
          <w:shd w:val="clear" w:color="auto" w:fill="FFFFFF"/>
          <w:lang w:bidi="ar"/>
        </w:rPr>
        <w:t>Подкастов</w:t>
      </w:r>
      <w:r w:rsidRPr="000D7CCB">
        <w:rPr>
          <w:rFonts w:eastAsia="sans-serif"/>
          <w:color w:val="000000"/>
          <w:shd w:val="clear" w:color="auto" w:fill="FFFFFF"/>
          <w:lang w:bidi="ar"/>
        </w:rPr>
        <w:t>. (рис 2.3.</w:t>
      </w:r>
      <w:r w:rsidRPr="003D1EA1">
        <w:rPr>
          <w:rFonts w:eastAsia="sans-serif"/>
          <w:color w:val="000000"/>
          <w:shd w:val="clear" w:color="auto" w:fill="FFFFFF"/>
          <w:lang w:bidi="ar"/>
        </w:rPr>
        <w:t>5</w:t>
      </w:r>
      <w:r w:rsidRPr="000D7CCB">
        <w:rPr>
          <w:rFonts w:eastAsia="sans-serif"/>
          <w:color w:val="000000"/>
          <w:shd w:val="clear" w:color="auto" w:fill="FFFFFF"/>
          <w:lang w:bidi="ar"/>
        </w:rPr>
        <w:t>)</w:t>
      </w:r>
    </w:p>
    <w:p w14:paraId="1E984407" w14:textId="6B4582C6" w:rsidR="00422CFA" w:rsidRDefault="00422CFA" w:rsidP="003D1EA1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422CFA">
        <w:rPr>
          <w:rFonts w:eastAsia="sans-serif"/>
          <w:color w:val="000000"/>
          <w:shd w:val="clear" w:color="auto" w:fill="FFFFFF"/>
          <w:lang w:bidi="ar"/>
        </w:rPr>
        <w:drawing>
          <wp:inline distT="0" distB="0" distL="0" distR="0" wp14:anchorId="64B6DCEA" wp14:editId="46366412">
            <wp:extent cx="6122670" cy="42360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94A1" w14:textId="29C09361" w:rsidR="00A32DAD" w:rsidRPr="00A32DAD" w:rsidRDefault="00A32DAD" w:rsidP="00A32DAD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5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main</w:t>
      </w:r>
    </w:p>
    <w:p w14:paraId="476C8E19" w14:textId="5837BA59" w:rsidR="007304DF" w:rsidRDefault="007304DF" w:rsidP="007304DF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0D7CCB">
        <w:rPr>
          <w:rFonts w:eastAsia="sans-serif"/>
          <w:color w:val="000000"/>
          <w:shd w:val="clear" w:color="auto" w:fill="FFFFFF"/>
          <w:lang w:bidi="ar"/>
        </w:rPr>
        <w:t xml:space="preserve">Создание основного содержимого </w:t>
      </w:r>
      <w:r>
        <w:rPr>
          <w:rFonts w:eastAsia="sans-serif"/>
          <w:color w:val="000000"/>
          <w:shd w:val="clear" w:color="auto" w:fill="FFFFFF"/>
          <w:lang w:bidi="ar"/>
        </w:rPr>
        <w:t xml:space="preserve">Страницы </w:t>
      </w:r>
      <w:r>
        <w:rPr>
          <w:rFonts w:eastAsia="sans-serif"/>
          <w:color w:val="000000"/>
          <w:shd w:val="clear" w:color="auto" w:fill="FFFFFF"/>
          <w:lang w:bidi="ar"/>
        </w:rPr>
        <w:t>О нас</w:t>
      </w:r>
      <w:r w:rsidRPr="000D7CCB">
        <w:rPr>
          <w:rFonts w:eastAsia="sans-serif"/>
          <w:color w:val="000000"/>
          <w:shd w:val="clear" w:color="auto" w:fill="FFFFFF"/>
          <w:lang w:bidi="ar"/>
        </w:rPr>
        <w:t>. (рис 2.3.</w:t>
      </w:r>
      <w:r w:rsidR="003344A4">
        <w:rPr>
          <w:rFonts w:eastAsia="sans-serif"/>
          <w:color w:val="000000"/>
          <w:shd w:val="clear" w:color="auto" w:fill="FFFFFF"/>
          <w:lang w:bidi="ar"/>
        </w:rPr>
        <w:t>6</w:t>
      </w:r>
      <w:r w:rsidRPr="000D7CCB">
        <w:rPr>
          <w:rFonts w:eastAsia="sans-serif"/>
          <w:color w:val="000000"/>
          <w:shd w:val="clear" w:color="auto" w:fill="FFFFFF"/>
          <w:lang w:bidi="ar"/>
        </w:rPr>
        <w:t>)</w:t>
      </w:r>
    </w:p>
    <w:p w14:paraId="5CD29C86" w14:textId="1FF9A6E5" w:rsidR="003344A4" w:rsidRDefault="003344A4" w:rsidP="007304DF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  <w:r w:rsidRPr="003344A4">
        <w:rPr>
          <w:rFonts w:eastAsia="sans-serif"/>
          <w:color w:val="000000"/>
          <w:shd w:val="clear" w:color="auto" w:fill="FFFFFF"/>
          <w:lang w:bidi="ar"/>
        </w:rPr>
        <w:lastRenderedPageBreak/>
        <w:drawing>
          <wp:inline distT="0" distB="0" distL="0" distR="0" wp14:anchorId="47846B78" wp14:editId="79F93EB0">
            <wp:extent cx="6122670" cy="2228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F8A" w14:textId="5AFAD033" w:rsidR="003344A4" w:rsidRPr="002374CB" w:rsidRDefault="003344A4" w:rsidP="003344A4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6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main</w:t>
      </w:r>
    </w:p>
    <w:p w14:paraId="2F2DB137" w14:textId="157C67B2" w:rsidR="003D1EA1" w:rsidRPr="003D1EA1" w:rsidRDefault="003D1EA1" w:rsidP="003D1EA1">
      <w:pPr>
        <w:pStyle w:val="a8"/>
        <w:ind w:left="360" w:firstLine="0"/>
        <w:rPr>
          <w:rFonts w:eastAsia="sans-serif"/>
          <w:color w:val="000000"/>
          <w:shd w:val="clear" w:color="auto" w:fill="FFFFFF"/>
          <w:lang w:bidi="ar"/>
        </w:rPr>
      </w:pPr>
    </w:p>
    <w:p w14:paraId="56361028" w14:textId="2B2339EC" w:rsidR="00A91E5A" w:rsidRDefault="00A91E5A" w:rsidP="00445A61">
      <w:pPr>
        <w:pStyle w:val="2"/>
        <w:ind w:left="360" w:firstLine="360"/>
      </w:pPr>
      <w:bookmarkStart w:id="107" w:name="_Toc184919424"/>
      <w:bookmarkStart w:id="108" w:name="_Toc184924913"/>
      <w:bookmarkStart w:id="109" w:name="_Toc184924938"/>
      <w:bookmarkStart w:id="110" w:name="_Toc184925065"/>
      <w:r>
        <w:t xml:space="preserve">2.4 </w:t>
      </w:r>
      <w:r w:rsidR="002374CB" w:rsidRPr="002374CB">
        <w:t xml:space="preserve"> </w:t>
      </w:r>
      <w:r w:rsidR="002374CB">
        <w:rPr>
          <w:lang w:val="en-US"/>
        </w:rPr>
        <w:t xml:space="preserve">   </w:t>
      </w:r>
      <w:r w:rsidR="009E6BB2">
        <w:t xml:space="preserve">Создание стилей </w:t>
      </w:r>
      <w:r w:rsidR="009E6BB2" w:rsidRPr="00A91E5A">
        <w:t>(</w:t>
      </w:r>
      <w:r w:rsidR="009E6BB2">
        <w:rPr>
          <w:lang w:val="en-US"/>
        </w:rPr>
        <w:t>styles</w:t>
      </w:r>
      <w:r w:rsidR="009E6BB2" w:rsidRPr="00A91E5A">
        <w:t>.</w:t>
      </w:r>
      <w:proofErr w:type="spellStart"/>
      <w:r w:rsidR="009E6BB2">
        <w:rPr>
          <w:lang w:val="en-US"/>
        </w:rPr>
        <w:t>css</w:t>
      </w:r>
      <w:proofErr w:type="spellEnd"/>
      <w:r w:rsidR="009E6BB2" w:rsidRPr="00A91E5A">
        <w:t>)</w:t>
      </w:r>
      <w:bookmarkEnd w:id="107"/>
      <w:bookmarkEnd w:id="108"/>
      <w:bookmarkEnd w:id="109"/>
      <w:bookmarkEnd w:id="110"/>
    </w:p>
    <w:p w14:paraId="3FFDAE0F" w14:textId="2EA0B6E9" w:rsidR="00403DDB" w:rsidRDefault="00403DDB" w:rsidP="00403DDB">
      <w:r>
        <w:t xml:space="preserve">Создание основных стилей </w:t>
      </w:r>
      <w:proofErr w:type="gramStart"/>
      <w:r>
        <w:t>для</w:t>
      </w:r>
      <w:r w:rsidR="00A574EF">
        <w:t xml:space="preserve">  всех</w:t>
      </w:r>
      <w:proofErr w:type="gramEnd"/>
      <w:r w:rsidR="00A574EF">
        <w:t xml:space="preserve"> страниц.</w:t>
      </w:r>
      <w:r w:rsidR="00EA6F32">
        <w:t>(рис 2.4.1)</w:t>
      </w:r>
    </w:p>
    <w:p w14:paraId="06EA6496" w14:textId="6E656C10" w:rsidR="0047401D" w:rsidRDefault="0047401D" w:rsidP="00403DDB">
      <w:r w:rsidRPr="0047401D">
        <w:lastRenderedPageBreak/>
        <w:drawing>
          <wp:inline distT="0" distB="0" distL="0" distR="0" wp14:anchorId="5B099448" wp14:editId="198A6C32">
            <wp:extent cx="5258534" cy="89356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0F7" w14:textId="752D00B1" w:rsidR="0047401D" w:rsidRDefault="0047401D" w:rsidP="00403DDB">
      <w:r w:rsidRPr="0047401D">
        <w:lastRenderedPageBreak/>
        <w:drawing>
          <wp:inline distT="0" distB="0" distL="0" distR="0" wp14:anchorId="5A808CCC" wp14:editId="10A649C0">
            <wp:extent cx="3686689" cy="8830907"/>
            <wp:effectExtent l="0" t="0" r="952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4069" w14:textId="0E95C0DB" w:rsidR="00A574EF" w:rsidRDefault="00646FE4" w:rsidP="00403DDB">
      <w:r w:rsidRPr="00646FE4">
        <w:lastRenderedPageBreak/>
        <w:drawing>
          <wp:inline distT="0" distB="0" distL="0" distR="0" wp14:anchorId="22144E1A" wp14:editId="00050C4C">
            <wp:extent cx="1943371" cy="278168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E17" w14:textId="25A2DB01" w:rsidR="00987C5A" w:rsidRPr="004D5282" w:rsidRDefault="00987C5A" w:rsidP="00987C5A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</w:t>
      </w:r>
      <w:r w:rsidR="004D5282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4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4D5282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1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main</w:t>
      </w:r>
      <w:r w:rsidRPr="004D5282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proofErr w:type="spellStart"/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css</w:t>
      </w:r>
      <w:proofErr w:type="spellEnd"/>
    </w:p>
    <w:p w14:paraId="1E156DA1" w14:textId="77777777" w:rsidR="00987C5A" w:rsidRDefault="00987C5A" w:rsidP="00403DDB"/>
    <w:p w14:paraId="7072B7EA" w14:textId="7BE8CEDC" w:rsidR="00A574EF" w:rsidRPr="004D5282" w:rsidRDefault="00EA6F32" w:rsidP="00403DDB">
      <w:r>
        <w:t>Создание стилей для Страницы Подкастов</w:t>
      </w:r>
      <w:r w:rsidR="00C46888">
        <w:t>.</w:t>
      </w:r>
      <w:r w:rsidR="004D5282" w:rsidRPr="004D5282">
        <w:t xml:space="preserve"> (</w:t>
      </w:r>
      <w:r w:rsidR="004D5282">
        <w:t>ри</w:t>
      </w:r>
      <w:r w:rsidR="008F1CF0">
        <w:t>с 2.4.2)</w:t>
      </w:r>
    </w:p>
    <w:p w14:paraId="33710AF3" w14:textId="6E6A2737" w:rsidR="004D5282" w:rsidRDefault="004D5282" w:rsidP="00403DDB">
      <w:r w:rsidRPr="004D5282">
        <w:lastRenderedPageBreak/>
        <w:drawing>
          <wp:inline distT="0" distB="0" distL="0" distR="0" wp14:anchorId="6B3D7A8B" wp14:editId="309316AA">
            <wp:extent cx="3486637" cy="908811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97C" w14:textId="0828043D" w:rsidR="008F1CF0" w:rsidRPr="004D5282" w:rsidRDefault="008F1CF0" w:rsidP="008F1CF0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lastRenderedPageBreak/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2.4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podcast</w:t>
      </w:r>
      <w:r w:rsidRPr="00C46888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proofErr w:type="spellStart"/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css</w:t>
      </w:r>
      <w:proofErr w:type="spellEnd"/>
    </w:p>
    <w:p w14:paraId="796F48E3" w14:textId="5BBDFAD5" w:rsidR="008F1CF0" w:rsidRDefault="00C46888" w:rsidP="00403DDB">
      <w:r>
        <w:t>Создание стилей для Страницы Событий.</w:t>
      </w:r>
      <w:r w:rsidRPr="00C46888">
        <w:t xml:space="preserve"> (</w:t>
      </w:r>
      <w:r>
        <w:t>рис 2.4.3)</w:t>
      </w:r>
    </w:p>
    <w:p w14:paraId="224CA7A1" w14:textId="73D89EF0" w:rsidR="00B039FA" w:rsidRPr="00C46888" w:rsidRDefault="00B039FA" w:rsidP="00403DDB">
      <w:r w:rsidRPr="00B039FA">
        <w:lastRenderedPageBreak/>
        <w:drawing>
          <wp:inline distT="0" distB="0" distL="0" distR="0" wp14:anchorId="585654C6" wp14:editId="02FF05E0">
            <wp:extent cx="2695951" cy="8640381"/>
            <wp:effectExtent l="0" t="0" r="952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20E6" w14:textId="52F024E3" w:rsidR="00B039FA" w:rsidRPr="00080FFB" w:rsidRDefault="00B039FA" w:rsidP="00B039FA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2.4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080FFB" w:rsidRPr="00080FFB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3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even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t</w:t>
      </w:r>
      <w:r w:rsidRPr="00C46888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proofErr w:type="spellStart"/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css</w:t>
      </w:r>
      <w:proofErr w:type="spellEnd"/>
    </w:p>
    <w:p w14:paraId="61C40748" w14:textId="0154E27F" w:rsidR="00080FFB" w:rsidRDefault="00080FFB" w:rsidP="00080FFB">
      <w:pPr>
        <w:ind w:left="0" w:firstLine="0"/>
      </w:pPr>
      <w:r>
        <w:lastRenderedPageBreak/>
        <w:t>Создание стилей для Страницы</w:t>
      </w:r>
      <w:r w:rsidRPr="00686442">
        <w:t xml:space="preserve"> </w:t>
      </w:r>
      <w:r w:rsidR="008C4B7A">
        <w:t>О нас</w:t>
      </w:r>
      <w:r>
        <w:t>.</w:t>
      </w:r>
      <w:r w:rsidRPr="00C46888">
        <w:t xml:space="preserve"> (</w:t>
      </w:r>
      <w:r>
        <w:t>рис 2.4.</w:t>
      </w:r>
      <w:r w:rsidRPr="00686442">
        <w:t>4</w:t>
      </w:r>
      <w:r>
        <w:t>)</w:t>
      </w:r>
    </w:p>
    <w:p w14:paraId="3081DD08" w14:textId="2E544519" w:rsidR="00686442" w:rsidRDefault="00686442" w:rsidP="00080FFB">
      <w:pPr>
        <w:ind w:left="0" w:firstLine="0"/>
      </w:pPr>
      <w:r w:rsidRPr="00686442">
        <w:drawing>
          <wp:inline distT="0" distB="0" distL="0" distR="0" wp14:anchorId="71EBA4D3" wp14:editId="781F1D33">
            <wp:extent cx="2210108" cy="39057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0D9" w14:textId="2561681F" w:rsidR="00A574EF" w:rsidRPr="007B026C" w:rsidRDefault="00686442" w:rsidP="007B026C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2.4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about</w:t>
      </w:r>
      <w:r w:rsidRPr="00C46888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proofErr w:type="spellStart"/>
      <w:r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css</w:t>
      </w:r>
      <w:proofErr w:type="spellEnd"/>
    </w:p>
    <w:p w14:paraId="70995496" w14:textId="3F22D06D" w:rsidR="00286CF8" w:rsidRDefault="00EC7BCB" w:rsidP="005D4641">
      <w:pPr>
        <w:pStyle w:val="2"/>
        <w:ind w:left="360" w:firstLine="360"/>
      </w:pPr>
      <w:bookmarkStart w:id="111" w:name="_Toc184924914"/>
      <w:bookmarkStart w:id="112" w:name="_Toc184924939"/>
      <w:bookmarkStart w:id="113" w:name="_Toc184925066"/>
      <w:r w:rsidRPr="00EA6F32">
        <w:t xml:space="preserve">2.5 </w:t>
      </w:r>
      <w:r w:rsidR="002374CB">
        <w:rPr>
          <w:lang w:val="en-US"/>
        </w:rPr>
        <w:t xml:space="preserve">   </w:t>
      </w:r>
      <w:r>
        <w:t>Создание</w:t>
      </w:r>
      <w:r w:rsidRPr="00EA6F32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EA6F32">
        <w:t xml:space="preserve"> (</w:t>
      </w:r>
      <w:r>
        <w:rPr>
          <w:lang w:val="en-US"/>
        </w:rPr>
        <w:t>slider</w:t>
      </w:r>
      <w:r w:rsidRPr="00EA6F32">
        <w:t>.</w:t>
      </w:r>
      <w:proofErr w:type="spellStart"/>
      <w:r>
        <w:rPr>
          <w:lang w:val="en-US"/>
        </w:rPr>
        <w:t>js</w:t>
      </w:r>
      <w:proofErr w:type="spellEnd"/>
      <w:r w:rsidRPr="00EA6F32">
        <w:t>)</w:t>
      </w:r>
      <w:bookmarkStart w:id="114" w:name="_Toc184919425"/>
      <w:bookmarkEnd w:id="111"/>
      <w:bookmarkEnd w:id="112"/>
      <w:bookmarkEnd w:id="113"/>
    </w:p>
    <w:p w14:paraId="35A2B8D8" w14:textId="77777777" w:rsidR="00DC76D6" w:rsidRPr="00DC76D6" w:rsidRDefault="00DC76D6" w:rsidP="00DC76D6">
      <w:pPr>
        <w:ind w:left="0" w:firstLine="0"/>
      </w:pPr>
    </w:p>
    <w:p w14:paraId="2F53A2DE" w14:textId="67661BFE" w:rsidR="007F676A" w:rsidRDefault="007F676A" w:rsidP="007F676A">
      <w:r>
        <w:t xml:space="preserve">Создание кода </w:t>
      </w:r>
      <w:proofErr w:type="spellStart"/>
      <w:r>
        <w:rPr>
          <w:lang w:val="en-US"/>
        </w:rPr>
        <w:t>javascript</w:t>
      </w:r>
      <w:proofErr w:type="spellEnd"/>
      <w:r w:rsidRPr="007F676A">
        <w:t xml:space="preserve"> </w:t>
      </w:r>
      <w:r>
        <w:t>для создания слайдера картинок (рис 2.5.1)</w:t>
      </w:r>
    </w:p>
    <w:p w14:paraId="534CBDD5" w14:textId="08B6DDF2" w:rsidR="007F676A" w:rsidRPr="007F676A" w:rsidRDefault="007F676A" w:rsidP="007F676A">
      <w:r w:rsidRPr="007F676A">
        <w:lastRenderedPageBreak/>
        <w:drawing>
          <wp:inline distT="0" distB="0" distL="0" distR="0" wp14:anchorId="6A6D34EC" wp14:editId="7A9441C9">
            <wp:extent cx="5249008" cy="520137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4E2" w14:textId="7A5D41B7" w:rsidR="007F676A" w:rsidRPr="00080FFB" w:rsidRDefault="005D4641" w:rsidP="007F676A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EA6F32">
        <w:br w:type="page"/>
      </w:r>
      <w:r w:rsidR="007F676A"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lastRenderedPageBreak/>
        <w:t xml:space="preserve">Рисунок 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2.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5</w:t>
      </w:r>
      <w:r w:rsidR="007F676A"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.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1</w:t>
      </w:r>
      <w:r w:rsidR="007F676A"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–</w:t>
      </w:r>
      <w:r w:rsidR="007F676A"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 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Код </w:t>
      </w:r>
      <w:r w:rsidR="007F676A">
        <w:rPr>
          <w:rFonts w:eastAsia="sans-serif"/>
          <w:color w:val="000000"/>
          <w:sz w:val="24"/>
          <w:szCs w:val="24"/>
          <w:shd w:val="clear" w:color="auto" w:fill="FFFFFF"/>
          <w:lang w:val="en-US" w:bidi="ar"/>
        </w:rPr>
        <w:t>slider.js</w:t>
      </w:r>
    </w:p>
    <w:p w14:paraId="30ED76EA" w14:textId="02A404E7" w:rsidR="005D4641" w:rsidRPr="00EA6F32" w:rsidRDefault="005D4641"/>
    <w:p w14:paraId="56F5B752" w14:textId="77777777" w:rsidR="005D4641" w:rsidRPr="00EA6F32" w:rsidRDefault="005D4641" w:rsidP="005D4641"/>
    <w:p w14:paraId="1DEF074F" w14:textId="43FE7C16" w:rsidR="007E708D" w:rsidRPr="008E3689" w:rsidRDefault="005D4641" w:rsidP="008E3689">
      <w:pPr>
        <w:rPr>
          <w:b/>
          <w:szCs w:val="40"/>
        </w:rPr>
      </w:pPr>
      <w:r w:rsidRPr="00EA6F32">
        <w:br w:type="page"/>
      </w:r>
    </w:p>
    <w:p w14:paraId="2DAE9450" w14:textId="77777777" w:rsidR="007E708D" w:rsidRPr="007E708D" w:rsidRDefault="007E708D" w:rsidP="00077A27">
      <w:pPr>
        <w:ind w:left="0" w:firstLine="0"/>
      </w:pPr>
    </w:p>
    <w:p w14:paraId="2D22782A" w14:textId="44A11DC4" w:rsidR="00866DB7" w:rsidRDefault="00866DB7" w:rsidP="00BA2218">
      <w:pPr>
        <w:pStyle w:val="1"/>
        <w:ind w:left="0"/>
        <w:jc w:val="left"/>
      </w:pPr>
      <w:bookmarkStart w:id="115" w:name="_Toc184924915"/>
      <w:bookmarkStart w:id="116" w:name="_Toc184924940"/>
      <w:bookmarkStart w:id="117" w:name="_Toc184925067"/>
      <w:r>
        <w:t>ЗАКЛЮЧЕНИЕ</w:t>
      </w:r>
      <w:bookmarkEnd w:id="114"/>
      <w:bookmarkEnd w:id="115"/>
      <w:bookmarkEnd w:id="116"/>
      <w:bookmarkEnd w:id="117"/>
    </w:p>
    <w:p w14:paraId="5260CF82" w14:textId="77777777" w:rsidR="00A91E5A" w:rsidRPr="00A91E5A" w:rsidRDefault="00A91E5A" w:rsidP="00DD4F69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A91E5A">
        <w:rPr>
          <w:color w:val="000000"/>
          <w:sz w:val="28"/>
          <w:szCs w:val="28"/>
        </w:rPr>
        <w:t>В ходе разработки веб-сайта, посвященного астрономии и космонавтике, мы стремились создать платформу, которая не только информирует, но и вдохновляет пользователей на изучение космического пространства. Веб-технологии играют ключевую роль в популяризации научных достижений, и наш проект направлен на то, чтобы сделать информацию доступной и привлекательной для широкой аудитории.</w:t>
      </w:r>
    </w:p>
    <w:p w14:paraId="67057FBF" w14:textId="77777777" w:rsidR="00A91E5A" w:rsidRPr="00A91E5A" w:rsidRDefault="00A91E5A" w:rsidP="00DD4F69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A91E5A">
        <w:rPr>
          <w:color w:val="000000"/>
          <w:sz w:val="28"/>
          <w:szCs w:val="28"/>
        </w:rPr>
        <w:t xml:space="preserve">Мы уделили особое внимание структуре веб-страниц, их стилистическому оформлению и интуитивно понятной навигации. Использование современных подходов веб-дизайна, таких как адаптивность и футуристическая эстетика, позволяет обеспечить комфортное взаимодействие с сайтом на различных устройствах. Применение </w:t>
      </w:r>
      <w:proofErr w:type="spellStart"/>
      <w:r w:rsidRPr="00A91E5A">
        <w:rPr>
          <w:color w:val="000000"/>
          <w:sz w:val="28"/>
          <w:szCs w:val="28"/>
        </w:rPr>
        <w:t>медиазапросов</w:t>
      </w:r>
      <w:proofErr w:type="spellEnd"/>
      <w:r w:rsidRPr="00A91E5A">
        <w:rPr>
          <w:color w:val="000000"/>
          <w:sz w:val="28"/>
          <w:szCs w:val="28"/>
        </w:rPr>
        <w:t xml:space="preserve"> и шрифтов из библиотеки Google </w:t>
      </w:r>
      <w:proofErr w:type="spellStart"/>
      <w:r w:rsidRPr="00A91E5A">
        <w:rPr>
          <w:color w:val="000000"/>
          <w:sz w:val="28"/>
          <w:szCs w:val="28"/>
        </w:rPr>
        <w:t>Fonts</w:t>
      </w:r>
      <w:proofErr w:type="spellEnd"/>
      <w:r w:rsidRPr="00A91E5A">
        <w:rPr>
          <w:color w:val="000000"/>
          <w:sz w:val="28"/>
          <w:szCs w:val="28"/>
        </w:rPr>
        <w:t xml:space="preserve"> добавляет уникальности и современности нашему проекту.</w:t>
      </w:r>
    </w:p>
    <w:p w14:paraId="5902B434" w14:textId="77777777" w:rsidR="00A91E5A" w:rsidRPr="00A91E5A" w:rsidRDefault="00A91E5A" w:rsidP="00DD4F69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A91E5A">
        <w:rPr>
          <w:color w:val="000000"/>
          <w:sz w:val="28"/>
          <w:szCs w:val="28"/>
        </w:rPr>
        <w:t>Создание разделов, посвященных планетам Солнечной системы, международным космическим миссиям и истории освоения космоса, позволяет пользователям глубже погрузиться в тему и расширить свои знания. Мы уверены, что такой подход к представлению контента способствует не только образовательному процессу, но и формированию интереса к астрономии и космонавтике.</w:t>
      </w:r>
    </w:p>
    <w:p w14:paraId="57C8055B" w14:textId="77777777" w:rsidR="00A91E5A" w:rsidRPr="00A91E5A" w:rsidRDefault="00A91E5A" w:rsidP="00DD4F69">
      <w:pPr>
        <w:pStyle w:val="af1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A91E5A">
        <w:rPr>
          <w:color w:val="000000"/>
          <w:sz w:val="28"/>
          <w:szCs w:val="28"/>
        </w:rPr>
        <w:t>В результате нашей работы был создан информативный и визуально привлекательный веб-интерфейс, который соответствует современным стандартам научной коммуникации. Мы надеемся, что данный портал станет ценным ресурсом для всех, кто интересуется космическими исследованиями, и вдохновит новое поколение исследователей на изучение бескрайних просторов Вселенной.</w:t>
      </w:r>
    </w:p>
    <w:p w14:paraId="7E0F0469" w14:textId="0DE4C2E2" w:rsidR="00A60233" w:rsidRDefault="00A60233">
      <w:r>
        <w:br w:type="page"/>
      </w:r>
    </w:p>
    <w:p w14:paraId="1C151F97" w14:textId="77777777" w:rsidR="007F33DF" w:rsidRPr="007F33DF" w:rsidRDefault="007F33DF" w:rsidP="007F33DF"/>
    <w:p w14:paraId="31D923B9" w14:textId="77777777" w:rsidR="00C7471B" w:rsidRDefault="00931CAB">
      <w:pPr>
        <w:pStyle w:val="a3"/>
        <w:spacing w:before="25" w:after="25" w:line="240" w:lineRule="auto"/>
        <w:ind w:right="850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/>
    <w:p w14:paraId="31DB01BA" w14:textId="77777777" w:rsidR="00403041" w:rsidRDefault="00403041" w:rsidP="007F33DF">
      <w:pPr>
        <w:rPr>
          <w:rFonts w:ascii="Yandex Sans Text" w:hAnsi="Yandex Sans Text"/>
          <w:color w:val="000000"/>
          <w:shd w:val="clear" w:color="auto" w:fill="FFFFFF"/>
        </w:rPr>
      </w:pPr>
      <w:r>
        <w:rPr>
          <w:rStyle w:val="af"/>
          <w:rFonts w:ascii="Yandex Sans Text" w:hAnsi="Yandex Sans Text"/>
          <w:color w:val="000000"/>
          <w:shd w:val="clear" w:color="auto" w:fill="FFFFFF"/>
        </w:rPr>
        <w:t xml:space="preserve">MDN Web </w:t>
      </w:r>
      <w:proofErr w:type="spellStart"/>
      <w:r>
        <w:rPr>
          <w:rStyle w:val="af"/>
          <w:rFonts w:ascii="Yandex Sans Text" w:hAnsi="Yandex Sans Text"/>
          <w:color w:val="000000"/>
          <w:shd w:val="clear" w:color="auto" w:fill="FFFFFF"/>
        </w:rPr>
        <w:t>Docs</w:t>
      </w:r>
      <w:proofErr w:type="spellEnd"/>
      <w:r>
        <w:rPr>
          <w:rFonts w:ascii="Yandex Sans Text" w:hAnsi="Yandex Sans Text"/>
          <w:color w:val="000000"/>
          <w:shd w:val="clear" w:color="auto" w:fill="FFFFFF"/>
        </w:rPr>
        <w:t>: Mozilla Developer Network — обширная документация по HTML, CSS и JavaScript.</w:t>
      </w:r>
    </w:p>
    <w:p w14:paraId="13F27B27" w14:textId="77777777" w:rsidR="00403041" w:rsidRDefault="00403041" w:rsidP="007F33DF">
      <w:pPr>
        <w:rPr>
          <w:rFonts w:ascii="Yandex Sans Text" w:hAnsi="Yandex Sans Text"/>
          <w:color w:val="000000"/>
          <w:shd w:val="clear" w:color="auto" w:fill="FFFFFF"/>
        </w:rPr>
      </w:pPr>
      <w:r>
        <w:rPr>
          <w:rStyle w:val="af"/>
          <w:rFonts w:ascii="Yandex Sans Text" w:hAnsi="Yandex Sans Text"/>
          <w:color w:val="000000"/>
          <w:shd w:val="clear" w:color="auto" w:fill="FFFFFF"/>
        </w:rPr>
        <w:t>W3Schools</w:t>
      </w:r>
      <w:r>
        <w:rPr>
          <w:rFonts w:ascii="Yandex Sans Text" w:hAnsi="Yandex Sans Text"/>
          <w:color w:val="000000"/>
          <w:shd w:val="clear" w:color="auto" w:fill="FFFFFF"/>
        </w:rPr>
        <w:t>: W3Schools — интерактивные уроки и примеры по веб-разработке.</w:t>
      </w:r>
    </w:p>
    <w:p w14:paraId="7BFB2F4C" w14:textId="39DDFAFC" w:rsidR="007F33DF" w:rsidRPr="00B92B8B" w:rsidRDefault="00403041" w:rsidP="007F33DF">
      <w:r>
        <w:rPr>
          <w:rStyle w:val="af"/>
          <w:rFonts w:ascii="Yandex Sans Text" w:hAnsi="Yandex Sans Text"/>
          <w:color w:val="000000"/>
          <w:shd w:val="clear" w:color="auto" w:fill="FFFFFF"/>
        </w:rPr>
        <w:t>CSS-</w:t>
      </w:r>
      <w:proofErr w:type="spellStart"/>
      <w:r>
        <w:rPr>
          <w:rStyle w:val="af"/>
          <w:rFonts w:ascii="Yandex Sans Text" w:hAnsi="Yandex Sans Text"/>
          <w:color w:val="000000"/>
          <w:shd w:val="clear" w:color="auto" w:fill="FFFFFF"/>
        </w:rPr>
        <w:t>Tricks</w:t>
      </w:r>
      <w:proofErr w:type="spellEnd"/>
      <w:r>
        <w:rPr>
          <w:rFonts w:ascii="Yandex Sans Text" w:hAnsi="Yandex Sans Text"/>
          <w:color w:val="000000"/>
          <w:shd w:val="clear" w:color="auto" w:fill="FFFFFF"/>
        </w:rPr>
        <w:t>: CSS-</w:t>
      </w:r>
      <w:proofErr w:type="spellStart"/>
      <w:r>
        <w:rPr>
          <w:rFonts w:ascii="Yandex Sans Text" w:hAnsi="Yandex Sans Text"/>
          <w:color w:val="000000"/>
          <w:shd w:val="clear" w:color="auto" w:fill="FFFFFF"/>
        </w:rPr>
        <w:t>Tricks</w:t>
      </w:r>
      <w:proofErr w:type="spellEnd"/>
      <w:r>
        <w:rPr>
          <w:rFonts w:ascii="Yandex Sans Text" w:hAnsi="Yandex Sans Text"/>
          <w:color w:val="000000"/>
          <w:shd w:val="clear" w:color="auto" w:fill="FFFFFF"/>
        </w:rPr>
        <w:t xml:space="preserve"> — статьи и советы по CSS и веб-дизайну.</w:t>
      </w:r>
      <w:r w:rsidR="007F33DF"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="007F33DF" w:rsidRPr="00B92B8B">
        <w:rPr>
          <w:rFonts w:eastAsia="sans-serif"/>
          <w:color w:val="000000"/>
          <w:shd w:val="clear" w:color="auto" w:fill="FFFFFF"/>
          <w:lang w:bidi="ar"/>
        </w:rPr>
        <w:br/>
      </w:r>
    </w:p>
    <w:p w14:paraId="5D4A5DE2" w14:textId="39FEB890" w:rsidR="00C7471B" w:rsidRPr="007F33DF" w:rsidRDefault="00C7471B" w:rsidP="007F33DF">
      <w:pPr>
        <w:ind w:left="0" w:firstLine="0"/>
      </w:pPr>
    </w:p>
    <w:sectPr w:rsidR="00C7471B" w:rsidRPr="007F33DF">
      <w:footerReference w:type="default" r:id="rId2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196F" w14:textId="77777777" w:rsidR="000224E6" w:rsidRDefault="000224E6">
      <w:pPr>
        <w:spacing w:before="0" w:after="0" w:line="240" w:lineRule="auto"/>
      </w:pPr>
      <w:r>
        <w:separator/>
      </w:r>
    </w:p>
  </w:endnote>
  <w:endnote w:type="continuationSeparator" w:id="0">
    <w:p w14:paraId="32342525" w14:textId="77777777" w:rsidR="000224E6" w:rsidRDefault="000224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ans-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 Sans Tex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2B2D11A6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7C0EE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994E" w14:textId="77777777" w:rsidR="000224E6" w:rsidRDefault="000224E6">
      <w:pPr>
        <w:spacing w:before="0" w:after="0" w:line="240" w:lineRule="auto"/>
      </w:pPr>
      <w:r>
        <w:separator/>
      </w:r>
    </w:p>
  </w:footnote>
  <w:footnote w:type="continuationSeparator" w:id="0">
    <w:p w14:paraId="713F6B55" w14:textId="77777777" w:rsidR="000224E6" w:rsidRDefault="000224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C80696"/>
    <w:multiLevelType w:val="multilevel"/>
    <w:tmpl w:val="AAE48C68"/>
    <w:lvl w:ilvl="0">
      <w:start w:val="2"/>
      <w:numFmt w:val="decimal"/>
      <w:lvlText w:val="%1"/>
      <w:lvlJc w:val="left"/>
      <w:pPr>
        <w:ind w:left="375" w:hanging="375"/>
      </w:pPr>
      <w:rPr>
        <w:rFonts w:eastAsia="sans-serif" w:hint="default"/>
        <w:color w:val="000000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sans-serif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sans-serif"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sans-serif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sans-serif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sans-serif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sans-serif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sans-serif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sans-serif" w:hint="default"/>
        <w:color w:val="000000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C40E54"/>
    <w:multiLevelType w:val="multilevel"/>
    <w:tmpl w:val="D17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AAF36CA"/>
    <w:multiLevelType w:val="multilevel"/>
    <w:tmpl w:val="2F6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82838"/>
    <w:multiLevelType w:val="multilevel"/>
    <w:tmpl w:val="30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CC23C1"/>
    <w:multiLevelType w:val="multilevel"/>
    <w:tmpl w:val="DA0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6" w15:restartNumberingAfterBreak="0">
    <w:nsid w:val="7C150DC1"/>
    <w:multiLevelType w:val="multilevel"/>
    <w:tmpl w:val="B65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F123C52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5"/>
  </w:num>
  <w:num w:numId="5">
    <w:abstractNumId w:val="13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16"/>
  </w:num>
  <w:num w:numId="15">
    <w:abstractNumId w:val="18"/>
  </w:num>
  <w:num w:numId="16">
    <w:abstractNumId w:val="3"/>
  </w:num>
  <w:num w:numId="17">
    <w:abstractNumId w:val="8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14F1D"/>
    <w:rsid w:val="000224E6"/>
    <w:rsid w:val="00033EA4"/>
    <w:rsid w:val="00070B0E"/>
    <w:rsid w:val="00077A27"/>
    <w:rsid w:val="00080FFB"/>
    <w:rsid w:val="00083802"/>
    <w:rsid w:val="000D24A8"/>
    <w:rsid w:val="000D5254"/>
    <w:rsid w:val="000D7CCB"/>
    <w:rsid w:val="000F52F5"/>
    <w:rsid w:val="000F5E29"/>
    <w:rsid w:val="00103629"/>
    <w:rsid w:val="00114684"/>
    <w:rsid w:val="0012054B"/>
    <w:rsid w:val="00125662"/>
    <w:rsid w:val="00137DED"/>
    <w:rsid w:val="001436C2"/>
    <w:rsid w:val="00151063"/>
    <w:rsid w:val="001555D6"/>
    <w:rsid w:val="00173C37"/>
    <w:rsid w:val="001765F1"/>
    <w:rsid w:val="001955D3"/>
    <w:rsid w:val="001A3C1D"/>
    <w:rsid w:val="001B2E02"/>
    <w:rsid w:val="001E28CD"/>
    <w:rsid w:val="001E4F8E"/>
    <w:rsid w:val="001F5D40"/>
    <w:rsid w:val="00226E9C"/>
    <w:rsid w:val="002374CB"/>
    <w:rsid w:val="0025119D"/>
    <w:rsid w:val="00264B61"/>
    <w:rsid w:val="002864FA"/>
    <w:rsid w:val="00286CF8"/>
    <w:rsid w:val="002B4DE7"/>
    <w:rsid w:val="002B5CFB"/>
    <w:rsid w:val="003037D5"/>
    <w:rsid w:val="00311F09"/>
    <w:rsid w:val="00315BE0"/>
    <w:rsid w:val="003344A4"/>
    <w:rsid w:val="00344B6C"/>
    <w:rsid w:val="0035757D"/>
    <w:rsid w:val="00361AA6"/>
    <w:rsid w:val="003632CD"/>
    <w:rsid w:val="00372A9A"/>
    <w:rsid w:val="003C29BD"/>
    <w:rsid w:val="003D1EA1"/>
    <w:rsid w:val="003F317E"/>
    <w:rsid w:val="00403041"/>
    <w:rsid w:val="00403DDB"/>
    <w:rsid w:val="00422CFA"/>
    <w:rsid w:val="00424B0D"/>
    <w:rsid w:val="004325F9"/>
    <w:rsid w:val="00445A61"/>
    <w:rsid w:val="0047401D"/>
    <w:rsid w:val="004A70B5"/>
    <w:rsid w:val="004C0609"/>
    <w:rsid w:val="004C3495"/>
    <w:rsid w:val="004D3543"/>
    <w:rsid w:val="004D4E94"/>
    <w:rsid w:val="004D5282"/>
    <w:rsid w:val="004D70B0"/>
    <w:rsid w:val="00521668"/>
    <w:rsid w:val="00582F17"/>
    <w:rsid w:val="005B2A48"/>
    <w:rsid w:val="005B3C70"/>
    <w:rsid w:val="005B53DA"/>
    <w:rsid w:val="005D4641"/>
    <w:rsid w:val="00646590"/>
    <w:rsid w:val="00646FE4"/>
    <w:rsid w:val="006621C3"/>
    <w:rsid w:val="00686442"/>
    <w:rsid w:val="00697F59"/>
    <w:rsid w:val="006A46DF"/>
    <w:rsid w:val="006C24A1"/>
    <w:rsid w:val="006C483D"/>
    <w:rsid w:val="006D1F5C"/>
    <w:rsid w:val="006E7A04"/>
    <w:rsid w:val="007033EA"/>
    <w:rsid w:val="00703992"/>
    <w:rsid w:val="007304DF"/>
    <w:rsid w:val="007365A5"/>
    <w:rsid w:val="00740979"/>
    <w:rsid w:val="0075151A"/>
    <w:rsid w:val="007671E2"/>
    <w:rsid w:val="00767675"/>
    <w:rsid w:val="007A0A5A"/>
    <w:rsid w:val="007B026C"/>
    <w:rsid w:val="007B3707"/>
    <w:rsid w:val="007B61EB"/>
    <w:rsid w:val="007C0EE1"/>
    <w:rsid w:val="007D0F67"/>
    <w:rsid w:val="007E708D"/>
    <w:rsid w:val="007F33DF"/>
    <w:rsid w:val="007F676A"/>
    <w:rsid w:val="00817D67"/>
    <w:rsid w:val="00817EF6"/>
    <w:rsid w:val="00857C6F"/>
    <w:rsid w:val="00866DB7"/>
    <w:rsid w:val="0087500A"/>
    <w:rsid w:val="00877312"/>
    <w:rsid w:val="00883F85"/>
    <w:rsid w:val="008C4B7A"/>
    <w:rsid w:val="008E3689"/>
    <w:rsid w:val="008F1CF0"/>
    <w:rsid w:val="00931CAB"/>
    <w:rsid w:val="009354A9"/>
    <w:rsid w:val="0094084D"/>
    <w:rsid w:val="0096422B"/>
    <w:rsid w:val="009828AC"/>
    <w:rsid w:val="0098693F"/>
    <w:rsid w:val="00987C5A"/>
    <w:rsid w:val="009C68FB"/>
    <w:rsid w:val="009D6F3A"/>
    <w:rsid w:val="009E6BB2"/>
    <w:rsid w:val="009F5F92"/>
    <w:rsid w:val="00A113D1"/>
    <w:rsid w:val="00A168D5"/>
    <w:rsid w:val="00A17500"/>
    <w:rsid w:val="00A20D5A"/>
    <w:rsid w:val="00A32DAD"/>
    <w:rsid w:val="00A574EF"/>
    <w:rsid w:val="00A60233"/>
    <w:rsid w:val="00A72699"/>
    <w:rsid w:val="00A774AE"/>
    <w:rsid w:val="00A87F8A"/>
    <w:rsid w:val="00A91E5A"/>
    <w:rsid w:val="00A91FE4"/>
    <w:rsid w:val="00AC1B24"/>
    <w:rsid w:val="00AD1EA8"/>
    <w:rsid w:val="00AE4C86"/>
    <w:rsid w:val="00B039FA"/>
    <w:rsid w:val="00B24AB2"/>
    <w:rsid w:val="00B57D5F"/>
    <w:rsid w:val="00B972D0"/>
    <w:rsid w:val="00BA2218"/>
    <w:rsid w:val="00BA6B96"/>
    <w:rsid w:val="00BB70C4"/>
    <w:rsid w:val="00BE005A"/>
    <w:rsid w:val="00BF46CE"/>
    <w:rsid w:val="00C076D0"/>
    <w:rsid w:val="00C1762E"/>
    <w:rsid w:val="00C46888"/>
    <w:rsid w:val="00C5117D"/>
    <w:rsid w:val="00C663D0"/>
    <w:rsid w:val="00C7471B"/>
    <w:rsid w:val="00CA40BF"/>
    <w:rsid w:val="00CD199C"/>
    <w:rsid w:val="00CE0AE8"/>
    <w:rsid w:val="00CE4784"/>
    <w:rsid w:val="00D54A81"/>
    <w:rsid w:val="00D81F9B"/>
    <w:rsid w:val="00DC4286"/>
    <w:rsid w:val="00DC76D6"/>
    <w:rsid w:val="00DD40AD"/>
    <w:rsid w:val="00DD4F69"/>
    <w:rsid w:val="00DD7540"/>
    <w:rsid w:val="00E26177"/>
    <w:rsid w:val="00E330B7"/>
    <w:rsid w:val="00E374AE"/>
    <w:rsid w:val="00E41789"/>
    <w:rsid w:val="00E423FF"/>
    <w:rsid w:val="00E551E4"/>
    <w:rsid w:val="00E70AEA"/>
    <w:rsid w:val="00E8058E"/>
    <w:rsid w:val="00E838E0"/>
    <w:rsid w:val="00EA5034"/>
    <w:rsid w:val="00EA5BFE"/>
    <w:rsid w:val="00EA6F32"/>
    <w:rsid w:val="00EB5595"/>
    <w:rsid w:val="00EC17F7"/>
    <w:rsid w:val="00EC7BCB"/>
    <w:rsid w:val="00F02483"/>
    <w:rsid w:val="00F03736"/>
    <w:rsid w:val="00F04D45"/>
    <w:rsid w:val="00F14180"/>
    <w:rsid w:val="00F8003F"/>
    <w:rsid w:val="00F84689"/>
    <w:rsid w:val="00FB1831"/>
    <w:rsid w:val="00FC1950"/>
    <w:rsid w:val="00F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3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4">
    <w:name w:val="Заголовок №1_"/>
    <w:basedOn w:val="a0"/>
    <w:link w:val="15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3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5">
    <w:name w:val="Заголовок №1"/>
    <w:basedOn w:val="a"/>
    <w:link w:val="14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uiPriority w:val="22"/>
    <w:qFormat/>
    <w:rsid w:val="007D0F67"/>
    <w:rPr>
      <w:b/>
      <w:bCs/>
    </w:rPr>
  </w:style>
  <w:style w:type="character" w:styleId="HTML">
    <w:name w:val="HTML Code"/>
    <w:basedOn w:val="a0"/>
    <w:uiPriority w:val="99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  <w:style w:type="paragraph" w:styleId="af1">
    <w:name w:val="Normal (Web)"/>
    <w:basedOn w:val="a"/>
    <w:uiPriority w:val="99"/>
    <w:semiHidden/>
    <w:unhideWhenUsed/>
    <w:rsid w:val="004D3543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137DE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37DE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37DE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37DE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37D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17ED39-ECCF-49C2-96BB-FE13EB92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26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sdfsdfsdf</cp:lastModifiedBy>
  <cp:revision>109</cp:revision>
  <dcterms:created xsi:type="dcterms:W3CDTF">2024-12-11T08:14:00Z</dcterms:created>
  <dcterms:modified xsi:type="dcterms:W3CDTF">2024-12-12T16:43:00Z</dcterms:modified>
</cp:coreProperties>
</file>