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934F7" w:rsidRPr="003453BE" w:rsidRDefault="003934F7" w:rsidP="003934F7">
      <w:pPr>
        <w:spacing w:line="240" w:lineRule="auto"/>
        <w:jc w:val="center"/>
        <w:rPr>
          <w:lang w:val="ru-RU"/>
        </w:rPr>
      </w:pPr>
      <w:bookmarkStart w:id="0" w:name="_GoBack"/>
      <w:bookmarkEnd w:id="0"/>
      <w:r w:rsidRPr="003453BE">
        <w:rPr>
          <w:lang w:val="ru-RU"/>
        </w:rPr>
        <w:t>Министерство образования и науки РФ</w:t>
      </w:r>
    </w:p>
    <w:p w:rsidR="003934F7" w:rsidRPr="003453BE" w:rsidRDefault="003934F7" w:rsidP="003934F7">
      <w:pPr>
        <w:spacing w:line="240" w:lineRule="auto"/>
        <w:jc w:val="center"/>
        <w:rPr>
          <w:lang w:val="ru-RU"/>
        </w:rPr>
      </w:pPr>
      <w:r w:rsidRPr="003453BE">
        <w:rPr>
          <w:lang w:val="ru-RU"/>
        </w:rPr>
        <w:t>Федеральное государственное бюджетное образовательное учреждение</w:t>
      </w:r>
    </w:p>
    <w:p w:rsidR="003934F7" w:rsidRPr="003453BE" w:rsidRDefault="003934F7" w:rsidP="003934F7">
      <w:pPr>
        <w:spacing w:line="240" w:lineRule="auto"/>
        <w:jc w:val="center"/>
        <w:rPr>
          <w:lang w:val="ru-RU"/>
        </w:rPr>
      </w:pPr>
      <w:r w:rsidRPr="003453BE">
        <w:rPr>
          <w:lang w:val="ru-RU"/>
        </w:rPr>
        <w:t xml:space="preserve"> высшего образования</w:t>
      </w:r>
    </w:p>
    <w:p w:rsidR="003934F7" w:rsidRPr="003453BE" w:rsidRDefault="003934F7" w:rsidP="003934F7">
      <w:pPr>
        <w:spacing w:line="240" w:lineRule="auto"/>
        <w:jc w:val="center"/>
        <w:rPr>
          <w:lang w:val="ru-RU"/>
        </w:rPr>
      </w:pPr>
      <w:r w:rsidRPr="003453BE">
        <w:rPr>
          <w:lang w:val="ru-RU"/>
        </w:rPr>
        <w:t>«Глазовский государственный педагогический институт имени В.Г. Короленко»</w:t>
      </w:r>
    </w:p>
    <w:p w:rsidR="003934F7" w:rsidRPr="003453BE" w:rsidRDefault="003934F7" w:rsidP="003934F7">
      <w:pPr>
        <w:autoSpaceDE w:val="0"/>
        <w:autoSpaceDN w:val="0"/>
        <w:adjustRightInd w:val="0"/>
        <w:spacing w:line="240" w:lineRule="auto"/>
        <w:rPr>
          <w:lang w:val="ru-RU"/>
        </w:rPr>
      </w:pPr>
    </w:p>
    <w:p w:rsidR="003934F7" w:rsidRPr="004067D4" w:rsidRDefault="003934F7" w:rsidP="003934F7">
      <w:pPr>
        <w:autoSpaceDE w:val="0"/>
        <w:autoSpaceDN w:val="0"/>
        <w:adjustRightInd w:val="0"/>
        <w:spacing w:line="200" w:lineRule="exact"/>
        <w:rPr>
          <w:lang w:val="ru-RU"/>
        </w:rPr>
      </w:pPr>
    </w:p>
    <w:p w:rsidR="003934F7" w:rsidRPr="004067D4" w:rsidRDefault="003934F7" w:rsidP="003934F7">
      <w:pPr>
        <w:autoSpaceDE w:val="0"/>
        <w:autoSpaceDN w:val="0"/>
        <w:adjustRightInd w:val="0"/>
        <w:spacing w:line="200" w:lineRule="exact"/>
        <w:rPr>
          <w:lang w:val="ru-RU"/>
        </w:rPr>
      </w:pPr>
    </w:p>
    <w:p w:rsidR="003934F7" w:rsidRDefault="003934F7" w:rsidP="003934F7">
      <w:pPr>
        <w:autoSpaceDE w:val="0"/>
        <w:autoSpaceDN w:val="0"/>
        <w:adjustRightInd w:val="0"/>
        <w:spacing w:line="200" w:lineRule="exact"/>
        <w:rPr>
          <w:lang w:val="en-US"/>
        </w:rPr>
      </w:pPr>
    </w:p>
    <w:p w:rsidR="003934F7" w:rsidRDefault="003934F7" w:rsidP="003934F7">
      <w:pPr>
        <w:autoSpaceDE w:val="0"/>
        <w:autoSpaceDN w:val="0"/>
        <w:adjustRightInd w:val="0"/>
        <w:spacing w:line="200" w:lineRule="exact"/>
        <w:rPr>
          <w:lang w:val="en-US"/>
        </w:rPr>
      </w:pPr>
    </w:p>
    <w:p w:rsidR="003934F7" w:rsidRDefault="003934F7" w:rsidP="003934F7">
      <w:pPr>
        <w:autoSpaceDE w:val="0"/>
        <w:autoSpaceDN w:val="0"/>
        <w:adjustRightInd w:val="0"/>
        <w:spacing w:line="200" w:lineRule="exact"/>
        <w:rPr>
          <w:lang w:val="en-US"/>
        </w:rPr>
      </w:pPr>
    </w:p>
    <w:p w:rsidR="003934F7" w:rsidRDefault="003934F7" w:rsidP="003934F7">
      <w:pPr>
        <w:autoSpaceDE w:val="0"/>
        <w:autoSpaceDN w:val="0"/>
        <w:adjustRightInd w:val="0"/>
        <w:spacing w:line="200" w:lineRule="exact"/>
        <w:rPr>
          <w:lang w:val="en-US"/>
        </w:rPr>
      </w:pPr>
    </w:p>
    <w:p w:rsidR="003934F7" w:rsidRDefault="003934F7" w:rsidP="003934F7">
      <w:pPr>
        <w:autoSpaceDE w:val="0"/>
        <w:autoSpaceDN w:val="0"/>
        <w:adjustRightInd w:val="0"/>
        <w:spacing w:line="200" w:lineRule="exact"/>
        <w:rPr>
          <w:lang w:val="en-US"/>
        </w:rPr>
      </w:pPr>
    </w:p>
    <w:p w:rsidR="003934F7" w:rsidRDefault="003934F7" w:rsidP="003934F7">
      <w:pPr>
        <w:autoSpaceDE w:val="0"/>
        <w:autoSpaceDN w:val="0"/>
        <w:adjustRightInd w:val="0"/>
        <w:spacing w:line="200" w:lineRule="exact"/>
        <w:rPr>
          <w:lang w:val="en-US"/>
        </w:rPr>
      </w:pPr>
    </w:p>
    <w:p w:rsidR="003934F7" w:rsidRDefault="003934F7" w:rsidP="003934F7">
      <w:pPr>
        <w:autoSpaceDE w:val="0"/>
        <w:autoSpaceDN w:val="0"/>
        <w:adjustRightInd w:val="0"/>
        <w:spacing w:line="200" w:lineRule="exact"/>
        <w:rPr>
          <w:lang w:val="en-US"/>
        </w:rPr>
      </w:pPr>
    </w:p>
    <w:p w:rsidR="003934F7" w:rsidRDefault="003934F7" w:rsidP="003934F7">
      <w:pPr>
        <w:autoSpaceDE w:val="0"/>
        <w:autoSpaceDN w:val="0"/>
        <w:adjustRightInd w:val="0"/>
        <w:spacing w:line="200" w:lineRule="exact"/>
        <w:rPr>
          <w:lang w:val="en-US"/>
        </w:rPr>
      </w:pPr>
    </w:p>
    <w:p w:rsidR="003934F7" w:rsidRPr="003934F7" w:rsidRDefault="003934F7" w:rsidP="003934F7">
      <w:pPr>
        <w:autoSpaceDE w:val="0"/>
        <w:autoSpaceDN w:val="0"/>
        <w:adjustRightInd w:val="0"/>
        <w:spacing w:line="200" w:lineRule="exact"/>
        <w:rPr>
          <w:lang w:val="en-US"/>
        </w:rPr>
      </w:pPr>
    </w:p>
    <w:p w:rsidR="003934F7" w:rsidRPr="004067D4" w:rsidRDefault="003934F7" w:rsidP="003934F7">
      <w:pPr>
        <w:autoSpaceDE w:val="0"/>
        <w:autoSpaceDN w:val="0"/>
        <w:adjustRightInd w:val="0"/>
        <w:spacing w:line="200" w:lineRule="exact"/>
        <w:rPr>
          <w:lang w:val="ru-RU"/>
        </w:rPr>
      </w:pPr>
    </w:p>
    <w:p w:rsidR="003934F7" w:rsidRPr="004067D4" w:rsidRDefault="003934F7" w:rsidP="003934F7">
      <w:pPr>
        <w:autoSpaceDE w:val="0"/>
        <w:autoSpaceDN w:val="0"/>
        <w:adjustRightInd w:val="0"/>
        <w:spacing w:line="259" w:lineRule="exact"/>
        <w:rPr>
          <w:lang w:val="ru-RU"/>
        </w:rPr>
      </w:pPr>
    </w:p>
    <w:p w:rsidR="003934F7" w:rsidRDefault="003934F7" w:rsidP="003934F7">
      <w:pPr>
        <w:ind w:firstLine="708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</w:t>
      </w:r>
    </w:p>
    <w:p w:rsidR="003934F7" w:rsidRDefault="003934F7" w:rsidP="003934F7">
      <w:pPr>
        <w:ind w:firstLine="708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 учебной практике</w:t>
      </w:r>
    </w:p>
    <w:p w:rsidR="003934F7" w:rsidRPr="00F20F1D" w:rsidRDefault="003934F7" w:rsidP="003934F7">
      <w:pPr>
        <w:ind w:firstLine="708"/>
        <w:jc w:val="center"/>
        <w:rPr>
          <w:b/>
          <w:sz w:val="32"/>
          <w:szCs w:val="32"/>
          <w:lang w:val="ru-RU"/>
        </w:rPr>
      </w:pPr>
      <w:r w:rsidRPr="00F20F1D">
        <w:rPr>
          <w:b/>
          <w:sz w:val="32"/>
          <w:szCs w:val="32"/>
          <w:lang w:val="ru-RU"/>
        </w:rPr>
        <w:t>ПМ 01 Разработка программных модулей программного обеспечения для компьютерных систем</w:t>
      </w:r>
    </w:p>
    <w:p w:rsidR="003934F7" w:rsidRPr="008C599A" w:rsidRDefault="003934F7" w:rsidP="003934F7">
      <w:pPr>
        <w:ind w:firstLine="708"/>
        <w:rPr>
          <w:b/>
          <w:lang w:val="ru-RU"/>
        </w:rPr>
      </w:pPr>
      <w:r w:rsidRPr="008C599A">
        <w:rPr>
          <w:b/>
          <w:lang w:val="ru-RU"/>
        </w:rPr>
        <w:t>Специальность 09.02.03 Программирование в компьютерных системах</w:t>
      </w:r>
    </w:p>
    <w:p w:rsidR="003934F7" w:rsidRDefault="003934F7" w:rsidP="003934F7">
      <w:pPr>
        <w:rPr>
          <w:b/>
          <w:lang w:val="ru-RU"/>
        </w:rPr>
      </w:pPr>
    </w:p>
    <w:p w:rsidR="003934F7" w:rsidRDefault="003934F7" w:rsidP="003934F7">
      <w:pPr>
        <w:rPr>
          <w:b/>
        </w:rPr>
      </w:pPr>
    </w:p>
    <w:p w:rsidR="003934F7" w:rsidRPr="00686D4C" w:rsidRDefault="003934F7" w:rsidP="003934F7">
      <w:pPr>
        <w:rPr>
          <w:b/>
        </w:rPr>
      </w:pPr>
    </w:p>
    <w:p w:rsidR="003934F7" w:rsidRDefault="003934F7" w:rsidP="003934F7">
      <w:pPr>
        <w:rPr>
          <w:b/>
          <w:lang w:val="en-US"/>
        </w:rPr>
      </w:pPr>
    </w:p>
    <w:p w:rsidR="003934F7" w:rsidRDefault="003934F7" w:rsidP="003934F7">
      <w:pPr>
        <w:rPr>
          <w:b/>
          <w:lang w:val="en-US"/>
        </w:rPr>
      </w:pPr>
    </w:p>
    <w:p w:rsidR="003934F7" w:rsidRDefault="003934F7" w:rsidP="003934F7">
      <w:pPr>
        <w:rPr>
          <w:b/>
          <w:lang w:val="en-US"/>
        </w:rPr>
      </w:pPr>
    </w:p>
    <w:p w:rsidR="003934F7" w:rsidRDefault="003934F7" w:rsidP="003934F7">
      <w:pPr>
        <w:rPr>
          <w:b/>
          <w:lang w:val="en-US"/>
        </w:rPr>
      </w:pPr>
    </w:p>
    <w:p w:rsidR="003934F7" w:rsidRDefault="003934F7" w:rsidP="003934F7">
      <w:pPr>
        <w:rPr>
          <w:b/>
          <w:lang w:val="en-US"/>
        </w:rPr>
      </w:pPr>
    </w:p>
    <w:p w:rsidR="003934F7" w:rsidRDefault="003934F7" w:rsidP="003934F7">
      <w:pPr>
        <w:rPr>
          <w:b/>
          <w:lang w:val="en-US"/>
        </w:rPr>
      </w:pPr>
    </w:p>
    <w:p w:rsidR="003934F7" w:rsidRPr="003934F7" w:rsidRDefault="003934F7" w:rsidP="003934F7">
      <w:pPr>
        <w:rPr>
          <w:b/>
          <w:lang w:val="en-US"/>
        </w:rPr>
      </w:pPr>
    </w:p>
    <w:p w:rsidR="003934F7" w:rsidRDefault="003934F7" w:rsidP="003934F7">
      <w:pPr>
        <w:rPr>
          <w:b/>
          <w:lang w:val="en-US"/>
        </w:rPr>
      </w:pPr>
    </w:p>
    <w:p w:rsidR="003934F7" w:rsidRPr="003934F7" w:rsidRDefault="003934F7" w:rsidP="003934F7">
      <w:pPr>
        <w:rPr>
          <w:b/>
          <w:lang w:val="en-US"/>
        </w:rPr>
      </w:pPr>
    </w:p>
    <w:p w:rsidR="003934F7" w:rsidRPr="008C599A" w:rsidRDefault="003934F7" w:rsidP="003934F7">
      <w:pPr>
        <w:rPr>
          <w:b/>
          <w:lang w:val="ru-RU"/>
        </w:rPr>
      </w:pP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5220"/>
      </w:tblGrid>
      <w:tr w:rsidR="003934F7" w:rsidRPr="00ED1E1C" w:rsidTr="00E93B86">
        <w:trPr>
          <w:trHeight w:val="359"/>
        </w:trPr>
        <w:tc>
          <w:tcPr>
            <w:tcW w:w="5220" w:type="dxa"/>
            <w:shd w:val="clear" w:color="auto" w:fill="auto"/>
          </w:tcPr>
          <w:p w:rsidR="003934F7" w:rsidRPr="00ED1E1C" w:rsidRDefault="003934F7" w:rsidP="00E93B86">
            <w:pPr>
              <w:rPr>
                <w:lang w:val="ru-RU"/>
              </w:rPr>
            </w:pPr>
            <w:r w:rsidRPr="00ED1E1C">
              <w:rPr>
                <w:lang w:val="ru-RU"/>
              </w:rPr>
              <w:t xml:space="preserve">Выполнил(а): </w:t>
            </w:r>
          </w:p>
        </w:tc>
      </w:tr>
      <w:tr w:rsidR="003934F7" w:rsidRPr="00ED1E1C" w:rsidTr="00E93B86">
        <w:trPr>
          <w:trHeight w:val="359"/>
        </w:trPr>
        <w:tc>
          <w:tcPr>
            <w:tcW w:w="5220" w:type="dxa"/>
            <w:shd w:val="clear" w:color="auto" w:fill="auto"/>
          </w:tcPr>
          <w:p w:rsidR="003934F7" w:rsidRPr="00ED1E1C" w:rsidRDefault="003934F7" w:rsidP="00E93B86">
            <w:pPr>
              <w:rPr>
                <w:lang w:val="ru-RU"/>
              </w:rPr>
            </w:pPr>
            <w:r w:rsidRPr="00ED1E1C">
              <w:rPr>
                <w:lang w:val="ru-RU"/>
              </w:rPr>
              <w:t>студент(ка) ОП СПО группа  33</w:t>
            </w:r>
          </w:p>
        </w:tc>
      </w:tr>
      <w:tr w:rsidR="003934F7" w:rsidRPr="00ED1E1C" w:rsidTr="00E93B86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3934F7" w:rsidRPr="00ED1E1C" w:rsidRDefault="003934F7" w:rsidP="00E93B86">
            <w:pPr>
              <w:rPr>
                <w:sz w:val="28"/>
                <w:szCs w:val="28"/>
                <w:lang w:val="ru-RU"/>
              </w:rPr>
            </w:pPr>
          </w:p>
        </w:tc>
      </w:tr>
      <w:tr w:rsidR="003934F7" w:rsidRPr="00ED1E1C" w:rsidTr="00E93B86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3934F7" w:rsidRPr="00ED1E1C" w:rsidRDefault="003934F7" w:rsidP="00E93B86">
            <w:pPr>
              <w:rPr>
                <w:lang w:val="ru-RU"/>
              </w:rPr>
            </w:pPr>
          </w:p>
        </w:tc>
      </w:tr>
      <w:tr w:rsidR="003934F7" w:rsidRPr="00ED1E1C" w:rsidTr="00E93B86">
        <w:tc>
          <w:tcPr>
            <w:tcW w:w="5220" w:type="dxa"/>
            <w:shd w:val="clear" w:color="auto" w:fill="auto"/>
          </w:tcPr>
          <w:p w:rsidR="003934F7" w:rsidRPr="00ED1E1C" w:rsidRDefault="003934F7" w:rsidP="00E93B86">
            <w:pPr>
              <w:rPr>
                <w:lang w:val="ru-RU"/>
              </w:rPr>
            </w:pPr>
            <w:r w:rsidRPr="00ED1E1C">
              <w:rPr>
                <w:lang w:val="ru-RU"/>
              </w:rPr>
              <w:t xml:space="preserve">Руководитель практики: </w:t>
            </w:r>
            <w:r w:rsidRPr="00ED1E1C">
              <w:rPr>
                <w:sz w:val="20"/>
                <w:szCs w:val="20"/>
                <w:lang w:val="ru-RU"/>
              </w:rPr>
              <w:t>ст. преподаватель кафедры математики и информатики  Касаткин К.А.</w:t>
            </w:r>
          </w:p>
        </w:tc>
      </w:tr>
    </w:tbl>
    <w:p w:rsidR="003934F7" w:rsidRPr="003453BE" w:rsidRDefault="003934F7" w:rsidP="003934F7">
      <w:pPr>
        <w:ind w:left="360"/>
        <w:jc w:val="center"/>
        <w:rPr>
          <w:lang w:val="ru-RU"/>
        </w:rPr>
      </w:pPr>
    </w:p>
    <w:p w:rsidR="003934F7" w:rsidRPr="003453BE" w:rsidRDefault="003934F7" w:rsidP="003934F7">
      <w:pPr>
        <w:ind w:left="360"/>
        <w:jc w:val="center"/>
        <w:rPr>
          <w:lang w:val="ru-RU"/>
        </w:rPr>
      </w:pPr>
    </w:p>
    <w:p w:rsidR="003934F7" w:rsidRDefault="003934F7" w:rsidP="003934F7">
      <w:pPr>
        <w:ind w:left="360"/>
        <w:jc w:val="center"/>
        <w:rPr>
          <w:lang w:val="en-US"/>
        </w:rPr>
      </w:pPr>
    </w:p>
    <w:p w:rsidR="003934F7" w:rsidRDefault="003934F7" w:rsidP="003934F7">
      <w:pPr>
        <w:ind w:left="360"/>
        <w:jc w:val="center"/>
        <w:rPr>
          <w:lang w:val="en-US"/>
        </w:rPr>
      </w:pPr>
    </w:p>
    <w:p w:rsidR="003934F7" w:rsidRDefault="003934F7" w:rsidP="003934F7">
      <w:pPr>
        <w:ind w:left="360"/>
        <w:jc w:val="center"/>
        <w:rPr>
          <w:lang w:val="en-US"/>
        </w:rPr>
      </w:pPr>
    </w:p>
    <w:p w:rsidR="003934F7" w:rsidRDefault="003934F7" w:rsidP="003934F7">
      <w:pPr>
        <w:ind w:left="360"/>
        <w:jc w:val="center"/>
        <w:rPr>
          <w:lang w:val="en-US"/>
        </w:rPr>
      </w:pPr>
    </w:p>
    <w:p w:rsidR="003934F7" w:rsidRDefault="003934F7" w:rsidP="003934F7">
      <w:pPr>
        <w:ind w:left="360"/>
        <w:jc w:val="center"/>
        <w:rPr>
          <w:lang w:val="en-US"/>
        </w:rPr>
      </w:pPr>
    </w:p>
    <w:p w:rsidR="003934F7" w:rsidRDefault="003934F7" w:rsidP="003934F7">
      <w:pPr>
        <w:ind w:left="360"/>
        <w:jc w:val="center"/>
        <w:rPr>
          <w:lang w:val="en-US"/>
        </w:rPr>
      </w:pPr>
    </w:p>
    <w:p w:rsidR="003934F7" w:rsidRPr="003934F7" w:rsidRDefault="003934F7" w:rsidP="003934F7">
      <w:pPr>
        <w:ind w:left="360"/>
        <w:jc w:val="center"/>
        <w:rPr>
          <w:lang w:val="en-US"/>
        </w:rPr>
      </w:pPr>
    </w:p>
    <w:p w:rsidR="003934F7" w:rsidRDefault="003934F7" w:rsidP="003934F7">
      <w:pPr>
        <w:ind w:left="360"/>
        <w:jc w:val="center"/>
        <w:rPr>
          <w:lang w:val="ru-RU"/>
        </w:rPr>
      </w:pPr>
    </w:p>
    <w:p w:rsidR="003934F7" w:rsidRDefault="003934F7" w:rsidP="003934F7">
      <w:pPr>
        <w:ind w:left="360"/>
        <w:jc w:val="center"/>
        <w:rPr>
          <w:lang w:val="ru-RU"/>
        </w:rPr>
      </w:pPr>
      <w:r w:rsidRPr="003453BE">
        <w:rPr>
          <w:lang w:val="ru-RU"/>
        </w:rPr>
        <w:t>г. Глазов 201</w:t>
      </w:r>
      <w:r>
        <w:rPr>
          <w:lang w:val="ru-RU"/>
        </w:rPr>
        <w:t>8</w:t>
      </w:r>
    </w:p>
    <w:p w:rsidR="005A743F" w:rsidRPr="00281189" w:rsidRDefault="005A743F">
      <w:pPr>
        <w:pStyle w:val="11"/>
        <w:jc w:val="center"/>
        <w:rPr>
          <w:rStyle w:val="1"/>
          <w:b/>
          <w:sz w:val="32"/>
          <w:szCs w:val="28"/>
          <w:lang w:val="ru-RU"/>
        </w:rPr>
      </w:pPr>
      <w:r w:rsidRPr="00281189">
        <w:rPr>
          <w:rStyle w:val="1"/>
          <w:b/>
          <w:sz w:val="32"/>
          <w:szCs w:val="28"/>
          <w:lang w:val="ru-RU"/>
        </w:rPr>
        <w:lastRenderedPageBreak/>
        <w:t>Спецификации</w:t>
      </w:r>
    </w:p>
    <w:p w:rsidR="001010EA" w:rsidRPr="00C16DB8" w:rsidRDefault="001010EA">
      <w:pPr>
        <w:pStyle w:val="11"/>
        <w:jc w:val="center"/>
        <w:rPr>
          <w:rStyle w:val="1"/>
          <w:b/>
          <w:sz w:val="28"/>
          <w:szCs w:val="28"/>
          <w:lang w:val="ru-RU"/>
        </w:rPr>
      </w:pPr>
    </w:p>
    <w:p w:rsidR="005A743F" w:rsidRPr="00C16DB8" w:rsidRDefault="005A743F" w:rsidP="00E10668">
      <w:pPr>
        <w:pStyle w:val="11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Название приложения: </w:t>
      </w:r>
      <w:r w:rsidR="006601BB" w:rsidRPr="00C16DB8">
        <w:rPr>
          <w:sz w:val="28"/>
          <w:szCs w:val="28"/>
          <w:lang w:val="ru-RU"/>
        </w:rPr>
        <w:t>Справочник владельца видеотеки</w:t>
      </w:r>
      <w:r w:rsidR="0089303E">
        <w:rPr>
          <w:sz w:val="28"/>
          <w:szCs w:val="28"/>
          <w:lang w:val="ru-RU"/>
        </w:rPr>
        <w:t>.</w:t>
      </w:r>
    </w:p>
    <w:p w:rsidR="005A743F" w:rsidRPr="00C16DB8" w:rsidRDefault="005A743F" w:rsidP="00E10668">
      <w:pPr>
        <w:pStyle w:val="11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Создание базы данных «</w:t>
      </w:r>
      <w:r w:rsidR="006601BB" w:rsidRPr="00C16DB8">
        <w:rPr>
          <w:sz w:val="28"/>
          <w:szCs w:val="28"/>
          <w:lang w:val="ru-RU"/>
        </w:rPr>
        <w:t>Справочник владельца видеотеки</w:t>
      </w:r>
      <w:r w:rsidRPr="00C16DB8">
        <w:rPr>
          <w:sz w:val="28"/>
          <w:szCs w:val="28"/>
          <w:lang w:val="ru-RU"/>
        </w:rPr>
        <w:t>»</w:t>
      </w:r>
    </w:p>
    <w:p w:rsidR="005A743F" w:rsidRPr="00C16DB8" w:rsidRDefault="005A743F" w:rsidP="00E10668">
      <w:pPr>
        <w:pStyle w:val="11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bookmarkStart w:id="1" w:name="__DdeLink__3222_2038951647"/>
      <w:r w:rsidRPr="00C16DB8">
        <w:rPr>
          <w:sz w:val="28"/>
          <w:szCs w:val="28"/>
          <w:lang w:val="ru-RU"/>
        </w:rPr>
        <w:t>Создание таблицы для базы данных «</w:t>
      </w:r>
      <w:r w:rsidR="006601BB" w:rsidRPr="00C16DB8">
        <w:rPr>
          <w:sz w:val="28"/>
          <w:szCs w:val="28"/>
          <w:lang w:val="ru-RU"/>
        </w:rPr>
        <w:t>Справочник владельца видеотеки</w:t>
      </w:r>
      <w:r w:rsidRPr="00C16DB8">
        <w:rPr>
          <w:sz w:val="28"/>
          <w:szCs w:val="28"/>
          <w:lang w:val="ru-RU"/>
        </w:rPr>
        <w:t>»</w:t>
      </w:r>
      <w:bookmarkEnd w:id="1"/>
      <w:r w:rsidRPr="00C16DB8">
        <w:rPr>
          <w:sz w:val="28"/>
          <w:szCs w:val="28"/>
          <w:lang w:val="ru-RU"/>
        </w:rPr>
        <w:t xml:space="preserve"> основной информации с полями: </w:t>
      </w:r>
      <w:r w:rsidR="006601BB" w:rsidRPr="00C16DB8">
        <w:rPr>
          <w:sz w:val="28"/>
          <w:szCs w:val="28"/>
          <w:lang w:val="ru-RU"/>
        </w:rPr>
        <w:t>название фильма</w:t>
      </w:r>
      <w:r w:rsidRPr="00C16DB8">
        <w:rPr>
          <w:sz w:val="28"/>
          <w:szCs w:val="28"/>
          <w:lang w:val="ru-RU"/>
        </w:rPr>
        <w:t xml:space="preserve">, </w:t>
      </w:r>
      <w:r w:rsidR="006601BB" w:rsidRPr="00C16DB8">
        <w:rPr>
          <w:sz w:val="28"/>
          <w:szCs w:val="28"/>
          <w:lang w:val="ru-RU"/>
        </w:rPr>
        <w:t>студия</w:t>
      </w:r>
      <w:r w:rsidRPr="00C16DB8">
        <w:rPr>
          <w:sz w:val="28"/>
          <w:szCs w:val="28"/>
          <w:lang w:val="ru-RU"/>
        </w:rPr>
        <w:t>,</w:t>
      </w:r>
      <w:r w:rsidR="006601BB" w:rsidRPr="00C16DB8">
        <w:rPr>
          <w:sz w:val="28"/>
          <w:szCs w:val="28"/>
          <w:lang w:val="ru-RU"/>
        </w:rPr>
        <w:t xml:space="preserve"> жанр,</w:t>
      </w:r>
      <w:r w:rsidRPr="00C16DB8">
        <w:rPr>
          <w:sz w:val="28"/>
          <w:szCs w:val="28"/>
          <w:lang w:val="ru-RU"/>
        </w:rPr>
        <w:t xml:space="preserve"> </w:t>
      </w:r>
      <w:r w:rsidR="006601BB" w:rsidRPr="00C16DB8">
        <w:rPr>
          <w:sz w:val="28"/>
          <w:szCs w:val="28"/>
          <w:lang w:val="ru-RU"/>
        </w:rPr>
        <w:t>режиссер, год выпуска, главная роль, оценка фильма, наличие</w:t>
      </w:r>
      <w:r w:rsidRPr="00C16DB8">
        <w:rPr>
          <w:sz w:val="28"/>
          <w:szCs w:val="28"/>
          <w:lang w:val="ru-RU"/>
        </w:rPr>
        <w:t>.</w:t>
      </w:r>
    </w:p>
    <w:p w:rsidR="005A743F" w:rsidRPr="00C16DB8" w:rsidRDefault="005A743F" w:rsidP="00E10668">
      <w:pPr>
        <w:pStyle w:val="11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Создание таблицы для базы данных «</w:t>
      </w:r>
      <w:r w:rsidR="006601BB" w:rsidRPr="00C16DB8">
        <w:rPr>
          <w:sz w:val="28"/>
          <w:szCs w:val="28"/>
          <w:lang w:val="ru-RU"/>
        </w:rPr>
        <w:t>Справочник владельца видеотеки</w:t>
      </w:r>
      <w:r w:rsidRPr="00C16DB8">
        <w:rPr>
          <w:sz w:val="28"/>
          <w:szCs w:val="28"/>
          <w:lang w:val="ru-RU"/>
        </w:rPr>
        <w:t xml:space="preserve">» </w:t>
      </w:r>
      <w:r w:rsidR="006601BB" w:rsidRPr="00C16DB8">
        <w:rPr>
          <w:sz w:val="28"/>
          <w:szCs w:val="28"/>
          <w:lang w:val="ru-RU"/>
        </w:rPr>
        <w:t>режиссер</w:t>
      </w:r>
      <w:r w:rsidRPr="00C16DB8">
        <w:rPr>
          <w:sz w:val="28"/>
          <w:szCs w:val="28"/>
          <w:lang w:val="ru-RU"/>
        </w:rPr>
        <w:t xml:space="preserve"> с полями: </w:t>
      </w:r>
      <w:r w:rsidR="006601BB" w:rsidRPr="00C16DB8">
        <w:rPr>
          <w:sz w:val="28"/>
          <w:szCs w:val="28"/>
          <w:lang w:val="ru-RU"/>
        </w:rPr>
        <w:t>имя и фамилия</w:t>
      </w:r>
      <w:r w:rsidRPr="00C16DB8">
        <w:rPr>
          <w:sz w:val="28"/>
          <w:szCs w:val="28"/>
          <w:lang w:val="ru-RU"/>
        </w:rPr>
        <w:t xml:space="preserve">, </w:t>
      </w:r>
      <w:r w:rsidR="006601BB" w:rsidRPr="00C16DB8">
        <w:rPr>
          <w:sz w:val="28"/>
          <w:szCs w:val="28"/>
          <w:lang w:val="ru-RU"/>
        </w:rPr>
        <w:t>дата рождения</w:t>
      </w:r>
      <w:r w:rsidRPr="00C16DB8">
        <w:rPr>
          <w:sz w:val="28"/>
          <w:szCs w:val="28"/>
          <w:lang w:val="ru-RU"/>
        </w:rPr>
        <w:t>.</w:t>
      </w:r>
    </w:p>
    <w:p w:rsidR="005A743F" w:rsidRPr="00C16DB8" w:rsidRDefault="005A743F" w:rsidP="00E10668">
      <w:pPr>
        <w:pStyle w:val="11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Создание таблицы для базы данных «</w:t>
      </w:r>
      <w:r w:rsidR="006601BB" w:rsidRPr="00C16DB8">
        <w:rPr>
          <w:sz w:val="28"/>
          <w:szCs w:val="28"/>
          <w:lang w:val="ru-RU"/>
        </w:rPr>
        <w:t>Справочник владельца видеотеки</w:t>
      </w:r>
      <w:r w:rsidRPr="00C16DB8">
        <w:rPr>
          <w:sz w:val="28"/>
          <w:szCs w:val="28"/>
          <w:lang w:val="ru-RU"/>
        </w:rPr>
        <w:t xml:space="preserve">» </w:t>
      </w:r>
      <w:r w:rsidR="006601BB" w:rsidRPr="00C16DB8">
        <w:rPr>
          <w:sz w:val="28"/>
          <w:szCs w:val="28"/>
          <w:lang w:val="ru-RU"/>
        </w:rPr>
        <w:t>жанр</w:t>
      </w:r>
      <w:r w:rsidRPr="00C16DB8">
        <w:rPr>
          <w:sz w:val="28"/>
          <w:szCs w:val="28"/>
          <w:lang w:val="ru-RU"/>
        </w:rPr>
        <w:t xml:space="preserve">: </w:t>
      </w:r>
      <w:r w:rsidR="006601BB" w:rsidRPr="00C16DB8">
        <w:rPr>
          <w:sz w:val="28"/>
          <w:szCs w:val="28"/>
          <w:lang w:val="ru-RU"/>
        </w:rPr>
        <w:t>жанр.</w:t>
      </w:r>
    </w:p>
    <w:p w:rsidR="005A743F" w:rsidRPr="00C16DB8" w:rsidRDefault="005A743F" w:rsidP="00E10668">
      <w:pPr>
        <w:pStyle w:val="11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Создание таблицы для базы данных «</w:t>
      </w:r>
      <w:r w:rsidR="006601BB" w:rsidRPr="00C16DB8">
        <w:rPr>
          <w:sz w:val="28"/>
          <w:szCs w:val="28"/>
          <w:lang w:val="ru-RU"/>
        </w:rPr>
        <w:t>Справочник владельца видеотеки</w:t>
      </w:r>
      <w:r w:rsidRPr="00C16DB8">
        <w:rPr>
          <w:sz w:val="28"/>
          <w:szCs w:val="28"/>
          <w:lang w:val="ru-RU"/>
        </w:rPr>
        <w:t xml:space="preserve">» </w:t>
      </w:r>
      <w:r w:rsidR="006601BB" w:rsidRPr="00C16DB8">
        <w:rPr>
          <w:sz w:val="28"/>
          <w:szCs w:val="28"/>
          <w:lang w:val="ru-RU"/>
        </w:rPr>
        <w:t>оценка фильма</w:t>
      </w:r>
      <w:r w:rsidRPr="00C16DB8">
        <w:rPr>
          <w:sz w:val="28"/>
          <w:szCs w:val="28"/>
          <w:lang w:val="ru-RU"/>
        </w:rPr>
        <w:t xml:space="preserve">: </w:t>
      </w:r>
      <w:r w:rsidR="006601BB" w:rsidRPr="00C16DB8">
        <w:rPr>
          <w:sz w:val="28"/>
          <w:szCs w:val="28"/>
          <w:lang w:val="ru-RU"/>
        </w:rPr>
        <w:t>оценка</w:t>
      </w:r>
      <w:r w:rsidRPr="00C16DB8">
        <w:rPr>
          <w:sz w:val="28"/>
          <w:szCs w:val="28"/>
          <w:lang w:val="ru-RU"/>
        </w:rPr>
        <w:t xml:space="preserve">, </w:t>
      </w:r>
      <w:r w:rsidR="006601BB" w:rsidRPr="00C16DB8">
        <w:rPr>
          <w:sz w:val="28"/>
          <w:szCs w:val="28"/>
          <w:lang w:val="ru-RU"/>
        </w:rPr>
        <w:t xml:space="preserve">код оценки на сайте </w:t>
      </w:r>
      <w:r w:rsidR="00205E1F" w:rsidRPr="00C16DB8">
        <w:rPr>
          <w:sz w:val="28"/>
          <w:szCs w:val="28"/>
          <w:lang w:val="ru-RU"/>
        </w:rPr>
        <w:t>«К</w:t>
      </w:r>
      <w:r w:rsidR="006601BB" w:rsidRPr="00C16DB8">
        <w:rPr>
          <w:sz w:val="28"/>
          <w:szCs w:val="28"/>
          <w:lang w:val="ru-RU"/>
        </w:rPr>
        <w:t>инопоиск</w:t>
      </w:r>
      <w:r w:rsidR="00205E1F" w:rsidRPr="00C16DB8">
        <w:rPr>
          <w:sz w:val="28"/>
          <w:szCs w:val="28"/>
          <w:lang w:val="ru-RU"/>
        </w:rPr>
        <w:t>»</w:t>
      </w:r>
      <w:r w:rsidRPr="00C16DB8">
        <w:rPr>
          <w:sz w:val="28"/>
          <w:szCs w:val="28"/>
          <w:lang w:val="ru-RU"/>
        </w:rPr>
        <w:t xml:space="preserve">. </w:t>
      </w:r>
    </w:p>
    <w:p w:rsidR="005A743F" w:rsidRPr="00C16DB8" w:rsidRDefault="005A743F" w:rsidP="00E10668">
      <w:pPr>
        <w:pStyle w:val="11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Для работы с базой данных нужно установить программное обеспечение MySQL (версия 5.</w:t>
      </w:r>
      <w:r w:rsidR="006601BB" w:rsidRPr="00C16DB8">
        <w:rPr>
          <w:sz w:val="28"/>
          <w:szCs w:val="28"/>
          <w:lang w:val="ru-RU"/>
        </w:rPr>
        <w:t>1</w:t>
      </w:r>
      <w:r w:rsidRPr="00C16DB8">
        <w:rPr>
          <w:sz w:val="28"/>
          <w:szCs w:val="28"/>
          <w:lang w:val="ru-RU"/>
        </w:rPr>
        <w:t xml:space="preserve"> или выше).</w:t>
      </w:r>
    </w:p>
    <w:p w:rsidR="005A743F" w:rsidRPr="00C16DB8" w:rsidRDefault="005A743F">
      <w:pPr>
        <w:pStyle w:val="11"/>
        <w:rPr>
          <w:sz w:val="28"/>
          <w:szCs w:val="28"/>
          <w:lang w:val="ru-RU"/>
        </w:rPr>
      </w:pPr>
    </w:p>
    <w:p w:rsidR="005A743F" w:rsidRPr="00281189" w:rsidRDefault="0089303E">
      <w:pPr>
        <w:jc w:val="center"/>
        <w:rPr>
          <w:rStyle w:val="1"/>
          <w:sz w:val="32"/>
          <w:szCs w:val="28"/>
          <w:lang w:val="ru-RU"/>
        </w:rPr>
      </w:pPr>
      <w:r>
        <w:rPr>
          <w:rStyle w:val="1"/>
          <w:sz w:val="32"/>
          <w:szCs w:val="28"/>
          <w:lang w:val="ru-RU"/>
        </w:rPr>
        <w:t>Исходный код</w:t>
      </w:r>
      <w:r w:rsidR="005A743F" w:rsidRPr="00281189">
        <w:rPr>
          <w:rStyle w:val="1"/>
          <w:sz w:val="32"/>
          <w:szCs w:val="28"/>
          <w:lang w:val="ru-RU"/>
        </w:rPr>
        <w:t xml:space="preserve"> программы</w:t>
      </w:r>
    </w:p>
    <w:p w:rsidR="005A743F" w:rsidRPr="00281189" w:rsidRDefault="005A743F">
      <w:pPr>
        <w:rPr>
          <w:rFonts w:ascii="Courier New" w:hAnsi="Courier New"/>
          <w:sz w:val="32"/>
          <w:szCs w:val="28"/>
          <w:shd w:val="clear" w:color="auto" w:fill="DDDDDD"/>
          <w:lang w:val="ru-RU"/>
        </w:rPr>
      </w:pPr>
    </w:p>
    <w:p w:rsidR="005A743F" w:rsidRPr="00C16DB8" w:rsidRDefault="005A743F">
      <w:pPr>
        <w:rPr>
          <w:rFonts w:ascii="Courier New" w:hAnsi="Courier New"/>
          <w:sz w:val="28"/>
          <w:szCs w:val="28"/>
          <w:lang w:val="en-US"/>
        </w:rPr>
      </w:pPr>
      <w:r w:rsidRPr="00C16DB8">
        <w:rPr>
          <w:sz w:val="28"/>
          <w:szCs w:val="28"/>
          <w:lang w:val="ru-RU"/>
        </w:rPr>
        <w:t>Файл</w:t>
      </w:r>
      <w:r w:rsidRPr="00C16DB8">
        <w:rPr>
          <w:sz w:val="28"/>
          <w:szCs w:val="28"/>
          <w:lang w:val="en-US"/>
        </w:rPr>
        <w:t xml:space="preserve">: </w:t>
      </w:r>
      <w:r w:rsidR="007A5142" w:rsidRPr="00C16DB8">
        <w:rPr>
          <w:rFonts w:ascii="Courier New" w:hAnsi="Courier New"/>
          <w:sz w:val="28"/>
          <w:szCs w:val="28"/>
          <w:lang w:val="en-US"/>
        </w:rPr>
        <w:t>index</w:t>
      </w:r>
      <w:r w:rsidRPr="00C16DB8">
        <w:rPr>
          <w:rFonts w:ascii="Courier New" w:hAnsi="Courier New"/>
          <w:sz w:val="28"/>
          <w:szCs w:val="28"/>
          <w:lang w:val="en-US"/>
        </w:rPr>
        <w:t>.php</w:t>
      </w:r>
    </w:p>
    <w:p w:rsidR="005A743F" w:rsidRPr="00710C52" w:rsidRDefault="00453702">
      <w:pPr>
        <w:rPr>
          <w:rFonts w:ascii="Courier New" w:hAnsi="Courier New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Место</w:t>
      </w:r>
      <w:r w:rsidRPr="00710C5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расположения</w:t>
      </w:r>
      <w:r w:rsidR="005A743F" w:rsidRPr="00710C52">
        <w:rPr>
          <w:sz w:val="28"/>
          <w:szCs w:val="28"/>
          <w:lang w:val="ru-RU"/>
        </w:rPr>
        <w:t>:</w:t>
      </w:r>
      <w:r w:rsidR="005A743F" w:rsidRPr="00710C52">
        <w:rPr>
          <w:rFonts w:ascii="Courier New" w:hAnsi="Courier New"/>
          <w:sz w:val="28"/>
          <w:szCs w:val="28"/>
          <w:lang w:val="ru-RU"/>
        </w:rPr>
        <w:t xml:space="preserve"> ../</w:t>
      </w:r>
      <w:r w:rsidR="007A5142" w:rsidRPr="00C16DB8">
        <w:rPr>
          <w:rFonts w:ascii="Courier New" w:hAnsi="Courier New"/>
          <w:sz w:val="28"/>
          <w:szCs w:val="28"/>
          <w:lang w:val="en-US"/>
        </w:rPr>
        <w:t>movie</w:t>
      </w:r>
      <w:r w:rsidR="005A743F" w:rsidRPr="00710C52">
        <w:rPr>
          <w:rFonts w:ascii="Courier New" w:hAnsi="Courier New"/>
          <w:sz w:val="28"/>
          <w:szCs w:val="28"/>
          <w:lang w:val="ru-RU"/>
        </w:rPr>
        <w:t>/</w:t>
      </w:r>
      <w:r w:rsidR="007A5142" w:rsidRPr="00C16DB8">
        <w:rPr>
          <w:rFonts w:ascii="Courier New" w:hAnsi="Courier New"/>
          <w:sz w:val="28"/>
          <w:szCs w:val="28"/>
          <w:lang w:val="en-US"/>
        </w:rPr>
        <w:t>api</w:t>
      </w:r>
      <w:r w:rsidR="005A743F" w:rsidRPr="00710C52">
        <w:rPr>
          <w:rFonts w:ascii="Courier New" w:hAnsi="Courier New"/>
          <w:sz w:val="28"/>
          <w:szCs w:val="28"/>
          <w:lang w:val="ru-RU"/>
        </w:rPr>
        <w:t>/</w:t>
      </w:r>
    </w:p>
    <w:p w:rsidR="005A743F" w:rsidRPr="00710C52" w:rsidRDefault="00BC65E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Назначение</w:t>
      </w:r>
      <w:r w:rsidR="005A743F" w:rsidRPr="00710C52">
        <w:rPr>
          <w:sz w:val="28"/>
          <w:szCs w:val="28"/>
          <w:lang w:val="ru-RU"/>
        </w:rPr>
        <w:t>:</w:t>
      </w:r>
    </w:p>
    <w:p w:rsidR="005A743F" w:rsidRPr="00453702" w:rsidRDefault="005A743F">
      <w:pPr>
        <w:rPr>
          <w:sz w:val="28"/>
          <w:szCs w:val="28"/>
          <w:lang w:val="en-US"/>
        </w:rPr>
      </w:pPr>
      <w:r w:rsidRPr="00710C52">
        <w:rPr>
          <w:sz w:val="28"/>
          <w:szCs w:val="28"/>
          <w:lang w:val="ru-RU"/>
        </w:rPr>
        <w:tab/>
      </w:r>
      <w:r w:rsidRPr="00C16DB8">
        <w:rPr>
          <w:sz w:val="28"/>
          <w:szCs w:val="28"/>
          <w:lang w:val="ru-RU"/>
        </w:rPr>
        <w:t>Выполняет</w:t>
      </w:r>
      <w:r w:rsidRPr="00453702">
        <w:rPr>
          <w:sz w:val="28"/>
          <w:szCs w:val="28"/>
          <w:lang w:val="en-US"/>
        </w:rPr>
        <w:t xml:space="preserve"> </w:t>
      </w:r>
      <w:r w:rsidR="000E59C6" w:rsidRPr="00C16DB8">
        <w:rPr>
          <w:sz w:val="28"/>
          <w:szCs w:val="28"/>
          <w:lang w:val="ru-RU"/>
        </w:rPr>
        <w:t>подключение</w:t>
      </w:r>
      <w:r w:rsidR="000E59C6" w:rsidRPr="00453702">
        <w:rPr>
          <w:sz w:val="28"/>
          <w:szCs w:val="28"/>
          <w:lang w:val="en-US"/>
        </w:rPr>
        <w:t xml:space="preserve"> </w:t>
      </w:r>
      <w:r w:rsidR="000E59C6" w:rsidRPr="00C16DB8">
        <w:rPr>
          <w:sz w:val="28"/>
          <w:szCs w:val="28"/>
          <w:lang w:val="ru-RU"/>
        </w:rPr>
        <w:t>таблиц</w:t>
      </w:r>
      <w:r w:rsidR="000E59C6" w:rsidRPr="00453702">
        <w:rPr>
          <w:sz w:val="28"/>
          <w:szCs w:val="28"/>
          <w:lang w:val="en-US"/>
        </w:rPr>
        <w:t xml:space="preserve"> </w:t>
      </w:r>
      <w:r w:rsidR="000E59C6" w:rsidRPr="00C16DB8">
        <w:rPr>
          <w:sz w:val="28"/>
          <w:szCs w:val="28"/>
          <w:lang w:val="ru-RU"/>
        </w:rPr>
        <w:t>БД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&lt;?php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ob_start();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function __autoload($class_name)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require_once dirname(__FILE__) . DIRECTORY_SEPARATOR . 'classes' . DIRECTORY_SEPARATOR . strtolower($class_name) . '.class.php';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>}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$db = new DB(Config::$dbHost, Config::$dbUser, Config::$dbPass, Config::$dbBase);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$request = $_SERVER['REQUEST_URI'];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$request = urldecode(trim($request, '/'));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$query = explode('?', $request);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$query = $query[1];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$queryData = explode('&amp;', $request);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$query = array();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foreach ($queryData as $item) 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$item = explode('=', $item);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$query[$item[0]] = $item[1];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en-US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>}</w:t>
      </w:r>
    </w:p>
    <w:p w:rsidR="007A5142" w:rsidRPr="001A5AC1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$re</w:t>
      </w:r>
      <w:r w:rsidR="001A5AC1">
        <w:rPr>
          <w:rFonts w:ascii="Courier New" w:eastAsia="Noto Sans Mono CJK JP Regular" w:hAnsi="Courier New" w:cs="Liberation Mono"/>
          <w:sz w:val="20"/>
          <w:szCs w:val="20"/>
        </w:rPr>
        <w:t>quest = explode('/', $request);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function _view($clients) {</w:t>
      </w:r>
    </w:p>
    <w:p w:rsidR="007A5142" w:rsidRPr="001A5AC1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echo '&lt;link rel="stylesheet" href="https://maxcdn.bootstrapcdn.com/bootstrap/3.3.7/css/bootstrap.min.css" integrity="sha384-BVYiiSIFeK1dGmJRAkycuHAHRg32OmUcww7on3RYdg4Va+PmSTsz/K68vbd</w:t>
      </w:r>
      <w:r w:rsidR="001A5AC1">
        <w:rPr>
          <w:rFonts w:ascii="Courier New" w:eastAsia="Noto Sans Mono CJK JP Regular" w:hAnsi="Courier New" w:cs="Liberation Mono"/>
          <w:sz w:val="20"/>
          <w:szCs w:val="20"/>
        </w:rPr>
        <w:t>Ejh4u" crossorigin="anonymous"&gt;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&lt;script src="https://maxcdn.bootstrapcdn.com/bootstrap/3.3.7/js/bootstrap.min.js" </w:t>
      </w:r>
      <w:r w:rsidRPr="007A5142">
        <w:rPr>
          <w:rFonts w:ascii="Courier New" w:eastAsia="Noto Sans Mono CJK JP Regular" w:hAnsi="Courier New" w:cs="Liberation Mono"/>
          <w:sz w:val="20"/>
          <w:szCs w:val="20"/>
        </w:rPr>
        <w:lastRenderedPageBreak/>
        <w:t>integrity="sha384-Tc5IQib027qvyjSMfHjOMaLkfuWVxZxUPnCJA7l2mCWNIpG9mGCD8wGNIcPD7Txa" crossorigin="anonymous"&gt;&lt;/script&gt;';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echo "&lt;table class=\"table table-hover\"&gt;";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echo "&lt;tr&gt;";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foreach ($clients[0] as $key =&gt; $value) 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echo "&lt;td&gt;";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echo $key;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echo "&lt;/td&gt;";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}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echo "&lt;/tr&gt;";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foreach ($clients as $client) 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echo "&lt;tr&gt;";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foreach ($client as $value) 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echo "&lt;td&gt;";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echo $value;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echo "&lt;/td&gt;";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}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echo "&lt;/tr&gt;";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}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echo "&lt;/table&gt;";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>}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>$data = array();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switch ($request[2]) 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case 'movies':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switch ($request[3]) 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'all':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$data['type'] = 'success';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$db-&gt;sql("SELECT * FROM `movies`");</w:t>
      </w:r>
    </w:p>
    <w:p w:rsidR="007A5142" w:rsidRPr="001A5AC1" w:rsidRDefault="007A5142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</w:t>
      </w:r>
      <w:r w:rsidR="001A5AC1">
        <w:rPr>
          <w:rFonts w:ascii="Courier New" w:eastAsia="Noto Sans Mono CJK JP Regular" w:hAnsi="Courier New" w:cs="Liberation Mono"/>
          <w:sz w:val="20"/>
          <w:szCs w:val="20"/>
        </w:rPr>
        <w:t xml:space="preserve">   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'get':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$data['type'] = 'success';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$db-&gt;sql("SELECT * FROM `movies` WHERE `ID` = " . (int)$db-&gt;escape($request[4]));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$data['data'][0];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'view':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$clients = $db-&gt;sql("SELECT * FROM `movies`");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_view($clients);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exit;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}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ab/>
        <w:t>case 'directorr':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switch ($request[3]) 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'all':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$data['type'] = 'success';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$db-&gt;sql("SELECT * FROM `directorr`");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'get':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$data['type'] = 'success';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ab/>
      </w:r>
      <w:r w:rsidRPr="007A5142">
        <w:rPr>
          <w:rFonts w:ascii="Courier New" w:eastAsia="Noto Sans Mono CJK JP Regular" w:hAnsi="Courier New" w:cs="Liberation Mono"/>
          <w:sz w:val="20"/>
          <w:szCs w:val="20"/>
        </w:rPr>
        <w:tab/>
      </w:r>
      <w:r w:rsidRPr="007A5142">
        <w:rPr>
          <w:rFonts w:ascii="Courier New" w:eastAsia="Noto Sans Mono CJK JP Regular" w:hAnsi="Courier New" w:cs="Liberation Mono"/>
          <w:sz w:val="20"/>
          <w:szCs w:val="20"/>
        </w:rPr>
        <w:tab/>
      </w:r>
      <w:r w:rsidRPr="007A5142">
        <w:rPr>
          <w:rFonts w:ascii="Courier New" w:eastAsia="Noto Sans Mono CJK JP Regular" w:hAnsi="Courier New" w:cs="Liberation Mono"/>
          <w:sz w:val="20"/>
          <w:szCs w:val="20"/>
        </w:rPr>
        <w:tab/>
        <w:t>$d = $db-&gt;escape($request[4]);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$db-&gt;sql("SELECT * FROM `directorr` WHERE `directors` = '$d'");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$data['data'][0];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'view':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$clients = $db-&gt;sql("SELECT * FROM `directorr`");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_view($clients);</w:t>
      </w:r>
      <w:r w:rsidRPr="007A5142">
        <w:rPr>
          <w:rFonts w:ascii="Courier New" w:eastAsia="Noto Sans Mono CJK JP Regular" w:hAnsi="Courier New" w:cs="Liberation Mono"/>
          <w:sz w:val="20"/>
          <w:szCs w:val="20"/>
        </w:rPr>
        <w:tab/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exit;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}</w:t>
      </w:r>
    </w:p>
    <w:p w:rsidR="007A5142" w:rsidRPr="007A5142" w:rsidRDefault="001A5AC1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break;</w:t>
      </w:r>
      <w:r w:rsidR="007A5142" w:rsidRPr="007A5142">
        <w:rPr>
          <w:rFonts w:ascii="Courier New" w:eastAsia="Noto Sans Mono CJK JP Regular" w:hAnsi="Courier New" w:cs="Liberation Mono"/>
          <w:sz w:val="20"/>
          <w:szCs w:val="20"/>
        </w:rPr>
        <w:tab/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ab/>
        <w:t>case 'genress':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switch ($request[3]) 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lastRenderedPageBreak/>
        <w:t xml:space="preserve">            case 'all':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$data['type'] = 'success';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$db-&gt;sql("SELECT * FROM `genress`");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'get':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$data['type'] = 'success';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$db-&gt;sql("SELECT * FROM `movies` WHERE `genres` = " . $db-&gt;escape($request[4]));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$data['data'][0];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'view':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$clients = $db-&gt;sql("SELECT * FROM `movies`");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_view($clients);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exit;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}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ab/>
        <w:t>case 'studioo':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switch ($request[3]) 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'all':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$data['type'] = 'success';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$db-&gt;sql("SELECT * FROM `studioo`");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'get':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$data['type'] = 'success';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$db-&gt;sql("SELECT * FROM `movies` WHERE `studios` = " . $db-&gt;escape($request[4]));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$data['data'][0];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'view':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$clients = $db-&gt;sql("SELECT * FROM `studio`");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_view($clients);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exit;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}</w:t>
      </w:r>
    </w:p>
    <w:p w:rsidR="007A5142" w:rsidRPr="007A5142" w:rsidRDefault="001A5AC1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break;</w:t>
      </w:r>
      <w:r w:rsidR="007A5142" w:rsidRPr="007A5142">
        <w:rPr>
          <w:rFonts w:ascii="Courier New" w:eastAsia="Noto Sans Mono CJK JP Regular" w:hAnsi="Courier New" w:cs="Liberation Mono"/>
          <w:sz w:val="20"/>
          <w:szCs w:val="20"/>
        </w:rPr>
        <w:tab/>
      </w:r>
      <w:r w:rsidR="007A5142" w:rsidRPr="007A5142">
        <w:rPr>
          <w:rFonts w:ascii="Courier New" w:eastAsia="Noto Sans Mono CJK JP Regular" w:hAnsi="Courier New" w:cs="Liberation Mono"/>
          <w:sz w:val="20"/>
          <w:szCs w:val="20"/>
        </w:rPr>
        <w:tab/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ab/>
      </w:r>
      <w:r w:rsidRPr="007A5142">
        <w:rPr>
          <w:rFonts w:ascii="Courier New" w:eastAsia="Noto Sans Mono CJK JP Regular" w:hAnsi="Courier New" w:cs="Liberation Mono"/>
          <w:sz w:val="20"/>
          <w:szCs w:val="20"/>
        </w:rPr>
        <w:tab/>
        <w:t>case 'resultt':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switch ($request[3]) {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'all':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$data['type'] = 'success';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$db-&gt;sql("SELECT * FROM `resultt`");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'get':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$data['type'] = 'success';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$db-&gt;sql("SELECT * FROM `resultt` WHERE `ID` = " . $db-&gt;escape($request[4]));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$data['data'] = $data['data'][0];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        break;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case 'view':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$clients = $db-&gt;sql("SELECT * FROM `Result`");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_view($clients);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        exit;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}</w:t>
      </w:r>
    </w:p>
    <w:p w:rsidR="007A5142" w:rsidRPr="007A5142" w:rsidRDefault="001A5AC1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 xml:space="preserve">        break;</w:t>
      </w:r>
      <w:r w:rsidR="007A5142" w:rsidRPr="007A5142">
        <w:rPr>
          <w:rFonts w:ascii="Courier New" w:eastAsia="Noto Sans Mono CJK JP Regular" w:hAnsi="Courier New" w:cs="Liberation Mono"/>
          <w:sz w:val="20"/>
          <w:szCs w:val="20"/>
        </w:rPr>
        <w:tab/>
      </w:r>
      <w:r w:rsidR="007A5142" w:rsidRPr="007A5142">
        <w:rPr>
          <w:rFonts w:ascii="Courier New" w:eastAsia="Noto Sans Mono CJK JP Regular" w:hAnsi="Courier New" w:cs="Liberation Mono"/>
          <w:sz w:val="20"/>
          <w:szCs w:val="20"/>
        </w:rPr>
        <w:tab/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default: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$data['type'] = 'error';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 xml:space="preserve">        $data['desc'] = 'Bad Request';</w:t>
      </w:r>
    </w:p>
    <w:p w:rsidR="007A5142" w:rsidRPr="001A5AC1" w:rsidRDefault="001A5AC1" w:rsidP="007A5142">
      <w:pPr>
        <w:rPr>
          <w:rFonts w:ascii="Courier New" w:eastAsia="Noto Sans Mono CJK JP Regular" w:hAnsi="Courier New" w:cs="Liberation Mono"/>
          <w:sz w:val="20"/>
          <w:szCs w:val="20"/>
          <w:lang w:val="ru-RU"/>
        </w:rPr>
      </w:pPr>
      <w:r>
        <w:rPr>
          <w:rFonts w:ascii="Courier New" w:eastAsia="Noto Sans Mono CJK JP Regular" w:hAnsi="Courier New" w:cs="Liberation Mono"/>
          <w:sz w:val="20"/>
          <w:szCs w:val="20"/>
        </w:rPr>
        <w:t>}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header('Content-type: application/json');</w:t>
      </w:r>
    </w:p>
    <w:p w:rsidR="007A5142" w:rsidRPr="007A5142" w:rsidRDefault="007A5142" w:rsidP="007A5142">
      <w:pPr>
        <w:rPr>
          <w:rFonts w:ascii="Courier New" w:eastAsia="Noto Sans Mono CJK JP Regular" w:hAnsi="Courier New" w:cs="Liberation Mono"/>
          <w:sz w:val="20"/>
          <w:szCs w:val="20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echo json_encode($data);</w:t>
      </w:r>
    </w:p>
    <w:p w:rsidR="005A743F" w:rsidRPr="00C16DB8" w:rsidRDefault="007A5142" w:rsidP="001A5AC1">
      <w:pPr>
        <w:jc w:val="center"/>
        <w:rPr>
          <w:b/>
          <w:bCs/>
          <w:sz w:val="28"/>
          <w:szCs w:val="28"/>
          <w:lang w:val="ru-RU"/>
        </w:rPr>
      </w:pPr>
      <w:r w:rsidRPr="007A5142">
        <w:rPr>
          <w:rFonts w:ascii="Courier New" w:eastAsia="Noto Sans Mono CJK JP Regular" w:hAnsi="Courier New" w:cs="Liberation Mono"/>
          <w:sz w:val="20"/>
          <w:szCs w:val="20"/>
        </w:rPr>
        <w:t>ob_get_contents();</w:t>
      </w:r>
      <w:r w:rsidR="002676D3">
        <w:rPr>
          <w:b/>
          <w:bCs/>
          <w:sz w:val="32"/>
          <w:szCs w:val="32"/>
          <w:lang w:val="ru-RU"/>
        </w:rPr>
        <w:br w:type="page"/>
      </w:r>
      <w:r w:rsidR="005A743F" w:rsidRPr="00281189">
        <w:rPr>
          <w:b/>
          <w:bCs/>
          <w:sz w:val="32"/>
          <w:szCs w:val="28"/>
          <w:lang w:val="ru-RU"/>
        </w:rPr>
        <w:lastRenderedPageBreak/>
        <w:t>Описание программы</w:t>
      </w:r>
    </w:p>
    <w:p w:rsidR="001010EA" w:rsidRPr="00C16DB8" w:rsidRDefault="001010EA">
      <w:pPr>
        <w:jc w:val="center"/>
        <w:rPr>
          <w:b/>
          <w:bCs/>
          <w:sz w:val="28"/>
          <w:szCs w:val="28"/>
          <w:lang w:val="ru-RU"/>
        </w:rPr>
      </w:pPr>
    </w:p>
    <w:p w:rsidR="005A743F" w:rsidRPr="00C16DB8" w:rsidRDefault="005A743F" w:rsidP="000B6756">
      <w:pPr>
        <w:ind w:firstLine="706"/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Веб-сайт «</w:t>
      </w:r>
      <w:r w:rsidR="00033A9F" w:rsidRPr="00C16DB8">
        <w:rPr>
          <w:sz w:val="28"/>
          <w:szCs w:val="28"/>
          <w:lang w:val="ru-RU"/>
        </w:rPr>
        <w:t>Справочник владельца видеотеки</w:t>
      </w:r>
      <w:r w:rsidRPr="00C16DB8">
        <w:rPr>
          <w:sz w:val="28"/>
          <w:szCs w:val="28"/>
          <w:lang w:val="ru-RU"/>
        </w:rPr>
        <w:t xml:space="preserve">» может </w:t>
      </w:r>
      <w:r w:rsidR="00033A9F" w:rsidRPr="00C16DB8">
        <w:rPr>
          <w:sz w:val="28"/>
          <w:szCs w:val="28"/>
          <w:lang w:val="ru-RU"/>
        </w:rPr>
        <w:t>отображать</w:t>
      </w:r>
      <w:r w:rsidRPr="00C16DB8">
        <w:rPr>
          <w:sz w:val="28"/>
          <w:szCs w:val="28"/>
          <w:lang w:val="ru-RU"/>
        </w:rPr>
        <w:t xml:space="preserve">: </w:t>
      </w:r>
      <w:r w:rsidR="00033A9F" w:rsidRPr="00C16DB8">
        <w:rPr>
          <w:sz w:val="28"/>
          <w:szCs w:val="28"/>
          <w:lang w:val="ru-RU"/>
        </w:rPr>
        <w:t>название</w:t>
      </w:r>
      <w:r w:rsidRPr="00C16DB8">
        <w:rPr>
          <w:sz w:val="28"/>
          <w:szCs w:val="28"/>
          <w:lang w:val="ru-RU"/>
        </w:rPr>
        <w:t xml:space="preserve">, </w:t>
      </w:r>
      <w:r w:rsidR="00033A9F" w:rsidRPr="00C16DB8">
        <w:rPr>
          <w:sz w:val="28"/>
          <w:szCs w:val="28"/>
          <w:lang w:val="ru-RU"/>
        </w:rPr>
        <w:t>жанр</w:t>
      </w:r>
      <w:r w:rsidRPr="00C16DB8">
        <w:rPr>
          <w:sz w:val="28"/>
          <w:szCs w:val="28"/>
          <w:lang w:val="ru-RU"/>
        </w:rPr>
        <w:t xml:space="preserve">, </w:t>
      </w:r>
      <w:r w:rsidR="00033A9F" w:rsidRPr="00C16DB8">
        <w:rPr>
          <w:sz w:val="28"/>
          <w:szCs w:val="28"/>
          <w:lang w:val="ru-RU"/>
        </w:rPr>
        <w:t>год</w:t>
      </w:r>
      <w:r w:rsidRPr="00C16DB8">
        <w:rPr>
          <w:sz w:val="28"/>
          <w:szCs w:val="28"/>
          <w:lang w:val="ru-RU"/>
        </w:rPr>
        <w:t xml:space="preserve">, </w:t>
      </w:r>
      <w:r w:rsidR="00033A9F" w:rsidRPr="00C16DB8">
        <w:rPr>
          <w:sz w:val="28"/>
          <w:szCs w:val="28"/>
          <w:lang w:val="ru-RU"/>
        </w:rPr>
        <w:t>режиссер</w:t>
      </w:r>
      <w:r w:rsidR="00CC0E7C" w:rsidRPr="00C16DB8">
        <w:rPr>
          <w:sz w:val="28"/>
          <w:szCs w:val="28"/>
          <w:lang w:val="ru-RU"/>
        </w:rPr>
        <w:t>а</w:t>
      </w:r>
      <w:r w:rsidRPr="00C16DB8">
        <w:rPr>
          <w:sz w:val="28"/>
          <w:szCs w:val="28"/>
          <w:lang w:val="ru-RU"/>
        </w:rPr>
        <w:t xml:space="preserve">, </w:t>
      </w:r>
      <w:r w:rsidR="00CC0E7C" w:rsidRPr="00C16DB8">
        <w:rPr>
          <w:sz w:val="28"/>
          <w:szCs w:val="28"/>
          <w:lang w:val="ru-RU"/>
        </w:rPr>
        <w:t>главную</w:t>
      </w:r>
      <w:r w:rsidR="003B0F30" w:rsidRPr="00C16DB8">
        <w:rPr>
          <w:sz w:val="28"/>
          <w:szCs w:val="28"/>
          <w:lang w:val="ru-RU"/>
        </w:rPr>
        <w:t xml:space="preserve"> роль, оценк</w:t>
      </w:r>
      <w:r w:rsidR="00CC0E7C" w:rsidRPr="00C16DB8">
        <w:rPr>
          <w:sz w:val="28"/>
          <w:szCs w:val="28"/>
          <w:lang w:val="ru-RU"/>
        </w:rPr>
        <w:t>у</w:t>
      </w:r>
      <w:r w:rsidRPr="00C16DB8">
        <w:rPr>
          <w:sz w:val="28"/>
          <w:szCs w:val="28"/>
          <w:lang w:val="ru-RU"/>
        </w:rPr>
        <w:t xml:space="preserve">, </w:t>
      </w:r>
      <w:r w:rsidR="003B0F30" w:rsidRPr="00C16DB8">
        <w:rPr>
          <w:sz w:val="28"/>
          <w:szCs w:val="28"/>
          <w:lang w:val="ru-RU"/>
        </w:rPr>
        <w:t>и наличие</w:t>
      </w:r>
      <w:r w:rsidRPr="00C16DB8">
        <w:rPr>
          <w:sz w:val="28"/>
          <w:szCs w:val="28"/>
          <w:lang w:val="ru-RU"/>
        </w:rPr>
        <w:t xml:space="preserve">. Выводить информацию о конкретном выбранном </w:t>
      </w:r>
      <w:r w:rsidR="003F569C" w:rsidRPr="00C16DB8">
        <w:rPr>
          <w:sz w:val="28"/>
          <w:szCs w:val="28"/>
          <w:lang w:val="ru-RU"/>
        </w:rPr>
        <w:t xml:space="preserve">фильме, режиссере, </w:t>
      </w:r>
      <w:r w:rsidR="000416D8" w:rsidRPr="00C16DB8">
        <w:rPr>
          <w:sz w:val="28"/>
          <w:szCs w:val="28"/>
          <w:lang w:val="ru-RU"/>
        </w:rPr>
        <w:t>главных актерах и оценки фильма.</w:t>
      </w:r>
    </w:p>
    <w:p w:rsidR="005A743F" w:rsidRPr="00C16DB8" w:rsidRDefault="002676D3">
      <w:pPr>
        <w:jc w:val="center"/>
        <w:rPr>
          <w:b/>
          <w:bCs/>
          <w:sz w:val="28"/>
          <w:szCs w:val="28"/>
          <w:lang w:val="ru-RU"/>
        </w:rPr>
      </w:pPr>
      <w:r w:rsidRPr="00C16DB8">
        <w:rPr>
          <w:b/>
          <w:bCs/>
          <w:sz w:val="28"/>
          <w:szCs w:val="28"/>
          <w:lang w:val="ru-RU"/>
        </w:rPr>
        <w:br w:type="page"/>
      </w:r>
      <w:r w:rsidR="005A743F" w:rsidRPr="00281189">
        <w:rPr>
          <w:b/>
          <w:bCs/>
          <w:sz w:val="32"/>
          <w:szCs w:val="28"/>
          <w:lang w:val="ru-RU"/>
        </w:rPr>
        <w:lastRenderedPageBreak/>
        <w:t>Формуляр</w:t>
      </w:r>
    </w:p>
    <w:p w:rsidR="005A743F" w:rsidRPr="00C16DB8" w:rsidRDefault="005A743F">
      <w:pPr>
        <w:pStyle w:val="a8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Операционная система: </w:t>
      </w:r>
    </w:p>
    <w:p w:rsidR="005A743F" w:rsidRPr="00C16DB8" w:rsidRDefault="005A743F">
      <w:pPr>
        <w:pStyle w:val="a8"/>
        <w:numPr>
          <w:ilvl w:val="0"/>
          <w:numId w:val="2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Windows® </w:t>
      </w:r>
      <w:r w:rsidR="00C501AC" w:rsidRPr="00C16DB8">
        <w:rPr>
          <w:sz w:val="28"/>
          <w:szCs w:val="28"/>
          <w:lang w:val="en-US"/>
        </w:rPr>
        <w:t>XP/</w:t>
      </w:r>
      <w:r w:rsidRPr="00C16DB8">
        <w:rPr>
          <w:sz w:val="28"/>
          <w:szCs w:val="28"/>
          <w:lang w:val="ru-RU"/>
        </w:rPr>
        <w:t xml:space="preserve">Vista/7/ 8/10 32/64-bit </w:t>
      </w:r>
    </w:p>
    <w:p w:rsidR="005A743F" w:rsidRPr="00C16DB8" w:rsidRDefault="005A743F">
      <w:pPr>
        <w:pStyle w:val="a8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Системные требования</w:t>
      </w:r>
    </w:p>
    <w:p w:rsidR="005A743F" w:rsidRPr="00C16DB8" w:rsidRDefault="005A743F">
      <w:pPr>
        <w:pStyle w:val="a8"/>
        <w:numPr>
          <w:ilvl w:val="0"/>
          <w:numId w:val="3"/>
        </w:numPr>
        <w:spacing w:after="0"/>
        <w:rPr>
          <w:rStyle w:val="1"/>
          <w:sz w:val="28"/>
          <w:szCs w:val="28"/>
          <w:lang w:val="en-US"/>
        </w:rPr>
      </w:pPr>
      <w:r w:rsidRPr="00C16DB8">
        <w:rPr>
          <w:sz w:val="28"/>
          <w:szCs w:val="28"/>
        </w:rPr>
        <w:t xml:space="preserve">Процессор: AMD </w:t>
      </w:r>
      <w:r w:rsidR="00190894">
        <w:rPr>
          <w:rStyle w:val="1"/>
          <w:sz w:val="28"/>
          <w:szCs w:val="28"/>
          <w:lang w:val="en-US"/>
        </w:rPr>
        <w:t>Sempron</w:t>
      </w:r>
      <w:r w:rsidRPr="00C16DB8">
        <w:rPr>
          <w:rStyle w:val="1"/>
          <w:sz w:val="28"/>
          <w:szCs w:val="28"/>
          <w:lang w:val="en-US"/>
        </w:rPr>
        <w:t xml:space="preserve"> 2200</w:t>
      </w:r>
    </w:p>
    <w:p w:rsidR="005A743F" w:rsidRPr="00C16DB8" w:rsidRDefault="005A743F">
      <w:pPr>
        <w:pStyle w:val="a8"/>
        <w:numPr>
          <w:ilvl w:val="0"/>
          <w:numId w:val="3"/>
        </w:numPr>
        <w:spacing w:after="0"/>
        <w:rPr>
          <w:rStyle w:val="1"/>
          <w:sz w:val="28"/>
          <w:szCs w:val="28"/>
          <w:lang w:val="ru-RU"/>
        </w:rPr>
      </w:pPr>
      <w:r w:rsidRPr="00C16DB8">
        <w:rPr>
          <w:sz w:val="28"/>
          <w:szCs w:val="28"/>
        </w:rPr>
        <w:t xml:space="preserve">Память: минимальная ОЗУ системы — </w:t>
      </w:r>
      <w:r w:rsidRPr="00C16DB8">
        <w:rPr>
          <w:rStyle w:val="1"/>
          <w:sz w:val="28"/>
          <w:szCs w:val="28"/>
          <w:lang w:val="ru-RU"/>
        </w:rPr>
        <w:t xml:space="preserve">100 </w:t>
      </w:r>
      <w:r w:rsidRPr="00C16DB8">
        <w:rPr>
          <w:rStyle w:val="1"/>
          <w:sz w:val="28"/>
          <w:szCs w:val="28"/>
          <w:lang w:val="en-US"/>
        </w:rPr>
        <w:t>MB</w:t>
      </w:r>
    </w:p>
    <w:p w:rsidR="005A743F" w:rsidRPr="00C16DB8" w:rsidRDefault="005A743F">
      <w:pPr>
        <w:pStyle w:val="a8"/>
        <w:numPr>
          <w:ilvl w:val="0"/>
          <w:numId w:val="3"/>
        </w:numPr>
        <w:rPr>
          <w:sz w:val="28"/>
          <w:szCs w:val="28"/>
        </w:rPr>
      </w:pPr>
      <w:r w:rsidRPr="00C16DB8">
        <w:rPr>
          <w:sz w:val="28"/>
          <w:szCs w:val="28"/>
        </w:rPr>
        <w:t xml:space="preserve">Жесткий диск: </w:t>
      </w:r>
      <w:r w:rsidRPr="00C16DB8">
        <w:rPr>
          <w:rStyle w:val="1"/>
          <w:sz w:val="28"/>
          <w:szCs w:val="28"/>
          <w:lang w:val="ru-RU"/>
        </w:rPr>
        <w:t>21</w:t>
      </w:r>
      <w:r w:rsidRPr="00C16DB8">
        <w:rPr>
          <w:sz w:val="28"/>
          <w:szCs w:val="28"/>
        </w:rPr>
        <w:t xml:space="preserve">00 об./мин., с </w:t>
      </w:r>
      <w:r w:rsidRPr="00C16DB8">
        <w:rPr>
          <w:rStyle w:val="1"/>
          <w:sz w:val="28"/>
          <w:szCs w:val="28"/>
          <w:lang w:val="ru-RU"/>
        </w:rPr>
        <w:t>200</w:t>
      </w:r>
      <w:r w:rsidRPr="00C16DB8">
        <w:rPr>
          <w:sz w:val="28"/>
          <w:szCs w:val="28"/>
        </w:rPr>
        <w:t xml:space="preserve"> </w:t>
      </w:r>
      <w:r w:rsidRPr="00C16DB8">
        <w:rPr>
          <w:rStyle w:val="1"/>
          <w:sz w:val="28"/>
          <w:szCs w:val="28"/>
          <w:lang w:val="en-US"/>
        </w:rPr>
        <w:t>MB</w:t>
      </w:r>
      <w:r w:rsidRPr="00C16DB8">
        <w:rPr>
          <w:rStyle w:val="1"/>
          <w:sz w:val="28"/>
          <w:szCs w:val="28"/>
          <w:lang w:val="ru-RU"/>
        </w:rPr>
        <w:t xml:space="preserve"> </w:t>
      </w:r>
      <w:r w:rsidRPr="00C16DB8">
        <w:rPr>
          <w:sz w:val="28"/>
          <w:szCs w:val="28"/>
        </w:rPr>
        <w:t>свободного места</w:t>
      </w:r>
    </w:p>
    <w:p w:rsidR="005A743F" w:rsidRPr="00C16DB8" w:rsidRDefault="005A743F">
      <w:pPr>
        <w:rPr>
          <w:sz w:val="28"/>
          <w:szCs w:val="28"/>
          <w:lang w:val="ru-RU"/>
        </w:rPr>
      </w:pPr>
    </w:p>
    <w:p w:rsidR="002676D3" w:rsidRPr="00C16DB8" w:rsidRDefault="005A743F">
      <w:pPr>
        <w:jc w:val="center"/>
        <w:rPr>
          <w:b/>
          <w:bCs/>
          <w:sz w:val="28"/>
          <w:szCs w:val="28"/>
          <w:lang w:val="ru-RU"/>
        </w:rPr>
      </w:pPr>
      <w:r w:rsidRPr="00C16DB8">
        <w:rPr>
          <w:b/>
          <w:bCs/>
          <w:sz w:val="28"/>
          <w:szCs w:val="28"/>
          <w:lang w:val="ru-RU"/>
        </w:rPr>
        <w:t xml:space="preserve"> </w:t>
      </w:r>
    </w:p>
    <w:p w:rsidR="005A743F" w:rsidRPr="00281189" w:rsidRDefault="002676D3">
      <w:pPr>
        <w:jc w:val="center"/>
        <w:rPr>
          <w:b/>
          <w:bCs/>
          <w:sz w:val="32"/>
          <w:szCs w:val="28"/>
          <w:lang w:val="ru-RU"/>
        </w:rPr>
      </w:pPr>
      <w:r w:rsidRPr="00281189">
        <w:rPr>
          <w:b/>
          <w:bCs/>
          <w:sz w:val="32"/>
          <w:szCs w:val="28"/>
          <w:lang w:val="ru-RU"/>
        </w:rPr>
        <w:br w:type="page"/>
      </w:r>
      <w:r w:rsidR="005A743F" w:rsidRPr="00281189">
        <w:rPr>
          <w:b/>
          <w:bCs/>
          <w:sz w:val="32"/>
          <w:szCs w:val="28"/>
          <w:lang w:val="ru-RU"/>
        </w:rPr>
        <w:lastRenderedPageBreak/>
        <w:t>Описание применения</w:t>
      </w:r>
    </w:p>
    <w:p w:rsidR="005A743F" w:rsidRPr="00C16DB8" w:rsidRDefault="005A743F" w:rsidP="006B4302">
      <w:pPr>
        <w:ind w:firstLine="706"/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Веб-сайт </w:t>
      </w:r>
      <w:r w:rsidR="00611838" w:rsidRPr="00C16DB8">
        <w:rPr>
          <w:sz w:val="28"/>
          <w:szCs w:val="28"/>
          <w:lang w:val="ru-RU"/>
        </w:rPr>
        <w:t xml:space="preserve">Справочник владельца видеотеки </w:t>
      </w:r>
      <w:r w:rsidRPr="00C16DB8">
        <w:rPr>
          <w:sz w:val="28"/>
          <w:szCs w:val="28"/>
          <w:lang w:val="ru-RU"/>
        </w:rPr>
        <w:t xml:space="preserve">применяется в сфере хранения информации о </w:t>
      </w:r>
      <w:r w:rsidR="00611838" w:rsidRPr="00C16DB8">
        <w:rPr>
          <w:sz w:val="28"/>
          <w:szCs w:val="28"/>
          <w:lang w:val="ru-RU"/>
        </w:rPr>
        <w:t>фильмах</w:t>
      </w:r>
      <w:r w:rsidR="00017B0A" w:rsidRPr="00C16DB8">
        <w:rPr>
          <w:sz w:val="28"/>
          <w:szCs w:val="28"/>
          <w:lang w:val="ru-RU"/>
        </w:rPr>
        <w:t xml:space="preserve">. Будет хорошим дополнениям </w:t>
      </w:r>
      <w:r w:rsidRPr="00C16DB8">
        <w:rPr>
          <w:sz w:val="28"/>
          <w:szCs w:val="28"/>
          <w:lang w:val="ru-RU"/>
        </w:rPr>
        <w:t>любому пользователю</w:t>
      </w:r>
      <w:r w:rsidR="000126C8" w:rsidRPr="00C16DB8">
        <w:rPr>
          <w:sz w:val="28"/>
          <w:szCs w:val="28"/>
          <w:lang w:val="ru-RU"/>
        </w:rPr>
        <w:t>.</w:t>
      </w:r>
    </w:p>
    <w:p w:rsidR="005A743F" w:rsidRPr="00C16DB8" w:rsidRDefault="005A743F">
      <w:pPr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Классы решаемых задач: веб-сайт решает проблему хранения</w:t>
      </w:r>
      <w:r w:rsidR="000126C8" w:rsidRPr="00C16DB8">
        <w:rPr>
          <w:sz w:val="28"/>
          <w:szCs w:val="28"/>
          <w:lang w:val="ru-RU"/>
        </w:rPr>
        <w:t>информации о большом количестве фильмов</w:t>
      </w:r>
      <w:r w:rsidRPr="00C16DB8">
        <w:rPr>
          <w:sz w:val="28"/>
          <w:szCs w:val="28"/>
          <w:lang w:val="ru-RU"/>
        </w:rPr>
        <w:t>.</w:t>
      </w:r>
    </w:p>
    <w:p w:rsidR="005A743F" w:rsidRPr="00C16DB8" w:rsidRDefault="005A743F">
      <w:pPr>
        <w:jc w:val="center"/>
        <w:rPr>
          <w:sz w:val="28"/>
          <w:szCs w:val="28"/>
          <w:lang w:val="ru-RU"/>
        </w:rPr>
      </w:pPr>
    </w:p>
    <w:p w:rsidR="005A743F" w:rsidRPr="00C16DB8" w:rsidRDefault="005A743F">
      <w:pPr>
        <w:jc w:val="center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Руководство системного программиста</w:t>
      </w:r>
    </w:p>
    <w:p w:rsidR="005A743F" w:rsidRPr="00C16DB8" w:rsidRDefault="005A743F" w:rsidP="006B4302">
      <w:pPr>
        <w:ind w:firstLine="706"/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 xml:space="preserve">Использовать операционная систему: Windows® Vista/7/ 8/10 64-bit с последним пакетом обновлений. Установить </w:t>
      </w:r>
      <w:r w:rsidR="008C1180" w:rsidRPr="00C16DB8">
        <w:rPr>
          <w:rStyle w:val="1"/>
          <w:sz w:val="28"/>
          <w:szCs w:val="28"/>
          <w:lang w:val="en-US"/>
        </w:rPr>
        <w:t>XAMPP</w:t>
      </w:r>
      <w:r w:rsidRPr="00C16DB8">
        <w:rPr>
          <w:rStyle w:val="1"/>
          <w:sz w:val="28"/>
          <w:szCs w:val="28"/>
          <w:lang w:val="ru-RU"/>
        </w:rPr>
        <w:t xml:space="preserve">. Подключить базу данных </w:t>
      </w:r>
      <w:r w:rsidR="00374F8F" w:rsidRPr="00C16DB8">
        <w:rPr>
          <w:rStyle w:val="1"/>
          <w:sz w:val="28"/>
          <w:szCs w:val="28"/>
          <w:lang w:val="en-US"/>
        </w:rPr>
        <w:t>movie</w:t>
      </w:r>
      <w:r w:rsidRPr="00C16DB8">
        <w:rPr>
          <w:rStyle w:val="1"/>
          <w:sz w:val="28"/>
          <w:szCs w:val="28"/>
          <w:lang w:val="ru-RU"/>
        </w:rPr>
        <w:t xml:space="preserve"> к </w:t>
      </w:r>
      <w:r w:rsidRPr="00C16DB8">
        <w:rPr>
          <w:rStyle w:val="1"/>
          <w:sz w:val="28"/>
          <w:szCs w:val="28"/>
          <w:lang w:val="en-US"/>
        </w:rPr>
        <w:t>MySQL</w:t>
      </w:r>
      <w:r w:rsidRPr="00C16DB8">
        <w:rPr>
          <w:rStyle w:val="1"/>
          <w:sz w:val="28"/>
          <w:szCs w:val="28"/>
          <w:lang w:val="ru-RU"/>
        </w:rPr>
        <w:t xml:space="preserve"> </w:t>
      </w:r>
      <w:r w:rsidRPr="00C16DB8">
        <w:rPr>
          <w:rStyle w:val="1"/>
          <w:sz w:val="28"/>
          <w:szCs w:val="28"/>
          <w:lang w:val="en-US"/>
        </w:rPr>
        <w:t>Server</w:t>
      </w:r>
      <w:r w:rsidRPr="00C16DB8">
        <w:rPr>
          <w:rStyle w:val="1"/>
          <w:sz w:val="28"/>
          <w:szCs w:val="28"/>
          <w:lang w:val="ru-RU"/>
        </w:rPr>
        <w:t xml:space="preserve"> с помощью </w:t>
      </w:r>
      <w:r w:rsidR="008C1180" w:rsidRPr="00C16DB8">
        <w:rPr>
          <w:rStyle w:val="1"/>
          <w:sz w:val="28"/>
          <w:szCs w:val="28"/>
          <w:lang w:val="en-US"/>
        </w:rPr>
        <w:t>HeidiSQL</w:t>
      </w:r>
      <w:r w:rsidR="008C1180" w:rsidRPr="00C16DB8">
        <w:rPr>
          <w:rStyle w:val="1"/>
          <w:sz w:val="28"/>
          <w:szCs w:val="28"/>
          <w:lang w:val="ru-RU"/>
        </w:rPr>
        <w:t xml:space="preserve"> или </w:t>
      </w:r>
      <w:r w:rsidRPr="00C16DB8">
        <w:rPr>
          <w:rStyle w:val="1"/>
          <w:sz w:val="28"/>
          <w:szCs w:val="28"/>
          <w:lang w:val="ru-RU"/>
        </w:rPr>
        <w:t xml:space="preserve">MySQL Command. Запустить программу </w:t>
      </w:r>
      <w:r w:rsidR="00905EBB" w:rsidRPr="00C16DB8">
        <w:rPr>
          <w:rStyle w:val="1"/>
          <w:sz w:val="28"/>
          <w:szCs w:val="28"/>
          <w:lang w:val="ru-RU"/>
        </w:rPr>
        <w:t>Справочник владельца видеотеки</w:t>
      </w:r>
      <w:r w:rsidRPr="00C16DB8">
        <w:rPr>
          <w:rStyle w:val="1"/>
          <w:sz w:val="28"/>
          <w:szCs w:val="28"/>
          <w:lang w:val="ru-RU"/>
        </w:rPr>
        <w:t xml:space="preserve">. Программа может запускаться при наличие программного обеспечения </w:t>
      </w:r>
      <w:r w:rsidR="00B02E28" w:rsidRPr="00C16DB8">
        <w:rPr>
          <w:rStyle w:val="1"/>
          <w:sz w:val="28"/>
          <w:szCs w:val="28"/>
          <w:lang w:val="en-US"/>
        </w:rPr>
        <w:t>XAMPP</w:t>
      </w:r>
      <w:r w:rsidRPr="00C16DB8">
        <w:rPr>
          <w:rStyle w:val="1"/>
          <w:sz w:val="28"/>
          <w:szCs w:val="28"/>
          <w:lang w:val="ru-RU"/>
        </w:rPr>
        <w:t>.</w:t>
      </w:r>
    </w:p>
    <w:p w:rsidR="002F5272" w:rsidRPr="00C16DB8" w:rsidRDefault="008126AA">
      <w:pPr>
        <w:jc w:val="center"/>
        <w:rPr>
          <w:noProof/>
          <w:sz w:val="28"/>
          <w:szCs w:val="28"/>
          <w:lang w:val="ru-RU" w:eastAsia="ru-RU" w:bidi="ar-SA"/>
        </w:rPr>
      </w:pPr>
      <w:r w:rsidRPr="00C16DB8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048375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1" t="16054" r="34662" b="58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43F" w:rsidRPr="00C16DB8" w:rsidRDefault="005A743F">
      <w:pPr>
        <w:jc w:val="center"/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>Рис.1. Файлы дистрибутива веб-сайта Записная книжка.</w:t>
      </w:r>
    </w:p>
    <w:p w:rsidR="005A743F" w:rsidRPr="00C16DB8" w:rsidRDefault="005A743F">
      <w:pPr>
        <w:rPr>
          <w:sz w:val="28"/>
          <w:szCs w:val="28"/>
          <w:lang w:val="ru-RU"/>
        </w:rPr>
      </w:pPr>
    </w:p>
    <w:p w:rsidR="005A743F" w:rsidRPr="00C16DB8" w:rsidRDefault="005A743F">
      <w:pPr>
        <w:jc w:val="center"/>
        <w:rPr>
          <w:sz w:val="28"/>
          <w:szCs w:val="28"/>
          <w:lang w:val="ru-RU"/>
        </w:rPr>
      </w:pPr>
    </w:p>
    <w:p w:rsidR="005A743F" w:rsidRPr="00C16DB8" w:rsidRDefault="005A743F">
      <w:pPr>
        <w:jc w:val="center"/>
        <w:rPr>
          <w:sz w:val="28"/>
          <w:szCs w:val="28"/>
          <w:lang w:val="ru-RU"/>
        </w:rPr>
      </w:pPr>
    </w:p>
    <w:p w:rsidR="005A743F" w:rsidRPr="00C16DB8" w:rsidRDefault="005A743F">
      <w:pPr>
        <w:jc w:val="center"/>
        <w:rPr>
          <w:sz w:val="28"/>
          <w:szCs w:val="28"/>
          <w:lang w:val="ru-RU"/>
        </w:rPr>
      </w:pPr>
    </w:p>
    <w:p w:rsidR="005A743F" w:rsidRPr="00C16DB8" w:rsidRDefault="002676D3">
      <w:pPr>
        <w:jc w:val="center"/>
        <w:rPr>
          <w:b/>
          <w:bCs/>
          <w:sz w:val="28"/>
          <w:szCs w:val="28"/>
          <w:lang w:val="ru-RU"/>
        </w:rPr>
      </w:pPr>
      <w:r w:rsidRPr="00C16DB8">
        <w:rPr>
          <w:b/>
          <w:bCs/>
          <w:sz w:val="28"/>
          <w:szCs w:val="28"/>
          <w:lang w:val="ru-RU"/>
        </w:rPr>
        <w:br w:type="page"/>
      </w:r>
      <w:r w:rsidR="005A743F" w:rsidRPr="00281189">
        <w:rPr>
          <w:b/>
          <w:bCs/>
          <w:sz w:val="32"/>
          <w:szCs w:val="28"/>
          <w:lang w:val="ru-RU"/>
        </w:rPr>
        <w:lastRenderedPageBreak/>
        <w:t>Руководство программиста</w:t>
      </w:r>
    </w:p>
    <w:p w:rsidR="001010EA" w:rsidRPr="00C16DB8" w:rsidRDefault="001010EA">
      <w:pPr>
        <w:jc w:val="center"/>
        <w:rPr>
          <w:b/>
          <w:bCs/>
          <w:sz w:val="28"/>
          <w:szCs w:val="28"/>
          <w:lang w:val="ru-RU"/>
        </w:rPr>
      </w:pPr>
    </w:p>
    <w:p w:rsidR="005A743F" w:rsidRPr="00C16DB8" w:rsidRDefault="005A743F" w:rsidP="0046688E">
      <w:pPr>
        <w:ind w:firstLine="706"/>
        <w:jc w:val="both"/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>В случае замены базы данных (БД) нужно скачать исходный код с репозитория (</w:t>
      </w:r>
      <w:r w:rsidR="00430ADF" w:rsidRPr="00C16DB8">
        <w:rPr>
          <w:rStyle w:val="1"/>
          <w:sz w:val="28"/>
          <w:szCs w:val="28"/>
          <w:lang w:val="ru-RU"/>
        </w:rPr>
        <w:t>https://github.com/HIKAMURACHI/DataBase</w:t>
      </w:r>
      <w:r w:rsidRPr="00C16DB8">
        <w:rPr>
          <w:rStyle w:val="1"/>
          <w:sz w:val="28"/>
          <w:szCs w:val="28"/>
          <w:lang w:val="ru-RU"/>
        </w:rPr>
        <w:t xml:space="preserve">). В запросах к базе данных нужно поменять поля, при этом сохраняя количество полей в запросе такое же, как  количеством полей в базе данных. Можно в базу данных </w:t>
      </w:r>
      <w:r w:rsidR="00A53380" w:rsidRPr="00C16DB8">
        <w:rPr>
          <w:rStyle w:val="1"/>
          <w:sz w:val="28"/>
          <w:szCs w:val="28"/>
          <w:lang w:val="en-US"/>
        </w:rPr>
        <w:t>movie</w:t>
      </w:r>
      <w:r w:rsidRPr="00C16DB8">
        <w:rPr>
          <w:rStyle w:val="1"/>
          <w:sz w:val="28"/>
          <w:szCs w:val="28"/>
          <w:lang w:val="ru-RU"/>
        </w:rPr>
        <w:t xml:space="preserve"> добавлять новые таблицы и поля. Уже в созданные таблицы можно добавлять новые поля. Модифицировать базу данных можно с помощью программы </w:t>
      </w:r>
      <w:r w:rsidRPr="00C16DB8">
        <w:rPr>
          <w:rStyle w:val="1"/>
          <w:sz w:val="28"/>
          <w:szCs w:val="28"/>
          <w:lang w:val="en-US"/>
        </w:rPr>
        <w:t>HeidiSQL</w:t>
      </w:r>
      <w:r w:rsidRPr="00C16DB8">
        <w:rPr>
          <w:rStyle w:val="1"/>
          <w:sz w:val="28"/>
          <w:szCs w:val="28"/>
          <w:lang w:val="ru-RU"/>
        </w:rPr>
        <w:t>.</w:t>
      </w:r>
    </w:p>
    <w:p w:rsidR="005A743F" w:rsidRPr="00C16DB8" w:rsidRDefault="005A743F">
      <w:pPr>
        <w:rPr>
          <w:sz w:val="28"/>
          <w:szCs w:val="28"/>
          <w:lang w:val="ru-RU"/>
        </w:rPr>
      </w:pPr>
    </w:p>
    <w:p w:rsidR="005A743F" w:rsidRPr="00281189" w:rsidRDefault="002676D3">
      <w:pPr>
        <w:jc w:val="center"/>
        <w:rPr>
          <w:b/>
          <w:bCs/>
          <w:sz w:val="32"/>
          <w:szCs w:val="28"/>
          <w:lang w:val="ru-RU"/>
        </w:rPr>
      </w:pPr>
      <w:r w:rsidRPr="00C16DB8">
        <w:rPr>
          <w:b/>
          <w:bCs/>
          <w:sz w:val="28"/>
          <w:szCs w:val="28"/>
          <w:lang w:val="ru-RU"/>
        </w:rPr>
        <w:br w:type="page"/>
      </w:r>
      <w:r w:rsidR="005A743F" w:rsidRPr="00281189">
        <w:rPr>
          <w:b/>
          <w:bCs/>
          <w:sz w:val="32"/>
          <w:szCs w:val="28"/>
          <w:lang w:val="ru-RU"/>
        </w:rPr>
        <w:lastRenderedPageBreak/>
        <w:t>Руководство оператора</w:t>
      </w:r>
    </w:p>
    <w:p w:rsidR="005A743F" w:rsidRPr="00C16DB8" w:rsidRDefault="005A743F" w:rsidP="000B6756">
      <w:pPr>
        <w:jc w:val="both"/>
        <w:rPr>
          <w:sz w:val="28"/>
          <w:szCs w:val="28"/>
          <w:lang w:val="ru-RU"/>
        </w:rPr>
      </w:pPr>
    </w:p>
    <w:p w:rsidR="005A743F" w:rsidRPr="00C16DB8" w:rsidRDefault="005A743F" w:rsidP="000B6756">
      <w:pPr>
        <w:ind w:firstLine="706"/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Для добавления записи надо </w:t>
      </w:r>
      <w:r w:rsidR="001E2A84" w:rsidRPr="00C16DB8">
        <w:rPr>
          <w:sz w:val="28"/>
          <w:szCs w:val="28"/>
          <w:lang w:val="ru-RU"/>
        </w:rPr>
        <w:t xml:space="preserve">перейти в </w:t>
      </w:r>
      <w:r w:rsidR="001E2A84" w:rsidRPr="00C16DB8">
        <w:rPr>
          <w:sz w:val="28"/>
          <w:szCs w:val="28"/>
          <w:lang w:val="en-US"/>
        </w:rPr>
        <w:t>HeidiSQL</w:t>
      </w:r>
      <w:r w:rsidR="001E2A84" w:rsidRPr="00C16DB8">
        <w:rPr>
          <w:sz w:val="28"/>
          <w:szCs w:val="28"/>
          <w:lang w:val="ru-RU"/>
        </w:rPr>
        <w:t xml:space="preserve"> и нажать добавить строку, после заполнить все поля.</w:t>
      </w:r>
    </w:p>
    <w:p w:rsidR="005A743F" w:rsidRPr="00C16DB8" w:rsidRDefault="005A743F">
      <w:pPr>
        <w:jc w:val="center"/>
        <w:rPr>
          <w:sz w:val="28"/>
          <w:szCs w:val="28"/>
          <w:lang w:val="ru-RU"/>
        </w:rPr>
      </w:pPr>
    </w:p>
    <w:p w:rsidR="005A743F" w:rsidRPr="00281189" w:rsidRDefault="002676D3">
      <w:pPr>
        <w:jc w:val="center"/>
        <w:rPr>
          <w:b/>
          <w:bCs/>
          <w:sz w:val="32"/>
          <w:szCs w:val="28"/>
          <w:lang w:val="ru-RU"/>
        </w:rPr>
      </w:pPr>
      <w:r w:rsidRPr="00C16DB8">
        <w:rPr>
          <w:b/>
          <w:bCs/>
          <w:sz w:val="28"/>
          <w:szCs w:val="28"/>
          <w:lang w:val="ru-RU"/>
        </w:rPr>
        <w:br w:type="page"/>
      </w:r>
      <w:r w:rsidR="005A743F" w:rsidRPr="00281189">
        <w:rPr>
          <w:b/>
          <w:bCs/>
          <w:sz w:val="32"/>
          <w:szCs w:val="28"/>
          <w:lang w:val="ru-RU"/>
        </w:rPr>
        <w:lastRenderedPageBreak/>
        <w:t>Описание языка</w:t>
      </w:r>
    </w:p>
    <w:p w:rsidR="001010EA" w:rsidRPr="00C16DB8" w:rsidRDefault="001010EA" w:rsidP="000B6756">
      <w:pPr>
        <w:jc w:val="both"/>
        <w:rPr>
          <w:b/>
          <w:bCs/>
          <w:sz w:val="28"/>
          <w:szCs w:val="28"/>
          <w:lang w:val="ru-RU"/>
        </w:rPr>
      </w:pPr>
    </w:p>
    <w:p w:rsidR="005A743F" w:rsidRPr="00C16DB8" w:rsidRDefault="005A743F" w:rsidP="000B6756">
      <w:pPr>
        <w:ind w:firstLine="706"/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Для создания программного продукта Записная книжка использо</w:t>
      </w:r>
      <w:r w:rsidR="00662B34">
        <w:rPr>
          <w:sz w:val="28"/>
          <w:szCs w:val="28"/>
          <w:lang w:val="ru-RU"/>
        </w:rPr>
        <w:t>вался язык программирования PHP и</w:t>
      </w:r>
      <w:r w:rsidRPr="00C16DB8">
        <w:rPr>
          <w:sz w:val="28"/>
          <w:szCs w:val="28"/>
          <w:lang w:val="ru-RU"/>
        </w:rPr>
        <w:t xml:space="preserve"> J</w:t>
      </w:r>
      <w:r w:rsidR="00662B34">
        <w:rPr>
          <w:sz w:val="28"/>
          <w:szCs w:val="28"/>
          <w:lang w:val="en-US"/>
        </w:rPr>
        <w:t>ava</w:t>
      </w:r>
      <w:r w:rsidRPr="00C16DB8">
        <w:rPr>
          <w:sz w:val="28"/>
          <w:szCs w:val="28"/>
          <w:lang w:val="ru-RU"/>
        </w:rPr>
        <w:t>S</w:t>
      </w:r>
      <w:r w:rsidR="00662B34">
        <w:rPr>
          <w:sz w:val="28"/>
          <w:szCs w:val="28"/>
          <w:lang w:val="en-US"/>
        </w:rPr>
        <w:t>cript</w:t>
      </w:r>
      <w:r w:rsidRPr="00C16DB8">
        <w:rPr>
          <w:sz w:val="28"/>
          <w:szCs w:val="28"/>
          <w:lang w:val="ru-RU"/>
        </w:rPr>
        <w:t xml:space="preserve">. </w:t>
      </w:r>
    </w:p>
    <w:p w:rsidR="005A743F" w:rsidRPr="00C16DB8" w:rsidRDefault="005A743F">
      <w:pPr>
        <w:rPr>
          <w:sz w:val="28"/>
          <w:szCs w:val="28"/>
        </w:rPr>
      </w:pPr>
    </w:p>
    <w:p w:rsidR="005A743F" w:rsidRPr="00C16DB8" w:rsidRDefault="005A743F">
      <w:pPr>
        <w:jc w:val="center"/>
        <w:rPr>
          <w:sz w:val="28"/>
          <w:szCs w:val="28"/>
          <w:lang w:val="ru-RU"/>
        </w:rPr>
      </w:pPr>
    </w:p>
    <w:p w:rsidR="001010EA" w:rsidRPr="00C16DB8" w:rsidRDefault="001010EA">
      <w:pPr>
        <w:jc w:val="center"/>
        <w:rPr>
          <w:b/>
          <w:bCs/>
          <w:sz w:val="28"/>
          <w:szCs w:val="28"/>
          <w:lang w:val="ru-RU"/>
        </w:rPr>
      </w:pPr>
    </w:p>
    <w:p w:rsidR="001010EA" w:rsidRPr="00C16DB8" w:rsidRDefault="001010EA">
      <w:pPr>
        <w:jc w:val="center"/>
        <w:rPr>
          <w:b/>
          <w:bCs/>
          <w:sz w:val="28"/>
          <w:szCs w:val="28"/>
          <w:lang w:val="ru-RU"/>
        </w:rPr>
      </w:pPr>
    </w:p>
    <w:p w:rsidR="005A743F" w:rsidRPr="00281189" w:rsidRDefault="002676D3">
      <w:pPr>
        <w:jc w:val="center"/>
        <w:rPr>
          <w:b/>
          <w:bCs/>
          <w:sz w:val="32"/>
          <w:szCs w:val="28"/>
          <w:lang w:val="ru-RU"/>
        </w:rPr>
      </w:pPr>
      <w:r w:rsidRPr="00C16DB8">
        <w:rPr>
          <w:b/>
          <w:bCs/>
          <w:sz w:val="28"/>
          <w:szCs w:val="28"/>
          <w:lang w:val="ru-RU"/>
        </w:rPr>
        <w:br w:type="page"/>
      </w:r>
      <w:r w:rsidR="005A743F" w:rsidRPr="00281189">
        <w:rPr>
          <w:b/>
          <w:bCs/>
          <w:sz w:val="32"/>
          <w:szCs w:val="28"/>
          <w:lang w:val="ru-RU"/>
        </w:rPr>
        <w:lastRenderedPageBreak/>
        <w:t>Руководство по техническому обслуживанию</w:t>
      </w:r>
    </w:p>
    <w:p w:rsidR="005A743F" w:rsidRPr="00C16DB8" w:rsidRDefault="005A743F">
      <w:pPr>
        <w:rPr>
          <w:sz w:val="28"/>
          <w:szCs w:val="28"/>
          <w:lang w:val="ru-RU"/>
        </w:rPr>
      </w:pPr>
    </w:p>
    <w:p w:rsidR="005A743F" w:rsidRPr="00C16DB8" w:rsidRDefault="005A743F" w:rsidP="00AD3143">
      <w:pPr>
        <w:ind w:firstLine="706"/>
        <w:jc w:val="both"/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>Единственное, что нужно выяснить это минимальные требования к компьютеру они были указаны в формуляре. Для тестирования компьютера можно использовать программу (</w:t>
      </w:r>
      <w:r w:rsidRPr="00C16DB8">
        <w:rPr>
          <w:rStyle w:val="1"/>
          <w:sz w:val="28"/>
          <w:szCs w:val="28"/>
          <w:lang w:val="en-US"/>
        </w:rPr>
        <w:t>AIDA</w:t>
      </w:r>
      <w:r w:rsidRPr="00C16DB8">
        <w:rPr>
          <w:rStyle w:val="1"/>
          <w:sz w:val="28"/>
          <w:szCs w:val="28"/>
          <w:lang w:val="ru-RU"/>
        </w:rPr>
        <w:t>), если ваш компьютер удовлетворяет минимальным требованиям, то можно использовать веб-сайт.</w:t>
      </w:r>
    </w:p>
    <w:p w:rsidR="005A743F" w:rsidRPr="00C16DB8" w:rsidRDefault="005A743F">
      <w:pPr>
        <w:jc w:val="center"/>
        <w:rPr>
          <w:sz w:val="28"/>
          <w:szCs w:val="28"/>
          <w:lang w:val="ru-RU"/>
        </w:rPr>
      </w:pPr>
    </w:p>
    <w:p w:rsidR="005A743F" w:rsidRPr="00C16DB8" w:rsidRDefault="002676D3">
      <w:pPr>
        <w:jc w:val="center"/>
        <w:rPr>
          <w:b/>
          <w:bCs/>
          <w:sz w:val="28"/>
          <w:szCs w:val="28"/>
          <w:lang w:val="ru-RU"/>
        </w:rPr>
      </w:pPr>
      <w:r w:rsidRPr="00C16DB8">
        <w:rPr>
          <w:b/>
          <w:bCs/>
          <w:sz w:val="28"/>
          <w:szCs w:val="28"/>
          <w:lang w:val="ru-RU"/>
        </w:rPr>
        <w:br w:type="page"/>
      </w:r>
      <w:r w:rsidR="005A743F" w:rsidRPr="00281189">
        <w:rPr>
          <w:b/>
          <w:bCs/>
          <w:sz w:val="32"/>
          <w:szCs w:val="28"/>
          <w:lang w:val="ru-RU"/>
        </w:rPr>
        <w:lastRenderedPageBreak/>
        <w:t>Программа и методика испытания</w:t>
      </w:r>
    </w:p>
    <w:p w:rsidR="005A743F" w:rsidRPr="00AD3143" w:rsidRDefault="00AD314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Тест план</w:t>
      </w:r>
    </w:p>
    <w:p w:rsidR="005A743F" w:rsidRPr="00C16DB8" w:rsidRDefault="005A743F" w:rsidP="004D65DF">
      <w:pPr>
        <w:pStyle w:val="11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Проверить все функции программы </w:t>
      </w:r>
      <w:r w:rsidR="004D65DF" w:rsidRPr="00C16DB8">
        <w:rPr>
          <w:sz w:val="28"/>
          <w:szCs w:val="28"/>
          <w:lang w:val="ru-RU"/>
        </w:rPr>
        <w:t>Справочник владельца видеотеки</w:t>
      </w:r>
      <w:r w:rsidRPr="00C16DB8">
        <w:rPr>
          <w:sz w:val="28"/>
          <w:szCs w:val="28"/>
          <w:lang w:val="ru-RU"/>
        </w:rPr>
        <w:t xml:space="preserve"> на корректность работы:</w:t>
      </w:r>
    </w:p>
    <w:p w:rsidR="005A743F" w:rsidRPr="00C16DB8" w:rsidRDefault="005A743F">
      <w:pPr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 xml:space="preserve">      1.</w:t>
      </w:r>
      <w:r w:rsidRPr="00C16DB8">
        <w:rPr>
          <w:rStyle w:val="1"/>
          <w:sz w:val="28"/>
          <w:szCs w:val="28"/>
          <w:lang w:val="ru-RU"/>
        </w:rPr>
        <w:tab/>
      </w:r>
      <w:r w:rsidR="00637087" w:rsidRPr="00C16DB8">
        <w:rPr>
          <w:rStyle w:val="1"/>
          <w:sz w:val="28"/>
          <w:szCs w:val="28"/>
          <w:lang w:val="ru-RU"/>
        </w:rPr>
        <w:t>Просмотр</w:t>
      </w:r>
      <w:r w:rsidRPr="00C16DB8">
        <w:rPr>
          <w:rStyle w:val="1"/>
          <w:sz w:val="28"/>
          <w:szCs w:val="28"/>
          <w:lang w:val="ru-RU"/>
        </w:rPr>
        <w:t xml:space="preserve"> записи</w:t>
      </w:r>
    </w:p>
    <w:p w:rsidR="005A743F" w:rsidRPr="00C16DB8" w:rsidRDefault="005A743F">
      <w:pPr>
        <w:jc w:val="center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Чек лист: Добавление пользователя</w:t>
      </w:r>
    </w:p>
    <w:p w:rsidR="005A743F" w:rsidRPr="00C16DB8" w:rsidRDefault="005A743F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Проверка корректности </w:t>
      </w:r>
      <w:r w:rsidR="00637087" w:rsidRPr="00C16DB8">
        <w:rPr>
          <w:sz w:val="28"/>
          <w:szCs w:val="28"/>
          <w:lang w:val="ru-RU"/>
        </w:rPr>
        <w:t>отображения</w:t>
      </w:r>
      <w:r w:rsidRPr="00C16DB8">
        <w:rPr>
          <w:sz w:val="28"/>
          <w:szCs w:val="28"/>
          <w:lang w:val="ru-RU"/>
        </w:rPr>
        <w:t xml:space="preserve"> данных в поле </w:t>
      </w:r>
      <w:r w:rsidR="00716A36" w:rsidRPr="00C16DB8">
        <w:rPr>
          <w:sz w:val="28"/>
          <w:szCs w:val="28"/>
          <w:lang w:val="ru-RU"/>
        </w:rPr>
        <w:t>Название</w:t>
      </w:r>
      <w:r w:rsidRPr="00C16DB8">
        <w:rPr>
          <w:sz w:val="28"/>
          <w:szCs w:val="28"/>
          <w:lang w:val="ru-RU"/>
        </w:rPr>
        <w:t>.</w:t>
      </w:r>
    </w:p>
    <w:p w:rsidR="005A743F" w:rsidRPr="00C16DB8" w:rsidRDefault="005A743F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Проверка корректности </w:t>
      </w:r>
      <w:r w:rsidR="00637087" w:rsidRPr="00C16DB8">
        <w:rPr>
          <w:sz w:val="28"/>
          <w:szCs w:val="28"/>
          <w:lang w:val="ru-RU"/>
        </w:rPr>
        <w:t xml:space="preserve">отображения </w:t>
      </w:r>
      <w:r w:rsidRPr="00C16DB8">
        <w:rPr>
          <w:sz w:val="28"/>
          <w:szCs w:val="28"/>
          <w:lang w:val="ru-RU"/>
        </w:rPr>
        <w:t xml:space="preserve">данных в поле </w:t>
      </w:r>
      <w:r w:rsidR="00716A36" w:rsidRPr="00C16DB8">
        <w:rPr>
          <w:sz w:val="28"/>
          <w:szCs w:val="28"/>
          <w:lang w:val="ru-RU"/>
        </w:rPr>
        <w:t>Студия</w:t>
      </w:r>
      <w:r w:rsidRPr="00C16DB8">
        <w:rPr>
          <w:sz w:val="28"/>
          <w:szCs w:val="28"/>
          <w:lang w:val="ru-RU"/>
        </w:rPr>
        <w:t>.</w:t>
      </w:r>
    </w:p>
    <w:p w:rsidR="005A743F" w:rsidRPr="00C16DB8" w:rsidRDefault="005A743F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Проверка корректности </w:t>
      </w:r>
      <w:r w:rsidR="00637087" w:rsidRPr="00C16DB8">
        <w:rPr>
          <w:sz w:val="28"/>
          <w:szCs w:val="28"/>
          <w:lang w:val="ru-RU"/>
        </w:rPr>
        <w:t xml:space="preserve">отображения </w:t>
      </w:r>
      <w:r w:rsidRPr="00C16DB8">
        <w:rPr>
          <w:sz w:val="28"/>
          <w:szCs w:val="28"/>
          <w:lang w:val="ru-RU"/>
        </w:rPr>
        <w:t xml:space="preserve">данных в поле </w:t>
      </w:r>
      <w:r w:rsidR="00716A36" w:rsidRPr="00C16DB8">
        <w:rPr>
          <w:sz w:val="28"/>
          <w:szCs w:val="28"/>
          <w:lang w:val="ru-RU"/>
        </w:rPr>
        <w:t>Жанр</w:t>
      </w:r>
      <w:r w:rsidRPr="00C16DB8">
        <w:rPr>
          <w:sz w:val="28"/>
          <w:szCs w:val="28"/>
          <w:lang w:val="ru-RU"/>
        </w:rPr>
        <w:t>.</w:t>
      </w:r>
    </w:p>
    <w:p w:rsidR="005A743F" w:rsidRPr="00C16DB8" w:rsidRDefault="005A743F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Проверка корректности </w:t>
      </w:r>
      <w:r w:rsidR="00637087" w:rsidRPr="00C16DB8">
        <w:rPr>
          <w:sz w:val="28"/>
          <w:szCs w:val="28"/>
          <w:lang w:val="ru-RU"/>
        </w:rPr>
        <w:t xml:space="preserve">отображения </w:t>
      </w:r>
      <w:r w:rsidRPr="00C16DB8">
        <w:rPr>
          <w:sz w:val="28"/>
          <w:szCs w:val="28"/>
          <w:lang w:val="ru-RU"/>
        </w:rPr>
        <w:t xml:space="preserve">данных в поле </w:t>
      </w:r>
      <w:r w:rsidR="0083604B" w:rsidRPr="00C16DB8">
        <w:rPr>
          <w:sz w:val="28"/>
          <w:szCs w:val="28"/>
          <w:lang w:val="ru-RU"/>
        </w:rPr>
        <w:t>Г</w:t>
      </w:r>
      <w:r w:rsidR="00716A36" w:rsidRPr="00C16DB8">
        <w:rPr>
          <w:sz w:val="28"/>
          <w:szCs w:val="28"/>
          <w:lang w:val="ru-RU"/>
        </w:rPr>
        <w:t>од</w:t>
      </w:r>
      <w:r w:rsidRPr="00C16DB8">
        <w:rPr>
          <w:sz w:val="28"/>
          <w:szCs w:val="28"/>
          <w:lang w:val="ru-RU"/>
        </w:rPr>
        <w:t>.</w:t>
      </w:r>
    </w:p>
    <w:p w:rsidR="005A743F" w:rsidRPr="00C16DB8" w:rsidRDefault="005A743F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Проверка корректности </w:t>
      </w:r>
      <w:r w:rsidR="00637087" w:rsidRPr="00C16DB8">
        <w:rPr>
          <w:sz w:val="28"/>
          <w:szCs w:val="28"/>
          <w:lang w:val="ru-RU"/>
        </w:rPr>
        <w:t xml:space="preserve">отображения </w:t>
      </w:r>
      <w:r w:rsidRPr="00C16DB8">
        <w:rPr>
          <w:sz w:val="28"/>
          <w:szCs w:val="28"/>
          <w:lang w:val="ru-RU"/>
        </w:rPr>
        <w:t xml:space="preserve">данных в поле </w:t>
      </w:r>
      <w:r w:rsidR="0083604B" w:rsidRPr="00C16DB8">
        <w:rPr>
          <w:sz w:val="28"/>
          <w:szCs w:val="28"/>
          <w:lang w:val="ru-RU"/>
        </w:rPr>
        <w:t>Режиссер</w:t>
      </w:r>
      <w:r w:rsidRPr="00C16DB8">
        <w:rPr>
          <w:sz w:val="28"/>
          <w:szCs w:val="28"/>
          <w:lang w:val="ru-RU"/>
        </w:rPr>
        <w:t>.</w:t>
      </w:r>
    </w:p>
    <w:p w:rsidR="005A743F" w:rsidRPr="00C16DB8" w:rsidRDefault="005A743F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Проверка корректности </w:t>
      </w:r>
      <w:r w:rsidR="00637087" w:rsidRPr="00C16DB8">
        <w:rPr>
          <w:sz w:val="28"/>
          <w:szCs w:val="28"/>
          <w:lang w:val="ru-RU"/>
        </w:rPr>
        <w:t xml:space="preserve">отображения </w:t>
      </w:r>
      <w:r w:rsidRPr="00C16DB8">
        <w:rPr>
          <w:sz w:val="28"/>
          <w:szCs w:val="28"/>
          <w:lang w:val="ru-RU"/>
        </w:rPr>
        <w:t xml:space="preserve">данных в поле </w:t>
      </w:r>
      <w:r w:rsidR="0083604B" w:rsidRPr="00C16DB8">
        <w:rPr>
          <w:sz w:val="28"/>
          <w:szCs w:val="28"/>
          <w:lang w:val="ru-RU"/>
        </w:rPr>
        <w:t>Главная роль</w:t>
      </w:r>
      <w:r w:rsidRPr="00C16DB8">
        <w:rPr>
          <w:sz w:val="28"/>
          <w:szCs w:val="28"/>
          <w:lang w:val="ru-RU"/>
        </w:rPr>
        <w:t>.</w:t>
      </w:r>
    </w:p>
    <w:p w:rsidR="003C0A8C" w:rsidRPr="00C16DB8" w:rsidRDefault="005A743F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Проверка корректности </w:t>
      </w:r>
      <w:r w:rsidR="00637087" w:rsidRPr="00C16DB8">
        <w:rPr>
          <w:sz w:val="28"/>
          <w:szCs w:val="28"/>
          <w:lang w:val="ru-RU"/>
        </w:rPr>
        <w:t xml:space="preserve">отображения </w:t>
      </w:r>
      <w:r w:rsidRPr="00C16DB8">
        <w:rPr>
          <w:sz w:val="28"/>
          <w:szCs w:val="28"/>
          <w:lang w:val="ru-RU"/>
        </w:rPr>
        <w:t xml:space="preserve">данных в поле </w:t>
      </w:r>
      <w:r w:rsidR="0083604B" w:rsidRPr="00C16DB8">
        <w:rPr>
          <w:sz w:val="28"/>
          <w:szCs w:val="28"/>
          <w:lang w:val="ru-RU"/>
        </w:rPr>
        <w:t>Краткое содержание</w:t>
      </w:r>
      <w:r w:rsidR="003C0A8C" w:rsidRPr="00C16DB8">
        <w:rPr>
          <w:sz w:val="28"/>
          <w:szCs w:val="28"/>
          <w:lang w:val="ru-RU"/>
        </w:rPr>
        <w:t>.</w:t>
      </w:r>
    </w:p>
    <w:p w:rsidR="003C0A8C" w:rsidRPr="00C16DB8" w:rsidRDefault="003C0A8C" w:rsidP="003C0A8C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Проверка корректности </w:t>
      </w:r>
      <w:r w:rsidR="00637087" w:rsidRPr="00C16DB8">
        <w:rPr>
          <w:sz w:val="28"/>
          <w:szCs w:val="28"/>
          <w:lang w:val="ru-RU"/>
        </w:rPr>
        <w:t xml:space="preserve">отображения </w:t>
      </w:r>
      <w:r w:rsidRPr="00C16DB8">
        <w:rPr>
          <w:sz w:val="28"/>
          <w:szCs w:val="28"/>
          <w:lang w:val="ru-RU"/>
        </w:rPr>
        <w:t>данных в поле Оценка.</w:t>
      </w:r>
    </w:p>
    <w:p w:rsidR="005A743F" w:rsidRPr="00C16DB8" w:rsidRDefault="003C0A8C" w:rsidP="003C0A8C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 xml:space="preserve">Проверка корректности </w:t>
      </w:r>
      <w:r w:rsidR="00637087" w:rsidRPr="00C16DB8">
        <w:rPr>
          <w:sz w:val="28"/>
          <w:szCs w:val="28"/>
          <w:lang w:val="ru-RU"/>
        </w:rPr>
        <w:t xml:space="preserve">отображения </w:t>
      </w:r>
      <w:r w:rsidRPr="00C16DB8">
        <w:rPr>
          <w:sz w:val="28"/>
          <w:szCs w:val="28"/>
          <w:lang w:val="ru-RU"/>
        </w:rPr>
        <w:t>данных в поле Наличие</w:t>
      </w:r>
      <w:r w:rsidR="005A743F" w:rsidRPr="00C16DB8">
        <w:rPr>
          <w:sz w:val="28"/>
          <w:szCs w:val="28"/>
          <w:lang w:val="ru-RU"/>
        </w:rPr>
        <w:t>.</w:t>
      </w:r>
    </w:p>
    <w:p w:rsidR="005A743F" w:rsidRPr="00C16DB8" w:rsidRDefault="005A743F">
      <w:pPr>
        <w:rPr>
          <w:sz w:val="28"/>
          <w:szCs w:val="28"/>
          <w:lang w:val="ru-RU"/>
        </w:rPr>
      </w:pPr>
    </w:p>
    <w:p w:rsidR="005A743F" w:rsidRPr="00C16DB8" w:rsidRDefault="005A743F">
      <w:pPr>
        <w:jc w:val="center"/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 xml:space="preserve">Тест </w:t>
      </w:r>
      <w:r w:rsidRPr="00C16DB8">
        <w:rPr>
          <w:rStyle w:val="1"/>
          <w:sz w:val="28"/>
          <w:szCs w:val="28"/>
          <w:lang w:val="en-US"/>
        </w:rPr>
        <w:t>case</w:t>
      </w:r>
      <w:r w:rsidRPr="00C16DB8">
        <w:rPr>
          <w:rStyle w:val="1"/>
          <w:sz w:val="28"/>
          <w:szCs w:val="28"/>
          <w:lang w:val="ru-RU"/>
        </w:rPr>
        <w:t>:Добавление пользователя</w:t>
      </w:r>
    </w:p>
    <w:p w:rsidR="005A743F" w:rsidRPr="00C16DB8" w:rsidRDefault="005A743F">
      <w:pPr>
        <w:pStyle w:val="a8"/>
        <w:rPr>
          <w:rStyle w:val="a5"/>
          <w:sz w:val="28"/>
          <w:szCs w:val="28"/>
          <w:lang w:val="ru-RU"/>
        </w:rPr>
      </w:pPr>
      <w:r w:rsidRPr="00C16DB8">
        <w:rPr>
          <w:rStyle w:val="a5"/>
          <w:sz w:val="28"/>
          <w:szCs w:val="28"/>
          <w:lang w:val="ru-RU"/>
        </w:rPr>
        <w:t>Условия воспроизведения:</w:t>
      </w:r>
    </w:p>
    <w:p w:rsidR="005A743F" w:rsidRPr="00C16DB8" w:rsidRDefault="005A743F">
      <w:pPr>
        <w:pStyle w:val="a8"/>
        <w:numPr>
          <w:ilvl w:val="0"/>
          <w:numId w:val="5"/>
        </w:numPr>
        <w:rPr>
          <w:rStyle w:val="a5"/>
          <w:b w:val="0"/>
          <w:bCs w:val="0"/>
          <w:sz w:val="28"/>
          <w:szCs w:val="28"/>
          <w:lang w:val="ru-RU"/>
        </w:rPr>
      </w:pPr>
      <w:r w:rsidRPr="00C16DB8">
        <w:rPr>
          <w:rStyle w:val="a5"/>
          <w:b w:val="0"/>
          <w:bCs w:val="0"/>
          <w:sz w:val="28"/>
          <w:szCs w:val="28"/>
          <w:lang w:val="ru-RU"/>
        </w:rPr>
        <w:t xml:space="preserve">Установить </w:t>
      </w:r>
      <w:r w:rsidR="00637087" w:rsidRPr="00C16DB8">
        <w:rPr>
          <w:rStyle w:val="a5"/>
          <w:b w:val="0"/>
          <w:bCs w:val="0"/>
          <w:sz w:val="28"/>
          <w:szCs w:val="28"/>
          <w:lang w:val="en-US"/>
        </w:rPr>
        <w:t>XAMPP</w:t>
      </w:r>
      <w:r w:rsidRPr="00C16DB8">
        <w:rPr>
          <w:rStyle w:val="a5"/>
          <w:b w:val="0"/>
          <w:bCs w:val="0"/>
          <w:sz w:val="28"/>
          <w:szCs w:val="28"/>
          <w:lang w:val="ru-RU"/>
        </w:rPr>
        <w:t>(</w:t>
      </w:r>
      <w:r w:rsidR="00637087" w:rsidRPr="00C16DB8">
        <w:rPr>
          <w:rStyle w:val="a5"/>
          <w:b w:val="0"/>
          <w:bCs w:val="0"/>
          <w:sz w:val="28"/>
          <w:szCs w:val="28"/>
          <w:lang w:val="en-US"/>
        </w:rPr>
        <w:t>MySQL</w:t>
      </w:r>
      <w:r w:rsidRPr="00C16DB8">
        <w:rPr>
          <w:rStyle w:val="a5"/>
          <w:b w:val="0"/>
          <w:bCs w:val="0"/>
          <w:sz w:val="28"/>
          <w:szCs w:val="28"/>
          <w:lang w:val="ru-RU"/>
        </w:rPr>
        <w:t>)</w:t>
      </w:r>
    </w:p>
    <w:p w:rsidR="005A743F" w:rsidRPr="00C16DB8" w:rsidRDefault="005A743F">
      <w:pPr>
        <w:pStyle w:val="a8"/>
        <w:numPr>
          <w:ilvl w:val="0"/>
          <w:numId w:val="5"/>
        </w:numPr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 xml:space="preserve">Запустить </w:t>
      </w:r>
      <w:r w:rsidR="00C8260C" w:rsidRPr="00C16DB8">
        <w:rPr>
          <w:rStyle w:val="1"/>
          <w:sz w:val="28"/>
          <w:szCs w:val="28"/>
          <w:lang w:val="en-US"/>
        </w:rPr>
        <w:t>MySQL server</w:t>
      </w:r>
    </w:p>
    <w:p w:rsidR="00C8260C" w:rsidRPr="00C16DB8" w:rsidRDefault="00C8260C">
      <w:pPr>
        <w:pStyle w:val="a8"/>
        <w:numPr>
          <w:ilvl w:val="0"/>
          <w:numId w:val="5"/>
        </w:numPr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 xml:space="preserve">Запустить </w:t>
      </w:r>
      <w:r w:rsidRPr="00C16DB8">
        <w:rPr>
          <w:rStyle w:val="1"/>
          <w:sz w:val="28"/>
          <w:szCs w:val="28"/>
          <w:lang w:val="en-US"/>
        </w:rPr>
        <w:t>HeidiSQL</w:t>
      </w:r>
    </w:p>
    <w:p w:rsidR="005A743F" w:rsidRPr="00C16DB8" w:rsidRDefault="005A743F">
      <w:pPr>
        <w:pStyle w:val="a8"/>
        <w:rPr>
          <w:rStyle w:val="a5"/>
          <w:sz w:val="28"/>
          <w:szCs w:val="28"/>
        </w:rPr>
      </w:pPr>
      <w:r w:rsidRPr="00C16DB8">
        <w:rPr>
          <w:rStyle w:val="a5"/>
          <w:sz w:val="28"/>
          <w:szCs w:val="28"/>
        </w:rPr>
        <w:t>Как воспроизвести:</w:t>
      </w:r>
    </w:p>
    <w:p w:rsidR="005A743F" w:rsidRPr="00C16DB8" w:rsidRDefault="005A743F" w:rsidP="00C8260C">
      <w:pPr>
        <w:pStyle w:val="a8"/>
        <w:numPr>
          <w:ilvl w:val="0"/>
          <w:numId w:val="9"/>
        </w:numPr>
        <w:spacing w:after="0"/>
        <w:rPr>
          <w:rStyle w:val="1"/>
          <w:sz w:val="28"/>
          <w:szCs w:val="28"/>
          <w:lang w:val="ru-RU"/>
        </w:rPr>
      </w:pPr>
      <w:r w:rsidRPr="00C16DB8">
        <w:rPr>
          <w:sz w:val="28"/>
          <w:szCs w:val="28"/>
        </w:rPr>
        <w:t xml:space="preserve">Нажать на кнопку Добавить </w:t>
      </w:r>
      <w:r w:rsidR="00C8260C" w:rsidRPr="00C16DB8">
        <w:rPr>
          <w:sz w:val="28"/>
          <w:szCs w:val="28"/>
          <w:lang w:val="ru-RU"/>
        </w:rPr>
        <w:t>строку</w:t>
      </w:r>
      <w:r w:rsidRPr="00C16DB8">
        <w:rPr>
          <w:rStyle w:val="1"/>
          <w:sz w:val="28"/>
          <w:szCs w:val="28"/>
          <w:lang w:val="ru-RU"/>
        </w:rPr>
        <w:t>.</w:t>
      </w:r>
    </w:p>
    <w:p w:rsidR="00C8260C" w:rsidRPr="00C16DB8" w:rsidRDefault="00C8260C" w:rsidP="00C8260C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Проверка корректности ввода данных в поле Название.</w:t>
      </w:r>
    </w:p>
    <w:p w:rsidR="00C8260C" w:rsidRPr="00C16DB8" w:rsidRDefault="00C8260C" w:rsidP="00C8260C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Проверка корректности ввода данных в поле Студия.</w:t>
      </w:r>
    </w:p>
    <w:p w:rsidR="00C8260C" w:rsidRPr="00C16DB8" w:rsidRDefault="00C8260C" w:rsidP="00C8260C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Проверка корректности ввода данных в поле Жанр.</w:t>
      </w:r>
    </w:p>
    <w:p w:rsidR="00C8260C" w:rsidRPr="00C16DB8" w:rsidRDefault="00C8260C" w:rsidP="00C8260C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Проверка корректности ввода данных в поле Год.</w:t>
      </w:r>
    </w:p>
    <w:p w:rsidR="00C8260C" w:rsidRPr="00C16DB8" w:rsidRDefault="00C8260C" w:rsidP="00C8260C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Проверка корректности ввода данных в поле Режиссер.</w:t>
      </w:r>
    </w:p>
    <w:p w:rsidR="00C8260C" w:rsidRPr="00C16DB8" w:rsidRDefault="00C8260C" w:rsidP="00C8260C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Проверка корректности ввода данных в поле Главная роль.</w:t>
      </w:r>
    </w:p>
    <w:p w:rsidR="00C8260C" w:rsidRPr="00C16DB8" w:rsidRDefault="00C8260C" w:rsidP="00C8260C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Проверка корректности ввода данных в поле Краткое содержание.</w:t>
      </w:r>
    </w:p>
    <w:p w:rsidR="00C8260C" w:rsidRPr="00C16DB8" w:rsidRDefault="00C8260C" w:rsidP="00C8260C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Проверка корректности ввода данных в поле Оценка.</w:t>
      </w:r>
    </w:p>
    <w:p w:rsidR="00C8260C" w:rsidRPr="00C16DB8" w:rsidRDefault="00C8260C" w:rsidP="00C8260C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Проверка корректности ввода данных в поле Наличие.</w:t>
      </w:r>
    </w:p>
    <w:p w:rsidR="005A743F" w:rsidRPr="00C16DB8" w:rsidRDefault="005A743F">
      <w:pPr>
        <w:pStyle w:val="a8"/>
        <w:rPr>
          <w:rStyle w:val="a5"/>
          <w:sz w:val="28"/>
          <w:szCs w:val="28"/>
        </w:rPr>
      </w:pPr>
      <w:r w:rsidRPr="00C16DB8">
        <w:rPr>
          <w:rStyle w:val="a5"/>
          <w:sz w:val="28"/>
          <w:szCs w:val="28"/>
        </w:rPr>
        <w:t>Фактический результат:</w:t>
      </w:r>
    </w:p>
    <w:p w:rsidR="005A743F" w:rsidRPr="00C16DB8" w:rsidRDefault="005A743F">
      <w:pPr>
        <w:pStyle w:val="a8"/>
        <w:rPr>
          <w:rStyle w:val="a5"/>
          <w:b w:val="0"/>
          <w:bCs w:val="0"/>
          <w:sz w:val="28"/>
          <w:szCs w:val="28"/>
          <w:lang w:val="ru-RU"/>
        </w:rPr>
      </w:pPr>
      <w:r w:rsidRPr="00C16DB8">
        <w:rPr>
          <w:rStyle w:val="a5"/>
          <w:b w:val="0"/>
          <w:bCs w:val="0"/>
          <w:sz w:val="28"/>
          <w:szCs w:val="28"/>
        </w:rPr>
        <w:t>Выдаётся</w:t>
      </w:r>
      <w:r w:rsidRPr="00C16DB8">
        <w:rPr>
          <w:rStyle w:val="a5"/>
          <w:b w:val="0"/>
          <w:bCs w:val="0"/>
          <w:sz w:val="28"/>
          <w:szCs w:val="28"/>
          <w:lang w:val="ru-RU"/>
        </w:rPr>
        <w:t xml:space="preserve"> сообщение об ошибке</w:t>
      </w:r>
    </w:p>
    <w:p w:rsidR="005A743F" w:rsidRPr="00C16DB8" w:rsidRDefault="005A743F">
      <w:pPr>
        <w:pStyle w:val="a8"/>
        <w:rPr>
          <w:rStyle w:val="1"/>
          <w:sz w:val="28"/>
          <w:szCs w:val="28"/>
          <w:lang w:val="ru-RU"/>
        </w:rPr>
      </w:pPr>
      <w:r w:rsidRPr="00C16DB8">
        <w:rPr>
          <w:rStyle w:val="a5"/>
          <w:sz w:val="28"/>
          <w:szCs w:val="28"/>
        </w:rPr>
        <w:t>Ожидаемый результат:</w:t>
      </w:r>
      <w:r w:rsidRPr="00C16DB8">
        <w:rPr>
          <w:sz w:val="28"/>
          <w:szCs w:val="28"/>
        </w:rPr>
        <w:br/>
      </w:r>
      <w:r w:rsidR="00AD3143">
        <w:rPr>
          <w:rStyle w:val="1"/>
          <w:sz w:val="28"/>
          <w:szCs w:val="28"/>
          <w:lang w:val="ru-RU"/>
        </w:rPr>
        <w:t>При не</w:t>
      </w:r>
      <w:r w:rsidRPr="00C16DB8">
        <w:rPr>
          <w:rStyle w:val="1"/>
          <w:sz w:val="28"/>
          <w:szCs w:val="28"/>
          <w:lang w:val="ru-RU"/>
        </w:rPr>
        <w:t>корректном вводе данных в поле выводилось уведомление об это</w:t>
      </w:r>
      <w:r w:rsidR="00826D73" w:rsidRPr="00C16DB8">
        <w:rPr>
          <w:rStyle w:val="1"/>
          <w:sz w:val="28"/>
          <w:szCs w:val="28"/>
          <w:lang w:val="ru-RU"/>
        </w:rPr>
        <w:t>м</w:t>
      </w:r>
      <w:r w:rsidRPr="00C16DB8">
        <w:rPr>
          <w:rStyle w:val="1"/>
          <w:sz w:val="28"/>
          <w:szCs w:val="28"/>
          <w:lang w:val="ru-RU"/>
        </w:rPr>
        <w:t>.</w:t>
      </w:r>
    </w:p>
    <w:p w:rsidR="005A743F" w:rsidRPr="00C16DB8" w:rsidRDefault="005A743F">
      <w:pPr>
        <w:jc w:val="center"/>
        <w:rPr>
          <w:sz w:val="28"/>
          <w:szCs w:val="28"/>
        </w:rPr>
      </w:pPr>
    </w:p>
    <w:p w:rsidR="001010EA" w:rsidRPr="00C16DB8" w:rsidRDefault="001010EA">
      <w:pPr>
        <w:pStyle w:val="a8"/>
        <w:jc w:val="center"/>
        <w:rPr>
          <w:rStyle w:val="a5"/>
          <w:sz w:val="28"/>
          <w:szCs w:val="28"/>
          <w:lang w:val="ru-RU"/>
        </w:rPr>
      </w:pPr>
    </w:p>
    <w:p w:rsidR="001010EA" w:rsidRPr="00C16DB8" w:rsidRDefault="001010EA">
      <w:pPr>
        <w:pStyle w:val="a8"/>
        <w:jc w:val="center"/>
        <w:rPr>
          <w:rStyle w:val="a5"/>
          <w:sz w:val="28"/>
          <w:szCs w:val="28"/>
          <w:lang w:val="ru-RU"/>
        </w:rPr>
      </w:pPr>
    </w:p>
    <w:p w:rsidR="001010EA" w:rsidRPr="00C16DB8" w:rsidRDefault="001010EA">
      <w:pPr>
        <w:pStyle w:val="a8"/>
        <w:jc w:val="center"/>
        <w:rPr>
          <w:rStyle w:val="a5"/>
          <w:sz w:val="28"/>
          <w:szCs w:val="28"/>
          <w:lang w:val="ru-RU"/>
        </w:rPr>
      </w:pPr>
    </w:p>
    <w:p w:rsidR="001010EA" w:rsidRPr="00C16DB8" w:rsidRDefault="001010EA">
      <w:pPr>
        <w:pStyle w:val="a8"/>
        <w:jc w:val="center"/>
        <w:rPr>
          <w:rStyle w:val="a5"/>
          <w:sz w:val="28"/>
          <w:szCs w:val="28"/>
          <w:lang w:val="ru-RU"/>
        </w:rPr>
      </w:pPr>
    </w:p>
    <w:p w:rsidR="005A743F" w:rsidRPr="00281189" w:rsidRDefault="002676D3">
      <w:pPr>
        <w:pStyle w:val="a8"/>
        <w:jc w:val="center"/>
        <w:rPr>
          <w:rStyle w:val="a5"/>
          <w:sz w:val="32"/>
          <w:szCs w:val="28"/>
          <w:lang w:val="ru-RU"/>
        </w:rPr>
      </w:pPr>
      <w:r w:rsidRPr="00C16DB8">
        <w:rPr>
          <w:rStyle w:val="a5"/>
          <w:sz w:val="28"/>
          <w:szCs w:val="28"/>
          <w:lang w:val="ru-RU"/>
        </w:rPr>
        <w:br w:type="page"/>
      </w:r>
      <w:r w:rsidR="005A743F" w:rsidRPr="00281189">
        <w:rPr>
          <w:rStyle w:val="a5"/>
          <w:sz w:val="32"/>
          <w:szCs w:val="28"/>
          <w:lang w:val="ru-RU"/>
        </w:rPr>
        <w:lastRenderedPageBreak/>
        <w:t>Пояснительная записка</w:t>
      </w:r>
    </w:p>
    <w:p w:rsidR="005A743F" w:rsidRPr="00C16DB8" w:rsidRDefault="005A743F">
      <w:pPr>
        <w:pStyle w:val="a8"/>
        <w:jc w:val="center"/>
        <w:rPr>
          <w:rStyle w:val="a5"/>
          <w:sz w:val="28"/>
          <w:szCs w:val="28"/>
          <w:lang w:val="ru-RU"/>
        </w:rPr>
      </w:pPr>
      <w:r w:rsidRPr="00C16DB8">
        <w:rPr>
          <w:rStyle w:val="a5"/>
          <w:sz w:val="28"/>
          <w:szCs w:val="28"/>
          <w:lang w:val="ru-RU"/>
        </w:rPr>
        <w:t>Введение</w:t>
      </w:r>
    </w:p>
    <w:p w:rsidR="005A743F" w:rsidRPr="00C16DB8" w:rsidRDefault="005A743F" w:rsidP="0046713D">
      <w:pPr>
        <w:pStyle w:val="a8"/>
        <w:ind w:firstLine="706"/>
        <w:jc w:val="both"/>
        <w:rPr>
          <w:rStyle w:val="a5"/>
          <w:b w:val="0"/>
          <w:bCs w:val="0"/>
          <w:sz w:val="28"/>
          <w:szCs w:val="28"/>
          <w:lang w:val="ru-RU"/>
        </w:rPr>
      </w:pPr>
      <w:r w:rsidRPr="00C16DB8">
        <w:rPr>
          <w:rStyle w:val="a5"/>
          <w:b w:val="0"/>
          <w:bCs w:val="0"/>
          <w:sz w:val="28"/>
          <w:szCs w:val="28"/>
          <w:lang w:val="ru-RU"/>
        </w:rPr>
        <w:t xml:space="preserve">Название программы: </w:t>
      </w:r>
      <w:r w:rsidR="005C0155" w:rsidRPr="00C16DB8">
        <w:rPr>
          <w:sz w:val="28"/>
          <w:szCs w:val="28"/>
          <w:lang w:val="ru-RU"/>
        </w:rPr>
        <w:t>Справочник владельца видеотеки</w:t>
      </w:r>
    </w:p>
    <w:p w:rsidR="005A743F" w:rsidRPr="00C16DB8" w:rsidRDefault="005A743F">
      <w:pPr>
        <w:pStyle w:val="a8"/>
        <w:jc w:val="center"/>
        <w:rPr>
          <w:rStyle w:val="a5"/>
          <w:b w:val="0"/>
          <w:bCs w:val="0"/>
          <w:sz w:val="28"/>
          <w:szCs w:val="28"/>
          <w:lang w:val="ru-RU"/>
        </w:rPr>
      </w:pPr>
      <w:r w:rsidRPr="00C16DB8">
        <w:rPr>
          <w:rStyle w:val="a5"/>
          <w:b w:val="0"/>
          <w:bCs w:val="0"/>
          <w:sz w:val="28"/>
          <w:szCs w:val="28"/>
          <w:lang w:val="ru-RU"/>
        </w:rPr>
        <w:t>Назначение и область применения</w:t>
      </w:r>
    </w:p>
    <w:p w:rsidR="005A743F" w:rsidRPr="00C16DB8" w:rsidRDefault="005C0155" w:rsidP="0046713D">
      <w:pPr>
        <w:ind w:firstLine="706"/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Программа Справочник владельца видеотеки</w:t>
      </w:r>
      <w:r w:rsidR="005A743F" w:rsidRPr="00C16DB8">
        <w:rPr>
          <w:sz w:val="28"/>
          <w:szCs w:val="28"/>
          <w:lang w:val="ru-RU"/>
        </w:rPr>
        <w:t xml:space="preserve"> применяется в сфере хранение информации о </w:t>
      </w:r>
      <w:r w:rsidR="00C32F63" w:rsidRPr="00C16DB8">
        <w:rPr>
          <w:sz w:val="28"/>
          <w:szCs w:val="28"/>
          <w:lang w:val="ru-RU"/>
        </w:rPr>
        <w:t>фильмах</w:t>
      </w:r>
      <w:r w:rsidR="005A743F" w:rsidRPr="00C16DB8">
        <w:rPr>
          <w:sz w:val="28"/>
          <w:szCs w:val="28"/>
          <w:lang w:val="ru-RU"/>
        </w:rPr>
        <w:t xml:space="preserve">. Программа </w:t>
      </w:r>
      <w:r w:rsidR="006D2B9A" w:rsidRPr="00C16DB8">
        <w:rPr>
          <w:sz w:val="28"/>
          <w:szCs w:val="28"/>
          <w:lang w:val="ru-RU"/>
        </w:rPr>
        <w:t>Справочник владельца видеотеки</w:t>
      </w:r>
      <w:r w:rsidR="005A743F" w:rsidRPr="00C16DB8">
        <w:rPr>
          <w:sz w:val="28"/>
          <w:szCs w:val="28"/>
          <w:lang w:val="ru-RU"/>
        </w:rPr>
        <w:t xml:space="preserve"> будет хорошим дополнение для любого пользователя интернета.</w:t>
      </w:r>
    </w:p>
    <w:p w:rsidR="005A743F" w:rsidRPr="00C16DB8" w:rsidRDefault="005A743F" w:rsidP="0046713D">
      <w:pPr>
        <w:jc w:val="both"/>
        <w:rPr>
          <w:rStyle w:val="a5"/>
          <w:b w:val="0"/>
          <w:bCs w:val="0"/>
          <w:sz w:val="28"/>
          <w:szCs w:val="28"/>
          <w:lang w:val="ru-RU"/>
        </w:rPr>
      </w:pPr>
      <w:r w:rsidRPr="00C16DB8">
        <w:rPr>
          <w:rStyle w:val="a5"/>
          <w:b w:val="0"/>
          <w:bCs w:val="0"/>
          <w:sz w:val="28"/>
          <w:szCs w:val="28"/>
          <w:lang w:val="ru-RU"/>
        </w:rPr>
        <w:t xml:space="preserve">Классы решаем задач: программа </w:t>
      </w:r>
      <w:r w:rsidR="000D080F" w:rsidRPr="00C16DB8">
        <w:rPr>
          <w:sz w:val="28"/>
          <w:szCs w:val="28"/>
          <w:lang w:val="ru-RU"/>
        </w:rPr>
        <w:t>Справочник владельца видеотеки</w:t>
      </w:r>
      <w:r w:rsidRPr="00C16DB8">
        <w:rPr>
          <w:rStyle w:val="a5"/>
          <w:b w:val="0"/>
          <w:bCs w:val="0"/>
          <w:sz w:val="28"/>
          <w:szCs w:val="28"/>
          <w:lang w:val="ru-RU"/>
        </w:rPr>
        <w:t xml:space="preserve"> решает проблему поиска информации о </w:t>
      </w:r>
      <w:r w:rsidR="000D080F" w:rsidRPr="00C16DB8">
        <w:rPr>
          <w:rStyle w:val="a5"/>
          <w:b w:val="0"/>
          <w:bCs w:val="0"/>
          <w:sz w:val="28"/>
          <w:szCs w:val="28"/>
          <w:lang w:val="ru-RU"/>
        </w:rPr>
        <w:t>имеющихся фильмах</w:t>
      </w:r>
      <w:r w:rsidRPr="00C16DB8">
        <w:rPr>
          <w:rStyle w:val="a5"/>
          <w:b w:val="0"/>
          <w:bCs w:val="0"/>
          <w:sz w:val="28"/>
          <w:szCs w:val="28"/>
          <w:lang w:val="ru-RU"/>
        </w:rPr>
        <w:t>.</w:t>
      </w:r>
    </w:p>
    <w:p w:rsidR="005A743F" w:rsidRPr="00C16DB8" w:rsidRDefault="005A743F">
      <w:pPr>
        <w:jc w:val="both"/>
        <w:rPr>
          <w:sz w:val="28"/>
          <w:szCs w:val="28"/>
          <w:lang w:val="ru-RU"/>
        </w:rPr>
      </w:pPr>
    </w:p>
    <w:p w:rsidR="005A743F" w:rsidRPr="00C16DB8" w:rsidRDefault="005A743F">
      <w:pPr>
        <w:jc w:val="center"/>
        <w:rPr>
          <w:sz w:val="28"/>
          <w:szCs w:val="28"/>
          <w:lang w:val="ru-RU"/>
        </w:rPr>
      </w:pPr>
    </w:p>
    <w:p w:rsidR="005A743F" w:rsidRPr="00C16DB8" w:rsidRDefault="005A743F">
      <w:pPr>
        <w:jc w:val="center"/>
        <w:rPr>
          <w:b/>
          <w:bCs/>
          <w:sz w:val="28"/>
          <w:szCs w:val="28"/>
          <w:lang w:val="ru-RU"/>
        </w:rPr>
      </w:pPr>
      <w:r w:rsidRPr="00C16DB8">
        <w:rPr>
          <w:b/>
          <w:bCs/>
          <w:sz w:val="28"/>
          <w:szCs w:val="28"/>
          <w:lang w:val="ru-RU"/>
        </w:rPr>
        <w:t>Технические характеристики</w:t>
      </w:r>
    </w:p>
    <w:p w:rsidR="005A743F" w:rsidRPr="00C16DB8" w:rsidRDefault="005A743F" w:rsidP="0046713D">
      <w:pPr>
        <w:numPr>
          <w:ilvl w:val="0"/>
          <w:numId w:val="6"/>
        </w:numPr>
        <w:jc w:val="both"/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 xml:space="preserve">Задачи: создать функционал для работы программы </w:t>
      </w:r>
      <w:r w:rsidR="009739AA" w:rsidRPr="00C16DB8">
        <w:rPr>
          <w:sz w:val="28"/>
          <w:szCs w:val="28"/>
          <w:lang w:val="ru-RU"/>
        </w:rPr>
        <w:t>Справочник владельца видеотеки</w:t>
      </w:r>
      <w:r w:rsidRPr="00C16DB8">
        <w:rPr>
          <w:rStyle w:val="1"/>
          <w:sz w:val="28"/>
          <w:szCs w:val="28"/>
          <w:lang w:val="ru-RU"/>
        </w:rPr>
        <w:t>, создать базу данных, написать пользовательское приложение.</w:t>
      </w:r>
    </w:p>
    <w:p w:rsidR="005A743F" w:rsidRPr="00C16DB8" w:rsidRDefault="005A743F" w:rsidP="0046713D">
      <w:pPr>
        <w:numPr>
          <w:ilvl w:val="0"/>
          <w:numId w:val="6"/>
        </w:numPr>
        <w:jc w:val="both"/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 xml:space="preserve">Алгоритмы: алгоритмы в данной программе не применялись, потому что все алгоритмы были реализованы разработчиками </w:t>
      </w:r>
      <w:r w:rsidRPr="00C16DB8">
        <w:rPr>
          <w:rStyle w:val="1"/>
          <w:sz w:val="28"/>
          <w:szCs w:val="28"/>
          <w:lang w:val="en-US"/>
        </w:rPr>
        <w:t>MySQL</w:t>
      </w:r>
      <w:r w:rsidRPr="00C16DB8">
        <w:rPr>
          <w:rStyle w:val="1"/>
          <w:sz w:val="28"/>
          <w:szCs w:val="28"/>
          <w:lang w:val="ru-RU"/>
        </w:rPr>
        <w:t>.</w:t>
      </w:r>
    </w:p>
    <w:p w:rsidR="004F0606" w:rsidRPr="00C16DB8" w:rsidRDefault="005A743F" w:rsidP="0046713D">
      <w:pPr>
        <w:numPr>
          <w:ilvl w:val="0"/>
          <w:numId w:val="6"/>
        </w:numPr>
        <w:jc w:val="both"/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 xml:space="preserve">Описание и обоснованный выбор организации входных и выходных данных: выходные и входные данные хранятся в </w:t>
      </w:r>
      <w:r w:rsidR="004F0606" w:rsidRPr="00C16DB8">
        <w:rPr>
          <w:rStyle w:val="1"/>
          <w:sz w:val="28"/>
          <w:szCs w:val="28"/>
          <w:lang w:val="ru-RU"/>
        </w:rPr>
        <w:t>5</w:t>
      </w:r>
      <w:r w:rsidRPr="00C16DB8">
        <w:rPr>
          <w:rStyle w:val="1"/>
          <w:sz w:val="28"/>
          <w:szCs w:val="28"/>
          <w:lang w:val="ru-RU"/>
        </w:rPr>
        <w:t xml:space="preserve"> таблицах базы данных </w:t>
      </w:r>
      <w:r w:rsidR="004F0606" w:rsidRPr="00C16DB8">
        <w:rPr>
          <w:rStyle w:val="1"/>
          <w:sz w:val="28"/>
          <w:szCs w:val="28"/>
          <w:lang w:val="en-US"/>
        </w:rPr>
        <w:t>movie</w:t>
      </w:r>
      <w:r w:rsidRPr="00C16DB8">
        <w:rPr>
          <w:rStyle w:val="1"/>
          <w:sz w:val="28"/>
          <w:szCs w:val="28"/>
          <w:lang w:val="ru-RU"/>
        </w:rPr>
        <w:t xml:space="preserve">. </w:t>
      </w:r>
    </w:p>
    <w:p w:rsidR="005A743F" w:rsidRPr="00C16DB8" w:rsidRDefault="005A743F" w:rsidP="0046713D">
      <w:pPr>
        <w:numPr>
          <w:ilvl w:val="0"/>
          <w:numId w:val="6"/>
        </w:numPr>
        <w:jc w:val="both"/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 xml:space="preserve">Описание и обоснованный выбор технических и программных средств: PHP был выбран, потому что там есть компоненты для работы с базой данных, </w:t>
      </w:r>
      <w:r w:rsidRPr="00C16DB8">
        <w:rPr>
          <w:rStyle w:val="1"/>
          <w:sz w:val="28"/>
          <w:szCs w:val="28"/>
          <w:lang w:val="en-US"/>
        </w:rPr>
        <w:t>MySQL</w:t>
      </w:r>
      <w:r w:rsidRPr="00C16DB8">
        <w:rPr>
          <w:rStyle w:val="1"/>
          <w:sz w:val="28"/>
          <w:szCs w:val="28"/>
          <w:lang w:val="ru-RU"/>
        </w:rPr>
        <w:t xml:space="preserve"> был выбран, потому что он свободно распространяемый и имеет широкий спектр запросов, MySQL workbench был выбран, потому что он свободно распространяемый и мало занимает места на диске и имеет понятный интерфейс.</w:t>
      </w:r>
    </w:p>
    <w:p w:rsidR="005A743F" w:rsidRPr="00C16DB8" w:rsidRDefault="005A743F" w:rsidP="0046713D">
      <w:pPr>
        <w:jc w:val="both"/>
        <w:rPr>
          <w:sz w:val="28"/>
          <w:szCs w:val="28"/>
          <w:lang w:val="ru-RU"/>
        </w:rPr>
      </w:pPr>
      <w:r w:rsidRPr="00C16DB8">
        <w:rPr>
          <w:sz w:val="28"/>
          <w:szCs w:val="28"/>
          <w:lang w:val="ru-RU"/>
        </w:rPr>
        <w:t>Технико-экономические показатели.</w:t>
      </w:r>
    </w:p>
    <w:p w:rsidR="005A743F" w:rsidRPr="00C16DB8" w:rsidRDefault="005A743F" w:rsidP="0046713D">
      <w:pPr>
        <w:jc w:val="both"/>
        <w:rPr>
          <w:rStyle w:val="1"/>
          <w:sz w:val="28"/>
          <w:szCs w:val="28"/>
          <w:lang w:val="ru-RU"/>
        </w:rPr>
      </w:pPr>
      <w:r w:rsidRPr="00C16DB8">
        <w:rPr>
          <w:rStyle w:val="1"/>
          <w:sz w:val="28"/>
          <w:szCs w:val="28"/>
          <w:lang w:val="ru-RU"/>
        </w:rPr>
        <w:t xml:space="preserve">Программа </w:t>
      </w:r>
      <w:r w:rsidR="00A5100F" w:rsidRPr="00C16DB8">
        <w:rPr>
          <w:sz w:val="28"/>
          <w:szCs w:val="28"/>
          <w:lang w:val="ru-RU"/>
        </w:rPr>
        <w:t xml:space="preserve">Справочник владельца видеотеки </w:t>
      </w:r>
      <w:r w:rsidR="00E84022" w:rsidRPr="00C16DB8">
        <w:rPr>
          <w:rStyle w:val="1"/>
          <w:sz w:val="28"/>
          <w:szCs w:val="28"/>
          <w:lang w:val="ru-RU"/>
        </w:rPr>
        <w:t>имеет преимущество перед ручным с</w:t>
      </w:r>
      <w:r w:rsidR="00E84022" w:rsidRPr="00C16DB8">
        <w:rPr>
          <w:sz w:val="28"/>
          <w:szCs w:val="28"/>
          <w:lang w:val="ru-RU"/>
        </w:rPr>
        <w:t>правочником владельца видеотеки</w:t>
      </w:r>
      <w:r w:rsidRPr="00C16DB8">
        <w:rPr>
          <w:rStyle w:val="1"/>
          <w:sz w:val="28"/>
          <w:szCs w:val="28"/>
          <w:lang w:val="ru-RU"/>
        </w:rPr>
        <w:t xml:space="preserve"> тем, что действия автоматизированы, поиск данных станет легче, возможность формирования электронных документов.</w:t>
      </w:r>
    </w:p>
    <w:p w:rsidR="005A743F" w:rsidRDefault="005A743F"/>
    <w:p w:rsidR="00AF6D4D" w:rsidRDefault="00AF6D4D" w:rsidP="00AF6D4D">
      <w:pPr>
        <w:rPr>
          <w:lang w:val="en-US"/>
        </w:rPr>
      </w:pPr>
    </w:p>
    <w:p w:rsidR="008330B7" w:rsidRDefault="005A743F">
      <w:pPr>
        <w:rPr>
          <w:lang w:val="en-US"/>
        </w:rPr>
      </w:pPr>
      <w:r>
        <w:rPr>
          <w:lang w:val="en-US"/>
        </w:rPr>
        <w:t xml:space="preserve"> </w:t>
      </w:r>
    </w:p>
    <w:p w:rsidR="003934F7" w:rsidRPr="003934F7" w:rsidRDefault="003934F7" w:rsidP="003934F7">
      <w:pPr>
        <w:rPr>
          <w:sz w:val="28"/>
          <w:lang w:val="en-US"/>
        </w:rPr>
      </w:pPr>
    </w:p>
    <w:p w:rsidR="00D428C8" w:rsidRPr="00281189" w:rsidRDefault="00D428C8" w:rsidP="008330B7">
      <w:pPr>
        <w:jc w:val="center"/>
        <w:rPr>
          <w:sz w:val="28"/>
          <w:lang w:val="en-US"/>
        </w:rPr>
      </w:pPr>
    </w:p>
    <w:sectPr w:rsidR="00D428C8" w:rsidRPr="00281189" w:rsidSect="001010EA">
      <w:footerReference w:type="default" r:id="rId8"/>
      <w:pgSz w:w="11905" w:h="16837"/>
      <w:pgMar w:top="1134" w:right="1134" w:bottom="1134" w:left="1134" w:header="720" w:footer="28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B86" w:rsidRDefault="00E93B86" w:rsidP="001010EA">
      <w:pPr>
        <w:spacing w:line="240" w:lineRule="auto"/>
      </w:pPr>
      <w:r>
        <w:separator/>
      </w:r>
    </w:p>
  </w:endnote>
  <w:endnote w:type="continuationSeparator" w:id="0">
    <w:p w:rsidR="00E93B86" w:rsidRDefault="00E93B86" w:rsidP="00101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charset w:val="CC"/>
    <w:family w:val="modern"/>
    <w:pitch w:val="fixed"/>
    <w:sig w:usb0="A00002AF" w:usb1="400078FB" w:usb2="00000000" w:usb3="00000000" w:csb0="0000009F" w:csb1="00000000"/>
  </w:font>
  <w:font w:name="Noto Sans Mono CJK JP Regular"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0EA" w:rsidRDefault="001010EA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934F7">
      <w:rPr>
        <w:noProof/>
      </w:rPr>
      <w:t>13</w:t>
    </w:r>
    <w:r>
      <w:fldChar w:fldCharType="end"/>
    </w:r>
  </w:p>
  <w:p w:rsidR="001010EA" w:rsidRDefault="001010E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B86" w:rsidRDefault="00E93B86" w:rsidP="001010EA">
      <w:pPr>
        <w:spacing w:line="240" w:lineRule="auto"/>
      </w:pPr>
      <w:r>
        <w:separator/>
      </w:r>
    </w:p>
  </w:footnote>
  <w:footnote w:type="continuationSeparator" w:id="0">
    <w:p w:rsidR="00E93B86" w:rsidRDefault="00E93B86" w:rsidP="001010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84"/>
        </w:tabs>
        <w:ind w:left="158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664"/>
        </w:tabs>
        <w:ind w:left="266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744"/>
        </w:tabs>
        <w:ind w:left="3744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65F67B4"/>
    <w:multiLevelType w:val="hybridMultilevel"/>
    <w:tmpl w:val="12407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EA"/>
    <w:rsid w:val="000126C8"/>
    <w:rsid w:val="00017B0A"/>
    <w:rsid w:val="00033A9F"/>
    <w:rsid w:val="000416D8"/>
    <w:rsid w:val="000B6756"/>
    <w:rsid w:val="000B73BD"/>
    <w:rsid w:val="000C09D9"/>
    <w:rsid w:val="000D080F"/>
    <w:rsid w:val="000E59C6"/>
    <w:rsid w:val="001010EA"/>
    <w:rsid w:val="001152F2"/>
    <w:rsid w:val="00137103"/>
    <w:rsid w:val="00190894"/>
    <w:rsid w:val="001A5AC1"/>
    <w:rsid w:val="001E2A84"/>
    <w:rsid w:val="00205E1F"/>
    <w:rsid w:val="002676D3"/>
    <w:rsid w:val="00281189"/>
    <w:rsid w:val="002F5272"/>
    <w:rsid w:val="003324F0"/>
    <w:rsid w:val="00374F8F"/>
    <w:rsid w:val="003934F7"/>
    <w:rsid w:val="003B0F30"/>
    <w:rsid w:val="003C0A8C"/>
    <w:rsid w:val="003F569C"/>
    <w:rsid w:val="00430ADF"/>
    <w:rsid w:val="00453702"/>
    <w:rsid w:val="0046688E"/>
    <w:rsid w:val="0046713D"/>
    <w:rsid w:val="004D65DF"/>
    <w:rsid w:val="004F0606"/>
    <w:rsid w:val="005A743F"/>
    <w:rsid w:val="005C0155"/>
    <w:rsid w:val="00611838"/>
    <w:rsid w:val="00637087"/>
    <w:rsid w:val="006456D7"/>
    <w:rsid w:val="006601BB"/>
    <w:rsid w:val="00662B34"/>
    <w:rsid w:val="006B4302"/>
    <w:rsid w:val="006D2B9A"/>
    <w:rsid w:val="0071055C"/>
    <w:rsid w:val="00710C52"/>
    <w:rsid w:val="00716A36"/>
    <w:rsid w:val="007A1805"/>
    <w:rsid w:val="007A5142"/>
    <w:rsid w:val="008126AA"/>
    <w:rsid w:val="00826D73"/>
    <w:rsid w:val="008330B7"/>
    <w:rsid w:val="0083604B"/>
    <w:rsid w:val="0088247B"/>
    <w:rsid w:val="0089303E"/>
    <w:rsid w:val="008C1180"/>
    <w:rsid w:val="00905EBB"/>
    <w:rsid w:val="009739AA"/>
    <w:rsid w:val="00A1447E"/>
    <w:rsid w:val="00A5100F"/>
    <w:rsid w:val="00A53380"/>
    <w:rsid w:val="00A81D96"/>
    <w:rsid w:val="00AD3143"/>
    <w:rsid w:val="00AF6D4D"/>
    <w:rsid w:val="00B02E28"/>
    <w:rsid w:val="00BC65E8"/>
    <w:rsid w:val="00C06045"/>
    <w:rsid w:val="00C116BA"/>
    <w:rsid w:val="00C16DB8"/>
    <w:rsid w:val="00C21807"/>
    <w:rsid w:val="00C32F63"/>
    <w:rsid w:val="00C501AC"/>
    <w:rsid w:val="00C8260C"/>
    <w:rsid w:val="00CC0E7C"/>
    <w:rsid w:val="00D428C8"/>
    <w:rsid w:val="00D65349"/>
    <w:rsid w:val="00E10668"/>
    <w:rsid w:val="00E84022"/>
    <w:rsid w:val="00E93B86"/>
    <w:rsid w:val="00E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D9AD7490-3D96-4A33-8B7F-D41A6FBD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character" w:customStyle="1" w:styleId="a4">
    <w:name w:val="Символ нумерации"/>
  </w:style>
  <w:style w:type="character" w:styleId="a5">
    <w:name w:val="Strong"/>
    <w:qFormat/>
    <w:rPr>
      <w:b/>
      <w:bCs/>
    </w:rPr>
  </w:style>
  <w:style w:type="character" w:styleId="a6">
    <w:name w:val="Hyperlink"/>
    <w:rPr>
      <w:color w:val="000080"/>
      <w:u w:val="single"/>
    </w:rPr>
  </w:style>
  <w:style w:type="character" w:customStyle="1" w:styleId="10">
    <w:name w:val="Гиперссылка1"/>
    <w:rPr>
      <w:color w:val="0000FF"/>
      <w:u w:val="single"/>
    </w:rPr>
  </w:style>
  <w:style w:type="character" w:customStyle="1" w:styleId="WWCharLFO1LVL1">
    <w:name w:val="WW_CharLFO1LVL1"/>
    <w:rPr>
      <w:rFonts w:ascii="OpenSymbol" w:eastAsia="OpenSymbol" w:hAnsi="OpenSymbol" w:cs="OpenSymbol"/>
    </w:rPr>
  </w:style>
  <w:style w:type="character" w:customStyle="1" w:styleId="WWCharLFO1LVL2">
    <w:name w:val="WW_CharLFO1LVL2"/>
    <w:rPr>
      <w:rFonts w:ascii="OpenSymbol" w:eastAsia="OpenSymbol" w:hAnsi="OpenSymbol" w:cs="OpenSymbol"/>
    </w:rPr>
  </w:style>
  <w:style w:type="character" w:customStyle="1" w:styleId="WWCharLFO1LVL3">
    <w:name w:val="WW_CharLFO1LVL3"/>
    <w:rPr>
      <w:rFonts w:ascii="OpenSymbol" w:eastAsia="OpenSymbol" w:hAnsi="OpenSymbol" w:cs="OpenSymbol"/>
    </w:rPr>
  </w:style>
  <w:style w:type="character" w:customStyle="1" w:styleId="WWCharLFO1LVL4">
    <w:name w:val="WW_CharLFO1LVL4"/>
    <w:rPr>
      <w:rFonts w:ascii="OpenSymbol" w:eastAsia="OpenSymbol" w:hAnsi="OpenSymbol" w:cs="OpenSymbol"/>
    </w:rPr>
  </w:style>
  <w:style w:type="character" w:customStyle="1" w:styleId="WWCharLFO1LVL5">
    <w:name w:val="WW_CharLFO1LVL5"/>
    <w:rPr>
      <w:rFonts w:ascii="OpenSymbol" w:eastAsia="OpenSymbol" w:hAnsi="OpenSymbol" w:cs="OpenSymbol"/>
    </w:rPr>
  </w:style>
  <w:style w:type="character" w:customStyle="1" w:styleId="WWCharLFO1LVL6">
    <w:name w:val="WW_CharLFO1LVL6"/>
    <w:rPr>
      <w:rFonts w:ascii="OpenSymbol" w:eastAsia="OpenSymbol" w:hAnsi="OpenSymbol" w:cs="OpenSymbol"/>
    </w:rPr>
  </w:style>
  <w:style w:type="character" w:customStyle="1" w:styleId="WWCharLFO1LVL7">
    <w:name w:val="WW_CharLFO1LVL7"/>
    <w:rPr>
      <w:rFonts w:ascii="OpenSymbol" w:eastAsia="OpenSymbol" w:hAnsi="OpenSymbol" w:cs="OpenSymbol"/>
    </w:rPr>
  </w:style>
  <w:style w:type="character" w:customStyle="1" w:styleId="WWCharLFO1LVL8">
    <w:name w:val="WW_CharLFO1LVL8"/>
    <w:rPr>
      <w:rFonts w:ascii="OpenSymbol" w:eastAsia="OpenSymbol" w:hAnsi="OpenSymbol" w:cs="OpenSymbol"/>
    </w:rPr>
  </w:style>
  <w:style w:type="character" w:customStyle="1" w:styleId="WWCharLFO1LVL9">
    <w:name w:val="WW_CharLFO1LVL9"/>
    <w:rPr>
      <w:rFonts w:ascii="OpenSymbol" w:eastAsia="OpenSymbol" w:hAnsi="OpenSymbol" w:cs="OpenSymbol"/>
    </w:rPr>
  </w:style>
  <w:style w:type="paragraph" w:customStyle="1" w:styleId="11">
    <w:name w:val="Обычный1"/>
    <w:pPr>
      <w:widowControl w:val="0"/>
      <w:suppressAutoHyphens/>
      <w:spacing w:line="100" w:lineRule="atLeast"/>
      <w:textAlignment w:val="baseline"/>
    </w:pPr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a7">
    <w:name w:val="Title"/>
    <w:basedOn w:val="a"/>
    <w:next w:val="a8"/>
    <w:pPr>
      <w:keepNext/>
      <w:spacing w:before="240" w:after="120"/>
    </w:pPr>
    <w:rPr>
      <w:rFonts w:ascii="Arial" w:eastAsia="Arial Unicode MS" w:hAnsi="Arial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Название"/>
    <w:basedOn w:val="a7"/>
    <w:next w:val="aa"/>
    <w:qFormat/>
  </w:style>
  <w:style w:type="paragraph" w:styleId="aa">
    <w:name w:val="Subtitle"/>
    <w:basedOn w:val="a7"/>
    <w:next w:val="a8"/>
    <w:qFormat/>
    <w:pPr>
      <w:jc w:val="center"/>
    </w:pPr>
    <w:rPr>
      <w:i/>
      <w:iCs/>
    </w:rPr>
  </w:style>
  <w:style w:type="paragraph" w:styleId="ab">
    <w:name w:val="List"/>
    <w:basedOn w:val="a8"/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ac">
    <w:name w:val="Текст в заданном формате"/>
    <w:basedOn w:val="a"/>
    <w:rPr>
      <w:rFonts w:ascii="Liberation Mono" w:eastAsia="Noto Sans Mono CJK JP Regular" w:hAnsi="Liberation Mono" w:cs="Liberation Mono"/>
      <w:sz w:val="20"/>
      <w:szCs w:val="20"/>
    </w:rPr>
  </w:style>
  <w:style w:type="paragraph" w:styleId="ad">
    <w:name w:val="header"/>
    <w:basedOn w:val="a"/>
    <w:link w:val="ae"/>
    <w:uiPriority w:val="99"/>
    <w:semiHidden/>
    <w:unhideWhenUsed/>
    <w:rsid w:val="001010E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semiHidden/>
    <w:rsid w:val="001010EA"/>
    <w:rPr>
      <w:rFonts w:eastAsia="Andale Sans UI" w:cs="Tahoma"/>
      <w:kern w:val="1"/>
      <w:sz w:val="24"/>
      <w:szCs w:val="24"/>
      <w:lang w:val="de-DE" w:eastAsia="fa-IR" w:bidi="fa-IR"/>
    </w:rPr>
  </w:style>
  <w:style w:type="paragraph" w:styleId="af">
    <w:name w:val="footer"/>
    <w:basedOn w:val="a"/>
    <w:link w:val="af0"/>
    <w:uiPriority w:val="99"/>
    <w:unhideWhenUsed/>
    <w:rsid w:val="001010E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1010EA"/>
    <w:rPr>
      <w:rFonts w:eastAsia="Andale Sans UI" w:cs="Tahoma"/>
      <w:kern w:val="1"/>
      <w:sz w:val="24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Батуев</dc:creator>
  <cp:keywords/>
  <cp:lastModifiedBy>Дмитрий Батуев</cp:lastModifiedBy>
  <cp:revision>2</cp:revision>
  <cp:lastPrinted>2017-05-24T11:09:00Z</cp:lastPrinted>
  <dcterms:created xsi:type="dcterms:W3CDTF">2018-05-25T11:11:00Z</dcterms:created>
  <dcterms:modified xsi:type="dcterms:W3CDTF">2018-05-25T11:11:00Z</dcterms:modified>
</cp:coreProperties>
</file>