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2E7EC" w14:textId="14F49E7E" w:rsidR="00210D30" w:rsidRDefault="00576060" w:rsidP="00353D23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Titunik</w:t>
      </w:r>
      <w:proofErr w:type="spellEnd"/>
    </w:p>
    <w:p w14:paraId="7602CD88" w14:textId="0770F914" w:rsidR="00576060" w:rsidRDefault="00576060" w:rsidP="00353D23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eastAsia="en-US"/>
        </w:rPr>
        <w:id w:val="19977627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E2971BF" w14:textId="48751127" w:rsidR="00576060" w:rsidRPr="007229FB" w:rsidRDefault="00576060" w:rsidP="00353D23">
          <w:pPr>
            <w:pStyle w:val="a3"/>
            <w:spacing w:line="360" w:lineRule="auto"/>
            <w:rPr>
              <w:rFonts w:cs="Times New Roman"/>
              <w:szCs w:val="28"/>
            </w:rPr>
          </w:pPr>
          <w:r w:rsidRPr="007229FB">
            <w:rPr>
              <w:rFonts w:cs="Times New Roman"/>
              <w:szCs w:val="28"/>
            </w:rPr>
            <w:t>Оглавление</w:t>
          </w:r>
        </w:p>
        <w:p w14:paraId="4D8CB30F" w14:textId="1D848A23" w:rsidR="009079CB" w:rsidRPr="009079CB" w:rsidRDefault="005760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79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079CB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079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562625" w:history="1">
            <w:r w:rsidR="009079CB" w:rsidRPr="009079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 предприятия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_Toc6562625 \h </w:instrTex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E30D9" w14:textId="2ACB02DD" w:rsidR="009079CB" w:rsidRPr="009079CB" w:rsidRDefault="00241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2626" w:history="1">
            <w:r w:rsidR="009079CB" w:rsidRPr="009079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Информация о предприятии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_Toc6562626 \h </w:instrTex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4CBFA" w14:textId="67C3FB0D" w:rsidR="009079CB" w:rsidRPr="009079CB" w:rsidRDefault="0024130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2627" w:history="1">
            <w:r w:rsidR="009079CB" w:rsidRPr="009079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079CB" w:rsidRPr="009079C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79CB" w:rsidRPr="009079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Отчет об обследовании деятельности предприятия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_Toc6562627 \h </w:instrTex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1F2D0" w14:textId="5717B96A" w:rsidR="009079CB" w:rsidRPr="009079CB" w:rsidRDefault="00241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2628" w:history="1">
            <w:r w:rsidR="009079CB" w:rsidRPr="009079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Практическая деятельность на предприятии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_Toc6562628 \h </w:instrTex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CE9DC" w14:textId="06917D5A" w:rsidR="009079CB" w:rsidRPr="009079CB" w:rsidRDefault="00241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2629" w:history="1">
            <w:r w:rsidR="009079CB" w:rsidRPr="009079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Самоанализ пройденной практики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_Toc6562629 \h </w:instrTex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46C0D" w14:textId="44223500" w:rsidR="009079CB" w:rsidRPr="009079CB" w:rsidRDefault="00241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2630" w:history="1">
            <w:r w:rsidR="009079CB" w:rsidRPr="009079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требования, предъявляемые к программе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_Toc6562630 \h </w:instrTex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1DB01" w14:textId="77739591" w:rsidR="009079CB" w:rsidRPr="009079CB" w:rsidRDefault="00241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2631" w:history="1">
            <w:r w:rsidR="009079CB" w:rsidRPr="009079C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алгоритма работы программы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_Toc6562631 \h </w:instrTex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B9C9D" w14:textId="4A78FEE7" w:rsidR="009079CB" w:rsidRPr="009079CB" w:rsidRDefault="00241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2632" w:history="1">
            <w:r w:rsidR="009079CB" w:rsidRPr="009079C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 Маршрут до клиента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_Toc6562632 \h </w:instrTex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4186A" w14:textId="4A8BEA9B" w:rsidR="009079CB" w:rsidRPr="009079CB" w:rsidRDefault="00241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2633" w:history="1">
            <w:r w:rsidR="009079CB" w:rsidRPr="009079C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Маршрут для поставщиков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_Toc6562633 \h </w:instrTex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96B35" w14:textId="54B5A5A6" w:rsidR="009079CB" w:rsidRPr="009079CB" w:rsidRDefault="00241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2634" w:history="1">
            <w:r w:rsidR="009079CB" w:rsidRPr="009079C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 Олимпиадные задания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_Toc6562634 \h </w:instrTex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29BC8" w14:textId="195BA341" w:rsidR="009079CB" w:rsidRPr="009079CB" w:rsidRDefault="00241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2635" w:history="1">
            <w:r w:rsidR="009079CB" w:rsidRPr="009079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Руководство по установке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_Toc6562635 \h </w:instrTex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F2518" w14:textId="373FD7FC" w:rsidR="009079CB" w:rsidRPr="009079CB" w:rsidRDefault="00241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2636" w:history="1">
            <w:r w:rsidR="009079CB" w:rsidRPr="009079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_Toc6562636 \h </w:instrTex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ED09A" w14:textId="05D3BF7C" w:rsidR="009079CB" w:rsidRPr="009079CB" w:rsidRDefault="0024130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2637" w:history="1">
            <w:r w:rsidR="009079CB" w:rsidRPr="009079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079CB" w:rsidRPr="009079C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79CB" w:rsidRPr="009079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Построение маршрута до клиента / от поставщика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_Toc6562637 \h </w:instrTex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57757" w14:textId="2B1F130E" w:rsidR="009079CB" w:rsidRPr="009079CB" w:rsidRDefault="0024130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2638" w:history="1">
            <w:r w:rsidR="009079CB" w:rsidRPr="009079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079CB" w:rsidRPr="009079C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79CB" w:rsidRPr="009079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Просмотр олимпиадных заданий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_Toc6562638 \h </w:instrTex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079CB" w:rsidRPr="00907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D9D75" w14:textId="1928CEA8" w:rsidR="00576060" w:rsidRPr="007229FB" w:rsidRDefault="00576060" w:rsidP="00353D2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079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4103BAD" w14:textId="76E120EA" w:rsidR="00576060" w:rsidRPr="000202F9" w:rsidRDefault="00576060" w:rsidP="00353D23">
      <w:pPr>
        <w:spacing w:line="360" w:lineRule="auto"/>
        <w:rPr>
          <w:lang w:val="en-US"/>
        </w:rPr>
      </w:pPr>
      <w:r>
        <w:br w:type="page"/>
      </w:r>
    </w:p>
    <w:p w14:paraId="60D714C7" w14:textId="3644F2E8" w:rsidR="0001329A" w:rsidRPr="00BF0E13" w:rsidRDefault="00576060" w:rsidP="00BF0E13">
      <w:pPr>
        <w:pStyle w:val="1"/>
        <w:spacing w:line="360" w:lineRule="auto"/>
      </w:pPr>
      <w:bookmarkStart w:id="0" w:name="_Toc6562625"/>
      <w:r w:rsidRPr="00BF0E13">
        <w:lastRenderedPageBreak/>
        <w:t>Анализ предметной области предприятия</w:t>
      </w:r>
      <w:bookmarkEnd w:id="0"/>
    </w:p>
    <w:p w14:paraId="22BF9759" w14:textId="5BBFCA81" w:rsidR="00FD63EC" w:rsidRPr="004562A6" w:rsidRDefault="001311E5" w:rsidP="004B5B80">
      <w:pPr>
        <w:pStyle w:val="1"/>
        <w:ind w:left="735"/>
        <w:rPr>
          <w:rFonts w:eastAsia="Times New Roman" w:cs="Times New Roman"/>
          <w:b w:val="0"/>
          <w:color w:val="333333"/>
          <w:szCs w:val="28"/>
          <w:lang w:eastAsia="ru-RU"/>
        </w:rPr>
      </w:pPr>
      <w:bookmarkStart w:id="1" w:name="_Toc6562626"/>
      <w:r>
        <w:t xml:space="preserve">1.1 </w:t>
      </w:r>
      <w:r w:rsidR="004562A6" w:rsidRPr="004562A6">
        <w:t>Информация о предприятии</w:t>
      </w:r>
      <w:bookmarkEnd w:id="1"/>
    </w:p>
    <w:p w14:paraId="4C8A9194" w14:textId="60875A9E" w:rsidR="009B1AA4" w:rsidRDefault="002939B4" w:rsidP="00FF7FC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939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Место прохождения практики</w:t>
      </w:r>
      <w:r w:rsidR="009B1AA4" w:rsidRPr="009B1AA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  <w:r w:rsidRPr="002939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ООО </w:t>
      </w:r>
      <w:r w:rsidRPr="002939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“</w:t>
      </w:r>
      <w:r w:rsidRPr="002939B4">
        <w:t xml:space="preserve"> </w:t>
      </w:r>
      <w:r w:rsidRPr="002939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Вендинговые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системы</w:t>
      </w:r>
      <w:r w:rsidRPr="002939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54FD5BDE" w14:textId="77777777" w:rsidR="0083550C" w:rsidRDefault="009B1AA4" w:rsidP="00FF7FC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Юридический адрес предприятия</w:t>
      </w:r>
      <w:r w:rsidRPr="001E622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="001E622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ул.</w:t>
      </w:r>
      <w:r w:rsidR="00831C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E622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Динамо д.2 (ул.</w:t>
      </w:r>
      <w:r w:rsidR="00831C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E622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Советская д.3</w:t>
      </w:r>
      <w:r w:rsidR="008A1C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</w:t>
      </w:r>
      <w:r w:rsidR="001E622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  <w:r w:rsidR="00DA446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071414F6" w14:textId="159EDDF5" w:rsidR="00D2688C" w:rsidRDefault="005505E9" w:rsidP="00FF7FC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ФИО руководителя предприятия</w:t>
      </w:r>
      <w:r w:rsidRPr="005505E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Пушин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Алексей </w:t>
      </w:r>
      <w:r w:rsidR="0031783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Юрьевич</w:t>
      </w:r>
      <w:r w:rsidR="00DA446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604D7FC2" w14:textId="299C8D02" w:rsidR="004313CC" w:rsidRDefault="00D2688C" w:rsidP="00FF7FC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Основная деятельность предприятия</w:t>
      </w:r>
      <w:r w:rsidRPr="00DA446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="00DA446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Разработка и создание вендинговых</w:t>
      </w:r>
      <w:r w:rsidR="008355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DA446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систем.</w:t>
      </w:r>
    </w:p>
    <w:p w14:paraId="233D05B9" w14:textId="52F143EE" w:rsidR="00F710A8" w:rsidRDefault="004313CC" w:rsidP="0083550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313CC">
        <w:rPr>
          <w:rFonts w:ascii="Times New Roman" w:hAnsi="Times New Roman" w:cs="Times New Roman"/>
          <w:color w:val="333333"/>
          <w:sz w:val="28"/>
          <w:szCs w:val="28"/>
        </w:rPr>
        <w:t>ФИО руководителя практики:</w:t>
      </w:r>
      <w:r w:rsidR="0031783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317838">
        <w:rPr>
          <w:rFonts w:ascii="Times New Roman" w:hAnsi="Times New Roman" w:cs="Times New Roman"/>
          <w:color w:val="333333"/>
          <w:sz w:val="28"/>
          <w:szCs w:val="28"/>
        </w:rPr>
        <w:t>Пушин</w:t>
      </w:r>
      <w:proofErr w:type="spellEnd"/>
      <w:r w:rsidR="00317838">
        <w:rPr>
          <w:rFonts w:ascii="Times New Roman" w:hAnsi="Times New Roman" w:cs="Times New Roman"/>
          <w:color w:val="333333"/>
          <w:sz w:val="28"/>
          <w:szCs w:val="28"/>
        </w:rPr>
        <w:t xml:space="preserve"> Алексей Юрьевич</w:t>
      </w:r>
      <w:r w:rsidRPr="004313C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4B943104" w14:textId="67A86088" w:rsidR="00450DDF" w:rsidRDefault="00450DDF" w:rsidP="0083550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Главной специальностью во время практики являлся – электрик-наладчик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вендингово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оборудования.</w:t>
      </w:r>
    </w:p>
    <w:p w14:paraId="7D946090" w14:textId="77777777" w:rsidR="00F710A8" w:rsidRPr="00F710A8" w:rsidRDefault="00F710A8" w:rsidP="0083550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710A8">
        <w:rPr>
          <w:rFonts w:ascii="Times New Roman" w:hAnsi="Times New Roman" w:cs="Times New Roman"/>
          <w:color w:val="333333"/>
          <w:sz w:val="28"/>
          <w:szCs w:val="28"/>
        </w:rPr>
        <w:t xml:space="preserve">Должностные обязанности специалистов по обслуживанию </w:t>
      </w:r>
    </w:p>
    <w:p w14:paraId="6FF65C59" w14:textId="0CC7F035" w:rsidR="002D65B8" w:rsidRDefault="00F710A8" w:rsidP="008436E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710A8">
        <w:rPr>
          <w:rFonts w:ascii="Times New Roman" w:hAnsi="Times New Roman" w:cs="Times New Roman"/>
          <w:color w:val="333333"/>
          <w:sz w:val="28"/>
          <w:szCs w:val="28"/>
        </w:rPr>
        <w:t xml:space="preserve">информационного, программного и технического обеспечения: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Настройка </w:t>
      </w:r>
      <w:r w:rsidR="00317838"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оборудования беспроводной связи, прошивка плат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19FEBA06" w14:textId="0470528F" w:rsidR="00353D23" w:rsidRDefault="00353D23" w:rsidP="008436E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53D23">
        <w:rPr>
          <w:rFonts w:ascii="Times New Roman" w:hAnsi="Times New Roman" w:cs="Times New Roman"/>
          <w:color w:val="333333"/>
          <w:sz w:val="28"/>
          <w:szCs w:val="28"/>
        </w:rPr>
        <w:t xml:space="preserve">Должностные обязанности оператора ЭВМ на предприятии: </w:t>
      </w:r>
      <w:r>
        <w:rPr>
          <w:rFonts w:ascii="Times New Roman" w:hAnsi="Times New Roman" w:cs="Times New Roman"/>
          <w:color w:val="333333"/>
          <w:sz w:val="28"/>
          <w:szCs w:val="28"/>
        </w:rPr>
        <w:t>Настройка и проверка оборудования.</w:t>
      </w:r>
      <w:r w:rsidRPr="00353D2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14:paraId="641BF96F" w14:textId="348832AE" w:rsidR="00EB173C" w:rsidRPr="008D28A9" w:rsidRDefault="001311E5" w:rsidP="001311E5">
      <w:pPr>
        <w:pStyle w:val="1"/>
        <w:numPr>
          <w:ilvl w:val="1"/>
          <w:numId w:val="6"/>
        </w:numPr>
      </w:pPr>
      <w:r>
        <w:t xml:space="preserve"> </w:t>
      </w:r>
      <w:bookmarkStart w:id="2" w:name="_Toc6562627"/>
      <w:r w:rsidR="00EB173C" w:rsidRPr="008542C8">
        <w:t>Отчет об обследовании деятельности предприятия</w:t>
      </w:r>
      <w:bookmarkEnd w:id="2"/>
    </w:p>
    <w:p w14:paraId="53D4E3AA" w14:textId="18DCF7CE" w:rsidR="008436E5" w:rsidRDefault="00C23BF8" w:rsidP="008436E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D88855" wp14:editId="72420DA2">
            <wp:extent cx="5940425" cy="2912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6224" w14:textId="19760D68" w:rsidR="008D28A9" w:rsidRPr="008D28A9" w:rsidRDefault="008D28A9" w:rsidP="008D28A9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Рис. 1 </w:t>
      </w:r>
      <w:r w:rsidRPr="008436E5">
        <w:rPr>
          <w:rFonts w:ascii="Times New Roman" w:hAnsi="Times New Roman" w:cs="Times New Roman"/>
          <w:color w:val="333333"/>
          <w:sz w:val="28"/>
          <w:szCs w:val="28"/>
        </w:rPr>
        <w:t>Организационная структура предприятия</w:t>
      </w:r>
    </w:p>
    <w:p w14:paraId="45531C17" w14:textId="2EFFEADB" w:rsidR="00F95F3A" w:rsidRDefault="00F710A8" w:rsidP="0083550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4313C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F95F3A" w:rsidRPr="004313CC">
        <w:rPr>
          <w:rFonts w:ascii="Times New Roman" w:hAnsi="Times New Roman" w:cs="Times New Roman"/>
          <w:color w:val="333333"/>
          <w:sz w:val="28"/>
          <w:szCs w:val="28"/>
        </w:rPr>
        <w:br w:type="page"/>
      </w:r>
      <w:r w:rsidR="00C71841">
        <w:rPr>
          <w:noProof/>
        </w:rPr>
        <w:lastRenderedPageBreak/>
        <w:drawing>
          <wp:inline distT="0" distB="0" distL="0" distR="0" wp14:anchorId="7FE19135" wp14:editId="350F8221">
            <wp:extent cx="5940425" cy="32880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C440" w14:textId="77777777" w:rsidR="00C71841" w:rsidRDefault="00C71841" w:rsidP="00DF61BA">
      <w:pPr>
        <w:pStyle w:val="HTML"/>
        <w:shd w:val="clear" w:color="auto" w:fill="FFFFFF"/>
        <w:spacing w:line="360" w:lineRule="auto"/>
        <w:jc w:val="center"/>
        <w:rPr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Рис 2. </w:t>
      </w:r>
      <w:r w:rsidRPr="00C71841">
        <w:rPr>
          <w:rFonts w:ascii="Times New Roman" w:hAnsi="Times New Roman" w:cs="Times New Roman"/>
          <w:color w:val="333333"/>
          <w:sz w:val="28"/>
          <w:szCs w:val="28"/>
        </w:rPr>
        <w:t>Внешние взаимодействия предприятия</w:t>
      </w:r>
    </w:p>
    <w:p w14:paraId="4A098D4D" w14:textId="24471535" w:rsidR="00DF61BA" w:rsidRPr="00DF61BA" w:rsidRDefault="00DF61BA" w:rsidP="00DF61B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DF61BA">
        <w:rPr>
          <w:rFonts w:ascii="Times New Roman" w:hAnsi="Times New Roman" w:cs="Times New Roman"/>
          <w:color w:val="333333"/>
          <w:sz w:val="28"/>
          <w:szCs w:val="28"/>
        </w:rPr>
        <w:t xml:space="preserve">Уровень автоматизации </w:t>
      </w:r>
      <w:r>
        <w:rPr>
          <w:rFonts w:ascii="Times New Roman" w:hAnsi="Times New Roman" w:cs="Times New Roman"/>
          <w:color w:val="333333"/>
          <w:sz w:val="28"/>
          <w:szCs w:val="28"/>
        </w:rPr>
        <w:t>очень низкий.</w:t>
      </w:r>
    </w:p>
    <w:p w14:paraId="7FBE6A7A" w14:textId="77777777" w:rsidR="00C34875" w:rsidRDefault="00C34875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br w:type="page"/>
      </w:r>
    </w:p>
    <w:p w14:paraId="7026E2C7" w14:textId="7CC987DC" w:rsidR="00F95F3A" w:rsidRDefault="00F95F3A" w:rsidP="00330845">
      <w:pPr>
        <w:pStyle w:val="1"/>
        <w:spacing w:line="360" w:lineRule="auto"/>
      </w:pPr>
      <w:bookmarkStart w:id="3" w:name="_Toc6562628"/>
      <w:r w:rsidRPr="00F95F3A">
        <w:lastRenderedPageBreak/>
        <w:t>Практическая деятельность на предприятии</w:t>
      </w:r>
      <w:bookmarkEnd w:id="3"/>
    </w:p>
    <w:p w14:paraId="5A6E0DEA" w14:textId="38096588" w:rsidR="000202F9" w:rsidRPr="00DA2937" w:rsidRDefault="00330845" w:rsidP="00DA293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30845"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</w:rPr>
        <w:t>следующего программного обеспечения</w:t>
      </w:r>
      <w:r w:rsidRPr="0033084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330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450DDF">
        <w:rPr>
          <w:rFonts w:ascii="Times New Roman" w:hAnsi="Times New Roman" w:cs="Times New Roman"/>
          <w:sz w:val="28"/>
          <w:szCs w:val="28"/>
        </w:rPr>
        <w:t xml:space="preserve">, мобильное приложение </w:t>
      </w:r>
      <w:proofErr w:type="spellStart"/>
      <w:r w:rsidR="00450DDF">
        <w:rPr>
          <w:rFonts w:ascii="Times New Roman" w:hAnsi="Times New Roman" w:cs="Times New Roman"/>
          <w:sz w:val="28"/>
          <w:szCs w:val="28"/>
          <w:lang w:val="en-US"/>
        </w:rPr>
        <w:t>Danale</w:t>
      </w:r>
      <w:proofErr w:type="spellEnd"/>
      <w:r w:rsidR="00B359AB" w:rsidRPr="00DA2937">
        <w:rPr>
          <w:rFonts w:ascii="Times New Roman" w:hAnsi="Times New Roman" w:cs="Times New Roman"/>
          <w:sz w:val="28"/>
          <w:szCs w:val="28"/>
        </w:rPr>
        <w:t>.</w:t>
      </w:r>
    </w:p>
    <w:p w14:paraId="478CC681" w14:textId="4364F2CA" w:rsidR="00DA2937" w:rsidRDefault="00DA2937" w:rsidP="00DA293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скетчей для прошивки плат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средствам сети интернет.</w:t>
      </w:r>
    </w:p>
    <w:p w14:paraId="12C3143D" w14:textId="50F2C9A1" w:rsidR="00670A5D" w:rsidRPr="002326D6" w:rsidRDefault="00670A5D" w:rsidP="00DA2937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="002326D6">
        <w:rPr>
          <w:rFonts w:ascii="Times New Roman" w:hAnsi="Times New Roman" w:cs="Times New Roman"/>
          <w:sz w:val="28"/>
          <w:szCs w:val="28"/>
        </w:rPr>
        <w:t xml:space="preserve">оборудования беспроводной передачи данных для возможности получения статистических данных от платы </w:t>
      </w:r>
      <w:proofErr w:type="spellStart"/>
      <w:r w:rsidR="002326D6"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 w:rsidR="00637F70">
        <w:rPr>
          <w:rFonts w:ascii="Times New Roman" w:hAnsi="Times New Roman" w:cs="Times New Roman"/>
          <w:sz w:val="28"/>
          <w:szCs w:val="28"/>
        </w:rPr>
        <w:t xml:space="preserve"> и предотвращения не санкционированного доступа к сети</w:t>
      </w:r>
      <w:r w:rsidR="007354ED">
        <w:rPr>
          <w:rFonts w:ascii="Times New Roman" w:hAnsi="Times New Roman" w:cs="Times New Roman"/>
          <w:sz w:val="28"/>
          <w:szCs w:val="28"/>
        </w:rPr>
        <w:t xml:space="preserve"> к которой подключена плата Ардуино</w:t>
      </w:r>
      <w:r w:rsidR="00813CB9">
        <w:rPr>
          <w:rFonts w:ascii="Times New Roman" w:hAnsi="Times New Roman" w:cs="Times New Roman"/>
          <w:sz w:val="28"/>
          <w:szCs w:val="28"/>
        </w:rPr>
        <w:t>.</w:t>
      </w:r>
    </w:p>
    <w:p w14:paraId="5C224524" w14:textId="7EA3740C" w:rsidR="00F95F3A" w:rsidRDefault="00F95F3A" w:rsidP="00DF61BA">
      <w:pPr>
        <w:spacing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br w:type="page"/>
      </w:r>
    </w:p>
    <w:p w14:paraId="2B9EDBC0" w14:textId="77777777" w:rsidR="00F95F3A" w:rsidRPr="00F95F3A" w:rsidRDefault="00F95F3A" w:rsidP="00A90F3F">
      <w:pPr>
        <w:pStyle w:val="1"/>
        <w:spacing w:line="360" w:lineRule="auto"/>
      </w:pPr>
      <w:bookmarkStart w:id="4" w:name="_Toc6562629"/>
      <w:r w:rsidRPr="00F95F3A">
        <w:lastRenderedPageBreak/>
        <w:t>Самоанализ пройденной практики</w:t>
      </w:r>
      <w:bookmarkEnd w:id="4"/>
    </w:p>
    <w:p w14:paraId="4901B1F0" w14:textId="482D40F2" w:rsidR="00821F75" w:rsidRDefault="00A90F3F" w:rsidP="00CC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>Объем выполнения поставленных задач полный, с соблюдением сроков. Качеством выполненной работы служит достижение поставленной цели, которая была достигнута в ходе прохождения практики.</w:t>
      </w:r>
      <w:r w:rsidR="00821F7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Поставленные задачи выполнялись самостоятельно.</w:t>
      </w:r>
    </w:p>
    <w:p w14:paraId="0B215883" w14:textId="6A06CB0B" w:rsidR="00CF6422" w:rsidRDefault="00CF6422" w:rsidP="00CC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>Алгоритм выполнения основных операций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14:paraId="21A8419C" w14:textId="793234EC" w:rsidR="00CF6422" w:rsidRPr="00CF6422" w:rsidRDefault="00CF6422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Подключить плату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Ардуино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 компьютеру</w:t>
      </w:r>
    </w:p>
    <w:p w14:paraId="162538B9" w14:textId="3FAD7E1A" w:rsidR="00CF6422" w:rsidRDefault="00CF6422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Запустить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Arduino IDE</w:t>
      </w:r>
    </w:p>
    <w:p w14:paraId="7DCB82BC" w14:textId="776A184D" w:rsidR="00CF6422" w:rsidRDefault="00CF6422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Указать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порт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 которому подключена плата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Ардуино</w:t>
      </w:r>
      <w:proofErr w:type="spellEnd"/>
    </w:p>
    <w:p w14:paraId="46BAB6B8" w14:textId="03CD4BE4" w:rsidR="00CF6422" w:rsidRDefault="00CF6422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Указать тип платы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Ардуино</w:t>
      </w:r>
      <w:proofErr w:type="spellEnd"/>
    </w:p>
    <w:p w14:paraId="75E51B81" w14:textId="033E9986" w:rsidR="00CF6422" w:rsidRDefault="00CF6422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Открыть скетч</w:t>
      </w:r>
    </w:p>
    <w:p w14:paraId="139459C9" w14:textId="74AA6462" w:rsidR="00CF6422" w:rsidRDefault="00CF6422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Прошить скетч на плату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Ардуино</w:t>
      </w:r>
      <w:proofErr w:type="spellEnd"/>
    </w:p>
    <w:p w14:paraId="47D9F80A" w14:textId="6EDAB730" w:rsidR="00CF6422" w:rsidRDefault="00F1278D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Подключить питание к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Wi</w:t>
      </w:r>
      <w:r w:rsidRPr="00F127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Fi</w:t>
      </w:r>
      <w:r w:rsidRPr="00F127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роутеру</w:t>
      </w:r>
    </w:p>
    <w:p w14:paraId="57B2A632" w14:textId="2352157F" w:rsidR="00F1278D" w:rsidRDefault="00F1278D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Подключить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Wi</w:t>
      </w:r>
      <w:r w:rsidRPr="00F127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Fi</w:t>
      </w:r>
      <w:r w:rsidRPr="00F1278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роутер к компьютеру через </w:t>
      </w:r>
      <w:r w:rsidR="006762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витую пару</w:t>
      </w:r>
    </w:p>
    <w:p w14:paraId="1F0F74E4" w14:textId="39D7FCD4" w:rsidR="00676272" w:rsidRDefault="00676272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Открыть б</w:t>
      </w:r>
      <w:r w:rsidR="0031783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аузер</w:t>
      </w:r>
    </w:p>
    <w:p w14:paraId="79E614E6" w14:textId="77BB013F" w:rsidR="00676272" w:rsidRDefault="00676272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Перейти к настройкам роутера по адресу указанному на нем</w:t>
      </w:r>
    </w:p>
    <w:p w14:paraId="0104990E" w14:textId="7208AC6B" w:rsidR="005A000C" w:rsidRDefault="00450DDF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Настроить имя точки доступа,</w:t>
      </w:r>
      <w:r w:rsidR="005A00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пароль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подсеть</w:t>
      </w:r>
    </w:p>
    <w:p w14:paraId="108196A6" w14:textId="713FEDD2" w:rsidR="005A000C" w:rsidRDefault="00450DDF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Установить плату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Ардуино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автомат, камеру 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WiFi</w:t>
      </w:r>
      <w:proofErr w:type="spellEnd"/>
      <w:r w:rsidRPr="00450DD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роутер</w:t>
      </w:r>
    </w:p>
    <w:p w14:paraId="74C0C219" w14:textId="22C671F7" w:rsidR="00610E83" w:rsidRDefault="00610E83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Настроить камеру через мобильное приложение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Danale</w:t>
      </w:r>
      <w:proofErr w:type="spellEnd"/>
    </w:p>
    <w:p w14:paraId="2691FFCB" w14:textId="320ECCD3" w:rsidR="00B6464B" w:rsidRDefault="007D5936" w:rsidP="00CC5890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Проверить работоспособность</w:t>
      </w:r>
      <w:r w:rsidR="00610E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автомата в целом</w:t>
      </w:r>
    </w:p>
    <w:p w14:paraId="6DFF54BF" w14:textId="3B23B502" w:rsidR="00B6464B" w:rsidRDefault="00AD2AD0" w:rsidP="00CC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выполнении работ трудностей не возникло.</w:t>
      </w:r>
    </w:p>
    <w:p w14:paraId="63E3E458" w14:textId="1FB394E1" w:rsidR="00AD2AD0" w:rsidRPr="00B6464B" w:rsidRDefault="003A152B" w:rsidP="00CC5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Рекомендацией по совершенствованию профессиональных знаний и навыков будет больше практиковаться.</w:t>
      </w:r>
    </w:p>
    <w:p w14:paraId="46958C24" w14:textId="5A7D4035" w:rsidR="0086505A" w:rsidRDefault="0086505A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 w:type="page"/>
      </w:r>
    </w:p>
    <w:p w14:paraId="56069388" w14:textId="77777777" w:rsidR="0086505A" w:rsidRDefault="0086505A" w:rsidP="00726075">
      <w:pPr>
        <w:pStyle w:val="1"/>
        <w:spacing w:line="360" w:lineRule="auto"/>
      </w:pPr>
      <w:bookmarkStart w:id="5" w:name="_Toc6562630"/>
      <w:r>
        <w:lastRenderedPageBreak/>
        <w:t>Постановка задачи и требования, предъявляемые к программе</w:t>
      </w:r>
      <w:bookmarkEnd w:id="5"/>
    </w:p>
    <w:p w14:paraId="5556B0DB" w14:textId="2968A6AC" w:rsidR="0086505A" w:rsidRDefault="0086505A" w:rsidP="00726075">
      <w:pPr>
        <w:pStyle w:val="ae"/>
        <w:spacing w:before="0" w:beforeAutospacing="0" w:after="160" w:afterAutospacing="0" w:line="360" w:lineRule="auto"/>
        <w:ind w:firstLine="567"/>
        <w:jc w:val="both"/>
      </w:pPr>
      <w:r>
        <w:rPr>
          <w:color w:val="000000"/>
          <w:sz w:val="28"/>
          <w:szCs w:val="28"/>
        </w:rPr>
        <w:t xml:space="preserve">Задача – </w:t>
      </w:r>
      <w:r w:rsidRPr="0086505A">
        <w:rPr>
          <w:color w:val="000000"/>
          <w:sz w:val="28"/>
          <w:szCs w:val="28"/>
        </w:rPr>
        <w:t>Логистическая система доставки изделий суши-ресторана</w:t>
      </w:r>
      <w:r>
        <w:rPr>
          <w:color w:val="000000"/>
          <w:sz w:val="28"/>
          <w:szCs w:val="28"/>
        </w:rPr>
        <w:t xml:space="preserve">: сведения о </w:t>
      </w:r>
      <w:r w:rsidR="00997369">
        <w:rPr>
          <w:color w:val="000000"/>
          <w:sz w:val="28"/>
          <w:szCs w:val="28"/>
        </w:rPr>
        <w:t>клиенте</w:t>
      </w:r>
      <w:r>
        <w:rPr>
          <w:color w:val="000000"/>
          <w:sz w:val="28"/>
          <w:szCs w:val="28"/>
        </w:rPr>
        <w:t xml:space="preserve">: номер </w:t>
      </w:r>
      <w:r w:rsidR="00997369">
        <w:rPr>
          <w:color w:val="000000"/>
          <w:sz w:val="28"/>
          <w:szCs w:val="28"/>
        </w:rPr>
        <w:t>дома</w:t>
      </w:r>
      <w:r>
        <w:rPr>
          <w:color w:val="000000"/>
          <w:sz w:val="28"/>
          <w:szCs w:val="28"/>
        </w:rPr>
        <w:t xml:space="preserve">, </w:t>
      </w:r>
      <w:r w:rsidR="00997369">
        <w:rPr>
          <w:color w:val="000000"/>
          <w:sz w:val="28"/>
          <w:szCs w:val="28"/>
        </w:rPr>
        <w:t>название улицы</w:t>
      </w:r>
      <w:r>
        <w:rPr>
          <w:color w:val="000000"/>
          <w:sz w:val="28"/>
          <w:szCs w:val="28"/>
        </w:rPr>
        <w:t>.</w:t>
      </w:r>
      <w:r w:rsidR="00375B0D">
        <w:rPr>
          <w:color w:val="000000"/>
          <w:sz w:val="28"/>
          <w:szCs w:val="28"/>
        </w:rPr>
        <w:t xml:space="preserve"> Сведения о поставщике</w:t>
      </w:r>
      <w:r w:rsidR="00375B0D" w:rsidRPr="00375B0D">
        <w:rPr>
          <w:color w:val="000000"/>
          <w:sz w:val="28"/>
          <w:szCs w:val="28"/>
        </w:rPr>
        <w:t xml:space="preserve">: </w:t>
      </w:r>
      <w:r w:rsidR="00375B0D">
        <w:rPr>
          <w:color w:val="000000"/>
          <w:sz w:val="28"/>
          <w:szCs w:val="28"/>
        </w:rPr>
        <w:t>название улицы,</w:t>
      </w:r>
      <w:r>
        <w:rPr>
          <w:color w:val="000000"/>
          <w:sz w:val="28"/>
          <w:szCs w:val="28"/>
        </w:rPr>
        <w:t xml:space="preserve"> </w:t>
      </w:r>
      <w:r w:rsidR="00375B0D">
        <w:rPr>
          <w:color w:val="000000"/>
          <w:sz w:val="28"/>
          <w:szCs w:val="28"/>
        </w:rPr>
        <w:t xml:space="preserve">номер дома, название предприятия. </w:t>
      </w:r>
      <w:r w:rsidR="00997369">
        <w:rPr>
          <w:color w:val="000000"/>
          <w:sz w:val="28"/>
          <w:szCs w:val="28"/>
        </w:rPr>
        <w:t xml:space="preserve">Прокладка маршрута </w:t>
      </w:r>
      <w:r w:rsidR="00E46288">
        <w:rPr>
          <w:color w:val="000000"/>
          <w:sz w:val="28"/>
          <w:szCs w:val="28"/>
        </w:rPr>
        <w:t xml:space="preserve">от </w:t>
      </w:r>
      <w:r w:rsidR="009E2B4F">
        <w:rPr>
          <w:color w:val="000000"/>
          <w:sz w:val="28"/>
          <w:szCs w:val="28"/>
        </w:rPr>
        <w:t xml:space="preserve">суши </w:t>
      </w:r>
      <w:r w:rsidR="00E46288">
        <w:rPr>
          <w:color w:val="000000"/>
          <w:sz w:val="28"/>
          <w:szCs w:val="28"/>
        </w:rPr>
        <w:t>ресторана до кл</w:t>
      </w:r>
      <w:r w:rsidR="00B35651">
        <w:rPr>
          <w:color w:val="000000"/>
          <w:sz w:val="28"/>
          <w:szCs w:val="28"/>
        </w:rPr>
        <w:t>и</w:t>
      </w:r>
      <w:r w:rsidR="00E46288">
        <w:rPr>
          <w:color w:val="000000"/>
          <w:sz w:val="28"/>
          <w:szCs w:val="28"/>
        </w:rPr>
        <w:t xml:space="preserve">ента </w:t>
      </w:r>
      <w:r w:rsidR="00997369">
        <w:rPr>
          <w:color w:val="000000"/>
          <w:sz w:val="28"/>
          <w:szCs w:val="28"/>
        </w:rPr>
        <w:t>на карте</w:t>
      </w:r>
      <w:r w:rsidR="00651503">
        <w:rPr>
          <w:color w:val="000000"/>
          <w:sz w:val="28"/>
          <w:szCs w:val="28"/>
        </w:rPr>
        <w:t xml:space="preserve"> или от поставщика </w:t>
      </w:r>
      <w:r w:rsidR="007928AA">
        <w:rPr>
          <w:color w:val="000000"/>
          <w:sz w:val="28"/>
          <w:szCs w:val="28"/>
        </w:rPr>
        <w:t>д</w:t>
      </w:r>
      <w:r w:rsidR="00651503">
        <w:rPr>
          <w:color w:val="000000"/>
          <w:sz w:val="28"/>
          <w:szCs w:val="28"/>
        </w:rPr>
        <w:t>о суши ресторана</w:t>
      </w:r>
      <w:r>
        <w:rPr>
          <w:color w:val="000000"/>
          <w:sz w:val="28"/>
          <w:szCs w:val="28"/>
        </w:rPr>
        <w:t>.</w:t>
      </w:r>
    </w:p>
    <w:p w14:paraId="12152013" w14:textId="768457C4" w:rsidR="00310E6A" w:rsidRDefault="00310E6A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 w:type="page"/>
      </w:r>
    </w:p>
    <w:p w14:paraId="22F9156F" w14:textId="77777777" w:rsidR="00310E6A" w:rsidRPr="00310E6A" w:rsidRDefault="00310E6A" w:rsidP="00A173A4">
      <w:pPr>
        <w:pStyle w:val="1"/>
        <w:spacing w:line="360" w:lineRule="auto"/>
        <w:rPr>
          <w:rFonts w:eastAsia="Times New Roman"/>
          <w:sz w:val="24"/>
          <w:szCs w:val="24"/>
          <w:lang w:eastAsia="ru-RU"/>
        </w:rPr>
      </w:pPr>
      <w:bookmarkStart w:id="6" w:name="_Toc6562631"/>
      <w:r w:rsidRPr="00310E6A">
        <w:rPr>
          <w:rFonts w:eastAsia="Times New Roman"/>
          <w:lang w:eastAsia="ru-RU"/>
        </w:rPr>
        <w:lastRenderedPageBreak/>
        <w:t>Описание алгоритма работы программы</w:t>
      </w:r>
      <w:bookmarkEnd w:id="6"/>
    </w:p>
    <w:p w14:paraId="48B80FAD" w14:textId="0EDE40BD" w:rsidR="00310E6A" w:rsidRPr="00310E6A" w:rsidRDefault="00310E6A" w:rsidP="00A173A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E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открытии главной страница сайта показывается меню и несколько кнопок для перехода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логистической системе доставки до клиента, логистической сист</w:t>
      </w:r>
      <w:bookmarkStart w:id="7" w:name="_GoBack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еме по доставки ингредиентов и олимпиадные задания</w:t>
      </w:r>
      <w:r w:rsidRPr="00310E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3E3D35" w14:textId="78E6DC10" w:rsidR="00310E6A" w:rsidRPr="00310E6A" w:rsidRDefault="00310E6A" w:rsidP="001C1032">
      <w:pPr>
        <w:pStyle w:val="1"/>
        <w:jc w:val="left"/>
        <w:rPr>
          <w:rFonts w:eastAsia="Times New Roman"/>
          <w:sz w:val="24"/>
          <w:szCs w:val="24"/>
          <w:lang w:eastAsia="ru-RU"/>
        </w:rPr>
      </w:pPr>
      <w:bookmarkStart w:id="8" w:name="_Toc6562632"/>
      <w:r w:rsidRPr="00310E6A">
        <w:rPr>
          <w:rFonts w:eastAsia="Times New Roman"/>
          <w:lang w:eastAsia="ru-RU"/>
        </w:rPr>
        <w:t xml:space="preserve">1. </w:t>
      </w:r>
      <w:r w:rsidR="00D12767">
        <w:rPr>
          <w:rFonts w:eastAsia="Times New Roman"/>
          <w:lang w:eastAsia="ru-RU"/>
        </w:rPr>
        <w:t>Маршрут до клиента</w:t>
      </w:r>
      <w:bookmarkEnd w:id="8"/>
    </w:p>
    <w:p w14:paraId="66BF0087" w14:textId="5E468C8C" w:rsidR="00310E6A" w:rsidRPr="00DC643C" w:rsidRDefault="001047BB" w:rsidP="00310E6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построения маршрута до клиента необходимо выбрать из выпадающего списка адрес и нажать расположенную справа кнопку</w:t>
      </w:r>
      <w:r w:rsidR="00757F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C643C" w:rsidRPr="00DC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C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активирует скрипт, и построит маршрут на основе полученных данных</w:t>
      </w:r>
      <w:r w:rsidR="00C717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DC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C717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DC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r w:rsidR="00282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8438EC" w14:textId="1EF6175C" w:rsidR="00310E6A" w:rsidRPr="00310E6A" w:rsidRDefault="00310E6A" w:rsidP="001C1032">
      <w:pPr>
        <w:pStyle w:val="1"/>
        <w:jc w:val="left"/>
        <w:rPr>
          <w:rFonts w:eastAsia="Times New Roman"/>
          <w:sz w:val="24"/>
          <w:szCs w:val="24"/>
          <w:lang w:eastAsia="ru-RU"/>
        </w:rPr>
      </w:pPr>
      <w:bookmarkStart w:id="9" w:name="_Toc6562633"/>
      <w:r w:rsidRPr="00310E6A">
        <w:rPr>
          <w:rFonts w:eastAsia="Times New Roman"/>
          <w:lang w:eastAsia="ru-RU"/>
        </w:rPr>
        <w:t xml:space="preserve">2. </w:t>
      </w:r>
      <w:r w:rsidR="00160408">
        <w:rPr>
          <w:rFonts w:eastAsia="Times New Roman"/>
          <w:lang w:eastAsia="ru-RU"/>
        </w:rPr>
        <w:t>Маршрут дл</w:t>
      </w:r>
      <w:r w:rsidR="006A0916">
        <w:rPr>
          <w:rFonts w:eastAsia="Times New Roman"/>
          <w:lang w:eastAsia="ru-RU"/>
        </w:rPr>
        <w:t>я поставщиков</w:t>
      </w:r>
      <w:bookmarkEnd w:id="9"/>
    </w:p>
    <w:p w14:paraId="75839113" w14:textId="55668DDB" w:rsidR="00757FB4" w:rsidRPr="00310E6A" w:rsidRDefault="00757FB4" w:rsidP="00C7176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построения маршрута для поставщика необходимо выбрать из выпадающего списка компанию и нажать расположенную справа кнопку.</w:t>
      </w:r>
      <w:r w:rsidR="00C717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Которая активирует скрипт, и построит маршрут на основе полученных данных из БД.</w:t>
      </w:r>
    </w:p>
    <w:p w14:paraId="1ABBD82D" w14:textId="5214EDE6" w:rsidR="00310E6A" w:rsidRPr="00310E6A" w:rsidRDefault="00310E6A" w:rsidP="001C1032">
      <w:pPr>
        <w:pStyle w:val="1"/>
        <w:jc w:val="left"/>
        <w:rPr>
          <w:rFonts w:eastAsia="Times New Roman"/>
          <w:sz w:val="24"/>
          <w:szCs w:val="24"/>
          <w:lang w:eastAsia="ru-RU"/>
        </w:rPr>
      </w:pPr>
      <w:bookmarkStart w:id="10" w:name="_Toc6562634"/>
      <w:r w:rsidRPr="00310E6A">
        <w:rPr>
          <w:rFonts w:eastAsia="Times New Roman"/>
          <w:lang w:eastAsia="ru-RU"/>
        </w:rPr>
        <w:t xml:space="preserve">3. </w:t>
      </w:r>
      <w:r w:rsidR="00B0159F">
        <w:rPr>
          <w:rFonts w:eastAsia="Times New Roman"/>
          <w:lang w:eastAsia="ru-RU"/>
        </w:rPr>
        <w:t>Олимпиадные задания</w:t>
      </w:r>
      <w:bookmarkEnd w:id="10"/>
    </w:p>
    <w:p w14:paraId="53D32376" w14:textId="2A48A24A" w:rsidR="00B753EF" w:rsidRPr="00310E6A" w:rsidRDefault="00B753EF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просмотра олимпиадных заданий необходимо перейти на страницу с олимпиадными зад</w:t>
      </w:r>
      <w:r w:rsidR="00650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ниями.</w:t>
      </w:r>
      <w:r w:rsidR="007D1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данной странице создаются </w:t>
      </w:r>
      <w:proofErr w:type="gramStart"/>
      <w:r w:rsidR="007D1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таблицы с данными</w:t>
      </w:r>
      <w:proofErr w:type="gramEnd"/>
      <w:r w:rsidR="007D1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выбранными из БД</w:t>
      </w:r>
      <w:r w:rsidR="00176D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27FEE7" w14:textId="75AC6D92" w:rsidR="00CF6422" w:rsidRDefault="00CF6422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20BFF4" w14:textId="6670D977" w:rsidR="0052033E" w:rsidRDefault="0052033E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53A4AB" w14:textId="2DE0DFF5" w:rsidR="0052033E" w:rsidRDefault="0052033E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FC7772" w14:textId="3E7F2828" w:rsidR="0052033E" w:rsidRDefault="0052033E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3454E8" w14:textId="0FE3AAF8" w:rsidR="0052033E" w:rsidRDefault="0052033E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61131" w14:textId="172E666F" w:rsidR="0052033E" w:rsidRDefault="0052033E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C7DDF" w14:textId="2E1CA97E" w:rsidR="0052033E" w:rsidRDefault="0052033E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833C7" w14:textId="70675D2A" w:rsidR="0052033E" w:rsidRDefault="0052033E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E0879" w14:textId="4047D94E" w:rsidR="0052033E" w:rsidRDefault="0052033E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86CE4" w14:textId="27BB5027" w:rsidR="0052033E" w:rsidRDefault="007D16BE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C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752" behindDoc="0" locked="0" layoutInCell="1" allowOverlap="1" wp14:anchorId="4059B101" wp14:editId="0380B8E6">
            <wp:simplePos x="0" y="0"/>
            <wp:positionH relativeFrom="column">
              <wp:posOffset>1796415</wp:posOffset>
            </wp:positionH>
            <wp:positionV relativeFrom="paragraph">
              <wp:posOffset>-320675</wp:posOffset>
            </wp:positionV>
            <wp:extent cx="3728720" cy="6181725"/>
            <wp:effectExtent l="0" t="0" r="508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43232" w14:textId="67369495" w:rsidR="0052033E" w:rsidRDefault="0052033E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EF11F7" w14:textId="0E36C189" w:rsidR="0052033E" w:rsidRDefault="0052033E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AB4B81" w14:textId="777C908A" w:rsidR="003008B1" w:rsidRDefault="003008B1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C207EE" w14:textId="2EB6EA70" w:rsidR="003008B1" w:rsidRDefault="003008B1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4C8E46" w14:textId="25FAF2A1" w:rsidR="003008B1" w:rsidRDefault="003008B1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AC888" w14:textId="152BCC2C" w:rsidR="003008B1" w:rsidRDefault="003008B1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446164" w14:textId="76591603" w:rsidR="003008B1" w:rsidRDefault="003008B1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AE6561" w14:textId="0774107C" w:rsidR="003008B1" w:rsidRDefault="003008B1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A91B26" w14:textId="77777777" w:rsidR="003008B1" w:rsidRDefault="003008B1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8F3FE8" w14:textId="16937C07" w:rsidR="0052033E" w:rsidRDefault="0052033E" w:rsidP="00B753E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49890C" w14:textId="77777777" w:rsidR="003008B1" w:rsidRDefault="003008B1" w:rsidP="00005A5A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6973E" w14:textId="77777777" w:rsidR="00275692" w:rsidRDefault="00275692" w:rsidP="00005A5A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A76686" w14:textId="77777777" w:rsidR="00275692" w:rsidRDefault="00275692" w:rsidP="00005A5A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38DD2C" w14:textId="77777777" w:rsidR="00275692" w:rsidRDefault="00275692" w:rsidP="00005A5A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667B9A" w14:textId="77777777" w:rsidR="00275692" w:rsidRDefault="00275692" w:rsidP="00005A5A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36AB6C" w14:textId="5589BEB8" w:rsidR="0052033E" w:rsidRDefault="0052033E" w:rsidP="00005A5A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A5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3 Блок-схема</w:t>
      </w:r>
    </w:p>
    <w:p w14:paraId="6F2B98C5" w14:textId="77777777" w:rsidR="000930BF" w:rsidRDefault="000930BF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3855793C" w14:textId="5F30D36B" w:rsidR="004F46BB" w:rsidRPr="004F46BB" w:rsidRDefault="004F46BB" w:rsidP="004F46BB">
      <w:pPr>
        <w:pStyle w:val="1"/>
        <w:spacing w:line="360" w:lineRule="auto"/>
      </w:pPr>
      <w:bookmarkStart w:id="11" w:name="_Toc6562635"/>
      <w:r w:rsidRPr="004F46BB">
        <w:lastRenderedPageBreak/>
        <w:t>Руководство по установке</w:t>
      </w:r>
      <w:bookmarkEnd w:id="11"/>
    </w:p>
    <w:p w14:paraId="78A6A195" w14:textId="77777777" w:rsidR="004F46BB" w:rsidRDefault="004F46BB" w:rsidP="00ED486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46BB">
        <w:rPr>
          <w:rFonts w:ascii="Times New Roman" w:hAnsi="Times New Roman" w:cs="Times New Roman"/>
          <w:color w:val="000000"/>
          <w:sz w:val="28"/>
          <w:szCs w:val="28"/>
        </w:rPr>
        <w:t>Установка не требуется, в браузере нужно перейти на сайт:</w:t>
      </w:r>
    </w:p>
    <w:p w14:paraId="053B7EE9" w14:textId="05057731" w:rsidR="004F46BB" w:rsidRDefault="0024130F" w:rsidP="00ED486A">
      <w:pPr>
        <w:spacing w:line="360" w:lineRule="auto"/>
        <w:jc w:val="both"/>
        <w:rPr>
          <w:color w:val="000000"/>
          <w:sz w:val="28"/>
          <w:szCs w:val="28"/>
        </w:rPr>
      </w:pPr>
      <w:hyperlink r:id="rId11" w:history="1">
        <w:r w:rsidR="00A24CAD" w:rsidRPr="00FC5F78">
          <w:rPr>
            <w:rStyle w:val="a6"/>
            <w:sz w:val="28"/>
            <w:szCs w:val="28"/>
          </w:rPr>
          <w:t>http://o9508242.beget.tech/</w:t>
        </w:r>
      </w:hyperlink>
      <w:r w:rsidR="004F46BB" w:rsidRPr="004F46BB">
        <w:rPr>
          <w:color w:val="000000"/>
          <w:sz w:val="28"/>
          <w:szCs w:val="28"/>
        </w:rPr>
        <w:t>.</w:t>
      </w:r>
    </w:p>
    <w:p w14:paraId="21C5118E" w14:textId="77777777" w:rsidR="0024740E" w:rsidRDefault="0024740E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2EA9B97E" w14:textId="1382F386" w:rsidR="00A96795" w:rsidRPr="005D3A91" w:rsidRDefault="00A96795" w:rsidP="00987B25">
      <w:pPr>
        <w:pStyle w:val="1"/>
        <w:spacing w:line="360" w:lineRule="auto"/>
      </w:pPr>
      <w:bookmarkStart w:id="12" w:name="_Toc6562636"/>
      <w:r w:rsidRPr="005D3A91">
        <w:lastRenderedPageBreak/>
        <w:t>Руководство пользователя</w:t>
      </w:r>
      <w:bookmarkEnd w:id="12"/>
    </w:p>
    <w:p w14:paraId="3DBA5197" w14:textId="0EB45E99" w:rsidR="00A96795" w:rsidRDefault="00A96795" w:rsidP="00987B25">
      <w:pPr>
        <w:spacing w:line="360" w:lineRule="auto"/>
        <w:jc w:val="both"/>
        <w:rPr>
          <w:color w:val="000000"/>
          <w:sz w:val="28"/>
          <w:szCs w:val="28"/>
        </w:rPr>
      </w:pPr>
      <w:r w:rsidRPr="005D3A91">
        <w:rPr>
          <w:rFonts w:ascii="Times New Roman" w:hAnsi="Times New Roman" w:cs="Times New Roman"/>
          <w:color w:val="000000"/>
          <w:sz w:val="28"/>
          <w:szCs w:val="28"/>
        </w:rPr>
        <w:t>Для открытия сайта нужно перейти по ссылке</w:t>
      </w:r>
      <w:r>
        <w:rPr>
          <w:color w:val="000000"/>
          <w:sz w:val="28"/>
          <w:szCs w:val="28"/>
        </w:rPr>
        <w:t xml:space="preserve"> </w:t>
      </w:r>
      <w:hyperlink r:id="rId12" w:history="1">
        <w:r w:rsidRPr="00FC5F78">
          <w:rPr>
            <w:rStyle w:val="a6"/>
            <w:sz w:val="28"/>
            <w:szCs w:val="28"/>
          </w:rPr>
          <w:t>http://o9508242.beget.tech/</w:t>
        </w:r>
      </w:hyperlink>
      <w:r w:rsidRPr="004F46BB">
        <w:rPr>
          <w:color w:val="000000"/>
          <w:sz w:val="28"/>
          <w:szCs w:val="28"/>
        </w:rPr>
        <w:t>.</w:t>
      </w:r>
    </w:p>
    <w:p w14:paraId="389DBE71" w14:textId="4FC0735B" w:rsidR="005D3A91" w:rsidRDefault="005D3A91" w:rsidP="00CD39F4">
      <w:pPr>
        <w:pStyle w:val="1"/>
        <w:numPr>
          <w:ilvl w:val="0"/>
          <w:numId w:val="9"/>
        </w:numPr>
        <w:jc w:val="left"/>
      </w:pPr>
      <w:bookmarkStart w:id="13" w:name="_Toc6562637"/>
      <w:r>
        <w:t>Постр</w:t>
      </w:r>
      <w:r w:rsidR="001D781D">
        <w:t>о</w:t>
      </w:r>
      <w:r>
        <w:t>ение маршрута</w:t>
      </w:r>
      <w:r w:rsidR="002D518F">
        <w:t xml:space="preserve"> до клиента</w:t>
      </w:r>
      <w:r w:rsidR="00902D8C">
        <w:t xml:space="preserve"> </w:t>
      </w:r>
      <w:r w:rsidR="002D518F" w:rsidRPr="002D518F">
        <w:t xml:space="preserve">/ </w:t>
      </w:r>
      <w:r w:rsidR="002D518F">
        <w:t xml:space="preserve">от </w:t>
      </w:r>
      <w:r w:rsidR="00B64EE8">
        <w:t>поставщика</w:t>
      </w:r>
      <w:bookmarkEnd w:id="13"/>
    </w:p>
    <w:p w14:paraId="524C73AA" w14:textId="366B7E72" w:rsidR="007C33C7" w:rsidRPr="00CD5B8E" w:rsidRDefault="002D518F" w:rsidP="007C33C7">
      <w:pPr>
        <w:pStyle w:val="a7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518F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построения маршрута </w:t>
      </w:r>
      <w:r w:rsidR="00CD5B8E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перейти на страницу </w:t>
      </w:r>
      <w:proofErr w:type="spellStart"/>
      <w:r w:rsidR="00773B20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CD5B8E">
        <w:rPr>
          <w:rFonts w:ascii="Times New Roman" w:hAnsi="Times New Roman" w:cs="Times New Roman"/>
          <w:color w:val="000000"/>
          <w:sz w:val="28"/>
          <w:szCs w:val="28"/>
        </w:rPr>
        <w:t>тавки</w:t>
      </w:r>
      <w:proofErr w:type="spellEnd"/>
      <w:r w:rsidR="00773B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5B8E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773B2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CD5B8E">
        <w:rPr>
          <w:rFonts w:ascii="Times New Roman" w:hAnsi="Times New Roman" w:cs="Times New Roman"/>
          <w:color w:val="000000"/>
          <w:sz w:val="28"/>
          <w:szCs w:val="28"/>
        </w:rPr>
        <w:t>оставщика</w:t>
      </w:r>
      <w:r w:rsidR="00A966F9">
        <w:rPr>
          <w:rFonts w:ascii="Times New Roman" w:hAnsi="Times New Roman" w:cs="Times New Roman"/>
          <w:color w:val="000000"/>
          <w:sz w:val="28"/>
          <w:szCs w:val="28"/>
        </w:rPr>
        <w:t xml:space="preserve">. Из выпадающего списка выбрать адрес клиента / </w:t>
      </w:r>
      <w:r w:rsidR="007C6A0B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</w:t>
      </w:r>
      <w:r w:rsidR="00A966F9">
        <w:rPr>
          <w:rFonts w:ascii="Times New Roman" w:hAnsi="Times New Roman" w:cs="Times New Roman"/>
          <w:color w:val="000000"/>
          <w:sz w:val="28"/>
          <w:szCs w:val="28"/>
        </w:rPr>
        <w:t>поставщика и нажать расположенную справа кнопку.</w:t>
      </w:r>
    </w:p>
    <w:p w14:paraId="4AD6362F" w14:textId="35166D58" w:rsidR="007C33C7" w:rsidRDefault="007C33C7" w:rsidP="00CD39F4">
      <w:pPr>
        <w:pStyle w:val="1"/>
        <w:numPr>
          <w:ilvl w:val="0"/>
          <w:numId w:val="9"/>
        </w:numPr>
        <w:jc w:val="left"/>
      </w:pPr>
      <w:bookmarkStart w:id="14" w:name="_Toc6562638"/>
      <w:r>
        <w:t>Просмотр олимпиадных заданий</w:t>
      </w:r>
      <w:bookmarkEnd w:id="14"/>
    </w:p>
    <w:p w14:paraId="4B210C01" w14:textId="79F7B9ED" w:rsidR="0011745E" w:rsidRPr="005C6E46" w:rsidRDefault="0011745E" w:rsidP="0011745E">
      <w:pPr>
        <w:pStyle w:val="a7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745E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просмотра олимпиадных заданий необходимо перейти на страницу </w:t>
      </w:r>
      <w:r w:rsidR="005C6E46">
        <w:rPr>
          <w:rFonts w:ascii="Times New Roman" w:hAnsi="Times New Roman" w:cs="Times New Roman"/>
          <w:color w:val="000000"/>
          <w:sz w:val="28"/>
          <w:szCs w:val="28"/>
        </w:rPr>
        <w:t>заданий</w:t>
      </w:r>
      <w:r w:rsidR="00B004B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11745E" w:rsidRPr="005C6E46" w:rsidSect="00CC589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747D2" w14:textId="77777777" w:rsidR="0024130F" w:rsidRDefault="0024130F" w:rsidP="00CC5890">
      <w:pPr>
        <w:spacing w:after="0" w:line="240" w:lineRule="auto"/>
      </w:pPr>
      <w:r>
        <w:separator/>
      </w:r>
    </w:p>
  </w:endnote>
  <w:endnote w:type="continuationSeparator" w:id="0">
    <w:p w14:paraId="766E541B" w14:textId="77777777" w:rsidR="0024130F" w:rsidRDefault="0024130F" w:rsidP="00CC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3210802"/>
      <w:docPartObj>
        <w:docPartGallery w:val="Page Numbers (Bottom of Page)"/>
        <w:docPartUnique/>
      </w:docPartObj>
    </w:sdtPr>
    <w:sdtEndPr/>
    <w:sdtContent>
      <w:p w14:paraId="37677ED9" w14:textId="1E0C2C9F" w:rsidR="00CC5890" w:rsidRDefault="00CC589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E83">
          <w:rPr>
            <w:noProof/>
          </w:rPr>
          <w:t>2</w:t>
        </w:r>
        <w:r>
          <w:fldChar w:fldCharType="end"/>
        </w:r>
      </w:p>
    </w:sdtContent>
  </w:sdt>
  <w:p w14:paraId="1ED7071E" w14:textId="77777777" w:rsidR="00CC5890" w:rsidRDefault="00CC589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1CCAC" w14:textId="77777777" w:rsidR="0024130F" w:rsidRDefault="0024130F" w:rsidP="00CC5890">
      <w:pPr>
        <w:spacing w:after="0" w:line="240" w:lineRule="auto"/>
      </w:pPr>
      <w:r>
        <w:separator/>
      </w:r>
    </w:p>
  </w:footnote>
  <w:footnote w:type="continuationSeparator" w:id="0">
    <w:p w14:paraId="7318B540" w14:textId="77777777" w:rsidR="0024130F" w:rsidRDefault="0024130F" w:rsidP="00CC5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24DC"/>
    <w:multiLevelType w:val="hybridMultilevel"/>
    <w:tmpl w:val="82020EA4"/>
    <w:lvl w:ilvl="0" w:tplc="9CBEA556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1004E"/>
    <w:multiLevelType w:val="hybridMultilevel"/>
    <w:tmpl w:val="F26E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570F2"/>
    <w:multiLevelType w:val="multilevel"/>
    <w:tmpl w:val="9590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B7B0A"/>
    <w:multiLevelType w:val="multilevel"/>
    <w:tmpl w:val="EAC64890"/>
    <w:lvl w:ilvl="0">
      <w:start w:val="1"/>
      <w:numFmt w:val="decimal"/>
      <w:lvlText w:val="%1"/>
      <w:lvlJc w:val="left"/>
      <w:pPr>
        <w:ind w:left="375" w:hanging="375"/>
      </w:pPr>
      <w:rPr>
        <w:rFonts w:eastAsiaTheme="majorEastAsia" w:cstheme="majorBidi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eastAsiaTheme="majorEastAsia" w:cstheme="majorBidi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cstheme="majorBidi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ajorEastAsia" w:cstheme="majorBidi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cstheme="majorBidi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ajorEastAsia" w:cstheme="majorBidi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cstheme="majorBidi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ajorEastAsia" w:cstheme="majorBidi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ajorEastAsia" w:cstheme="majorBidi" w:hint="default"/>
        <w:b/>
        <w:color w:val="000000" w:themeColor="text1"/>
      </w:rPr>
    </w:lvl>
  </w:abstractNum>
  <w:abstractNum w:abstractNumId="4" w15:restartNumberingAfterBreak="0">
    <w:nsid w:val="25156179"/>
    <w:multiLevelType w:val="hybridMultilevel"/>
    <w:tmpl w:val="4E36D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F0C31"/>
    <w:multiLevelType w:val="hybridMultilevel"/>
    <w:tmpl w:val="12FCC528"/>
    <w:lvl w:ilvl="0" w:tplc="99B426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8E250C7"/>
    <w:multiLevelType w:val="hybridMultilevel"/>
    <w:tmpl w:val="50B81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157A8"/>
    <w:multiLevelType w:val="multilevel"/>
    <w:tmpl w:val="0C5471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7B0A01E3"/>
    <w:multiLevelType w:val="hybridMultilevel"/>
    <w:tmpl w:val="81D0A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77D"/>
    <w:rsid w:val="00005A5A"/>
    <w:rsid w:val="0001329A"/>
    <w:rsid w:val="000202F9"/>
    <w:rsid w:val="000930BF"/>
    <w:rsid w:val="00094CC2"/>
    <w:rsid w:val="001047BB"/>
    <w:rsid w:val="0011745E"/>
    <w:rsid w:val="00130643"/>
    <w:rsid w:val="001311E5"/>
    <w:rsid w:val="00160408"/>
    <w:rsid w:val="00176DEB"/>
    <w:rsid w:val="001C1032"/>
    <w:rsid w:val="001D781D"/>
    <w:rsid w:val="001E622F"/>
    <w:rsid w:val="00210D30"/>
    <w:rsid w:val="002326D6"/>
    <w:rsid w:val="0024130F"/>
    <w:rsid w:val="0024740E"/>
    <w:rsid w:val="00275692"/>
    <w:rsid w:val="002829FA"/>
    <w:rsid w:val="002939B4"/>
    <w:rsid w:val="002D518F"/>
    <w:rsid w:val="002D65B8"/>
    <w:rsid w:val="003008B1"/>
    <w:rsid w:val="00310E6A"/>
    <w:rsid w:val="00317838"/>
    <w:rsid w:val="00330845"/>
    <w:rsid w:val="00353D23"/>
    <w:rsid w:val="00375B0D"/>
    <w:rsid w:val="003A152B"/>
    <w:rsid w:val="004313CC"/>
    <w:rsid w:val="00450DDF"/>
    <w:rsid w:val="004562A6"/>
    <w:rsid w:val="004B5B80"/>
    <w:rsid w:val="004F46BB"/>
    <w:rsid w:val="0052033E"/>
    <w:rsid w:val="005505E9"/>
    <w:rsid w:val="00560CE3"/>
    <w:rsid w:val="00576060"/>
    <w:rsid w:val="00585E58"/>
    <w:rsid w:val="005A000C"/>
    <w:rsid w:val="005C6E46"/>
    <w:rsid w:val="005D3A91"/>
    <w:rsid w:val="00610E83"/>
    <w:rsid w:val="00621D5E"/>
    <w:rsid w:val="00637F70"/>
    <w:rsid w:val="00650285"/>
    <w:rsid w:val="00651503"/>
    <w:rsid w:val="00670A5D"/>
    <w:rsid w:val="00676272"/>
    <w:rsid w:val="00697090"/>
    <w:rsid w:val="006A0916"/>
    <w:rsid w:val="006E3335"/>
    <w:rsid w:val="007229FB"/>
    <w:rsid w:val="00726075"/>
    <w:rsid w:val="007354ED"/>
    <w:rsid w:val="00757FB4"/>
    <w:rsid w:val="00773B20"/>
    <w:rsid w:val="007928AA"/>
    <w:rsid w:val="007C33C7"/>
    <w:rsid w:val="007C6A0B"/>
    <w:rsid w:val="007D16BE"/>
    <w:rsid w:val="007D5936"/>
    <w:rsid w:val="00813CB9"/>
    <w:rsid w:val="00821F75"/>
    <w:rsid w:val="00831CFB"/>
    <w:rsid w:val="0083550C"/>
    <w:rsid w:val="008436E5"/>
    <w:rsid w:val="008542C8"/>
    <w:rsid w:val="0086505A"/>
    <w:rsid w:val="008A1CD0"/>
    <w:rsid w:val="008D28A9"/>
    <w:rsid w:val="008F2D51"/>
    <w:rsid w:val="00902D8C"/>
    <w:rsid w:val="009079CB"/>
    <w:rsid w:val="00975B58"/>
    <w:rsid w:val="009774B1"/>
    <w:rsid w:val="00987B25"/>
    <w:rsid w:val="00997369"/>
    <w:rsid w:val="009B1AA4"/>
    <w:rsid w:val="009E2B4F"/>
    <w:rsid w:val="00A173A4"/>
    <w:rsid w:val="00A24CAD"/>
    <w:rsid w:val="00A90F3F"/>
    <w:rsid w:val="00A966F9"/>
    <w:rsid w:val="00A96795"/>
    <w:rsid w:val="00AA246C"/>
    <w:rsid w:val="00AA2C9D"/>
    <w:rsid w:val="00AC2B0B"/>
    <w:rsid w:val="00AD2AD0"/>
    <w:rsid w:val="00AD5EC7"/>
    <w:rsid w:val="00B004B6"/>
    <w:rsid w:val="00B0159F"/>
    <w:rsid w:val="00B35651"/>
    <w:rsid w:val="00B359AB"/>
    <w:rsid w:val="00B6464B"/>
    <w:rsid w:val="00B64EE8"/>
    <w:rsid w:val="00B753EF"/>
    <w:rsid w:val="00B7777D"/>
    <w:rsid w:val="00BF0E13"/>
    <w:rsid w:val="00C23BF8"/>
    <w:rsid w:val="00C34875"/>
    <w:rsid w:val="00C7176B"/>
    <w:rsid w:val="00C71841"/>
    <w:rsid w:val="00CC5890"/>
    <w:rsid w:val="00CD39F4"/>
    <w:rsid w:val="00CD5B8E"/>
    <w:rsid w:val="00CF6422"/>
    <w:rsid w:val="00D12767"/>
    <w:rsid w:val="00D2688C"/>
    <w:rsid w:val="00D377F5"/>
    <w:rsid w:val="00DA2937"/>
    <w:rsid w:val="00DA4466"/>
    <w:rsid w:val="00DC643C"/>
    <w:rsid w:val="00DD6C42"/>
    <w:rsid w:val="00DF61BA"/>
    <w:rsid w:val="00E46288"/>
    <w:rsid w:val="00EB173C"/>
    <w:rsid w:val="00EB690C"/>
    <w:rsid w:val="00ED486A"/>
    <w:rsid w:val="00F1278D"/>
    <w:rsid w:val="00F6728A"/>
    <w:rsid w:val="00F710A8"/>
    <w:rsid w:val="00F8598B"/>
    <w:rsid w:val="00F95F3A"/>
    <w:rsid w:val="00FD63EC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0EB7"/>
  <w15:docId w15:val="{0A54DD1B-2E27-41AC-91C7-89E2F4BE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795"/>
  </w:style>
  <w:style w:type="paragraph" w:styleId="1">
    <w:name w:val="heading 1"/>
    <w:basedOn w:val="a"/>
    <w:next w:val="a"/>
    <w:link w:val="10"/>
    <w:uiPriority w:val="9"/>
    <w:qFormat/>
    <w:rsid w:val="00BF0E1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1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E1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060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76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0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BF0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F0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9774B1"/>
    <w:pPr>
      <w:spacing w:after="100"/>
    </w:pPr>
  </w:style>
  <w:style w:type="character" w:styleId="a6">
    <w:name w:val="Hyperlink"/>
    <w:basedOn w:val="a0"/>
    <w:uiPriority w:val="99"/>
    <w:unhideWhenUsed/>
    <w:rsid w:val="009774B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F642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C5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890"/>
  </w:style>
  <w:style w:type="paragraph" w:styleId="aa">
    <w:name w:val="footer"/>
    <w:basedOn w:val="a"/>
    <w:link w:val="ab"/>
    <w:uiPriority w:val="99"/>
    <w:unhideWhenUsed/>
    <w:rsid w:val="00CC5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5890"/>
  </w:style>
  <w:style w:type="paragraph" w:styleId="ac">
    <w:name w:val="Balloon Text"/>
    <w:basedOn w:val="a"/>
    <w:link w:val="ad"/>
    <w:uiPriority w:val="99"/>
    <w:semiHidden/>
    <w:unhideWhenUsed/>
    <w:rsid w:val="00317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1783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86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Unresolved Mention"/>
    <w:basedOn w:val="a0"/>
    <w:uiPriority w:val="99"/>
    <w:semiHidden/>
    <w:unhideWhenUsed/>
    <w:rsid w:val="004F4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9508242.beget.te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9508242.beget.tech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CBC12-411C-45B4-9B96-4DCB61AB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m19300</dc:creator>
  <cp:keywords/>
  <dc:description/>
  <cp:lastModifiedBy>m19300</cp:lastModifiedBy>
  <cp:revision>116</cp:revision>
  <dcterms:created xsi:type="dcterms:W3CDTF">2019-04-10T13:28:00Z</dcterms:created>
  <dcterms:modified xsi:type="dcterms:W3CDTF">2019-04-19T06:48:00Z</dcterms:modified>
</cp:coreProperties>
</file>