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2AB80687" w:rsidR="0091006A" w:rsidRPr="00894BCF" w:rsidRDefault="0091006A" w:rsidP="00D36D91">
      <w:pPr>
        <w:pStyle w:val="ListParagraph"/>
        <w:spacing w:after="0" w:line="360" w:lineRule="auto"/>
        <w:jc w:val="both"/>
        <w:rPr>
          <w:rFonts w:ascii="Times New Roman" w:hAnsi="Times New Roman" w:cs="Times New Roman"/>
          <w:b/>
          <w:bCs/>
          <w:sz w:val="24"/>
          <w:szCs w:val="24"/>
          <w:lang w:val="en-US"/>
        </w:rPr>
      </w:pPr>
      <w:r w:rsidRPr="00894BCF">
        <w:rPr>
          <w:rFonts w:ascii="Times New Roman" w:hAnsi="Times New Roman" w:cs="Times New Roman"/>
          <w:b/>
          <w:bCs/>
          <w:sz w:val="24"/>
          <w:szCs w:val="24"/>
          <w:lang w:val="en-US"/>
        </w:rPr>
        <w:t xml:space="preserve">Tugas </w:t>
      </w:r>
      <w:r w:rsidR="004120AD" w:rsidRPr="00894BCF">
        <w:rPr>
          <w:rFonts w:ascii="Times New Roman" w:hAnsi="Times New Roman" w:cs="Times New Roman"/>
          <w:b/>
          <w:bCs/>
          <w:sz w:val="24"/>
          <w:szCs w:val="24"/>
          <w:lang w:val="en-US"/>
        </w:rPr>
        <w:t>9</w:t>
      </w:r>
      <w:r w:rsidRPr="00894BCF">
        <w:rPr>
          <w:rFonts w:ascii="Times New Roman" w:hAnsi="Times New Roman" w:cs="Times New Roman"/>
          <w:b/>
          <w:bCs/>
          <w:sz w:val="24"/>
          <w:szCs w:val="24"/>
          <w:lang w:val="en-US"/>
        </w:rPr>
        <w:t xml:space="preserve"> (</w:t>
      </w:r>
      <w:proofErr w:type="spellStart"/>
      <w:r w:rsidR="004120AD" w:rsidRPr="00894BCF">
        <w:rPr>
          <w:rFonts w:ascii="Times New Roman" w:hAnsi="Times New Roman" w:cs="Times New Roman"/>
          <w:b/>
          <w:bCs/>
          <w:sz w:val="24"/>
          <w:szCs w:val="24"/>
          <w:lang w:val="en-US"/>
        </w:rPr>
        <w:t>Ketahanan</w:t>
      </w:r>
      <w:proofErr w:type="spellEnd"/>
      <w:r w:rsidR="004120AD" w:rsidRPr="00894BCF">
        <w:rPr>
          <w:rFonts w:ascii="Times New Roman" w:hAnsi="Times New Roman" w:cs="Times New Roman"/>
          <w:b/>
          <w:bCs/>
          <w:sz w:val="24"/>
          <w:szCs w:val="24"/>
          <w:lang w:val="en-US"/>
        </w:rPr>
        <w:t xml:space="preserve"> Nasional</w:t>
      </w:r>
      <w:r w:rsidRPr="00894BCF">
        <w:rPr>
          <w:rFonts w:ascii="Times New Roman" w:hAnsi="Times New Roman" w:cs="Times New Roman"/>
          <w:b/>
          <w:bCs/>
          <w:sz w:val="24"/>
          <w:szCs w:val="24"/>
          <w:lang w:val="en-US"/>
        </w:rPr>
        <w:t>)</w:t>
      </w:r>
    </w:p>
    <w:p w14:paraId="3473CFD3" w14:textId="59A9ACCD"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Nama</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xml:space="preserve">: </w:t>
      </w:r>
      <w:proofErr w:type="spellStart"/>
      <w:r w:rsidRPr="00894BCF">
        <w:rPr>
          <w:rFonts w:ascii="Times New Roman" w:hAnsi="Times New Roman" w:cs="Times New Roman"/>
          <w:sz w:val="24"/>
          <w:szCs w:val="24"/>
          <w:lang w:val="en-US"/>
        </w:rPr>
        <w:t>Silfiana</w:t>
      </w:r>
      <w:proofErr w:type="spellEnd"/>
      <w:r w:rsidRPr="00894BCF">
        <w:rPr>
          <w:rFonts w:ascii="Times New Roman" w:hAnsi="Times New Roman" w:cs="Times New Roman"/>
          <w:sz w:val="24"/>
          <w:szCs w:val="24"/>
          <w:lang w:val="en-US"/>
        </w:rPr>
        <w:t xml:space="preserve"> </w:t>
      </w:r>
      <w:proofErr w:type="spellStart"/>
      <w:r w:rsidRPr="00894BCF">
        <w:rPr>
          <w:rFonts w:ascii="Times New Roman" w:hAnsi="Times New Roman" w:cs="Times New Roman"/>
          <w:sz w:val="24"/>
          <w:szCs w:val="24"/>
          <w:lang w:val="en-US"/>
        </w:rPr>
        <w:t>Dwi</w:t>
      </w:r>
      <w:proofErr w:type="spellEnd"/>
      <w:r w:rsidRPr="00894BCF">
        <w:rPr>
          <w:rFonts w:ascii="Times New Roman" w:hAnsi="Times New Roman" w:cs="Times New Roman"/>
          <w:sz w:val="24"/>
          <w:szCs w:val="24"/>
          <w:lang w:val="en-US"/>
        </w:rPr>
        <w:t xml:space="preserve"> </w:t>
      </w:r>
      <w:proofErr w:type="spellStart"/>
      <w:r w:rsidRPr="00894BCF">
        <w:rPr>
          <w:rFonts w:ascii="Times New Roman" w:hAnsi="Times New Roman" w:cs="Times New Roman"/>
          <w:sz w:val="24"/>
          <w:szCs w:val="24"/>
          <w:lang w:val="en-US"/>
        </w:rPr>
        <w:t>Nabiilah</w:t>
      </w:r>
      <w:proofErr w:type="spellEnd"/>
    </w:p>
    <w:p w14:paraId="59F8AE0A"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NIM</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221344028</w:t>
      </w:r>
    </w:p>
    <w:p w14:paraId="34398E0D" w14:textId="77777777" w:rsidR="0091006A" w:rsidRPr="00894BCF" w:rsidRDefault="0091006A" w:rsidP="00D36D91">
      <w:pPr>
        <w:spacing w:after="0" w:line="360" w:lineRule="auto"/>
        <w:jc w:val="both"/>
        <w:rPr>
          <w:rFonts w:ascii="Times New Roman" w:hAnsi="Times New Roman" w:cs="Times New Roman"/>
          <w:sz w:val="24"/>
          <w:szCs w:val="24"/>
          <w:lang w:val="en-US"/>
        </w:rPr>
      </w:pPr>
      <w:proofErr w:type="spellStart"/>
      <w:r w:rsidRPr="00894BCF">
        <w:rPr>
          <w:rFonts w:ascii="Times New Roman" w:hAnsi="Times New Roman" w:cs="Times New Roman"/>
          <w:sz w:val="24"/>
          <w:szCs w:val="24"/>
          <w:lang w:val="en-US"/>
        </w:rPr>
        <w:t>Kelas</w:t>
      </w:r>
      <w:proofErr w:type="spellEnd"/>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1A TNK</w:t>
      </w:r>
    </w:p>
    <w:p w14:paraId="1F0B4917"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 xml:space="preserve">Mata </w:t>
      </w:r>
      <w:proofErr w:type="spellStart"/>
      <w:r w:rsidRPr="00894BCF">
        <w:rPr>
          <w:rFonts w:ascii="Times New Roman" w:hAnsi="Times New Roman" w:cs="Times New Roman"/>
          <w:sz w:val="24"/>
          <w:szCs w:val="24"/>
          <w:lang w:val="en-US"/>
        </w:rPr>
        <w:t>Kuliah</w:t>
      </w:r>
      <w:proofErr w:type="spellEnd"/>
      <w:r w:rsidRPr="00894BCF">
        <w:rPr>
          <w:rFonts w:ascii="Times New Roman" w:hAnsi="Times New Roman" w:cs="Times New Roman"/>
          <w:sz w:val="24"/>
          <w:szCs w:val="24"/>
          <w:lang w:val="en-US"/>
        </w:rPr>
        <w:tab/>
        <w:t xml:space="preserve">: Pendidikan </w:t>
      </w:r>
      <w:proofErr w:type="spellStart"/>
      <w:r w:rsidRPr="00894BCF">
        <w:rPr>
          <w:rFonts w:ascii="Times New Roman" w:hAnsi="Times New Roman" w:cs="Times New Roman"/>
          <w:sz w:val="24"/>
          <w:szCs w:val="24"/>
          <w:lang w:val="en-US"/>
        </w:rPr>
        <w:t>Kewarganegaraan</w:t>
      </w:r>
      <w:proofErr w:type="spellEnd"/>
    </w:p>
    <w:p w14:paraId="0EFFABF5" w14:textId="22652368" w:rsidR="0091006A" w:rsidRPr="00894BCF" w:rsidRDefault="0091006A" w:rsidP="00D36D91">
      <w:pPr>
        <w:spacing w:after="0" w:line="360" w:lineRule="auto"/>
        <w:jc w:val="both"/>
        <w:rPr>
          <w:rFonts w:ascii="Times New Roman" w:hAnsi="Times New Roman" w:cs="Times New Roman"/>
          <w:sz w:val="24"/>
          <w:szCs w:val="24"/>
          <w:lang w:val="en-US"/>
        </w:rPr>
      </w:pPr>
      <w:proofErr w:type="spellStart"/>
      <w:r w:rsidRPr="00894BCF">
        <w:rPr>
          <w:rFonts w:ascii="Times New Roman" w:hAnsi="Times New Roman" w:cs="Times New Roman"/>
          <w:sz w:val="24"/>
          <w:szCs w:val="24"/>
          <w:lang w:val="en-US"/>
        </w:rPr>
        <w:t>Dosen</w:t>
      </w:r>
      <w:proofErr w:type="spellEnd"/>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xml:space="preserve">: </w:t>
      </w:r>
      <w:proofErr w:type="spellStart"/>
      <w:r w:rsidRPr="00894BCF">
        <w:rPr>
          <w:rFonts w:ascii="Times New Roman" w:hAnsi="Times New Roman" w:cs="Times New Roman"/>
          <w:sz w:val="24"/>
          <w:szCs w:val="24"/>
          <w:lang w:val="en-US"/>
        </w:rPr>
        <w:t>Usep</w:t>
      </w:r>
      <w:proofErr w:type="spellEnd"/>
      <w:r w:rsidRPr="00894BCF">
        <w:rPr>
          <w:rFonts w:ascii="Times New Roman" w:hAnsi="Times New Roman" w:cs="Times New Roman"/>
          <w:sz w:val="24"/>
          <w:szCs w:val="24"/>
          <w:lang w:val="en-US"/>
        </w:rPr>
        <w:t xml:space="preserve"> </w:t>
      </w:r>
      <w:proofErr w:type="spellStart"/>
      <w:r w:rsidRPr="00894BCF">
        <w:rPr>
          <w:rFonts w:ascii="Times New Roman" w:hAnsi="Times New Roman" w:cs="Times New Roman"/>
          <w:sz w:val="24"/>
          <w:szCs w:val="24"/>
          <w:lang w:val="en-US"/>
        </w:rPr>
        <w:t>Saepurohman</w:t>
      </w:r>
      <w:proofErr w:type="spellEnd"/>
      <w:r w:rsidRPr="00894BCF">
        <w:rPr>
          <w:rFonts w:ascii="Times New Roman" w:hAnsi="Times New Roman" w:cs="Times New Roman"/>
          <w:sz w:val="24"/>
          <w:szCs w:val="24"/>
          <w:lang w:val="en-US"/>
        </w:rPr>
        <w:t xml:space="preserve">, </w:t>
      </w:r>
      <w:proofErr w:type="spellStart"/>
      <w:proofErr w:type="gramStart"/>
      <w:r w:rsidRPr="00894BCF">
        <w:rPr>
          <w:rFonts w:ascii="Times New Roman" w:hAnsi="Times New Roman" w:cs="Times New Roman"/>
          <w:sz w:val="24"/>
          <w:szCs w:val="24"/>
          <w:lang w:val="en-US"/>
        </w:rPr>
        <w:t>M.Pd</w:t>
      </w:r>
      <w:proofErr w:type="spellEnd"/>
      <w:proofErr w:type="gramEnd"/>
    </w:p>
    <w:p w14:paraId="1D0C0FB2" w14:textId="77777777" w:rsidR="00DA62BD" w:rsidRPr="00894BCF" w:rsidRDefault="00DA62BD" w:rsidP="00D36D91">
      <w:pPr>
        <w:spacing w:after="0" w:line="360" w:lineRule="auto"/>
        <w:jc w:val="both"/>
        <w:rPr>
          <w:rFonts w:ascii="Times New Roman" w:hAnsi="Times New Roman" w:cs="Times New Roman"/>
          <w:sz w:val="24"/>
          <w:szCs w:val="24"/>
          <w:lang w:val="en-US"/>
        </w:rPr>
      </w:pPr>
    </w:p>
    <w:p w14:paraId="1DE57E72" w14:textId="77777777" w:rsidR="004120AD" w:rsidRPr="00894BCF" w:rsidRDefault="00761166" w:rsidP="00ED75BA">
      <w:pPr>
        <w:pStyle w:val="ListParagraph"/>
        <w:numPr>
          <w:ilvl w:val="0"/>
          <w:numId w:val="31"/>
        </w:numPr>
        <w:spacing w:line="360" w:lineRule="auto"/>
        <w:jc w:val="both"/>
        <w:rPr>
          <w:rFonts w:ascii="Times New Roman" w:hAnsi="Times New Roman" w:cs="Times New Roman"/>
          <w:b/>
          <w:bCs/>
          <w:sz w:val="24"/>
          <w:szCs w:val="24"/>
        </w:rPr>
      </w:pPr>
      <w:proofErr w:type="spellStart"/>
      <w:r w:rsidRPr="00894BCF">
        <w:rPr>
          <w:rFonts w:ascii="Times New Roman" w:hAnsi="Times New Roman" w:cs="Times New Roman"/>
          <w:b/>
          <w:bCs/>
          <w:sz w:val="24"/>
          <w:szCs w:val="24"/>
          <w:lang w:val="en-US" w:eastAsia="id-ID"/>
        </w:rPr>
        <w:t>Pengertian</w:t>
      </w:r>
      <w:proofErr w:type="spellEnd"/>
      <w:r w:rsidRPr="00894BCF">
        <w:rPr>
          <w:rFonts w:ascii="Times New Roman" w:hAnsi="Times New Roman" w:cs="Times New Roman"/>
          <w:b/>
          <w:bCs/>
          <w:sz w:val="24"/>
          <w:szCs w:val="24"/>
          <w:lang w:val="en-US" w:eastAsia="id-ID"/>
        </w:rPr>
        <w:t xml:space="preserve"> </w:t>
      </w:r>
      <w:proofErr w:type="spellStart"/>
      <w:r w:rsidR="004120AD" w:rsidRPr="00894BCF">
        <w:rPr>
          <w:rFonts w:ascii="Times New Roman" w:hAnsi="Times New Roman" w:cs="Times New Roman"/>
          <w:b/>
          <w:bCs/>
          <w:sz w:val="24"/>
          <w:szCs w:val="24"/>
          <w:lang w:val="en-US" w:eastAsia="id-ID"/>
        </w:rPr>
        <w:t>Ketahanan</w:t>
      </w:r>
      <w:proofErr w:type="spellEnd"/>
      <w:r w:rsidR="004120AD" w:rsidRPr="00894BCF">
        <w:rPr>
          <w:rFonts w:ascii="Times New Roman" w:hAnsi="Times New Roman" w:cs="Times New Roman"/>
          <w:b/>
          <w:bCs/>
          <w:sz w:val="24"/>
          <w:szCs w:val="24"/>
          <w:lang w:val="en-US" w:eastAsia="id-ID"/>
        </w:rPr>
        <w:t xml:space="preserve"> Nasional</w:t>
      </w:r>
    </w:p>
    <w:p w14:paraId="1810A956" w14:textId="77777777" w:rsidR="004120AD" w:rsidRPr="00894BCF" w:rsidRDefault="004120AD" w:rsidP="004120AD">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ditinjau secara </w:t>
      </w:r>
      <w:proofErr w:type="spellStart"/>
      <w:r w:rsidRPr="00894BCF">
        <w:rPr>
          <w:rFonts w:ascii="Times New Roman" w:hAnsi="Times New Roman" w:cs="Times New Roman"/>
          <w:sz w:val="24"/>
          <w:szCs w:val="24"/>
        </w:rPr>
        <w:t>antropologis</w:t>
      </w:r>
      <w:proofErr w:type="spellEnd"/>
      <w:r w:rsidRPr="00894BCF">
        <w:rPr>
          <w:rFonts w:ascii="Times New Roman" w:hAnsi="Times New Roman" w:cs="Times New Roman"/>
          <w:sz w:val="24"/>
          <w:szCs w:val="24"/>
        </w:rPr>
        <w:t xml:space="preserve"> mengandung arti kemampuan manusia atau suatu kesatuan kemampuan manusia untuk tetap memperjuangkan kehidupannya. Rumusan ketahanan nasional Indonesia sebagaimana disusun oleh </w:t>
      </w:r>
      <w:proofErr w:type="spellStart"/>
      <w:r w:rsidRPr="00894BCF">
        <w:rPr>
          <w:rFonts w:ascii="Times New Roman" w:hAnsi="Times New Roman" w:cs="Times New Roman"/>
          <w:sz w:val="24"/>
          <w:szCs w:val="24"/>
        </w:rPr>
        <w:t>Lemhamnas</w:t>
      </w:r>
      <w:proofErr w:type="spellEnd"/>
      <w:r w:rsidRPr="00894BCF">
        <w:rPr>
          <w:rFonts w:ascii="Times New Roman" w:hAnsi="Times New Roman" w:cs="Times New Roman"/>
          <w:sz w:val="24"/>
          <w:szCs w:val="24"/>
        </w:rPr>
        <w:t xml:space="preserve"> (Sumarsono, </w:t>
      </w:r>
      <w:proofErr w:type="spellStart"/>
      <w:r w:rsidRPr="00894BCF">
        <w:rPr>
          <w:rFonts w:ascii="Times New Roman" w:hAnsi="Times New Roman" w:cs="Times New Roman"/>
          <w:sz w:val="24"/>
          <w:szCs w:val="24"/>
        </w:rPr>
        <w:t>dkk</w:t>
      </w:r>
      <w:proofErr w:type="spellEnd"/>
      <w:r w:rsidRPr="00894BCF">
        <w:rPr>
          <w:rFonts w:ascii="Times New Roman" w:hAnsi="Times New Roman" w:cs="Times New Roman"/>
          <w:sz w:val="24"/>
          <w:szCs w:val="24"/>
        </w:rPr>
        <w:t xml:space="preserve">, 2007), adalah kondisi dinamis Bangsa Indonesia yang meliputi segenap aspek, kehidupan nasional yang terintegrasi, berisi keuletan dan ketangguhan yang mengandung kemampuan untuk mengembangkan kekuatan nasional dalam menghadapi dan mengatasi segala ancaman, gangguan, hambatan dan tantangan, baik yang datang dari luar maupun dari dalam untuk </w:t>
      </w:r>
      <w:proofErr w:type="spellStart"/>
      <w:r w:rsidRPr="00894BCF">
        <w:rPr>
          <w:rFonts w:ascii="Times New Roman" w:hAnsi="Times New Roman" w:cs="Times New Roman"/>
          <w:sz w:val="24"/>
          <w:szCs w:val="24"/>
        </w:rPr>
        <w:t>menjamim</w:t>
      </w:r>
      <w:proofErr w:type="spellEnd"/>
      <w:r w:rsidRPr="00894BCF">
        <w:rPr>
          <w:rFonts w:ascii="Times New Roman" w:hAnsi="Times New Roman" w:cs="Times New Roman"/>
          <w:sz w:val="24"/>
          <w:szCs w:val="24"/>
        </w:rPr>
        <w:t xml:space="preserve"> identitas, integritas, kelangsungan hidup bangsa dan negara, serta perjuangan mencapai tujuan nasional. Istilah Ketahanan Nasional pertama di Indonesia disampaikan oleh Presiden Sukarno saat berkunjung di Banda Aceh (</w:t>
      </w:r>
      <w:proofErr w:type="spellStart"/>
      <w:r w:rsidRPr="00894BCF">
        <w:rPr>
          <w:rFonts w:ascii="Times New Roman" w:hAnsi="Times New Roman" w:cs="Times New Roman"/>
          <w:sz w:val="24"/>
          <w:szCs w:val="24"/>
        </w:rPr>
        <w:t>Kotaraja</w:t>
      </w:r>
      <w:proofErr w:type="spellEnd"/>
      <w:r w:rsidRPr="00894BCF">
        <w:rPr>
          <w:rFonts w:ascii="Times New Roman" w:hAnsi="Times New Roman" w:cs="Times New Roman"/>
          <w:sz w:val="24"/>
          <w:szCs w:val="24"/>
        </w:rPr>
        <w:t>) tahun 1958 (Rahayu, 2007), yang menyatakan : “Alangkah besar hati kita menerima, jikalau bangsa ingin menjadi besar dan kuat, bangsa itu harus memenuhi tiga syarat, harus mempunyai tiga ketahanan: nomor satu ketahanan militer, nomor dua ketahanan ekonomi, nomor tiga ketahanan jiwa”.</w:t>
      </w:r>
    </w:p>
    <w:p w14:paraId="50074037" w14:textId="77777777" w:rsidR="004120AD" w:rsidRPr="00894BCF" w:rsidRDefault="004120AD" w:rsidP="004120AD">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 xml:space="preserve">Secara etimologi, ketahanan berasal dari kata “tahan” yang berarti tabah, kuat, dapat menguasai diri, gigih, dan tidak mengenal menyerah. Ketahanan memiliki makna mampu, tahan, dan kuat menghadapi segala bentuk tantangan dan ancaman yang ada guna menjamin kelangsungan hidupnya. Sedangkan kata “nasional” berasal dari kata </w:t>
      </w:r>
      <w:proofErr w:type="spellStart"/>
      <w:r w:rsidRPr="00894BCF">
        <w:rPr>
          <w:rFonts w:ascii="Times New Roman" w:hAnsi="Times New Roman" w:cs="Times New Roman"/>
          <w:sz w:val="24"/>
          <w:szCs w:val="24"/>
        </w:rPr>
        <w:t>nation</w:t>
      </w:r>
      <w:proofErr w:type="spellEnd"/>
      <w:r w:rsidRPr="00894BCF">
        <w:rPr>
          <w:rFonts w:ascii="Times New Roman" w:hAnsi="Times New Roman" w:cs="Times New Roman"/>
          <w:sz w:val="24"/>
          <w:szCs w:val="24"/>
        </w:rPr>
        <w:t xml:space="preserve"> yang berarti bangsa sebagai pengertian politik. Bangsa dalam pengertian politik adalah persekutuan hidup dari orang–orang yang telah menegara. Ketahanan nasional secara etimologi dapat diartikan sebagai mampu, kuat, dan tangguh dari sebuah bangsa dalam pengertian politik.</w:t>
      </w:r>
    </w:p>
    <w:p w14:paraId="0BAB0A5F" w14:textId="77777777" w:rsidR="004120AD" w:rsidRPr="00894BCF" w:rsidRDefault="004120AD" w:rsidP="004120AD">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secara terminologi. Terdapat tiga pengertian ketahanan nasional atau disebut sebagai wajah ketahanan nasional yakni: </w:t>
      </w:r>
    </w:p>
    <w:p w14:paraId="64E85F5E" w14:textId="77777777" w:rsidR="004120AD" w:rsidRPr="00894BCF" w:rsidRDefault="004120AD" w:rsidP="004120AD">
      <w:pPr>
        <w:pStyle w:val="ListParagraph"/>
        <w:numPr>
          <w:ilvl w:val="0"/>
          <w:numId w:val="63"/>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sebagai konsepsi </w:t>
      </w:r>
    </w:p>
    <w:p w14:paraId="24D8CEAE" w14:textId="7078C9F3" w:rsidR="004120AD" w:rsidRPr="00894BCF" w:rsidRDefault="004120AD" w:rsidP="004120AD">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Ketahanan nasional sebagai konsepsi adalah konsep khas bangsa Indonesia sebagai pedoman pengaturan penyelenggaraan bernegara dengan berlandaskan pada ajaran asta gatra.</w:t>
      </w:r>
    </w:p>
    <w:p w14:paraId="6AD6D343" w14:textId="77777777" w:rsidR="004120AD" w:rsidRPr="00894BCF" w:rsidRDefault="004120AD" w:rsidP="004120AD">
      <w:pPr>
        <w:pStyle w:val="ListParagraph"/>
        <w:widowControl w:val="0"/>
        <w:numPr>
          <w:ilvl w:val="0"/>
          <w:numId w:val="63"/>
        </w:numPr>
        <w:autoSpaceDE w:val="0"/>
        <w:autoSpaceDN w:val="0"/>
        <w:spacing w:after="0" w:line="360" w:lineRule="auto"/>
        <w:jc w:val="both"/>
        <w:rPr>
          <w:rFonts w:ascii="Times New Roman" w:hAnsi="Times New Roman" w:cs="Times New Roman"/>
          <w:sz w:val="24"/>
          <w:szCs w:val="24"/>
        </w:rPr>
      </w:pPr>
      <w:r w:rsidRPr="00894BCF">
        <w:rPr>
          <w:rFonts w:ascii="Times New Roman" w:hAnsi="Times New Roman" w:cs="Times New Roman"/>
          <w:sz w:val="24"/>
          <w:szCs w:val="24"/>
        </w:rPr>
        <w:lastRenderedPageBreak/>
        <w:t xml:space="preserve">Ketahanan nasional sebagai kondisi </w:t>
      </w:r>
    </w:p>
    <w:p w14:paraId="4E739A50" w14:textId="77777777" w:rsidR="004120AD" w:rsidRPr="00894BCF" w:rsidRDefault="004120AD" w:rsidP="004120AD">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Ketahanan nasional sebagai kondisi adalah kondisi dinamis bangsa Indonesia yang berisi keuletan dan daya tahan.</w:t>
      </w:r>
    </w:p>
    <w:p w14:paraId="7D3237C6" w14:textId="77777777" w:rsidR="004120AD" w:rsidRPr="00894BCF" w:rsidRDefault="004120AD" w:rsidP="004120AD">
      <w:pPr>
        <w:pStyle w:val="ListParagraph"/>
        <w:widowControl w:val="0"/>
        <w:numPr>
          <w:ilvl w:val="0"/>
          <w:numId w:val="63"/>
        </w:numPr>
        <w:autoSpaceDE w:val="0"/>
        <w:autoSpaceDN w:val="0"/>
        <w:spacing w:after="0" w:line="360" w:lineRule="auto"/>
        <w:jc w:val="both"/>
        <w:rPr>
          <w:rFonts w:ascii="Times New Roman" w:hAnsi="Times New Roman" w:cs="Times New Roman"/>
          <w:sz w:val="24"/>
          <w:szCs w:val="24"/>
        </w:rPr>
      </w:pPr>
      <w:r w:rsidRPr="00894BCF">
        <w:rPr>
          <w:rFonts w:ascii="Times New Roman" w:hAnsi="Times New Roman" w:cs="Times New Roman"/>
          <w:sz w:val="24"/>
          <w:szCs w:val="24"/>
        </w:rPr>
        <w:t>Ketahanan nasional sebagai strategi, cara atau pendekatan</w:t>
      </w:r>
    </w:p>
    <w:p w14:paraId="3BAEBB24" w14:textId="1DFDEAA5" w:rsidR="004120AD" w:rsidRPr="00894BCF" w:rsidRDefault="004120AD" w:rsidP="004120AD">
      <w:pPr>
        <w:spacing w:line="360" w:lineRule="auto"/>
        <w:ind w:firstLine="720"/>
        <w:jc w:val="both"/>
        <w:rPr>
          <w:rFonts w:ascii="Times New Roman" w:hAnsi="Times New Roman" w:cs="Times New Roman"/>
          <w:sz w:val="24"/>
          <w:szCs w:val="24"/>
        </w:rPr>
      </w:pPr>
      <w:r w:rsidRPr="00894BCF">
        <w:rPr>
          <w:rFonts w:ascii="Times New Roman" w:hAnsi="Times New Roman" w:cs="Times New Roman"/>
          <w:sz w:val="24"/>
          <w:szCs w:val="24"/>
        </w:rPr>
        <w:t xml:space="preserve">Ketahanan </w:t>
      </w:r>
      <w:proofErr w:type="spellStart"/>
      <w:r w:rsidRPr="00894BCF">
        <w:rPr>
          <w:rFonts w:ascii="Times New Roman" w:hAnsi="Times New Roman" w:cs="Times New Roman"/>
          <w:sz w:val="24"/>
          <w:szCs w:val="24"/>
        </w:rPr>
        <w:t>nasionalsebagai</w:t>
      </w:r>
      <w:proofErr w:type="spellEnd"/>
      <w:r w:rsidRPr="00894BCF">
        <w:rPr>
          <w:rFonts w:ascii="Times New Roman" w:hAnsi="Times New Roman" w:cs="Times New Roman"/>
          <w:sz w:val="24"/>
          <w:szCs w:val="24"/>
        </w:rPr>
        <w:t xml:space="preserve"> metode atau strategi adalah cara yang digunakan untuk menyelesaikan masalah dan ancaman kebangsaan melalui pendekatan asta gatra yang sifatnya integral komprehensif.</w:t>
      </w:r>
    </w:p>
    <w:p w14:paraId="5EEE44ED" w14:textId="7DCA2BE1" w:rsidR="00F82D9F" w:rsidRPr="00894BCF" w:rsidRDefault="00832469" w:rsidP="00ED75BA">
      <w:pPr>
        <w:pStyle w:val="ListParagraph"/>
        <w:numPr>
          <w:ilvl w:val="0"/>
          <w:numId w:val="31"/>
        </w:numPr>
        <w:spacing w:line="360" w:lineRule="auto"/>
        <w:jc w:val="both"/>
        <w:rPr>
          <w:rFonts w:ascii="Times New Roman" w:hAnsi="Times New Roman" w:cs="Times New Roman"/>
          <w:b/>
          <w:bCs/>
          <w:sz w:val="24"/>
          <w:szCs w:val="24"/>
        </w:rPr>
      </w:pPr>
      <w:proofErr w:type="spellStart"/>
      <w:r w:rsidRPr="00894BCF">
        <w:rPr>
          <w:rFonts w:ascii="Times New Roman" w:hAnsi="Times New Roman" w:cs="Times New Roman"/>
          <w:b/>
          <w:bCs/>
          <w:sz w:val="24"/>
          <w:szCs w:val="24"/>
          <w:lang w:val="en-US"/>
        </w:rPr>
        <w:t>Konsep</w:t>
      </w:r>
      <w:proofErr w:type="spellEnd"/>
      <w:r w:rsidR="004120AD" w:rsidRPr="00894BCF">
        <w:rPr>
          <w:rFonts w:ascii="Times New Roman" w:hAnsi="Times New Roman" w:cs="Times New Roman"/>
          <w:b/>
          <w:bCs/>
          <w:sz w:val="24"/>
          <w:szCs w:val="24"/>
          <w:lang w:val="en-US"/>
        </w:rPr>
        <w:t xml:space="preserve"> </w:t>
      </w:r>
      <w:proofErr w:type="spellStart"/>
      <w:r w:rsidR="004120AD" w:rsidRPr="00894BCF">
        <w:rPr>
          <w:rFonts w:ascii="Times New Roman" w:hAnsi="Times New Roman" w:cs="Times New Roman"/>
          <w:b/>
          <w:bCs/>
          <w:sz w:val="24"/>
          <w:szCs w:val="24"/>
          <w:lang w:val="en-US"/>
        </w:rPr>
        <w:t>Ketahanan</w:t>
      </w:r>
      <w:proofErr w:type="spellEnd"/>
      <w:r w:rsidR="004120AD" w:rsidRPr="00894BCF">
        <w:rPr>
          <w:rFonts w:ascii="Times New Roman" w:hAnsi="Times New Roman" w:cs="Times New Roman"/>
          <w:b/>
          <w:bCs/>
          <w:sz w:val="24"/>
          <w:szCs w:val="24"/>
          <w:lang w:val="en-US"/>
        </w:rPr>
        <w:t xml:space="preserve"> Nasional</w:t>
      </w:r>
    </w:p>
    <w:p w14:paraId="7F439F13" w14:textId="77777777" w:rsidR="004120AD" w:rsidRPr="00894BCF" w:rsidRDefault="004120AD" w:rsidP="004120AD">
      <w:pPr>
        <w:spacing w:line="360" w:lineRule="auto"/>
        <w:ind w:left="118" w:firstLine="449"/>
        <w:jc w:val="both"/>
        <w:rPr>
          <w:rFonts w:ascii="Times New Roman" w:hAnsi="Times New Roman" w:cs="Times New Roman"/>
          <w:sz w:val="24"/>
          <w:szCs w:val="24"/>
        </w:rPr>
      </w:pPr>
      <w:r w:rsidRPr="00894BCF">
        <w:rPr>
          <w:rFonts w:ascii="Times New Roman" w:hAnsi="Times New Roman" w:cs="Times New Roman"/>
          <w:sz w:val="24"/>
          <w:szCs w:val="24"/>
        </w:rPr>
        <w:t>Ketahanan nasional (</w:t>
      </w:r>
      <w:proofErr w:type="spellStart"/>
      <w:r w:rsidRPr="00894BCF">
        <w:rPr>
          <w:rFonts w:ascii="Times New Roman" w:hAnsi="Times New Roman" w:cs="Times New Roman"/>
          <w:sz w:val="24"/>
          <w:szCs w:val="24"/>
        </w:rPr>
        <w:t>national</w:t>
      </w:r>
      <w:proofErr w:type="spellEnd"/>
      <w:r w:rsidRPr="00894BCF">
        <w:rPr>
          <w:rFonts w:ascii="Times New Roman" w:hAnsi="Times New Roman" w:cs="Times New Roman"/>
          <w:sz w:val="24"/>
          <w:szCs w:val="24"/>
        </w:rPr>
        <w:t xml:space="preserve"> </w:t>
      </w:r>
      <w:proofErr w:type="spellStart"/>
      <w:r w:rsidRPr="00894BCF">
        <w:rPr>
          <w:rFonts w:ascii="Times New Roman" w:hAnsi="Times New Roman" w:cs="Times New Roman"/>
          <w:sz w:val="24"/>
          <w:szCs w:val="24"/>
        </w:rPr>
        <w:t>resilience</w:t>
      </w:r>
      <w:proofErr w:type="spellEnd"/>
      <w:r w:rsidRPr="00894BCF">
        <w:rPr>
          <w:rFonts w:ascii="Times New Roman" w:hAnsi="Times New Roman" w:cs="Times New Roman"/>
          <w:sz w:val="24"/>
          <w:szCs w:val="24"/>
        </w:rPr>
        <w:t>) merupakan salah satu konsepsi kenegaraan Indonesia. Ketahanan sebuah bangsa pada dasarnya dibutuhkan guna menjamin serta memperkuat kemampuan bangsa yang bersangkutan baik dalam rangka mempertahankan kesatuannya, menghadapi ancaman yang datang maupun mengupayakan sumber daya guna memenuhi kebutuhan hidup. Dengan demikian, ketahanan bangsa merupakan kemampuan suatu bangsa untuk mempertahankan persatuan dan kesatuannya, memperkuat daya dukung kehidupannya, menghadapi segala bentuk ancaman yang dihadapinya sehingga mampu melangsungkan kehidupannya dalam mencapai kesejahteraan bangsa tersebut.</w:t>
      </w:r>
    </w:p>
    <w:p w14:paraId="4189A051" w14:textId="00A10B39" w:rsidR="004120AD" w:rsidRPr="00894BCF" w:rsidRDefault="004120AD" w:rsidP="004120AD">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 xml:space="preserve">Meski konsep ketahanan yang disampaikan Presiden Sukarno masih relevan sebagai bagian dari konsep ketahanan yang menyeluruh dengan kondisi kehidupan negara sekarang. Konsep Ray </w:t>
      </w:r>
      <w:proofErr w:type="spellStart"/>
      <w:r w:rsidRPr="00894BCF">
        <w:rPr>
          <w:rFonts w:ascii="Times New Roman" w:hAnsi="Times New Roman" w:cs="Times New Roman"/>
          <w:sz w:val="24"/>
          <w:szCs w:val="24"/>
        </w:rPr>
        <w:t>Cline</w:t>
      </w:r>
      <w:proofErr w:type="spellEnd"/>
      <w:r w:rsidRPr="00894BCF">
        <w:rPr>
          <w:rFonts w:ascii="Times New Roman" w:hAnsi="Times New Roman" w:cs="Times New Roman"/>
          <w:sz w:val="24"/>
          <w:szCs w:val="24"/>
        </w:rPr>
        <w:t xml:space="preserve"> (</w:t>
      </w:r>
      <w:proofErr w:type="spellStart"/>
      <w:r w:rsidRPr="00894BCF">
        <w:rPr>
          <w:rFonts w:ascii="Times New Roman" w:hAnsi="Times New Roman" w:cs="Times New Roman"/>
          <w:sz w:val="24"/>
          <w:szCs w:val="24"/>
        </w:rPr>
        <w:t>Supriatnoko</w:t>
      </w:r>
      <w:proofErr w:type="spellEnd"/>
      <w:r w:rsidRPr="00894BCF">
        <w:rPr>
          <w:rFonts w:ascii="Times New Roman" w:hAnsi="Times New Roman" w:cs="Times New Roman"/>
          <w:sz w:val="24"/>
          <w:szCs w:val="24"/>
        </w:rPr>
        <w:t xml:space="preserve">, 2008; Rahayu, 2007; </w:t>
      </w:r>
      <w:proofErr w:type="spellStart"/>
      <w:r w:rsidRPr="00894BCF">
        <w:rPr>
          <w:rFonts w:ascii="Times New Roman" w:hAnsi="Times New Roman" w:cs="Times New Roman"/>
          <w:sz w:val="24"/>
          <w:szCs w:val="24"/>
        </w:rPr>
        <w:t>dkk</w:t>
      </w:r>
      <w:proofErr w:type="spellEnd"/>
      <w:r w:rsidRPr="00894BCF">
        <w:rPr>
          <w:rFonts w:ascii="Times New Roman" w:hAnsi="Times New Roman" w:cs="Times New Roman"/>
          <w:sz w:val="24"/>
          <w:szCs w:val="24"/>
        </w:rPr>
        <w:t xml:space="preserve">, 2007) menyebut 6 gatra yang diperlukan untuk membangun ketahanan suatu bangsa, yaitu : </w:t>
      </w:r>
    </w:p>
    <w:p w14:paraId="57D82030" w14:textId="77777777" w:rsidR="004120AD" w:rsidRPr="00894BCF" w:rsidRDefault="004120AD" w:rsidP="004120AD">
      <w:pPr>
        <w:pStyle w:val="ListParagraph"/>
        <w:numPr>
          <w:ilvl w:val="0"/>
          <w:numId w:val="66"/>
        </w:numPr>
        <w:spacing w:line="360" w:lineRule="auto"/>
        <w:jc w:val="both"/>
        <w:rPr>
          <w:rFonts w:ascii="Times New Roman" w:hAnsi="Times New Roman" w:cs="Times New Roman"/>
          <w:sz w:val="24"/>
          <w:szCs w:val="24"/>
        </w:rPr>
      </w:pPr>
      <w:proofErr w:type="spellStart"/>
      <w:r w:rsidRPr="00894BCF">
        <w:rPr>
          <w:rFonts w:ascii="Times New Roman" w:hAnsi="Times New Roman" w:cs="Times New Roman"/>
          <w:i/>
          <w:sz w:val="24"/>
          <w:szCs w:val="24"/>
        </w:rPr>
        <w:t>Perceived</w:t>
      </w:r>
      <w:proofErr w:type="spellEnd"/>
      <w:r w:rsidRPr="00894BCF">
        <w:rPr>
          <w:rFonts w:ascii="Times New Roman" w:hAnsi="Times New Roman" w:cs="Times New Roman"/>
          <w:i/>
          <w:sz w:val="24"/>
          <w:szCs w:val="24"/>
        </w:rPr>
        <w:t xml:space="preserve"> </w:t>
      </w:r>
      <w:proofErr w:type="spellStart"/>
      <w:r w:rsidRPr="00894BCF">
        <w:rPr>
          <w:rFonts w:ascii="Times New Roman" w:hAnsi="Times New Roman" w:cs="Times New Roman"/>
          <w:i/>
          <w:sz w:val="24"/>
          <w:szCs w:val="24"/>
        </w:rPr>
        <w:t>power</w:t>
      </w:r>
      <w:proofErr w:type="spellEnd"/>
      <w:r w:rsidRPr="00894BCF">
        <w:rPr>
          <w:rFonts w:ascii="Times New Roman" w:hAnsi="Times New Roman" w:cs="Times New Roman"/>
          <w:sz w:val="24"/>
          <w:szCs w:val="24"/>
        </w:rPr>
        <w:t xml:space="preserve">, kekuatan nasional sebagaimana dipersepsikan oleh negara lain </w:t>
      </w:r>
    </w:p>
    <w:p w14:paraId="1957A655" w14:textId="77777777" w:rsidR="004120AD" w:rsidRPr="00894BCF" w:rsidRDefault="004120AD" w:rsidP="004120AD">
      <w:pPr>
        <w:pStyle w:val="ListParagraph"/>
        <w:numPr>
          <w:ilvl w:val="0"/>
          <w:numId w:val="66"/>
        </w:numPr>
        <w:spacing w:line="360" w:lineRule="auto"/>
        <w:jc w:val="both"/>
        <w:rPr>
          <w:rFonts w:ascii="Times New Roman" w:hAnsi="Times New Roman" w:cs="Times New Roman"/>
          <w:sz w:val="24"/>
          <w:szCs w:val="24"/>
        </w:rPr>
      </w:pPr>
      <w:proofErr w:type="spellStart"/>
      <w:r w:rsidRPr="00894BCF">
        <w:rPr>
          <w:rFonts w:ascii="Times New Roman" w:hAnsi="Times New Roman" w:cs="Times New Roman"/>
          <w:i/>
          <w:sz w:val="24"/>
          <w:szCs w:val="24"/>
        </w:rPr>
        <w:t>Critical</w:t>
      </w:r>
      <w:proofErr w:type="spellEnd"/>
      <w:r w:rsidRPr="00894BCF">
        <w:rPr>
          <w:rFonts w:ascii="Times New Roman" w:hAnsi="Times New Roman" w:cs="Times New Roman"/>
          <w:i/>
          <w:sz w:val="24"/>
          <w:szCs w:val="24"/>
        </w:rPr>
        <w:t xml:space="preserve"> </w:t>
      </w:r>
      <w:proofErr w:type="spellStart"/>
      <w:r w:rsidRPr="00894BCF">
        <w:rPr>
          <w:rFonts w:ascii="Times New Roman" w:hAnsi="Times New Roman" w:cs="Times New Roman"/>
          <w:i/>
          <w:sz w:val="24"/>
          <w:szCs w:val="24"/>
        </w:rPr>
        <w:t>mass</w:t>
      </w:r>
      <w:proofErr w:type="spellEnd"/>
      <w:r w:rsidRPr="00894BCF">
        <w:rPr>
          <w:rFonts w:ascii="Times New Roman" w:hAnsi="Times New Roman" w:cs="Times New Roman"/>
          <w:sz w:val="24"/>
          <w:szCs w:val="24"/>
        </w:rPr>
        <w:t xml:space="preserve">, yaitu strategi antar potensi penduduk dengan geografi, </w:t>
      </w:r>
    </w:p>
    <w:p w14:paraId="5294DD00" w14:textId="77777777" w:rsidR="004120AD" w:rsidRPr="00894BCF" w:rsidRDefault="004120AD" w:rsidP="004120AD">
      <w:pPr>
        <w:pStyle w:val="ListParagraph"/>
        <w:numPr>
          <w:ilvl w:val="0"/>
          <w:numId w:val="66"/>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Kemampuan militer </w:t>
      </w:r>
    </w:p>
    <w:p w14:paraId="33EF25D6" w14:textId="77777777" w:rsidR="004120AD" w:rsidRPr="00894BCF" w:rsidRDefault="004120AD" w:rsidP="004120AD">
      <w:pPr>
        <w:pStyle w:val="ListParagraph"/>
        <w:numPr>
          <w:ilvl w:val="0"/>
          <w:numId w:val="66"/>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Kemampuan ekonomi </w:t>
      </w:r>
    </w:p>
    <w:p w14:paraId="788B5E9A" w14:textId="77777777" w:rsidR="004120AD" w:rsidRPr="00894BCF" w:rsidRDefault="004120AD" w:rsidP="004120AD">
      <w:pPr>
        <w:pStyle w:val="ListParagraph"/>
        <w:numPr>
          <w:ilvl w:val="0"/>
          <w:numId w:val="66"/>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Strategi nasional </w:t>
      </w:r>
    </w:p>
    <w:p w14:paraId="15B92E50" w14:textId="77777777" w:rsidR="004120AD" w:rsidRPr="00894BCF" w:rsidRDefault="004120AD" w:rsidP="004120AD">
      <w:pPr>
        <w:pStyle w:val="ListParagraph"/>
        <w:numPr>
          <w:ilvl w:val="0"/>
          <w:numId w:val="66"/>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Tekad rakyat untuk mewujudkan strategi nasional </w:t>
      </w:r>
    </w:p>
    <w:p w14:paraId="36B975A0" w14:textId="33563151" w:rsidR="004120AD" w:rsidRPr="00894BCF" w:rsidRDefault="004120AD" w:rsidP="004120AD">
      <w:p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Dari 6 gatra di atas, maka terdapat 3 gatra yang identik dengan apa yang disampaikan oleh Presiden Sukarno, yaitu kemampuan militer, kemampuan ekonomi dan tekad rakyat. Untuk mewujudkan strategi nasional, tidak lain adalah ketahanan jiwa sebagaimana dimaksud Bung Karno saat itu. Dengan perkembangan teknologi serta kompleksitas permasalahan bangsa dalam hidup bernegara, Lemhanas mengembangkan konsep Ketahanan Nasional yang merumuskan dalam delapan (8) gatra atau </w:t>
      </w:r>
      <w:proofErr w:type="spellStart"/>
      <w:r w:rsidRPr="00894BCF">
        <w:rPr>
          <w:rFonts w:ascii="Times New Roman" w:hAnsi="Times New Roman" w:cs="Times New Roman"/>
          <w:sz w:val="24"/>
          <w:szCs w:val="24"/>
        </w:rPr>
        <w:t>astagatra</w:t>
      </w:r>
      <w:proofErr w:type="spellEnd"/>
      <w:r w:rsidRPr="00894BCF">
        <w:rPr>
          <w:rFonts w:ascii="Times New Roman" w:hAnsi="Times New Roman" w:cs="Times New Roman"/>
          <w:sz w:val="24"/>
          <w:szCs w:val="24"/>
        </w:rPr>
        <w:t xml:space="preserve">, yang dikelompokkan dalam dua bagian, yaitu trigatra (tiga gatra) dan </w:t>
      </w:r>
      <w:proofErr w:type="spellStart"/>
      <w:r w:rsidRPr="00894BCF">
        <w:rPr>
          <w:rFonts w:ascii="Times New Roman" w:hAnsi="Times New Roman" w:cs="Times New Roman"/>
          <w:sz w:val="24"/>
          <w:szCs w:val="24"/>
        </w:rPr>
        <w:t>pancagatra</w:t>
      </w:r>
      <w:proofErr w:type="spellEnd"/>
      <w:r w:rsidRPr="00894BCF">
        <w:rPr>
          <w:rFonts w:ascii="Times New Roman" w:hAnsi="Times New Roman" w:cs="Times New Roman"/>
          <w:sz w:val="24"/>
          <w:szCs w:val="24"/>
        </w:rPr>
        <w:t xml:space="preserve"> (lima gatra). </w:t>
      </w:r>
    </w:p>
    <w:p w14:paraId="03E23E57" w14:textId="77777777" w:rsidR="004120AD" w:rsidRPr="00894BCF" w:rsidRDefault="004120AD" w:rsidP="004120AD">
      <w:pPr>
        <w:pStyle w:val="ListParagraph"/>
        <w:widowControl w:val="0"/>
        <w:numPr>
          <w:ilvl w:val="0"/>
          <w:numId w:val="72"/>
        </w:numPr>
        <w:autoSpaceDE w:val="0"/>
        <w:autoSpaceDN w:val="0"/>
        <w:spacing w:after="0" w:line="360" w:lineRule="auto"/>
        <w:contextualSpacing w:val="0"/>
        <w:jc w:val="both"/>
        <w:rPr>
          <w:rFonts w:ascii="Times New Roman" w:hAnsi="Times New Roman" w:cs="Times New Roman"/>
          <w:b/>
          <w:sz w:val="24"/>
          <w:szCs w:val="24"/>
        </w:rPr>
      </w:pPr>
      <w:r w:rsidRPr="00894BCF">
        <w:rPr>
          <w:rFonts w:ascii="Times New Roman" w:hAnsi="Times New Roman" w:cs="Times New Roman"/>
          <w:b/>
          <w:sz w:val="24"/>
          <w:szCs w:val="24"/>
        </w:rPr>
        <w:lastRenderedPageBreak/>
        <w:t xml:space="preserve">Trigatra </w:t>
      </w:r>
    </w:p>
    <w:p w14:paraId="0C5B9E66" w14:textId="77777777" w:rsidR="004120AD" w:rsidRPr="00894BCF" w:rsidRDefault="004120AD" w:rsidP="004120AD">
      <w:p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Trigatra berisi aspek alamiah, dalam ketahanan nasional Bangsa Indonesia yang mencakup : </w:t>
      </w:r>
    </w:p>
    <w:p w14:paraId="67C8D400" w14:textId="77777777" w:rsidR="004120AD" w:rsidRPr="00894BCF" w:rsidRDefault="004120AD" w:rsidP="004120AD">
      <w:pPr>
        <w:pStyle w:val="ListParagraph"/>
        <w:numPr>
          <w:ilvl w:val="0"/>
          <w:numId w:val="73"/>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Letak geografis Negara Indonesia </w:t>
      </w:r>
    </w:p>
    <w:p w14:paraId="4CECFBEA" w14:textId="513E8D8A" w:rsidR="004120AD" w:rsidRPr="00894BCF" w:rsidRDefault="004120AD" w:rsidP="009A1BB2">
      <w:pPr>
        <w:pStyle w:val="ListParagraph"/>
        <w:spacing w:line="360" w:lineRule="auto"/>
        <w:ind w:firstLine="360"/>
        <w:jc w:val="both"/>
        <w:rPr>
          <w:rFonts w:ascii="Times New Roman" w:hAnsi="Times New Roman" w:cs="Times New Roman"/>
          <w:sz w:val="24"/>
          <w:szCs w:val="24"/>
        </w:rPr>
      </w:pPr>
      <w:r w:rsidRPr="00894BCF">
        <w:rPr>
          <w:rFonts w:ascii="Times New Roman" w:hAnsi="Times New Roman" w:cs="Times New Roman"/>
          <w:sz w:val="24"/>
          <w:szCs w:val="24"/>
        </w:rPr>
        <w:t xml:space="preserve">Letak geografis Negara Indonesia, sebagai negara kepulauan yang strategis pada persimpangan jalur Asia-Australia dan Samudera Hindia dan Pasifik, yang dikelompokkan dalam 4 gugusan, yaitu : </w:t>
      </w:r>
    </w:p>
    <w:p w14:paraId="4BB37806" w14:textId="77777777" w:rsidR="004120AD" w:rsidRPr="00894BCF" w:rsidRDefault="004120AD" w:rsidP="004120AD">
      <w:pPr>
        <w:pStyle w:val="ListParagraph"/>
        <w:numPr>
          <w:ilvl w:val="0"/>
          <w:numId w:val="74"/>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Gugusan Papua dan pulau-pulau kecil di sekitarnya. </w:t>
      </w:r>
    </w:p>
    <w:p w14:paraId="001E5AAB" w14:textId="77777777" w:rsidR="004120AD" w:rsidRPr="00894BCF" w:rsidRDefault="004120AD" w:rsidP="004120AD">
      <w:pPr>
        <w:pStyle w:val="ListParagraph"/>
        <w:numPr>
          <w:ilvl w:val="0"/>
          <w:numId w:val="74"/>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Gugusan Kepulauan Maluku, terdiri dari Halmahera, Tidore, Ternate, Seram Buru dan pulau-pulau sekitarnya. </w:t>
      </w:r>
    </w:p>
    <w:p w14:paraId="028A67AF" w14:textId="77777777" w:rsidR="004120AD" w:rsidRPr="00894BCF" w:rsidRDefault="004120AD" w:rsidP="004120AD">
      <w:pPr>
        <w:pStyle w:val="ListParagraph"/>
        <w:numPr>
          <w:ilvl w:val="0"/>
          <w:numId w:val="74"/>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Gugusan Kepulauan Sunda Kecil, meliputi Pulau Bali, Lombok, Sumbawa, Flores sampai Alor dan sekitarnya. </w:t>
      </w:r>
    </w:p>
    <w:p w14:paraId="0E47193B" w14:textId="47950E93" w:rsidR="004120AD" w:rsidRPr="00894BCF" w:rsidRDefault="004120AD" w:rsidP="004120AD">
      <w:pPr>
        <w:pStyle w:val="ListParagraph"/>
        <w:numPr>
          <w:ilvl w:val="0"/>
          <w:numId w:val="74"/>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Gugusan Kepulauan Sunda Besar, meliputi Pulau Sumatra, Jawa, Kalimantan, Sulawesi dan pulau-pulau kecil di sekitarnya. </w:t>
      </w:r>
    </w:p>
    <w:p w14:paraId="589F9BF0" w14:textId="77777777" w:rsidR="004120AD" w:rsidRPr="00894BCF" w:rsidRDefault="004120AD" w:rsidP="004120AD">
      <w:pPr>
        <w:spacing w:line="360" w:lineRule="auto"/>
        <w:ind w:firstLine="360"/>
        <w:jc w:val="both"/>
        <w:rPr>
          <w:rFonts w:ascii="Times New Roman" w:hAnsi="Times New Roman" w:cs="Times New Roman"/>
          <w:sz w:val="24"/>
          <w:szCs w:val="24"/>
        </w:rPr>
      </w:pPr>
      <w:r w:rsidRPr="00894BCF">
        <w:rPr>
          <w:rFonts w:ascii="Times New Roman" w:hAnsi="Times New Roman" w:cs="Times New Roman"/>
          <w:sz w:val="24"/>
          <w:szCs w:val="24"/>
        </w:rPr>
        <w:t xml:space="preserve">Menurut bentang alam geografi Indonesia terdiri dari : </w:t>
      </w:r>
    </w:p>
    <w:p w14:paraId="04C33163" w14:textId="77777777" w:rsidR="004120AD" w:rsidRPr="00894BCF" w:rsidRDefault="004120AD" w:rsidP="004120AD">
      <w:pPr>
        <w:pStyle w:val="ListParagraph"/>
        <w:numPr>
          <w:ilvl w:val="0"/>
          <w:numId w:val="75"/>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Dangkalan Sunda, yang meliputi gugusan Kepulauan Sunda Besar dan Kecil dengan laut tidak begitu dalam. </w:t>
      </w:r>
    </w:p>
    <w:p w14:paraId="4B7B339C" w14:textId="04B73D9C" w:rsidR="004120AD" w:rsidRPr="00894BCF" w:rsidRDefault="004120AD" w:rsidP="004120AD">
      <w:pPr>
        <w:pStyle w:val="ListParagraph"/>
        <w:numPr>
          <w:ilvl w:val="0"/>
          <w:numId w:val="75"/>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Dangkalan </w:t>
      </w:r>
      <w:proofErr w:type="spellStart"/>
      <w:r w:rsidRPr="00894BCF">
        <w:rPr>
          <w:rFonts w:ascii="Times New Roman" w:hAnsi="Times New Roman" w:cs="Times New Roman"/>
          <w:sz w:val="24"/>
          <w:szCs w:val="24"/>
        </w:rPr>
        <w:t>Sahul</w:t>
      </w:r>
      <w:proofErr w:type="spellEnd"/>
      <w:r w:rsidRPr="00894BCF">
        <w:rPr>
          <w:rFonts w:ascii="Times New Roman" w:hAnsi="Times New Roman" w:cs="Times New Roman"/>
          <w:sz w:val="24"/>
          <w:szCs w:val="24"/>
        </w:rPr>
        <w:t xml:space="preserve"> yang meliputi gugusan Papua dan Kepulauan Maluku dengan laut yang relatif lebih dalam dibanding Dangkalan Sunda. </w:t>
      </w:r>
    </w:p>
    <w:p w14:paraId="1A4D124E" w14:textId="77777777" w:rsidR="004120AD" w:rsidRPr="00894BCF" w:rsidRDefault="004120AD" w:rsidP="004120AD">
      <w:pPr>
        <w:spacing w:line="360" w:lineRule="auto"/>
        <w:ind w:firstLine="360"/>
        <w:jc w:val="both"/>
        <w:rPr>
          <w:rFonts w:ascii="Times New Roman" w:hAnsi="Times New Roman" w:cs="Times New Roman"/>
          <w:sz w:val="24"/>
          <w:szCs w:val="24"/>
        </w:rPr>
      </w:pPr>
      <w:r w:rsidRPr="00894BCF">
        <w:rPr>
          <w:rFonts w:ascii="Times New Roman" w:hAnsi="Times New Roman" w:cs="Times New Roman"/>
          <w:sz w:val="24"/>
          <w:szCs w:val="24"/>
        </w:rPr>
        <w:t xml:space="preserve">Dilihat dari flora dan fauna Indonesia dibedakan dalam tiga wilayah : </w:t>
      </w:r>
    </w:p>
    <w:p w14:paraId="51446E99" w14:textId="77777777" w:rsidR="004120AD" w:rsidRPr="00894BCF" w:rsidRDefault="004120AD" w:rsidP="004120AD">
      <w:pPr>
        <w:pStyle w:val="ListParagraph"/>
        <w:numPr>
          <w:ilvl w:val="0"/>
          <w:numId w:val="77"/>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Flora dan fauna Indonesia bagian Barat, bercorak benua Asia </w:t>
      </w:r>
    </w:p>
    <w:p w14:paraId="28A1A7A5" w14:textId="77777777" w:rsidR="004120AD" w:rsidRPr="00894BCF" w:rsidRDefault="004120AD" w:rsidP="004120AD">
      <w:pPr>
        <w:pStyle w:val="ListParagraph"/>
        <w:numPr>
          <w:ilvl w:val="0"/>
          <w:numId w:val="77"/>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Flora dan fauna Indonesia bagian Timur, dengan corak benua Australia </w:t>
      </w:r>
    </w:p>
    <w:p w14:paraId="4A182DD0" w14:textId="5817EB10" w:rsidR="004120AD" w:rsidRPr="00894BCF" w:rsidRDefault="004120AD" w:rsidP="004120AD">
      <w:pPr>
        <w:pStyle w:val="ListParagraph"/>
        <w:numPr>
          <w:ilvl w:val="0"/>
          <w:numId w:val="77"/>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Flora dan fauna Indonesia bagian tengah, dengan corak peralihan dengan wilayah meliputi Sulawesi, NTB maupun NTT.</w:t>
      </w:r>
    </w:p>
    <w:p w14:paraId="1D205AAD" w14:textId="64BF9B11" w:rsidR="004120AD" w:rsidRPr="00894BCF" w:rsidRDefault="004120AD" w:rsidP="004120AD">
      <w:pPr>
        <w:spacing w:line="360" w:lineRule="auto"/>
        <w:ind w:left="426" w:firstLine="294"/>
        <w:jc w:val="both"/>
        <w:rPr>
          <w:rFonts w:ascii="Times New Roman" w:hAnsi="Times New Roman" w:cs="Times New Roman"/>
          <w:sz w:val="24"/>
          <w:szCs w:val="24"/>
        </w:rPr>
      </w:pPr>
      <w:r w:rsidRPr="00894BCF">
        <w:rPr>
          <w:rFonts w:ascii="Times New Roman" w:hAnsi="Times New Roman" w:cs="Times New Roman"/>
          <w:sz w:val="24"/>
          <w:szCs w:val="24"/>
        </w:rPr>
        <w:t>Keadaan alamiah Indonesia yang demikian luas pada satu sisi sangat membanggakan, tetapi pada sisi lain perlu dukungan pengamanan yang lebih besar dalam melindungi dengan kedaulatan yang menyeluruh.</w:t>
      </w:r>
    </w:p>
    <w:p w14:paraId="7036B1FE" w14:textId="77777777" w:rsidR="009A1BB2" w:rsidRPr="00894BCF" w:rsidRDefault="004120AD" w:rsidP="004120AD">
      <w:pPr>
        <w:pStyle w:val="ListParagraph"/>
        <w:numPr>
          <w:ilvl w:val="0"/>
          <w:numId w:val="73"/>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Keadaan dan kekayaan alam</w:t>
      </w:r>
    </w:p>
    <w:p w14:paraId="1E9C9F14" w14:textId="4DA93A84" w:rsidR="004120AD" w:rsidRPr="00894BCF" w:rsidRDefault="004120AD" w:rsidP="009A1BB2">
      <w:pPr>
        <w:spacing w:line="360" w:lineRule="auto"/>
        <w:ind w:left="720" w:firstLine="360"/>
        <w:jc w:val="both"/>
        <w:rPr>
          <w:rFonts w:ascii="Times New Roman" w:hAnsi="Times New Roman" w:cs="Times New Roman"/>
          <w:sz w:val="24"/>
          <w:szCs w:val="24"/>
        </w:rPr>
      </w:pPr>
      <w:r w:rsidRPr="00894BCF">
        <w:rPr>
          <w:rFonts w:ascii="Times New Roman" w:hAnsi="Times New Roman" w:cs="Times New Roman"/>
          <w:sz w:val="24"/>
          <w:szCs w:val="24"/>
        </w:rPr>
        <w:t>Kekayaan alam merupakan potensi yang mampu mendukung dinamika Ketahanan Nasional. Kekayaan alam seperti tambang adalah kekayaan alam yang tidak dapat diperbarui, sedang kekayaan yang lain adalah kekayaan alam yang dapat diperbarui, sehingga perlu pemanfaatan kekayaan alam yang efisien dan maksimal termasuk untuk kelangsungan generasi baru berikutnya.</w:t>
      </w:r>
    </w:p>
    <w:p w14:paraId="798F9535" w14:textId="77777777" w:rsidR="004120AD" w:rsidRPr="00894BCF" w:rsidRDefault="004120AD" w:rsidP="004120AD">
      <w:p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lastRenderedPageBreak/>
        <w:t xml:space="preserve"> </w:t>
      </w:r>
    </w:p>
    <w:p w14:paraId="1BCDB5CE" w14:textId="77777777" w:rsidR="009A1BB2" w:rsidRPr="00894BCF" w:rsidRDefault="004120AD" w:rsidP="009A1BB2">
      <w:pPr>
        <w:pStyle w:val="ListParagraph"/>
        <w:numPr>
          <w:ilvl w:val="0"/>
          <w:numId w:val="73"/>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Keadaan dan kemampuan penduduk</w:t>
      </w:r>
    </w:p>
    <w:p w14:paraId="094F8E5E" w14:textId="11E86740" w:rsidR="009A1BB2" w:rsidRPr="00894BCF" w:rsidRDefault="004120AD" w:rsidP="009A1BB2">
      <w:pPr>
        <w:spacing w:line="360" w:lineRule="auto"/>
        <w:ind w:left="720" w:firstLine="414"/>
        <w:jc w:val="both"/>
        <w:rPr>
          <w:rFonts w:ascii="Times New Roman" w:hAnsi="Times New Roman" w:cs="Times New Roman"/>
          <w:sz w:val="24"/>
          <w:szCs w:val="24"/>
        </w:rPr>
      </w:pPr>
      <w:r w:rsidRPr="00894BCF">
        <w:rPr>
          <w:rFonts w:ascii="Times New Roman" w:hAnsi="Times New Roman" w:cs="Times New Roman"/>
          <w:sz w:val="24"/>
          <w:szCs w:val="24"/>
        </w:rPr>
        <w:t>Peran penduduk sangat menentukan dalam terwujudnya ketahanan nasional yang tangguh, karena penduduk atau rakyat merupakan faktor dominan, sementara keadaan gatra yang lain sangat tergantung pada kualitas penduduk atau rakyat. Dengan perkataan lain, penduduk adalah unsur yang aktif, sedang gatra lain adalah pasif, tergantung bagaimana penduduk memaksimalkan gatra lain yang pasif tersebut.</w:t>
      </w:r>
    </w:p>
    <w:p w14:paraId="71FDD1E9" w14:textId="77777777" w:rsidR="009A1BB2" w:rsidRPr="00894BCF" w:rsidRDefault="009A1BB2" w:rsidP="009A1BB2">
      <w:pPr>
        <w:pStyle w:val="ListParagraph"/>
        <w:spacing w:after="0" w:line="360" w:lineRule="auto"/>
        <w:jc w:val="both"/>
        <w:rPr>
          <w:rFonts w:ascii="Times New Roman" w:hAnsi="Times New Roman" w:cs="Times New Roman"/>
          <w:sz w:val="24"/>
          <w:szCs w:val="24"/>
        </w:rPr>
      </w:pPr>
    </w:p>
    <w:p w14:paraId="1B8EB183" w14:textId="2BFB8FD4" w:rsidR="004120AD" w:rsidRPr="00894BCF" w:rsidRDefault="004120AD" w:rsidP="009A1BB2">
      <w:pPr>
        <w:pStyle w:val="ListParagraph"/>
        <w:widowControl w:val="0"/>
        <w:numPr>
          <w:ilvl w:val="0"/>
          <w:numId w:val="72"/>
        </w:numPr>
        <w:autoSpaceDE w:val="0"/>
        <w:autoSpaceDN w:val="0"/>
        <w:spacing w:after="0" w:line="360" w:lineRule="auto"/>
        <w:contextualSpacing w:val="0"/>
        <w:jc w:val="both"/>
        <w:rPr>
          <w:rFonts w:ascii="Times New Roman" w:hAnsi="Times New Roman" w:cs="Times New Roman"/>
          <w:b/>
          <w:sz w:val="24"/>
          <w:szCs w:val="24"/>
        </w:rPr>
      </w:pPr>
      <w:proofErr w:type="spellStart"/>
      <w:r w:rsidRPr="00894BCF">
        <w:rPr>
          <w:rFonts w:ascii="Times New Roman" w:hAnsi="Times New Roman" w:cs="Times New Roman"/>
          <w:b/>
          <w:sz w:val="24"/>
          <w:szCs w:val="24"/>
        </w:rPr>
        <w:t>Pancagatra</w:t>
      </w:r>
      <w:proofErr w:type="spellEnd"/>
      <w:r w:rsidRPr="00894BCF">
        <w:rPr>
          <w:rFonts w:ascii="Times New Roman" w:hAnsi="Times New Roman" w:cs="Times New Roman"/>
          <w:b/>
          <w:sz w:val="24"/>
          <w:szCs w:val="24"/>
        </w:rPr>
        <w:t xml:space="preserve"> </w:t>
      </w:r>
    </w:p>
    <w:p w14:paraId="50A94342" w14:textId="77777777" w:rsidR="009A1BB2" w:rsidRPr="00894BCF" w:rsidRDefault="004120AD" w:rsidP="004120AD">
      <w:pPr>
        <w:pStyle w:val="ListParagraph"/>
        <w:widowControl w:val="0"/>
        <w:numPr>
          <w:ilvl w:val="0"/>
          <w:numId w:val="78"/>
        </w:numPr>
        <w:autoSpaceDE w:val="0"/>
        <w:autoSpaceDN w:val="0"/>
        <w:spacing w:after="0"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Gatra Ideologi </w:t>
      </w:r>
    </w:p>
    <w:p w14:paraId="49698E75" w14:textId="77777777" w:rsidR="009A1BB2" w:rsidRPr="00894BCF" w:rsidRDefault="004120AD" w:rsidP="009A1BB2">
      <w:pPr>
        <w:widowControl w:val="0"/>
        <w:autoSpaceDE w:val="0"/>
        <w:autoSpaceDN w:val="0"/>
        <w:spacing w:after="0" w:line="360" w:lineRule="auto"/>
        <w:ind w:left="720" w:firstLine="360"/>
        <w:jc w:val="both"/>
        <w:rPr>
          <w:rFonts w:ascii="Times New Roman" w:hAnsi="Times New Roman" w:cs="Times New Roman"/>
          <w:sz w:val="24"/>
          <w:szCs w:val="24"/>
        </w:rPr>
      </w:pPr>
      <w:r w:rsidRPr="00894BCF">
        <w:rPr>
          <w:rFonts w:ascii="Times New Roman" w:hAnsi="Times New Roman" w:cs="Times New Roman"/>
          <w:sz w:val="24"/>
          <w:szCs w:val="24"/>
        </w:rPr>
        <w:t>Ideologi Pancasila yang diyakini akan mampu mengantar bangsa Indonesia mewujudkan cita-cita maupun tujuan nasional Bangsa Indonesia. Di samping sebagai ideologi Pancasila juga sebagai pandangan hidup, dasar falsafah, dan dasar negara. Aplikasi dalam kehidupan sehari-hari terhadap nilai-nilai Pancasila sangat tergantung kepada kesadaran Bangsa Indonesia.</w:t>
      </w:r>
    </w:p>
    <w:p w14:paraId="6C82B2A5" w14:textId="718AFDE3" w:rsidR="004120AD" w:rsidRPr="00894BCF" w:rsidRDefault="004120AD" w:rsidP="009A1BB2">
      <w:pPr>
        <w:widowControl w:val="0"/>
        <w:autoSpaceDE w:val="0"/>
        <w:autoSpaceDN w:val="0"/>
        <w:spacing w:line="360" w:lineRule="auto"/>
        <w:ind w:left="720" w:firstLine="360"/>
        <w:jc w:val="both"/>
        <w:rPr>
          <w:rFonts w:ascii="Times New Roman" w:hAnsi="Times New Roman" w:cs="Times New Roman"/>
          <w:sz w:val="24"/>
          <w:szCs w:val="24"/>
        </w:rPr>
      </w:pPr>
      <w:r w:rsidRPr="00894BCF">
        <w:rPr>
          <w:rFonts w:ascii="Times New Roman" w:hAnsi="Times New Roman" w:cs="Times New Roman"/>
          <w:sz w:val="24"/>
          <w:szCs w:val="24"/>
        </w:rPr>
        <w:t xml:space="preserve">Bila kesadaran tersebut dipupuk dan dipelihara, diyakini eksistensi Bangsa dan Negara Indonesia dapat dipertahankan dan akan dapat mewujudkan tujuan nasional dari Bangsa Indonesia. Sebaliknya bila kesadaran itu, sekedar permainan kata-kata dan tidak pernah terwujud dalam perilaku anak bangsa, maka telah melahirkan beberapa kali telah terjadi krisis nasional, mulai dari pemberontakan PKI sampai krisis multidimensi tahun 1998. </w:t>
      </w:r>
    </w:p>
    <w:p w14:paraId="04A3807D" w14:textId="77777777" w:rsidR="009A1BB2" w:rsidRPr="00894BCF" w:rsidRDefault="004120AD" w:rsidP="009A1BB2">
      <w:pPr>
        <w:pStyle w:val="ListParagraph"/>
        <w:numPr>
          <w:ilvl w:val="0"/>
          <w:numId w:val="78"/>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Gatra Politik</w:t>
      </w:r>
    </w:p>
    <w:p w14:paraId="4C8C4554" w14:textId="391BDF5B" w:rsidR="004120AD" w:rsidRPr="00894BCF" w:rsidRDefault="004120AD" w:rsidP="009A1BB2">
      <w:pPr>
        <w:pStyle w:val="ListParagraph"/>
        <w:spacing w:after="120"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t xml:space="preserve">Pemerintah dan kebijakan pemerintah hendaknya tetap berpihak pada kepentingan nasional dengan mengutamakan keseimbangan kepentingan kelompok serta individu. Semua harus dilaksanakan secara transparan dan demokratis. Keberpihakan pada kelompok tertentu dan tidak transparan akan mudah menimbulkan gejolak yang tidak menguntungkan dalam mewujudkan kesatuan dan persatuan nasional. Semua ini telah digariskan dalam Pembukaan dan Batang Tubuh UUD 1945 Amandemen, bahwa Indonesia adalah negara hukum dan berdasarkan pada konstitusi. </w:t>
      </w:r>
    </w:p>
    <w:p w14:paraId="274A1027" w14:textId="77777777" w:rsidR="009A1BB2" w:rsidRPr="00894BCF" w:rsidRDefault="004120AD" w:rsidP="004120AD">
      <w:pPr>
        <w:pStyle w:val="ListParagraph"/>
        <w:numPr>
          <w:ilvl w:val="0"/>
          <w:numId w:val="78"/>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Gatra Ekonom</w:t>
      </w:r>
      <w:proofErr w:type="spellStart"/>
      <w:r w:rsidR="009A1BB2" w:rsidRPr="00894BCF">
        <w:rPr>
          <w:rFonts w:ascii="Times New Roman" w:hAnsi="Times New Roman" w:cs="Times New Roman"/>
          <w:sz w:val="24"/>
          <w:szCs w:val="24"/>
          <w:lang w:val="en-US"/>
        </w:rPr>
        <w:t>i</w:t>
      </w:r>
      <w:proofErr w:type="spellEnd"/>
    </w:p>
    <w:p w14:paraId="24BC179D" w14:textId="77777777" w:rsidR="009A1BB2" w:rsidRPr="00894BCF" w:rsidRDefault="004120AD" w:rsidP="009A1BB2">
      <w:pPr>
        <w:pStyle w:val="ListParagraph"/>
        <w:spacing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t xml:space="preserve">Pasal 33 UUD 1945 Proklamasi sampai Amandemen, menyebutkan, Perekonomian disusun sebagai usaha bersama berdasarkan atas asas kekeluargaan. Cabang-cabang produksi yang penting bagi negara dan menguasai hajat hidup orang banyak </w:t>
      </w:r>
      <w:proofErr w:type="spellStart"/>
      <w:r w:rsidRPr="00894BCF">
        <w:rPr>
          <w:rFonts w:ascii="Times New Roman" w:hAnsi="Times New Roman" w:cs="Times New Roman"/>
          <w:sz w:val="24"/>
          <w:szCs w:val="24"/>
        </w:rPr>
        <w:t>dikuasi</w:t>
      </w:r>
      <w:proofErr w:type="spellEnd"/>
      <w:r w:rsidRPr="00894BCF">
        <w:rPr>
          <w:rFonts w:ascii="Times New Roman" w:hAnsi="Times New Roman" w:cs="Times New Roman"/>
          <w:sz w:val="24"/>
          <w:szCs w:val="24"/>
        </w:rPr>
        <w:t xml:space="preserve"> oleh negara. Bumi, air, dan kekayaan alam yang terkandung di dalamnya dikuasai oleh negara dan dipergunakan untuk sebesar-besarnya kepentingan rakyat. </w:t>
      </w:r>
    </w:p>
    <w:p w14:paraId="3CEDC137" w14:textId="77777777" w:rsidR="009A1BB2" w:rsidRPr="00894BCF" w:rsidRDefault="004120AD" w:rsidP="009A1BB2">
      <w:pPr>
        <w:pStyle w:val="ListParagraph"/>
        <w:spacing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lastRenderedPageBreak/>
        <w:t xml:space="preserve">Amanat UUD 1945 telah jelas menggariskan perekonomian rakyat. Rakyat diberikan hak sama untuk berusaha, dan untuk menikmati kekayaan alam yang terkandung dalam bumi Indonesia. Indonesia mengembangkan sistem ekonomi koperasi, usaha swasta dan perusahaan negara. Pelaku ekonomi sekarang yang dominan adalah perusahaan swasta, sedang koperasi yang diharapkan mampu mewarnai kegiatan ekonomi Indonesia dari waktu ke waktu masih berjalan di tempat, dan tidak mampu bersaing dengan perusahaan swasta. </w:t>
      </w:r>
    </w:p>
    <w:p w14:paraId="39EFD966" w14:textId="77777777" w:rsidR="009A1BB2" w:rsidRPr="00894BCF" w:rsidRDefault="004120AD" w:rsidP="009A1BB2">
      <w:pPr>
        <w:pStyle w:val="ListParagraph"/>
        <w:spacing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t xml:space="preserve">Perusahaan Negara yang diharapkan mampu menjembatani hajat hidup orang banyak, selalu terkendala dalam permodalan, dan kadang-kala hanya menjadi sumber pendanaan dari partai politik, oleh menterinya yang berasal dari partai tertentu. Kalimantan Selatan sebagai produsen </w:t>
      </w:r>
      <w:proofErr w:type="spellStart"/>
      <w:r w:rsidRPr="00894BCF">
        <w:rPr>
          <w:rFonts w:ascii="Times New Roman" w:hAnsi="Times New Roman" w:cs="Times New Roman"/>
          <w:sz w:val="24"/>
          <w:szCs w:val="24"/>
        </w:rPr>
        <w:t>batubara</w:t>
      </w:r>
      <w:proofErr w:type="spellEnd"/>
      <w:r w:rsidRPr="00894BCF">
        <w:rPr>
          <w:rFonts w:ascii="Times New Roman" w:hAnsi="Times New Roman" w:cs="Times New Roman"/>
          <w:sz w:val="24"/>
          <w:szCs w:val="24"/>
        </w:rPr>
        <w:t xml:space="preserve"> terbesar di Indonesia, justru mengalami krisis listrik. Semua ini masih menunjukkan ketimpangan pengelolaan ekonomi nasional. Sebagaimana pada gatra penduduk, kegiatan ekonomi sangat ditentukan oleh SDM. Untuk menggerakkan ekonomi kerakyatan perlu dukungan SDM yang memadai.</w:t>
      </w:r>
    </w:p>
    <w:p w14:paraId="73BA5C00" w14:textId="4173F0A0" w:rsidR="004120AD" w:rsidRPr="00894BCF" w:rsidRDefault="004120AD" w:rsidP="009A1BB2">
      <w:pPr>
        <w:pStyle w:val="ListParagraph"/>
        <w:spacing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t xml:space="preserve">Dalam era globalisasi ekonomi, Indonesia dituntut terbuka, berarti Indonesia akan menyatu dengan kegiatan ekonomi dunia. Semua ini perlu kerja keras baik pemerintah, atau juga warga Indonesia secara individu maupun skala nasional harus mampu mengejar ketertinggalan dengan bangsa lain. Bila tidak, maka Indonesia dengan kekayaan alam yang melimpah, akan dieksploitasi bangsa lain dan Bangsa Indonesia sebagai penonton atau buruh di negaranya sendiri. Kondisi ini jelas tidak mendukung Ketahanan Nasional yang harus diwujudkan. Ke depan bangsa </w:t>
      </w:r>
      <w:proofErr w:type="spellStart"/>
      <w:r w:rsidRPr="00894BCF">
        <w:rPr>
          <w:rFonts w:ascii="Times New Roman" w:hAnsi="Times New Roman" w:cs="Times New Roman"/>
          <w:sz w:val="24"/>
          <w:szCs w:val="24"/>
        </w:rPr>
        <w:t>Indoensia</w:t>
      </w:r>
      <w:proofErr w:type="spellEnd"/>
      <w:r w:rsidRPr="00894BCF">
        <w:rPr>
          <w:rFonts w:ascii="Times New Roman" w:hAnsi="Times New Roman" w:cs="Times New Roman"/>
          <w:sz w:val="24"/>
          <w:szCs w:val="24"/>
        </w:rPr>
        <w:t xml:space="preserve"> harus mampu bersaing dengan bangsa-bangsa lain di dunia, sehingga keunggulan </w:t>
      </w:r>
      <w:proofErr w:type="spellStart"/>
      <w:r w:rsidRPr="00894BCF">
        <w:rPr>
          <w:rFonts w:ascii="Times New Roman" w:hAnsi="Times New Roman" w:cs="Times New Roman"/>
          <w:sz w:val="24"/>
          <w:szCs w:val="24"/>
        </w:rPr>
        <w:t>sumberdaya</w:t>
      </w:r>
      <w:proofErr w:type="spellEnd"/>
      <w:r w:rsidRPr="00894BCF">
        <w:rPr>
          <w:rFonts w:ascii="Times New Roman" w:hAnsi="Times New Roman" w:cs="Times New Roman"/>
          <w:sz w:val="24"/>
          <w:szCs w:val="24"/>
        </w:rPr>
        <w:t xml:space="preserve"> alam dapat digunakan secara maksimal untuk kemakmuran bersama seluruh Bangsa Indonesia. </w:t>
      </w:r>
    </w:p>
    <w:p w14:paraId="6BBD028B" w14:textId="77777777" w:rsidR="009A1BB2" w:rsidRPr="00894BCF" w:rsidRDefault="004120AD" w:rsidP="004120AD">
      <w:pPr>
        <w:pStyle w:val="ListParagraph"/>
        <w:numPr>
          <w:ilvl w:val="0"/>
          <w:numId w:val="78"/>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Gatra Sosial-Budaya</w:t>
      </w:r>
    </w:p>
    <w:p w14:paraId="181852E6" w14:textId="77777777" w:rsidR="009A1BB2" w:rsidRPr="00894BCF" w:rsidRDefault="004120AD" w:rsidP="009A1BB2">
      <w:pPr>
        <w:pStyle w:val="ListParagraph"/>
        <w:spacing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t xml:space="preserve">Sebagaimana telah disebut pada pembahasan satu kesatuan sosial-budaya dalam Wawasan Nusantara, maka : </w:t>
      </w:r>
    </w:p>
    <w:p w14:paraId="09ACE561" w14:textId="77777777" w:rsidR="009A1BB2" w:rsidRPr="00894BCF" w:rsidRDefault="004120AD" w:rsidP="009A1BB2">
      <w:pPr>
        <w:pStyle w:val="ListParagraph"/>
        <w:numPr>
          <w:ilvl w:val="0"/>
          <w:numId w:val="79"/>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Bahwa masyarakat Indonesia adalah satu, </w:t>
      </w:r>
      <w:proofErr w:type="spellStart"/>
      <w:r w:rsidRPr="00894BCF">
        <w:rPr>
          <w:rFonts w:ascii="Times New Roman" w:hAnsi="Times New Roman" w:cs="Times New Roman"/>
          <w:sz w:val="24"/>
          <w:szCs w:val="24"/>
        </w:rPr>
        <w:t>perikehidupan</w:t>
      </w:r>
      <w:proofErr w:type="spellEnd"/>
      <w:r w:rsidRPr="00894BCF">
        <w:rPr>
          <w:rFonts w:ascii="Times New Roman" w:hAnsi="Times New Roman" w:cs="Times New Roman"/>
          <w:sz w:val="24"/>
          <w:szCs w:val="24"/>
        </w:rPr>
        <w:t xml:space="preserve"> bangsa harus merupakan kehidupan yang serasi dengan terdapatnya tingkat kemajuan masyarakat yang sama, merata, seimbang serta adanya keselarasan sesuai dengan kemajuan bangsa. Pada </w:t>
      </w:r>
      <w:proofErr w:type="spellStart"/>
      <w:r w:rsidRPr="00894BCF">
        <w:rPr>
          <w:rFonts w:ascii="Times New Roman" w:hAnsi="Times New Roman" w:cs="Times New Roman"/>
          <w:sz w:val="24"/>
          <w:szCs w:val="24"/>
        </w:rPr>
        <w:t>hakekatnya</w:t>
      </w:r>
      <w:proofErr w:type="spellEnd"/>
      <w:r w:rsidRPr="00894BCF">
        <w:rPr>
          <w:rFonts w:ascii="Times New Roman" w:hAnsi="Times New Roman" w:cs="Times New Roman"/>
          <w:sz w:val="24"/>
          <w:szCs w:val="24"/>
        </w:rPr>
        <w:t xml:space="preserve"> sosial adalah pergaulan hidup manusia dalam bermasyarakat, yang memiliki nilai-nilai kebersamaan, </w:t>
      </w:r>
      <w:proofErr w:type="spellStart"/>
      <w:r w:rsidRPr="00894BCF">
        <w:rPr>
          <w:rFonts w:ascii="Times New Roman" w:hAnsi="Times New Roman" w:cs="Times New Roman"/>
          <w:sz w:val="24"/>
          <w:szCs w:val="24"/>
        </w:rPr>
        <w:t>senasibsepenanggungan</w:t>
      </w:r>
      <w:proofErr w:type="spellEnd"/>
      <w:r w:rsidRPr="00894BCF">
        <w:rPr>
          <w:rFonts w:ascii="Times New Roman" w:hAnsi="Times New Roman" w:cs="Times New Roman"/>
          <w:sz w:val="24"/>
          <w:szCs w:val="24"/>
        </w:rPr>
        <w:t xml:space="preserve">, dan solidaritas sebagai alat pemersatu. Bangsa Indonesia adalah masyarakat Negara Indonesia dengan satu nasib sepenanggungan, serta memiliki cita-cita bersama dalam kesatuan wilayah Indonesia. </w:t>
      </w:r>
    </w:p>
    <w:p w14:paraId="406FA9B1" w14:textId="39584070" w:rsidR="004120AD" w:rsidRPr="00894BCF" w:rsidRDefault="004120AD" w:rsidP="009A1BB2">
      <w:pPr>
        <w:pStyle w:val="ListParagraph"/>
        <w:numPr>
          <w:ilvl w:val="0"/>
          <w:numId w:val="79"/>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lastRenderedPageBreak/>
        <w:t xml:space="preserve">Budaya pada </w:t>
      </w:r>
      <w:proofErr w:type="spellStart"/>
      <w:r w:rsidRPr="00894BCF">
        <w:rPr>
          <w:rFonts w:ascii="Times New Roman" w:hAnsi="Times New Roman" w:cs="Times New Roman"/>
          <w:sz w:val="24"/>
          <w:szCs w:val="24"/>
        </w:rPr>
        <w:t>hakekatnya</w:t>
      </w:r>
      <w:proofErr w:type="spellEnd"/>
      <w:r w:rsidRPr="00894BCF">
        <w:rPr>
          <w:rFonts w:ascii="Times New Roman" w:hAnsi="Times New Roman" w:cs="Times New Roman"/>
          <w:sz w:val="24"/>
          <w:szCs w:val="24"/>
        </w:rPr>
        <w:t xml:space="preserve"> adalah sistem nilai sebagai hasil cipta, rasa, dan karsa manusia. Masyarakat budaya akan membentuk pola budaya, serta fokus budaya. Bahwa budaya Indonesia pada </w:t>
      </w:r>
      <w:proofErr w:type="spellStart"/>
      <w:r w:rsidRPr="00894BCF">
        <w:rPr>
          <w:rFonts w:ascii="Times New Roman" w:hAnsi="Times New Roman" w:cs="Times New Roman"/>
          <w:sz w:val="24"/>
          <w:szCs w:val="24"/>
        </w:rPr>
        <w:t>hakekatnya</w:t>
      </w:r>
      <w:proofErr w:type="spellEnd"/>
      <w:r w:rsidRPr="00894BCF">
        <w:rPr>
          <w:rFonts w:ascii="Times New Roman" w:hAnsi="Times New Roman" w:cs="Times New Roman"/>
          <w:sz w:val="24"/>
          <w:szCs w:val="24"/>
        </w:rPr>
        <w:t xml:space="preserve"> adalah satu, sedang corak ragam budaya yang ada menggambarkan kekayaan budaya bangsa yang menjadi modal dan landasan pengembangan budaya bangsa seluruhnya, yang hasil-hasilnya dapat dinikmati oleh bangsa. </w:t>
      </w:r>
    </w:p>
    <w:p w14:paraId="0C3D6400" w14:textId="77777777" w:rsidR="009A1BB2" w:rsidRPr="00894BCF" w:rsidRDefault="004120AD" w:rsidP="004120AD">
      <w:pPr>
        <w:pStyle w:val="ListParagraph"/>
        <w:numPr>
          <w:ilvl w:val="0"/>
          <w:numId w:val="78"/>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Gatra Pertahanan dan Keamanan </w:t>
      </w:r>
    </w:p>
    <w:p w14:paraId="3B159B12" w14:textId="45E8E246" w:rsidR="004120AD" w:rsidRPr="00894BCF" w:rsidRDefault="004120AD" w:rsidP="009A1BB2">
      <w:pPr>
        <w:pStyle w:val="ListParagraph"/>
        <w:spacing w:line="360" w:lineRule="auto"/>
        <w:ind w:firstLine="414"/>
        <w:jc w:val="both"/>
        <w:rPr>
          <w:rFonts w:ascii="Times New Roman" w:hAnsi="Times New Roman" w:cs="Times New Roman"/>
          <w:sz w:val="24"/>
          <w:szCs w:val="24"/>
        </w:rPr>
      </w:pPr>
      <w:r w:rsidRPr="00894BCF">
        <w:rPr>
          <w:rFonts w:ascii="Times New Roman" w:hAnsi="Times New Roman" w:cs="Times New Roman"/>
          <w:sz w:val="24"/>
          <w:szCs w:val="24"/>
        </w:rPr>
        <w:t xml:space="preserve">Pertahanan dan keamanan Negara Kesatuan Republik Indonesia (NKRI) bertujuan untuk menjamin tetap tegaknya NKRI yang berdasarkan Pancasila dan UUD 1945, dari segala ancaman, gangguan, hambatan atau juga tantangan baik dari dalam maupun dari luar. Sistem pertahanan dan keamanan diselenggarakan dengan sistem pertahanan rakyat semata, dengan Tentara Nasional Indonesia (TNI) sebagai kekuatan inti, bersama kekuatan cadangan dan dukungan dari seluruh rakyat Indonesia, dengan konsep defensif aktif. Defensif aktif dimaksudkan bahwa bangsa Indonesia tidak akan melakukan intervensi ke wilayah negara lain, dan tidak sekedar menunggu, bila ada negara lain menyerang. Dalam arti Bangsa Indonesia akan aktif menjaga keutuhan wilayah dan kedaulatan Indonesia. </w:t>
      </w:r>
    </w:p>
    <w:p w14:paraId="13927B01" w14:textId="6B3FA567" w:rsidR="00F82D9F" w:rsidRPr="00894BCF" w:rsidRDefault="009A1BB2" w:rsidP="00F82D9F">
      <w:pPr>
        <w:pStyle w:val="ListParagraph"/>
        <w:numPr>
          <w:ilvl w:val="0"/>
          <w:numId w:val="31"/>
        </w:numPr>
        <w:spacing w:line="360" w:lineRule="auto"/>
        <w:jc w:val="both"/>
        <w:rPr>
          <w:rFonts w:ascii="Times New Roman" w:hAnsi="Times New Roman" w:cs="Times New Roman"/>
          <w:b/>
          <w:bCs/>
          <w:sz w:val="24"/>
          <w:szCs w:val="24"/>
        </w:rPr>
      </w:pPr>
      <w:proofErr w:type="spellStart"/>
      <w:r w:rsidRPr="00894BCF">
        <w:rPr>
          <w:rFonts w:ascii="Times New Roman" w:hAnsi="Times New Roman" w:cs="Times New Roman"/>
          <w:b/>
          <w:bCs/>
          <w:sz w:val="24"/>
          <w:szCs w:val="24"/>
          <w:lang w:val="en-US"/>
        </w:rPr>
        <w:t>Asas</w:t>
      </w:r>
      <w:proofErr w:type="spellEnd"/>
      <w:r w:rsidRPr="00894BCF">
        <w:rPr>
          <w:rFonts w:ascii="Times New Roman" w:hAnsi="Times New Roman" w:cs="Times New Roman"/>
          <w:b/>
          <w:bCs/>
          <w:sz w:val="24"/>
          <w:szCs w:val="24"/>
          <w:lang w:val="en-US"/>
        </w:rPr>
        <w:t xml:space="preserve"> </w:t>
      </w:r>
      <w:proofErr w:type="spellStart"/>
      <w:r w:rsidRPr="00894BCF">
        <w:rPr>
          <w:rFonts w:ascii="Times New Roman" w:hAnsi="Times New Roman" w:cs="Times New Roman"/>
          <w:b/>
          <w:bCs/>
          <w:sz w:val="24"/>
          <w:szCs w:val="24"/>
          <w:lang w:val="en-US"/>
        </w:rPr>
        <w:t>Ketahanan</w:t>
      </w:r>
      <w:proofErr w:type="spellEnd"/>
      <w:r w:rsidRPr="00894BCF">
        <w:rPr>
          <w:rFonts w:ascii="Times New Roman" w:hAnsi="Times New Roman" w:cs="Times New Roman"/>
          <w:b/>
          <w:bCs/>
          <w:sz w:val="24"/>
          <w:szCs w:val="24"/>
          <w:lang w:val="en-US"/>
        </w:rPr>
        <w:t xml:space="preserve"> Nasional</w:t>
      </w:r>
    </w:p>
    <w:p w14:paraId="1A9940CD" w14:textId="77777777" w:rsidR="009A1BB2" w:rsidRPr="00894BCF" w:rsidRDefault="009A1BB2" w:rsidP="009A1BB2">
      <w:pPr>
        <w:spacing w:line="360" w:lineRule="auto"/>
        <w:ind w:firstLine="567"/>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adalah tata laku Bangsa Indonesia berdasarkan pada nilai-nilai Pancasila, UUD 1945, serta Wawasan Nusantara, yang tercermin dalam asas-asas Ketahanan Nasional Indonesia, yaitu : </w:t>
      </w:r>
    </w:p>
    <w:p w14:paraId="2B4B06B4" w14:textId="77777777" w:rsidR="009A1BB2" w:rsidRPr="00894BCF" w:rsidRDefault="009A1BB2" w:rsidP="009A1BB2">
      <w:pPr>
        <w:pStyle w:val="ListParagraph"/>
        <w:numPr>
          <w:ilvl w:val="0"/>
          <w:numId w:val="82"/>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Asas </w:t>
      </w:r>
      <w:proofErr w:type="spellStart"/>
      <w:r w:rsidRPr="00894BCF">
        <w:rPr>
          <w:rFonts w:ascii="Times New Roman" w:hAnsi="Times New Roman" w:cs="Times New Roman"/>
          <w:sz w:val="24"/>
          <w:szCs w:val="24"/>
        </w:rPr>
        <w:t>Kesejahteran</w:t>
      </w:r>
      <w:proofErr w:type="spellEnd"/>
      <w:r w:rsidRPr="00894BCF">
        <w:rPr>
          <w:rFonts w:ascii="Times New Roman" w:hAnsi="Times New Roman" w:cs="Times New Roman"/>
          <w:sz w:val="24"/>
          <w:szCs w:val="24"/>
        </w:rPr>
        <w:t xml:space="preserve"> dan Keamanan</w:t>
      </w:r>
    </w:p>
    <w:p w14:paraId="3D790C52" w14:textId="39778097" w:rsidR="009A1BB2" w:rsidRPr="00894BCF" w:rsidRDefault="009A1BB2" w:rsidP="009A1BB2">
      <w:pPr>
        <w:spacing w:line="360" w:lineRule="auto"/>
        <w:ind w:left="360" w:firstLine="720"/>
        <w:jc w:val="both"/>
        <w:rPr>
          <w:rFonts w:ascii="Times New Roman" w:hAnsi="Times New Roman" w:cs="Times New Roman"/>
          <w:sz w:val="24"/>
          <w:szCs w:val="24"/>
        </w:rPr>
      </w:pPr>
      <w:r w:rsidRPr="00894BCF">
        <w:rPr>
          <w:rFonts w:ascii="Times New Roman" w:hAnsi="Times New Roman" w:cs="Times New Roman"/>
          <w:sz w:val="24"/>
          <w:szCs w:val="24"/>
        </w:rPr>
        <w:t xml:space="preserve">Kesejahteraan dan keamanan merupakan kebutuhan mendasar dalam kehidupan manusia. Bagi Bangsa Indonesia, gangguan keamanan yang terjadi akan menghambat negara dalam melangsungkan pembangunannya, yang akhirnya dapat berdampak pada terhambatnya usaha mewujudkan kehidupan warga yang sejahtera. Negara yang terganggu dalam pembangunannya, pasti berdampak pada upaya mewujudkan kesejahteraan warganya. Sebaliknya tidak terpenuhinya kebutuhan dasar dari warga pada umumnya dapat dipastikan akan menimbulkan tindakan kriminalitas yang dapat mengganggu keamanan, ketenangan adan kesejahteraan warga. </w:t>
      </w:r>
    </w:p>
    <w:p w14:paraId="23BE7FE7" w14:textId="74B8048C" w:rsidR="009A1BB2" w:rsidRPr="00894BCF" w:rsidRDefault="009A1BB2" w:rsidP="009A1BB2">
      <w:pPr>
        <w:spacing w:line="259" w:lineRule="auto"/>
        <w:rPr>
          <w:rFonts w:ascii="Times New Roman" w:hAnsi="Times New Roman" w:cs="Times New Roman"/>
          <w:sz w:val="24"/>
          <w:szCs w:val="24"/>
        </w:rPr>
      </w:pPr>
      <w:r w:rsidRPr="00894BCF">
        <w:rPr>
          <w:rFonts w:ascii="Times New Roman" w:hAnsi="Times New Roman" w:cs="Times New Roman"/>
          <w:sz w:val="24"/>
          <w:szCs w:val="24"/>
        </w:rPr>
        <w:br w:type="page"/>
      </w:r>
    </w:p>
    <w:p w14:paraId="7F13A929" w14:textId="7AAC4251" w:rsidR="009A1BB2" w:rsidRPr="00894BCF" w:rsidRDefault="009A1BB2" w:rsidP="009A1BB2">
      <w:pPr>
        <w:pStyle w:val="ListParagraph"/>
        <w:numPr>
          <w:ilvl w:val="0"/>
          <w:numId w:val="82"/>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lastRenderedPageBreak/>
        <w:t>Asas Komprehensif.</w:t>
      </w:r>
    </w:p>
    <w:p w14:paraId="304D81DB" w14:textId="77777777" w:rsidR="009A1BB2" w:rsidRPr="00894BCF" w:rsidRDefault="009A1BB2" w:rsidP="009A1BB2">
      <w:pPr>
        <w:spacing w:line="360" w:lineRule="auto"/>
        <w:ind w:left="360" w:firstLine="720"/>
        <w:jc w:val="both"/>
        <w:rPr>
          <w:rFonts w:ascii="Times New Roman" w:hAnsi="Times New Roman" w:cs="Times New Roman"/>
          <w:sz w:val="24"/>
          <w:szCs w:val="24"/>
        </w:rPr>
      </w:pPr>
      <w:r w:rsidRPr="00894BCF">
        <w:rPr>
          <w:rFonts w:ascii="Times New Roman" w:hAnsi="Times New Roman" w:cs="Times New Roman"/>
          <w:sz w:val="24"/>
          <w:szCs w:val="24"/>
        </w:rPr>
        <w:t xml:space="preserve">Integral , Menyeluruh atau Terpadu Sistem kehidupan nasional mencakup seluruh aspek kehidupan bangsa dalam bentuk perwujudan persatuan dan kesatuan serta perpaduan yang seimbang dan selaras pada seluruh aspek kehidupan bernegara. Asas komprehensif, integral, menyeluruh, dan terpadu ini, hendaknya diwujudkan dalam kehidupan riil dan </w:t>
      </w:r>
      <w:proofErr w:type="spellStart"/>
      <w:r w:rsidRPr="00894BCF">
        <w:rPr>
          <w:rFonts w:ascii="Times New Roman" w:hAnsi="Times New Roman" w:cs="Times New Roman"/>
          <w:sz w:val="24"/>
          <w:szCs w:val="24"/>
        </w:rPr>
        <w:t>kongkrit</w:t>
      </w:r>
      <w:proofErr w:type="spellEnd"/>
      <w:r w:rsidRPr="00894BCF">
        <w:rPr>
          <w:rFonts w:ascii="Times New Roman" w:hAnsi="Times New Roman" w:cs="Times New Roman"/>
          <w:sz w:val="24"/>
          <w:szCs w:val="24"/>
        </w:rPr>
        <w:t xml:space="preserve">, sehingga konsep yang ideal tersebut dapat </w:t>
      </w:r>
      <w:proofErr w:type="spellStart"/>
      <w:r w:rsidRPr="00894BCF">
        <w:rPr>
          <w:rFonts w:ascii="Times New Roman" w:hAnsi="Times New Roman" w:cs="Times New Roman"/>
          <w:sz w:val="24"/>
          <w:szCs w:val="24"/>
        </w:rPr>
        <w:t>terealisir</w:t>
      </w:r>
      <w:proofErr w:type="spellEnd"/>
      <w:r w:rsidRPr="00894BCF">
        <w:rPr>
          <w:rFonts w:ascii="Times New Roman" w:hAnsi="Times New Roman" w:cs="Times New Roman"/>
          <w:sz w:val="24"/>
          <w:szCs w:val="24"/>
        </w:rPr>
        <w:t xml:space="preserve"> dalam kehidupan sehari-hari. Bangsa Indonesia perlu belajar dari krisis multidimensi yang terjadi tahun 1998, karena pemerintah selalu menyampaikan </w:t>
      </w:r>
      <w:proofErr w:type="spellStart"/>
      <w:r w:rsidRPr="00894BCF">
        <w:rPr>
          <w:rFonts w:ascii="Times New Roman" w:hAnsi="Times New Roman" w:cs="Times New Roman"/>
          <w:sz w:val="24"/>
          <w:szCs w:val="24"/>
        </w:rPr>
        <w:t>kondisikondisi</w:t>
      </w:r>
      <w:proofErr w:type="spellEnd"/>
      <w:r w:rsidRPr="00894BCF">
        <w:rPr>
          <w:rFonts w:ascii="Times New Roman" w:hAnsi="Times New Roman" w:cs="Times New Roman"/>
          <w:sz w:val="24"/>
          <w:szCs w:val="24"/>
        </w:rPr>
        <w:t xml:space="preserve"> kehidupan ideal yang serba serasi, harmonis, seimbang, ekonomi Indonesia yang kokoh, ternyata Indonesia paling lama menderita dampak kritis dibanding dengan negara-negara lain di Asia yang terkena krisis yang sama. Konsep-konsep ideal harus dapat diaplikasikan secara </w:t>
      </w:r>
      <w:proofErr w:type="spellStart"/>
      <w:r w:rsidRPr="00894BCF">
        <w:rPr>
          <w:rFonts w:ascii="Times New Roman" w:hAnsi="Times New Roman" w:cs="Times New Roman"/>
          <w:sz w:val="24"/>
          <w:szCs w:val="24"/>
        </w:rPr>
        <w:t>kongkrit</w:t>
      </w:r>
      <w:proofErr w:type="spellEnd"/>
      <w:r w:rsidRPr="00894BCF">
        <w:rPr>
          <w:rFonts w:ascii="Times New Roman" w:hAnsi="Times New Roman" w:cs="Times New Roman"/>
          <w:sz w:val="24"/>
          <w:szCs w:val="24"/>
        </w:rPr>
        <w:t xml:space="preserve"> dalam kehidupan masyarakat.</w:t>
      </w:r>
    </w:p>
    <w:p w14:paraId="2512CF67" w14:textId="77777777" w:rsidR="009A1BB2" w:rsidRPr="00894BCF" w:rsidRDefault="009A1BB2" w:rsidP="009A1BB2">
      <w:pPr>
        <w:pStyle w:val="ListParagraph"/>
        <w:numPr>
          <w:ilvl w:val="0"/>
          <w:numId w:val="82"/>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Asas Mawas ke dalam dan ke luar </w:t>
      </w:r>
    </w:p>
    <w:p w14:paraId="1401E1B9" w14:textId="27C2B9BC" w:rsidR="009A1BB2" w:rsidRPr="00894BCF" w:rsidRDefault="009A1BB2" w:rsidP="009A1BB2">
      <w:pPr>
        <w:spacing w:line="360" w:lineRule="auto"/>
        <w:ind w:left="360" w:firstLine="720"/>
        <w:jc w:val="both"/>
        <w:rPr>
          <w:rFonts w:ascii="Times New Roman" w:hAnsi="Times New Roman" w:cs="Times New Roman"/>
          <w:sz w:val="24"/>
          <w:szCs w:val="24"/>
        </w:rPr>
      </w:pPr>
      <w:r w:rsidRPr="00894BCF">
        <w:rPr>
          <w:rFonts w:ascii="Times New Roman" w:hAnsi="Times New Roman" w:cs="Times New Roman"/>
          <w:sz w:val="24"/>
          <w:szCs w:val="24"/>
        </w:rPr>
        <w:t xml:space="preserve">Mawas ke dalam bertujuan menumbuh kembangkan </w:t>
      </w:r>
      <w:proofErr w:type="spellStart"/>
      <w:r w:rsidRPr="00894BCF">
        <w:rPr>
          <w:rFonts w:ascii="Times New Roman" w:hAnsi="Times New Roman" w:cs="Times New Roman"/>
          <w:sz w:val="24"/>
          <w:szCs w:val="24"/>
        </w:rPr>
        <w:t>hakekat</w:t>
      </w:r>
      <w:proofErr w:type="spellEnd"/>
      <w:r w:rsidRPr="00894BCF">
        <w:rPr>
          <w:rFonts w:ascii="Times New Roman" w:hAnsi="Times New Roman" w:cs="Times New Roman"/>
          <w:sz w:val="24"/>
          <w:szCs w:val="24"/>
        </w:rPr>
        <w:t xml:space="preserve">, sifat dan kondisi kehidupan nasional yang didasarkan pada nilai-nilai kemandirian sebagai bangsa yang ulet dan tangguh. Sedang mawas ke luar bertujuan untuk mengantisipasi dan berperan serta mengatasi dampak lingkungan strategis luar negeri, serta menerima kenyataan interaksi dengan dunia internasional. Kehidupan nasional harus mampu memberikan dampak ke luar dalam bentuk antisipasi, serta daya tangkal dan daya tawar, meski yang diutamakan adalah interaksi dalam bentuk </w:t>
      </w:r>
      <w:proofErr w:type="spellStart"/>
      <w:r w:rsidRPr="00894BCF">
        <w:rPr>
          <w:rFonts w:ascii="Times New Roman" w:hAnsi="Times New Roman" w:cs="Times New Roman"/>
          <w:sz w:val="24"/>
          <w:szCs w:val="24"/>
        </w:rPr>
        <w:t>kerjasama</w:t>
      </w:r>
      <w:proofErr w:type="spellEnd"/>
      <w:r w:rsidRPr="00894BCF">
        <w:rPr>
          <w:rFonts w:ascii="Times New Roman" w:hAnsi="Times New Roman" w:cs="Times New Roman"/>
          <w:sz w:val="24"/>
          <w:szCs w:val="24"/>
        </w:rPr>
        <w:t xml:space="preserve"> bilateral atau multilateral yang saling menguntungkan. </w:t>
      </w:r>
    </w:p>
    <w:p w14:paraId="273D41D0" w14:textId="77777777" w:rsidR="009A1BB2" w:rsidRPr="00894BCF" w:rsidRDefault="009A1BB2" w:rsidP="009A1BB2">
      <w:pPr>
        <w:pStyle w:val="ListParagraph"/>
        <w:numPr>
          <w:ilvl w:val="0"/>
          <w:numId w:val="82"/>
        </w:num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t xml:space="preserve">Asas Kekeluargaan </w:t>
      </w:r>
    </w:p>
    <w:p w14:paraId="7FBE5AF9" w14:textId="7412869A" w:rsidR="0019407C" w:rsidRPr="00894BCF" w:rsidRDefault="009A1BB2" w:rsidP="009A1BB2">
      <w:pPr>
        <w:spacing w:line="360" w:lineRule="auto"/>
        <w:ind w:left="360" w:firstLine="774"/>
        <w:jc w:val="both"/>
        <w:rPr>
          <w:rFonts w:ascii="Times New Roman" w:hAnsi="Times New Roman" w:cs="Times New Roman"/>
          <w:sz w:val="24"/>
          <w:szCs w:val="24"/>
        </w:rPr>
      </w:pPr>
      <w:r w:rsidRPr="00894BCF">
        <w:rPr>
          <w:rFonts w:ascii="Times New Roman" w:hAnsi="Times New Roman" w:cs="Times New Roman"/>
          <w:sz w:val="24"/>
          <w:szCs w:val="24"/>
        </w:rPr>
        <w:t xml:space="preserve">Kekeluargaan mengandung makna keadilan, kearifan, kebersamaan dan kesamaan, gotong royong, tenggang rasa, dan bertanggungjawab dalam kehidupan berbangsa dan bernegara. Perbedaan dihargai, tetapi perlu disadari bersama bahwa perbedaan tersebut jangan sampai berkembang ke arah konflik, yang </w:t>
      </w:r>
      <w:proofErr w:type="spellStart"/>
      <w:r w:rsidRPr="00894BCF">
        <w:rPr>
          <w:rFonts w:ascii="Times New Roman" w:hAnsi="Times New Roman" w:cs="Times New Roman"/>
          <w:sz w:val="24"/>
          <w:szCs w:val="24"/>
        </w:rPr>
        <w:t>hakekatnya</w:t>
      </w:r>
      <w:proofErr w:type="spellEnd"/>
      <w:r w:rsidRPr="00894BCF">
        <w:rPr>
          <w:rFonts w:ascii="Times New Roman" w:hAnsi="Times New Roman" w:cs="Times New Roman"/>
          <w:sz w:val="24"/>
          <w:szCs w:val="24"/>
        </w:rPr>
        <w:t xml:space="preserve"> dapat memecah belah persatuan dan kesatuan nasional. Harus disadari perbedaan tersebut diupayakan untuk mencari titik temu, bukan untuk dipertentangkan ke arah konflik, menang kalah, bahkan dengan tindakan represif. Perbedaan sebagai </w:t>
      </w:r>
      <w:proofErr w:type="spellStart"/>
      <w:r w:rsidRPr="00894BCF">
        <w:rPr>
          <w:rFonts w:ascii="Times New Roman" w:hAnsi="Times New Roman" w:cs="Times New Roman"/>
          <w:sz w:val="24"/>
          <w:szCs w:val="24"/>
        </w:rPr>
        <w:t>khasanah</w:t>
      </w:r>
      <w:proofErr w:type="spellEnd"/>
      <w:r w:rsidRPr="00894BCF">
        <w:rPr>
          <w:rFonts w:ascii="Times New Roman" w:hAnsi="Times New Roman" w:cs="Times New Roman"/>
          <w:sz w:val="24"/>
          <w:szCs w:val="24"/>
        </w:rPr>
        <w:t xml:space="preserve"> kekayaan bangsa, harus kita sikapi dalam kerangka mencari solusi terbaik bagi kesatuan bangsa dan negara Indonesia.</w:t>
      </w:r>
    </w:p>
    <w:p w14:paraId="0FAD6FBF" w14:textId="36D3191A" w:rsidR="009A1BB2" w:rsidRPr="00894BCF" w:rsidRDefault="009A1BB2" w:rsidP="009A1BB2">
      <w:pPr>
        <w:spacing w:line="360" w:lineRule="auto"/>
        <w:jc w:val="both"/>
        <w:rPr>
          <w:rFonts w:ascii="Times New Roman" w:hAnsi="Times New Roman" w:cs="Times New Roman"/>
          <w:sz w:val="24"/>
          <w:szCs w:val="24"/>
        </w:rPr>
      </w:pPr>
    </w:p>
    <w:p w14:paraId="71C205A6" w14:textId="227ABD8A" w:rsidR="009A1BB2" w:rsidRPr="00894BCF" w:rsidRDefault="009A1BB2" w:rsidP="009A1BB2">
      <w:pPr>
        <w:spacing w:line="259" w:lineRule="auto"/>
        <w:rPr>
          <w:rFonts w:ascii="Times New Roman" w:hAnsi="Times New Roman" w:cs="Times New Roman"/>
          <w:sz w:val="24"/>
          <w:szCs w:val="24"/>
        </w:rPr>
      </w:pPr>
      <w:r w:rsidRPr="00894BCF">
        <w:rPr>
          <w:rFonts w:ascii="Times New Roman" w:hAnsi="Times New Roman" w:cs="Times New Roman"/>
          <w:sz w:val="24"/>
          <w:szCs w:val="24"/>
        </w:rPr>
        <w:br w:type="page"/>
      </w:r>
    </w:p>
    <w:p w14:paraId="5125DAF5" w14:textId="584AB22E" w:rsidR="00983C18" w:rsidRPr="00894BCF" w:rsidRDefault="009A1BB2" w:rsidP="00983C18">
      <w:pPr>
        <w:pStyle w:val="ListParagraph"/>
        <w:numPr>
          <w:ilvl w:val="0"/>
          <w:numId w:val="31"/>
        </w:numPr>
        <w:spacing w:line="360" w:lineRule="auto"/>
        <w:jc w:val="both"/>
        <w:rPr>
          <w:rFonts w:ascii="Times New Roman" w:hAnsi="Times New Roman" w:cs="Times New Roman"/>
          <w:b/>
          <w:bCs/>
          <w:sz w:val="24"/>
          <w:szCs w:val="24"/>
        </w:rPr>
      </w:pPr>
      <w:r w:rsidRPr="00894BCF">
        <w:rPr>
          <w:rFonts w:ascii="Times New Roman" w:hAnsi="Times New Roman" w:cs="Times New Roman"/>
          <w:b/>
          <w:bCs/>
          <w:sz w:val="24"/>
          <w:szCs w:val="24"/>
          <w:lang w:val="en-US"/>
        </w:rPr>
        <w:lastRenderedPageBreak/>
        <w:t xml:space="preserve">Sifat </w:t>
      </w:r>
      <w:proofErr w:type="spellStart"/>
      <w:r w:rsidRPr="00894BCF">
        <w:rPr>
          <w:rFonts w:ascii="Times New Roman" w:hAnsi="Times New Roman" w:cs="Times New Roman"/>
          <w:b/>
          <w:bCs/>
          <w:sz w:val="24"/>
          <w:szCs w:val="24"/>
          <w:lang w:val="en-US"/>
        </w:rPr>
        <w:t>Ketahanan</w:t>
      </w:r>
      <w:proofErr w:type="spellEnd"/>
      <w:r w:rsidRPr="00894BCF">
        <w:rPr>
          <w:rFonts w:ascii="Times New Roman" w:hAnsi="Times New Roman" w:cs="Times New Roman"/>
          <w:b/>
          <w:bCs/>
          <w:sz w:val="24"/>
          <w:szCs w:val="24"/>
          <w:lang w:val="en-US"/>
        </w:rPr>
        <w:t xml:space="preserve"> Nasional</w:t>
      </w:r>
    </w:p>
    <w:p w14:paraId="1CAE8638" w14:textId="0777F1FD" w:rsidR="009A1BB2" w:rsidRPr="00894BCF" w:rsidRDefault="009A1BB2" w:rsidP="009A1BB2">
      <w:pPr>
        <w:spacing w:line="360" w:lineRule="auto"/>
        <w:ind w:left="360" w:firstLine="360"/>
        <w:jc w:val="both"/>
        <w:rPr>
          <w:rFonts w:ascii="Times New Roman" w:hAnsi="Times New Roman" w:cs="Times New Roman"/>
          <w:sz w:val="24"/>
          <w:szCs w:val="24"/>
          <w:lang w:val="en-US"/>
        </w:rPr>
      </w:pPr>
      <w:r w:rsidRPr="00894BCF">
        <w:rPr>
          <w:rFonts w:ascii="Times New Roman" w:hAnsi="Times New Roman" w:cs="Times New Roman"/>
          <w:sz w:val="24"/>
          <w:szCs w:val="24"/>
        </w:rPr>
        <w:t xml:space="preserve">Ketahanan Nasional memiliki sifat-sifat berdasarkan landasan serta asas-asas yang meliputi aspek kehidupan agar tetap kukuh </w:t>
      </w:r>
      <w:proofErr w:type="spellStart"/>
      <w:r w:rsidRPr="00894BCF">
        <w:rPr>
          <w:rFonts w:ascii="Times New Roman" w:hAnsi="Times New Roman" w:cs="Times New Roman"/>
          <w:sz w:val="24"/>
          <w:szCs w:val="24"/>
        </w:rPr>
        <w:t>ditengah</w:t>
      </w:r>
      <w:proofErr w:type="spellEnd"/>
      <w:r w:rsidRPr="00894BCF">
        <w:rPr>
          <w:rFonts w:ascii="Times New Roman" w:hAnsi="Times New Roman" w:cs="Times New Roman"/>
          <w:sz w:val="24"/>
          <w:szCs w:val="24"/>
        </w:rPr>
        <w:t xml:space="preserve"> keteraturan dan perubahan yang  ada supaya terbangun sistem yang komprehensif, sistematik dan integral. Sifat – sifat  tersebut yakni mandiri, dinamis, wibawa, serta </w:t>
      </w:r>
      <w:proofErr w:type="spellStart"/>
      <w:r w:rsidRPr="00894BCF">
        <w:rPr>
          <w:rFonts w:ascii="Times New Roman" w:hAnsi="Times New Roman" w:cs="Times New Roman"/>
          <w:sz w:val="24"/>
          <w:szCs w:val="24"/>
        </w:rPr>
        <w:t>konsultatif</w:t>
      </w:r>
      <w:proofErr w:type="spellEnd"/>
      <w:r w:rsidRPr="00894BCF">
        <w:rPr>
          <w:rFonts w:ascii="Times New Roman" w:hAnsi="Times New Roman" w:cs="Times New Roman"/>
          <w:sz w:val="24"/>
          <w:szCs w:val="24"/>
        </w:rPr>
        <w:t xml:space="preserve"> dan kerja sama (Sumarsono, </w:t>
      </w:r>
      <w:proofErr w:type="spellStart"/>
      <w:r w:rsidRPr="00894BCF">
        <w:rPr>
          <w:rFonts w:ascii="Times New Roman" w:hAnsi="Times New Roman" w:cs="Times New Roman"/>
          <w:sz w:val="24"/>
          <w:szCs w:val="24"/>
        </w:rPr>
        <w:t>dkk</w:t>
      </w:r>
      <w:proofErr w:type="spellEnd"/>
      <w:r w:rsidRPr="00894BCF">
        <w:rPr>
          <w:rFonts w:ascii="Times New Roman" w:hAnsi="Times New Roman" w:cs="Times New Roman"/>
          <w:sz w:val="24"/>
          <w:szCs w:val="24"/>
        </w:rPr>
        <w:t>, 2007). Sifat-sifat tersebut adalah sebagai berikut</w:t>
      </w:r>
      <w:r w:rsidRPr="00894BCF">
        <w:rPr>
          <w:rFonts w:ascii="Times New Roman" w:hAnsi="Times New Roman" w:cs="Times New Roman"/>
          <w:sz w:val="24"/>
          <w:szCs w:val="24"/>
          <w:lang w:val="en-US"/>
        </w:rPr>
        <w:t xml:space="preserve"> :</w:t>
      </w:r>
    </w:p>
    <w:p w14:paraId="501E3B4C" w14:textId="77777777" w:rsidR="009A1BB2" w:rsidRPr="00894BCF" w:rsidRDefault="009A1BB2" w:rsidP="009A1BB2">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Mandiri </w:t>
      </w:r>
    </w:p>
    <w:p w14:paraId="30750979" w14:textId="32D5A615" w:rsidR="009A1BB2" w:rsidRPr="00894BCF" w:rsidRDefault="009A1BB2" w:rsidP="009A1BB2">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bertumpu pada percaya pada kemampuan dan kekuatan, keuletan serta ketangguhan diri sendiri, yang mengandung prinsip tidak mudah menyerah, sesuai dengan identitas, integritas dan kepribadian bangsa. Kemandirian merupakan prasyarat untuk menjalin kerja sama yang saling menguntungkan. </w:t>
      </w:r>
    </w:p>
    <w:p w14:paraId="68565DD2" w14:textId="77777777" w:rsidR="009A1BB2" w:rsidRPr="00894BCF" w:rsidRDefault="009A1BB2" w:rsidP="009A1BB2">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Dinamis </w:t>
      </w:r>
    </w:p>
    <w:p w14:paraId="5811205A" w14:textId="545A3C9F" w:rsidR="009A1BB2" w:rsidRPr="00894BCF" w:rsidRDefault="009A1BB2" w:rsidP="009A1BB2">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tidak bersifat statis, tetapi aktif sesuai dengan situasi dan kondisi bangsa, negara, serta lingkungan strategisnya. Kondisi yang dinamis dilandasi oleh argumentasi bahwa dalam pergaulan internasional kadang sulit diprediksi untuk terjadinya perubahan global. Untuk itu, ketahanan yang dinamis sangat diperlukan 293 dalam pencapaian kehidupan nasional yang lebih baik dengan kedaulatan yang kuat. </w:t>
      </w:r>
    </w:p>
    <w:p w14:paraId="7947EBE1" w14:textId="77777777" w:rsidR="009A1BB2" w:rsidRPr="00894BCF" w:rsidRDefault="009A1BB2" w:rsidP="009A1BB2">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Wibawa </w:t>
      </w:r>
    </w:p>
    <w:p w14:paraId="086E8197" w14:textId="7D9286BD" w:rsidR="009A1BB2" w:rsidRPr="00894BCF" w:rsidRDefault="009A1BB2" w:rsidP="009A1BB2">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Ketahanan terhadap ancaman, gangguan, hambatan dan tantangan akan meningkatkan kemampuan dan kekuatan bangsa. Kemampuan yang lebih, sebagai bangsa yang berdaulat dan bermartabat, dalam mengatasi ancaman, gangguan, hambatan dan tantangan menumbuhkan dan memupuk kewibawaan bangsa Indonesia. </w:t>
      </w:r>
    </w:p>
    <w:p w14:paraId="256BDD1A" w14:textId="77777777" w:rsidR="009A1BB2" w:rsidRPr="00894BCF" w:rsidRDefault="009A1BB2" w:rsidP="009A1BB2">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b/>
          <w:sz w:val="24"/>
          <w:szCs w:val="24"/>
        </w:rPr>
      </w:pPr>
      <w:r w:rsidRPr="00894BCF">
        <w:rPr>
          <w:rFonts w:ascii="Times New Roman" w:hAnsi="Times New Roman" w:cs="Times New Roman"/>
          <w:sz w:val="24"/>
          <w:szCs w:val="24"/>
        </w:rPr>
        <w:t xml:space="preserve">Konsultasi dan </w:t>
      </w:r>
      <w:proofErr w:type="spellStart"/>
      <w:r w:rsidRPr="00894BCF">
        <w:rPr>
          <w:rFonts w:ascii="Times New Roman" w:hAnsi="Times New Roman" w:cs="Times New Roman"/>
          <w:sz w:val="24"/>
          <w:szCs w:val="24"/>
        </w:rPr>
        <w:t>kerjasama</w:t>
      </w:r>
      <w:proofErr w:type="spellEnd"/>
      <w:r w:rsidRPr="00894BCF">
        <w:rPr>
          <w:rFonts w:ascii="Times New Roman" w:hAnsi="Times New Roman" w:cs="Times New Roman"/>
          <w:b/>
          <w:sz w:val="24"/>
          <w:szCs w:val="24"/>
        </w:rPr>
        <w:t xml:space="preserve"> </w:t>
      </w:r>
    </w:p>
    <w:p w14:paraId="5935F19A" w14:textId="037029AD" w:rsidR="0040432B" w:rsidRDefault="009A1BB2" w:rsidP="00894BCF">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894BCF">
        <w:rPr>
          <w:rFonts w:ascii="Times New Roman" w:hAnsi="Times New Roman" w:cs="Times New Roman"/>
          <w:sz w:val="24"/>
          <w:szCs w:val="24"/>
        </w:rPr>
        <w:t xml:space="preserve">Ketahanan Nasional Indonesia tidak mengutamakan sikap konfrontatif dan antagonistis, tetapi lebih mengutamakan sikap </w:t>
      </w:r>
      <w:proofErr w:type="spellStart"/>
      <w:r w:rsidRPr="00894BCF">
        <w:rPr>
          <w:rFonts w:ascii="Times New Roman" w:hAnsi="Times New Roman" w:cs="Times New Roman"/>
          <w:sz w:val="24"/>
          <w:szCs w:val="24"/>
        </w:rPr>
        <w:t>konsultatif</w:t>
      </w:r>
      <w:proofErr w:type="spellEnd"/>
      <w:r w:rsidRPr="00894BCF">
        <w:rPr>
          <w:rFonts w:ascii="Times New Roman" w:hAnsi="Times New Roman" w:cs="Times New Roman"/>
          <w:sz w:val="24"/>
          <w:szCs w:val="24"/>
        </w:rPr>
        <w:t xml:space="preserve">, </w:t>
      </w:r>
      <w:proofErr w:type="spellStart"/>
      <w:r w:rsidRPr="00894BCF">
        <w:rPr>
          <w:rFonts w:ascii="Times New Roman" w:hAnsi="Times New Roman" w:cs="Times New Roman"/>
          <w:sz w:val="24"/>
          <w:szCs w:val="24"/>
        </w:rPr>
        <w:t>kerjasama</w:t>
      </w:r>
      <w:proofErr w:type="spellEnd"/>
      <w:r w:rsidRPr="00894BCF">
        <w:rPr>
          <w:rFonts w:ascii="Times New Roman" w:hAnsi="Times New Roman" w:cs="Times New Roman"/>
          <w:sz w:val="24"/>
          <w:szCs w:val="24"/>
        </w:rPr>
        <w:t xml:space="preserve">, serta saling menghargai dengan kemampuan dan </w:t>
      </w:r>
      <w:proofErr w:type="spellStart"/>
      <w:r w:rsidRPr="00894BCF">
        <w:rPr>
          <w:rFonts w:ascii="Times New Roman" w:hAnsi="Times New Roman" w:cs="Times New Roman"/>
          <w:sz w:val="24"/>
          <w:szCs w:val="24"/>
        </w:rPr>
        <w:t>kekauatan</w:t>
      </w:r>
      <w:proofErr w:type="spellEnd"/>
      <w:r w:rsidRPr="00894BCF">
        <w:rPr>
          <w:rFonts w:ascii="Times New Roman" w:hAnsi="Times New Roman" w:cs="Times New Roman"/>
          <w:sz w:val="24"/>
          <w:szCs w:val="24"/>
        </w:rPr>
        <w:t xml:space="preserve"> moral dan kepribadian bangsa. </w:t>
      </w:r>
    </w:p>
    <w:p w14:paraId="4DD76012" w14:textId="77777777" w:rsidR="00894BCF" w:rsidRPr="00894BCF" w:rsidRDefault="00894BCF" w:rsidP="00894BCF">
      <w:pPr>
        <w:pStyle w:val="ListParagraph"/>
        <w:widowControl w:val="0"/>
        <w:autoSpaceDE w:val="0"/>
        <w:autoSpaceDN w:val="0"/>
        <w:spacing w:after="0" w:line="360" w:lineRule="auto"/>
        <w:contextualSpacing w:val="0"/>
        <w:jc w:val="both"/>
        <w:rPr>
          <w:rFonts w:ascii="Times New Roman" w:hAnsi="Times New Roman" w:cs="Times New Roman"/>
          <w:b/>
          <w:sz w:val="24"/>
          <w:szCs w:val="24"/>
        </w:rPr>
      </w:pPr>
    </w:p>
    <w:p w14:paraId="190A1694" w14:textId="77777777" w:rsidR="00894BCF" w:rsidRPr="00894BCF" w:rsidRDefault="00894BCF" w:rsidP="00894BCF">
      <w:pPr>
        <w:pStyle w:val="ListParagraph"/>
        <w:numPr>
          <w:ilvl w:val="0"/>
          <w:numId w:val="31"/>
        </w:numPr>
        <w:spacing w:line="360" w:lineRule="auto"/>
        <w:rPr>
          <w:rFonts w:ascii="Times New Roman" w:hAnsi="Times New Roman" w:cs="Times New Roman"/>
          <w:b/>
          <w:bCs/>
          <w:sz w:val="24"/>
          <w:szCs w:val="24"/>
        </w:rPr>
      </w:pPr>
      <w:proofErr w:type="spellStart"/>
      <w:r w:rsidRPr="00894BCF">
        <w:rPr>
          <w:rFonts w:ascii="Times New Roman" w:hAnsi="Times New Roman" w:cs="Times New Roman"/>
          <w:b/>
          <w:bCs/>
          <w:sz w:val="24"/>
          <w:szCs w:val="24"/>
          <w:lang w:val="en-US"/>
        </w:rPr>
        <w:t>Dinamika</w:t>
      </w:r>
      <w:proofErr w:type="spellEnd"/>
      <w:r w:rsidRPr="00894BCF">
        <w:rPr>
          <w:rFonts w:ascii="Times New Roman" w:hAnsi="Times New Roman" w:cs="Times New Roman"/>
          <w:b/>
          <w:bCs/>
          <w:sz w:val="24"/>
          <w:szCs w:val="24"/>
          <w:lang w:val="en-US"/>
        </w:rPr>
        <w:t xml:space="preserve"> </w:t>
      </w:r>
      <w:proofErr w:type="spellStart"/>
      <w:r w:rsidRPr="00894BCF">
        <w:rPr>
          <w:rFonts w:ascii="Times New Roman" w:hAnsi="Times New Roman" w:cs="Times New Roman"/>
          <w:b/>
          <w:bCs/>
          <w:sz w:val="24"/>
          <w:szCs w:val="24"/>
          <w:lang w:val="en-US"/>
        </w:rPr>
        <w:t>Ancaman</w:t>
      </w:r>
      <w:proofErr w:type="spellEnd"/>
      <w:r w:rsidRPr="00894BCF">
        <w:rPr>
          <w:rFonts w:ascii="Times New Roman" w:hAnsi="Times New Roman" w:cs="Times New Roman"/>
          <w:b/>
          <w:bCs/>
          <w:sz w:val="24"/>
          <w:szCs w:val="24"/>
          <w:lang w:val="en-US"/>
        </w:rPr>
        <w:t xml:space="preserve"> dan </w:t>
      </w:r>
      <w:proofErr w:type="spellStart"/>
      <w:r w:rsidRPr="00894BCF">
        <w:rPr>
          <w:rFonts w:ascii="Times New Roman" w:hAnsi="Times New Roman" w:cs="Times New Roman"/>
          <w:b/>
          <w:bCs/>
          <w:sz w:val="24"/>
          <w:szCs w:val="24"/>
          <w:lang w:val="en-US"/>
        </w:rPr>
        <w:t>Tantangan</w:t>
      </w:r>
      <w:proofErr w:type="spellEnd"/>
      <w:r w:rsidRPr="00894BCF">
        <w:rPr>
          <w:rFonts w:ascii="Times New Roman" w:hAnsi="Times New Roman" w:cs="Times New Roman"/>
          <w:b/>
          <w:bCs/>
          <w:sz w:val="24"/>
          <w:szCs w:val="24"/>
          <w:lang w:val="en-US"/>
        </w:rPr>
        <w:t xml:space="preserve"> </w:t>
      </w:r>
      <w:proofErr w:type="spellStart"/>
      <w:r w:rsidRPr="00894BCF">
        <w:rPr>
          <w:rFonts w:ascii="Times New Roman" w:hAnsi="Times New Roman" w:cs="Times New Roman"/>
          <w:b/>
          <w:bCs/>
          <w:sz w:val="24"/>
          <w:szCs w:val="24"/>
          <w:lang w:val="en-US"/>
        </w:rPr>
        <w:t>Ketahanan</w:t>
      </w:r>
      <w:proofErr w:type="spellEnd"/>
      <w:r w:rsidRPr="00894BCF">
        <w:rPr>
          <w:rFonts w:ascii="Times New Roman" w:hAnsi="Times New Roman" w:cs="Times New Roman"/>
          <w:b/>
          <w:bCs/>
          <w:sz w:val="24"/>
          <w:szCs w:val="24"/>
          <w:lang w:val="en-US"/>
        </w:rPr>
        <w:t xml:space="preserve"> Nasional dan Bela Negara</w:t>
      </w:r>
    </w:p>
    <w:p w14:paraId="0EDAF4B4" w14:textId="77777777" w:rsidR="00894BCF" w:rsidRDefault="00894BCF" w:rsidP="00894BCF">
      <w:pPr>
        <w:spacing w:line="360" w:lineRule="auto"/>
        <w:ind w:left="360" w:firstLine="360"/>
        <w:jc w:val="both"/>
        <w:rPr>
          <w:rFonts w:ascii="Times New Roman" w:hAnsi="Times New Roman" w:cs="Times New Roman"/>
          <w:sz w:val="24"/>
          <w:szCs w:val="24"/>
        </w:rPr>
      </w:pPr>
      <w:r w:rsidRPr="00894BCF">
        <w:rPr>
          <w:rFonts w:ascii="Times New Roman" w:hAnsi="Times New Roman" w:cs="Times New Roman"/>
          <w:sz w:val="24"/>
          <w:szCs w:val="24"/>
        </w:rPr>
        <w:t>Terdapat hubungan antara ketahanan nasional dengan pembelaan negara atau bela negara. Bela negara merupakan perwujudan warga negara dalam upaya mempertahankan dan meningkatkan ketahanan nasional bangsa Indonesia.</w:t>
      </w:r>
    </w:p>
    <w:p w14:paraId="660075C8" w14:textId="77777777" w:rsidR="00894BCF" w:rsidRDefault="00894BCF" w:rsidP="00894BCF">
      <w:pPr>
        <w:spacing w:line="360" w:lineRule="auto"/>
        <w:ind w:left="360" w:firstLine="360"/>
        <w:jc w:val="both"/>
        <w:rPr>
          <w:rFonts w:ascii="Times New Roman" w:hAnsi="Times New Roman" w:cs="Times New Roman"/>
          <w:sz w:val="24"/>
          <w:szCs w:val="24"/>
        </w:rPr>
      </w:pPr>
      <w:r w:rsidRPr="00894BCF">
        <w:rPr>
          <w:rFonts w:ascii="Times New Roman" w:hAnsi="Times New Roman" w:cs="Times New Roman"/>
          <w:sz w:val="24"/>
          <w:szCs w:val="24"/>
        </w:rPr>
        <w:t xml:space="preserve">Keikutsertaan warga negara dalam upaya menghadapi atau </w:t>
      </w:r>
      <w:proofErr w:type="spellStart"/>
      <w:r w:rsidRPr="00894BCF">
        <w:rPr>
          <w:rFonts w:ascii="Times New Roman" w:hAnsi="Times New Roman" w:cs="Times New Roman"/>
          <w:sz w:val="24"/>
          <w:szCs w:val="24"/>
        </w:rPr>
        <w:t>menanggulagi</w:t>
      </w:r>
      <w:proofErr w:type="spellEnd"/>
      <w:r w:rsidRPr="00894BCF">
        <w:rPr>
          <w:rFonts w:ascii="Times New Roman" w:hAnsi="Times New Roman" w:cs="Times New Roman"/>
          <w:sz w:val="24"/>
          <w:szCs w:val="24"/>
        </w:rPr>
        <w:t xml:space="preserve"> ancaman, </w:t>
      </w:r>
      <w:proofErr w:type="spellStart"/>
      <w:r w:rsidRPr="00894BCF">
        <w:rPr>
          <w:rFonts w:ascii="Times New Roman" w:hAnsi="Times New Roman" w:cs="Times New Roman"/>
          <w:sz w:val="24"/>
          <w:szCs w:val="24"/>
        </w:rPr>
        <w:t>hakekat</w:t>
      </w:r>
      <w:proofErr w:type="spellEnd"/>
      <w:r w:rsidRPr="00894BCF">
        <w:rPr>
          <w:rFonts w:ascii="Times New Roman" w:hAnsi="Times New Roman" w:cs="Times New Roman"/>
          <w:sz w:val="24"/>
          <w:szCs w:val="24"/>
        </w:rPr>
        <w:t xml:space="preserve"> ketahanan nasional, dilakukan dalam wujud upaya bela negara. Pada uraian sebelumnya telah dikatakan bahwa bela negara mencakup pengertian bela negara secara fisik </w:t>
      </w:r>
      <w:r w:rsidRPr="00894BCF">
        <w:rPr>
          <w:rFonts w:ascii="Times New Roman" w:hAnsi="Times New Roman" w:cs="Times New Roman"/>
          <w:sz w:val="24"/>
          <w:szCs w:val="24"/>
        </w:rPr>
        <w:lastRenderedPageBreak/>
        <w:t xml:space="preserve">dan </w:t>
      </w:r>
      <w:proofErr w:type="spellStart"/>
      <w:r w:rsidRPr="00894BCF">
        <w:rPr>
          <w:rFonts w:ascii="Times New Roman" w:hAnsi="Times New Roman" w:cs="Times New Roman"/>
          <w:sz w:val="24"/>
          <w:szCs w:val="24"/>
        </w:rPr>
        <w:t>nonfisik</w:t>
      </w:r>
      <w:proofErr w:type="spellEnd"/>
      <w:r w:rsidRPr="00894BCF">
        <w:rPr>
          <w:rFonts w:ascii="Times New Roman" w:hAnsi="Times New Roman" w:cs="Times New Roman"/>
          <w:sz w:val="24"/>
          <w:szCs w:val="24"/>
        </w:rPr>
        <w:t xml:space="preserve">. Bela negara secara fisik adalah memanggul senjata dalam menghadapi musuh (secara militer). Bela negara secara fisik pengertiannya lebih sempit dari pada bela negara secara </w:t>
      </w:r>
      <w:proofErr w:type="spellStart"/>
      <w:r w:rsidRPr="00894BCF">
        <w:rPr>
          <w:rFonts w:ascii="Times New Roman" w:hAnsi="Times New Roman" w:cs="Times New Roman"/>
          <w:sz w:val="24"/>
          <w:szCs w:val="24"/>
        </w:rPr>
        <w:t>nonfisik</w:t>
      </w:r>
      <w:proofErr w:type="spellEnd"/>
      <w:r w:rsidRPr="00894BCF">
        <w:rPr>
          <w:rFonts w:ascii="Times New Roman" w:hAnsi="Times New Roman" w:cs="Times New Roman"/>
          <w:sz w:val="24"/>
          <w:szCs w:val="24"/>
          <w:lang w:val="en-US"/>
        </w:rPr>
        <w:t>.</w:t>
      </w:r>
    </w:p>
    <w:p w14:paraId="0C2111C8" w14:textId="77777777" w:rsidR="00894BCF" w:rsidRDefault="00894BCF" w:rsidP="00894BCF">
      <w:pPr>
        <w:spacing w:line="360" w:lineRule="auto"/>
        <w:ind w:left="360" w:firstLine="360"/>
        <w:jc w:val="both"/>
        <w:rPr>
          <w:rFonts w:ascii="Times New Roman" w:hAnsi="Times New Roman" w:cs="Times New Roman"/>
          <w:sz w:val="24"/>
          <w:szCs w:val="24"/>
        </w:rPr>
      </w:pPr>
      <w:r w:rsidRPr="00894BCF">
        <w:rPr>
          <w:rFonts w:ascii="Times New Roman" w:hAnsi="Times New Roman" w:cs="Times New Roman"/>
          <w:sz w:val="24"/>
          <w:szCs w:val="24"/>
        </w:rPr>
        <w:t>Seperti halnya kehidupan individual yang terus berkembang, kehidupan berbangsa juga mengalami perubahan, perkembangan, dan dinamika yang terus menerus. Ketahanan nasional Indonesia akan selalu menghadapi aneka tantangan dan ancaman yang terus berubah. Ketahanan nasional sebagai kondisi, salah satu wajah Tannas, akan selalu menunjukkan dinamika sejalan dengan keadaan atau objektif yang ada di masyarakat kita.</w:t>
      </w:r>
    </w:p>
    <w:p w14:paraId="57970589" w14:textId="77777777" w:rsidR="00894BCF" w:rsidRDefault="00894BCF" w:rsidP="00894BCF">
      <w:pPr>
        <w:spacing w:line="360" w:lineRule="auto"/>
        <w:ind w:left="360" w:firstLine="360"/>
        <w:jc w:val="both"/>
        <w:rPr>
          <w:rFonts w:ascii="Times New Roman" w:hAnsi="Times New Roman" w:cs="Times New Roman"/>
          <w:sz w:val="24"/>
          <w:szCs w:val="24"/>
        </w:rPr>
      </w:pPr>
      <w:r w:rsidRPr="00894BCF">
        <w:rPr>
          <w:rFonts w:ascii="Times New Roman" w:hAnsi="Times New Roman" w:cs="Times New Roman"/>
          <w:sz w:val="24"/>
          <w:szCs w:val="24"/>
        </w:rPr>
        <w:t xml:space="preserve">Ancaman ketahanan nasional sangat membahayakan Negara Indonesia sebab dapat memicu segala ancaman militer dan ancaman non militer. Sebagai warga negara Indonesia wajib mempertahankan negara </w:t>
      </w:r>
      <w:proofErr w:type="spellStart"/>
      <w:r w:rsidRPr="00894BCF">
        <w:rPr>
          <w:rFonts w:ascii="Times New Roman" w:hAnsi="Times New Roman" w:cs="Times New Roman"/>
          <w:sz w:val="24"/>
          <w:szCs w:val="24"/>
        </w:rPr>
        <w:t>nya</w:t>
      </w:r>
      <w:proofErr w:type="spellEnd"/>
      <w:r w:rsidRPr="00894BCF">
        <w:rPr>
          <w:rFonts w:ascii="Times New Roman" w:hAnsi="Times New Roman" w:cs="Times New Roman"/>
          <w:sz w:val="24"/>
          <w:szCs w:val="24"/>
        </w:rPr>
        <w:t xml:space="preserve"> dengan berdasarkan Undang - Undang Republik Indonesia Nomor 3 Tahun 2002 bahwa "Pertahanan negara adalah segala usaha untuk mempertahankan kedaulatan negara, keutuhan wilayah Negara Kesatuan Republik Indonesia, dan keselamatan segenap bangsa dari ancaman dan gangguan terhadap keutuhan bangsa dan negara."</w:t>
      </w:r>
    </w:p>
    <w:p w14:paraId="10B75D59" w14:textId="77777777" w:rsidR="00894BCF" w:rsidRDefault="00894BCF" w:rsidP="00894BCF">
      <w:pPr>
        <w:spacing w:line="360" w:lineRule="auto"/>
        <w:ind w:left="360" w:firstLine="360"/>
        <w:jc w:val="both"/>
        <w:rPr>
          <w:rFonts w:ascii="Times New Roman" w:hAnsi="Times New Roman" w:cs="Times New Roman"/>
          <w:sz w:val="24"/>
          <w:szCs w:val="24"/>
          <w:lang w:val="en-US"/>
        </w:rPr>
      </w:pPr>
      <w:r w:rsidRPr="00894BCF">
        <w:rPr>
          <w:rFonts w:ascii="Times New Roman" w:hAnsi="Times New Roman" w:cs="Times New Roman"/>
          <w:sz w:val="24"/>
          <w:szCs w:val="24"/>
        </w:rPr>
        <w:t xml:space="preserve">Warga negara dapat melakukan pertahanan negara agar negara Indonesia tidak dijajah oleh negara lain karena </w:t>
      </w:r>
      <w:proofErr w:type="spellStart"/>
      <w:r w:rsidRPr="00894BCF">
        <w:rPr>
          <w:rFonts w:ascii="Times New Roman" w:hAnsi="Times New Roman" w:cs="Times New Roman"/>
          <w:sz w:val="24"/>
          <w:szCs w:val="24"/>
        </w:rPr>
        <w:t>penjanjahan</w:t>
      </w:r>
      <w:proofErr w:type="spellEnd"/>
      <w:r w:rsidRPr="00894BCF">
        <w:rPr>
          <w:rFonts w:ascii="Times New Roman" w:hAnsi="Times New Roman" w:cs="Times New Roman"/>
          <w:sz w:val="24"/>
          <w:szCs w:val="24"/>
        </w:rPr>
        <w:t xml:space="preserve"> bukan dari segi perang namun bisa melalui segala aspek misalkan aspek ideologi</w:t>
      </w:r>
      <w:r>
        <w:rPr>
          <w:rFonts w:ascii="Times New Roman" w:hAnsi="Times New Roman" w:cs="Times New Roman"/>
          <w:sz w:val="24"/>
          <w:szCs w:val="24"/>
          <w:lang w:val="en-US"/>
        </w:rPr>
        <w:t>,</w:t>
      </w:r>
    </w:p>
    <w:p w14:paraId="5C3C1B91" w14:textId="77777777" w:rsidR="00894BCF" w:rsidRDefault="00894BCF" w:rsidP="00894BCF">
      <w:pPr>
        <w:spacing w:line="360" w:lineRule="auto"/>
        <w:ind w:left="360" w:firstLine="360"/>
        <w:jc w:val="both"/>
        <w:rPr>
          <w:rFonts w:ascii="Times New Roman" w:hAnsi="Times New Roman" w:cs="Times New Roman"/>
          <w:sz w:val="24"/>
          <w:szCs w:val="24"/>
        </w:rPr>
      </w:pPr>
      <w:r w:rsidRPr="00894BCF">
        <w:rPr>
          <w:rFonts w:ascii="Times New Roman" w:hAnsi="Times New Roman" w:cs="Times New Roman"/>
          <w:sz w:val="24"/>
          <w:szCs w:val="24"/>
        </w:rPr>
        <w:t>Karena unsur - unsur ketahanan nasional ini sangat di lindungi untuk sebagai pedoman dan pegangan</w:t>
      </w:r>
      <w:r w:rsidRPr="00894BCF">
        <w:rPr>
          <w:rFonts w:ascii="Times New Roman" w:hAnsi="Times New Roman" w:cs="Times New Roman"/>
          <w:b/>
          <w:sz w:val="24"/>
          <w:szCs w:val="24"/>
        </w:rPr>
        <w:t xml:space="preserve"> </w:t>
      </w:r>
      <w:r w:rsidRPr="00894BCF">
        <w:rPr>
          <w:rFonts w:ascii="Times New Roman" w:hAnsi="Times New Roman" w:cs="Times New Roman"/>
          <w:sz w:val="24"/>
          <w:szCs w:val="24"/>
        </w:rPr>
        <w:t>dalam melaksanakan perjuangan untuk mempertahankan kelangsungan hidup berbangsa dan bernegara. Filsafat hidup digunakan sebagai pedoman hidup ini adalah termasuk filsafat praktis yang merupakan suatu ideologi, pandangan hidup, pandangan dunia, karena sebagai dasar untuk mencapai cita-cita Nasional. Dalam pembahasan ini disebut dengan istilah ideologi.</w:t>
      </w:r>
    </w:p>
    <w:p w14:paraId="48BFC037" w14:textId="08FA7281" w:rsidR="00894BCF" w:rsidRPr="00894BCF" w:rsidRDefault="00894BCF" w:rsidP="00894BCF">
      <w:pPr>
        <w:spacing w:line="360" w:lineRule="auto"/>
        <w:ind w:left="360" w:firstLine="360"/>
        <w:jc w:val="both"/>
        <w:rPr>
          <w:rFonts w:ascii="Times New Roman" w:hAnsi="Times New Roman" w:cs="Times New Roman"/>
          <w:sz w:val="24"/>
          <w:szCs w:val="24"/>
        </w:rPr>
      </w:pPr>
      <w:r w:rsidRPr="00894BCF">
        <w:rPr>
          <w:rFonts w:ascii="Times New Roman" w:hAnsi="Times New Roman" w:cs="Times New Roman"/>
          <w:sz w:val="24"/>
          <w:szCs w:val="24"/>
        </w:rPr>
        <w:t>Berikut ancaman -ancaman ketahanan nasional yang ada di negara Indonesia :</w:t>
      </w:r>
    </w:p>
    <w:p w14:paraId="7F3DD8A4" w14:textId="77777777" w:rsidR="00894BCF" w:rsidRPr="00894BCF" w:rsidRDefault="00894BCF" w:rsidP="00894BCF">
      <w:pPr>
        <w:pStyle w:val="BodyText"/>
        <w:numPr>
          <w:ilvl w:val="0"/>
          <w:numId w:val="85"/>
        </w:numPr>
        <w:spacing w:line="360" w:lineRule="auto"/>
        <w:rPr>
          <w:b/>
        </w:rPr>
      </w:pPr>
      <w:r w:rsidRPr="00894BCF">
        <w:rPr>
          <w:b/>
        </w:rPr>
        <w:t>Ancaman militer</w:t>
      </w:r>
    </w:p>
    <w:p w14:paraId="426D97A1" w14:textId="359D5CF4" w:rsidR="00894BCF" w:rsidRPr="00894BCF" w:rsidRDefault="00894BCF" w:rsidP="00894BCF">
      <w:pPr>
        <w:pStyle w:val="BodyText"/>
        <w:spacing w:line="360" w:lineRule="auto"/>
        <w:ind w:left="142"/>
      </w:pPr>
      <w:r w:rsidRPr="00894BCF">
        <w:t>Ancaman militer ini terdapat di dalam negeri dan ancaman militer luar negeri :</w:t>
      </w:r>
    </w:p>
    <w:p w14:paraId="2E16C119" w14:textId="2283CEB3" w:rsidR="00894BCF" w:rsidRPr="00894BCF" w:rsidRDefault="00894BCF" w:rsidP="00894BCF">
      <w:pPr>
        <w:pStyle w:val="BodyText"/>
        <w:numPr>
          <w:ilvl w:val="2"/>
          <w:numId w:val="70"/>
        </w:numPr>
        <w:spacing w:line="360" w:lineRule="auto"/>
      </w:pPr>
      <w:r w:rsidRPr="00894BCF">
        <w:t>Ancaman militer dari dalam negeri</w:t>
      </w:r>
    </w:p>
    <w:p w14:paraId="39FAA2E4" w14:textId="77777777" w:rsidR="00894BCF" w:rsidRPr="00894BCF" w:rsidRDefault="00894BCF" w:rsidP="00894BCF">
      <w:pPr>
        <w:pStyle w:val="BodyText"/>
        <w:spacing w:line="360" w:lineRule="auto"/>
        <w:ind w:left="142"/>
      </w:pPr>
      <w:r w:rsidRPr="00894BCF">
        <w:t>Ancaman militer dari dalam negeri adalah bentuk ancaman yang datangnya berasal dari dalam negara Indonesia atau dalam negeri, contoh ancaman militer dalam negeri yaitu:</w:t>
      </w:r>
    </w:p>
    <w:p w14:paraId="5F47DCC1" w14:textId="77777777" w:rsidR="00894BCF" w:rsidRPr="00894BCF" w:rsidRDefault="00894BCF" w:rsidP="00894BCF">
      <w:pPr>
        <w:pStyle w:val="BodyText"/>
        <w:numPr>
          <w:ilvl w:val="0"/>
          <w:numId w:val="86"/>
        </w:numPr>
        <w:spacing w:line="360" w:lineRule="auto"/>
      </w:pPr>
      <w:r w:rsidRPr="00894BCF">
        <w:t xml:space="preserve">Disintegrasi bangsa, melalui macam-macam Gerakan separatis berdasarkan sebuah </w:t>
      </w:r>
      <w:proofErr w:type="spellStart"/>
      <w:r w:rsidRPr="00894BCF">
        <w:t>sentiment</w:t>
      </w:r>
      <w:proofErr w:type="spellEnd"/>
      <w:r w:rsidRPr="00894BCF">
        <w:t xml:space="preserve"> kesukuan atau pemberontakan akibat ketidakpuasan daerah kebijakan pemerintahan pusat.</w:t>
      </w:r>
    </w:p>
    <w:p w14:paraId="62ECCB0D" w14:textId="77777777" w:rsidR="00894BCF" w:rsidRPr="00894BCF" w:rsidRDefault="00894BCF" w:rsidP="00894BCF">
      <w:pPr>
        <w:pStyle w:val="BodyText"/>
        <w:numPr>
          <w:ilvl w:val="0"/>
          <w:numId w:val="86"/>
        </w:numPr>
        <w:spacing w:line="360" w:lineRule="auto"/>
      </w:pPr>
      <w:r w:rsidRPr="00894BCF">
        <w:t xml:space="preserve">Keresahan sosial akibat ketimpangan kebijakan ekonomi dan pelanggaran hak asasi manusia </w:t>
      </w:r>
      <w:r w:rsidRPr="00894BCF">
        <w:lastRenderedPageBreak/>
        <w:t>yang pada gilirannya dapat mengakibatkan suatu kerusuhan masal.</w:t>
      </w:r>
    </w:p>
    <w:p w14:paraId="3136A3FD" w14:textId="77777777" w:rsidR="00894BCF" w:rsidRPr="00894BCF" w:rsidRDefault="00894BCF" w:rsidP="00894BCF">
      <w:pPr>
        <w:pStyle w:val="BodyText"/>
        <w:numPr>
          <w:ilvl w:val="0"/>
          <w:numId w:val="86"/>
        </w:numPr>
        <w:spacing w:line="360" w:lineRule="auto"/>
      </w:pPr>
      <w:r w:rsidRPr="00894BCF">
        <w:t xml:space="preserve">Upaya penggantian ideologi </w:t>
      </w:r>
      <w:proofErr w:type="spellStart"/>
      <w:r w:rsidRPr="00894BCF">
        <w:t>pancasila</w:t>
      </w:r>
      <w:proofErr w:type="spellEnd"/>
      <w:r w:rsidRPr="00894BCF">
        <w:t xml:space="preserve"> dengan ideologi yang lain yang ekstrem atau tidak sesuai </w:t>
      </w:r>
      <w:proofErr w:type="spellStart"/>
      <w:r w:rsidRPr="00894BCF">
        <w:t>kebiasan</w:t>
      </w:r>
      <w:proofErr w:type="spellEnd"/>
      <w:r w:rsidRPr="00894BCF">
        <w:t xml:space="preserve"> dari masyarakat Indonesia.</w:t>
      </w:r>
    </w:p>
    <w:p w14:paraId="1CCC494C" w14:textId="0427B1FA" w:rsidR="00894BCF" w:rsidRPr="00894BCF" w:rsidRDefault="00894BCF" w:rsidP="00894BCF">
      <w:pPr>
        <w:pStyle w:val="BodyText"/>
        <w:numPr>
          <w:ilvl w:val="0"/>
          <w:numId w:val="86"/>
        </w:numPr>
        <w:spacing w:after="120" w:line="360" w:lineRule="auto"/>
      </w:pPr>
      <w:r w:rsidRPr="00894BCF">
        <w:t>Makar dan penggulingan pemerintahan yang sah dan konstitusional.</w:t>
      </w:r>
    </w:p>
    <w:p w14:paraId="6AD5718D" w14:textId="0BD84A0D" w:rsidR="00894BCF" w:rsidRPr="00894BCF" w:rsidRDefault="00894BCF" w:rsidP="00894BCF">
      <w:pPr>
        <w:pStyle w:val="BodyText"/>
        <w:numPr>
          <w:ilvl w:val="2"/>
          <w:numId w:val="70"/>
        </w:numPr>
        <w:spacing w:line="360" w:lineRule="auto"/>
      </w:pPr>
      <w:r w:rsidRPr="00894BCF">
        <w:t>Ancaman Militer Luar Negeri</w:t>
      </w:r>
    </w:p>
    <w:p w14:paraId="19721CD2" w14:textId="77777777" w:rsidR="00894BCF" w:rsidRPr="00894BCF" w:rsidRDefault="00894BCF" w:rsidP="00894BCF">
      <w:pPr>
        <w:pStyle w:val="BodyText"/>
        <w:spacing w:line="360" w:lineRule="auto"/>
        <w:ind w:left="142"/>
      </w:pPr>
      <w:r w:rsidRPr="00894BCF">
        <w:t>Ancaman militer luar negeri adalah bentuk ancaman yang datangnya bersumber dari pihak eksternal atau dari luar negeri. Contoh ancaman militer luar negeri:</w:t>
      </w:r>
    </w:p>
    <w:p w14:paraId="49C85BA9" w14:textId="77777777" w:rsidR="00894BCF" w:rsidRPr="00894BCF" w:rsidRDefault="00894BCF" w:rsidP="00894BCF">
      <w:pPr>
        <w:pStyle w:val="BodyText"/>
        <w:numPr>
          <w:ilvl w:val="0"/>
          <w:numId w:val="88"/>
        </w:numPr>
        <w:spacing w:line="360" w:lineRule="auto"/>
      </w:pPr>
      <w:r w:rsidRPr="00894BCF">
        <w:t>Pelanggaran batas negara yang dilakukan oleh negara lain.</w:t>
      </w:r>
    </w:p>
    <w:p w14:paraId="26714527" w14:textId="77777777" w:rsidR="00894BCF" w:rsidRPr="00894BCF" w:rsidRDefault="00894BCF" w:rsidP="00894BCF">
      <w:pPr>
        <w:pStyle w:val="BodyText"/>
        <w:numPr>
          <w:ilvl w:val="0"/>
          <w:numId w:val="88"/>
        </w:numPr>
        <w:spacing w:line="360" w:lineRule="auto"/>
      </w:pPr>
      <w:r w:rsidRPr="00894BCF">
        <w:t>Pemberontakan senjata yang dilakukan oleh negara lain.</w:t>
      </w:r>
    </w:p>
    <w:p w14:paraId="5866FE91" w14:textId="48ED13CE" w:rsidR="00894BCF" w:rsidRPr="00894BCF" w:rsidRDefault="00894BCF" w:rsidP="00894BCF">
      <w:pPr>
        <w:pStyle w:val="BodyText"/>
        <w:numPr>
          <w:ilvl w:val="0"/>
          <w:numId w:val="88"/>
        </w:numPr>
        <w:spacing w:after="120" w:line="360" w:lineRule="auto"/>
      </w:pPr>
      <w:r w:rsidRPr="00894BCF">
        <w:t>Aksi teror yang dilakukan oleh terorisme internasional.</w:t>
      </w:r>
    </w:p>
    <w:p w14:paraId="0240F20C" w14:textId="77777777" w:rsidR="00894BCF" w:rsidRPr="00894BCF" w:rsidRDefault="00894BCF" w:rsidP="00894BCF">
      <w:pPr>
        <w:pStyle w:val="BodyText"/>
        <w:numPr>
          <w:ilvl w:val="0"/>
          <w:numId w:val="85"/>
        </w:numPr>
        <w:spacing w:line="360" w:lineRule="auto"/>
        <w:rPr>
          <w:b/>
        </w:rPr>
      </w:pPr>
      <w:r w:rsidRPr="00894BCF">
        <w:rPr>
          <w:b/>
        </w:rPr>
        <w:t>Ancaman non militer</w:t>
      </w:r>
    </w:p>
    <w:p w14:paraId="10926305" w14:textId="77777777" w:rsidR="00894BCF" w:rsidRPr="00894BCF" w:rsidRDefault="00894BCF" w:rsidP="00894BCF">
      <w:pPr>
        <w:pStyle w:val="BodyText"/>
        <w:spacing w:line="360" w:lineRule="auto"/>
        <w:ind w:left="142"/>
      </w:pPr>
      <w:r w:rsidRPr="00894BCF">
        <w:t xml:space="preserve">Ancaman non militer/nir militer merupakan ancaman yang menggunakan </w:t>
      </w:r>
      <w:proofErr w:type="spellStart"/>
      <w:r w:rsidRPr="00894BCF">
        <w:t>factor-factor</w:t>
      </w:r>
      <w:proofErr w:type="spellEnd"/>
      <w:r w:rsidRPr="00894BCF">
        <w:t xml:space="preserve"> non militer seperti kedaulatan negara, keutuhan wilayah negara, dan keselamatan bangsa. Ancaman </w:t>
      </w:r>
      <w:proofErr w:type="spellStart"/>
      <w:r w:rsidRPr="00894BCF">
        <w:t>nirmiliter</w:t>
      </w:r>
      <w:proofErr w:type="spellEnd"/>
      <w:r w:rsidRPr="00894BCF">
        <w:t xml:space="preserve"> dapat berupa bentuk ancaman berdimensi ideologi, Politik, ekonomi, sosial budaya, teknologi dan informasi.</w:t>
      </w:r>
    </w:p>
    <w:p w14:paraId="628F16D9" w14:textId="4A1DB28E" w:rsidR="00894BCF" w:rsidRPr="00894BCF" w:rsidRDefault="00894BCF" w:rsidP="00894BCF">
      <w:pPr>
        <w:pStyle w:val="BodyText"/>
        <w:spacing w:after="120" w:line="360" w:lineRule="auto"/>
        <w:ind w:left="142"/>
      </w:pPr>
      <w:r w:rsidRPr="00894BCF">
        <w:t>Berikut adalah beberapa contoh ancaman non militer yang terjadi di Indonesia pada beberapa bidang kehidupan:</w:t>
      </w:r>
    </w:p>
    <w:p w14:paraId="266C72A0" w14:textId="77777777" w:rsidR="00894BCF" w:rsidRPr="00894BCF" w:rsidRDefault="00894BCF" w:rsidP="00894BCF">
      <w:pPr>
        <w:pStyle w:val="BodyText"/>
        <w:numPr>
          <w:ilvl w:val="0"/>
          <w:numId w:val="89"/>
        </w:numPr>
        <w:spacing w:line="360" w:lineRule="auto"/>
      </w:pPr>
      <w:r w:rsidRPr="00894BCF">
        <w:t>Bidang Sosial Budaya</w:t>
      </w:r>
    </w:p>
    <w:p w14:paraId="29763E44" w14:textId="77777777" w:rsidR="00894BCF" w:rsidRPr="00894BCF" w:rsidRDefault="00894BCF" w:rsidP="00894BCF">
      <w:pPr>
        <w:pStyle w:val="BodyText"/>
        <w:spacing w:line="360" w:lineRule="auto"/>
        <w:ind w:left="0"/>
      </w:pPr>
      <w:r w:rsidRPr="00894BCF">
        <w:t>Ancaman non militer juga dapat terjadi pada bidang sosial budaya, sebab berkaitan secara langsung dengan kehidupan bermasyarakat. Biasanya, ancaman-ancaman ini didorong oleh beberapa isu sosial, mulai dari kemiskinan, kebodohan, ketidakadilan pada masyarakat, hingga keterbelakangan masyarakat. Berikut adalah contoh ancaman non militer yang terjadi di bidang sosial budaya:</w:t>
      </w:r>
    </w:p>
    <w:p w14:paraId="383F7DE3" w14:textId="77777777" w:rsidR="00894BCF" w:rsidRPr="00894BCF" w:rsidRDefault="00894BCF" w:rsidP="00894BCF">
      <w:pPr>
        <w:pStyle w:val="BodyText"/>
        <w:numPr>
          <w:ilvl w:val="0"/>
          <w:numId w:val="85"/>
        </w:numPr>
        <w:spacing w:line="360" w:lineRule="auto"/>
      </w:pPr>
      <w:r w:rsidRPr="00894BCF">
        <w:t>Munculnya gaya hidup westernisasi.</w:t>
      </w:r>
    </w:p>
    <w:p w14:paraId="76CD365E" w14:textId="77777777" w:rsidR="00894BCF" w:rsidRPr="00894BCF" w:rsidRDefault="00894BCF" w:rsidP="00894BCF">
      <w:pPr>
        <w:pStyle w:val="BodyText"/>
        <w:numPr>
          <w:ilvl w:val="0"/>
          <w:numId w:val="85"/>
        </w:numPr>
        <w:spacing w:line="360" w:lineRule="auto"/>
      </w:pPr>
      <w:r w:rsidRPr="00894BCF">
        <w:t>Munculnya gaya hidup konsumtif.</w:t>
      </w:r>
    </w:p>
    <w:p w14:paraId="39ABAA3C" w14:textId="77777777" w:rsidR="00894BCF" w:rsidRPr="00894BCF" w:rsidRDefault="00894BCF" w:rsidP="00894BCF">
      <w:pPr>
        <w:pStyle w:val="BodyText"/>
        <w:numPr>
          <w:ilvl w:val="0"/>
          <w:numId w:val="85"/>
        </w:numPr>
        <w:spacing w:line="360" w:lineRule="auto"/>
      </w:pPr>
      <w:r w:rsidRPr="00894BCF">
        <w:t>Munculnya sifat hedonisme.</w:t>
      </w:r>
    </w:p>
    <w:p w14:paraId="09AEA3D4" w14:textId="77777777" w:rsidR="00894BCF" w:rsidRPr="00894BCF" w:rsidRDefault="00894BCF" w:rsidP="00894BCF">
      <w:pPr>
        <w:pStyle w:val="BodyText"/>
        <w:numPr>
          <w:ilvl w:val="0"/>
          <w:numId w:val="85"/>
        </w:numPr>
        <w:spacing w:line="360" w:lineRule="auto"/>
      </w:pPr>
      <w:r w:rsidRPr="00894BCF">
        <w:t>Muncul sikap individualisme.</w:t>
      </w:r>
    </w:p>
    <w:p w14:paraId="0BCFC24D" w14:textId="77777777" w:rsidR="00894BCF" w:rsidRPr="00894BCF" w:rsidRDefault="00894BCF" w:rsidP="00894BCF">
      <w:pPr>
        <w:pStyle w:val="BodyText"/>
        <w:numPr>
          <w:ilvl w:val="0"/>
          <w:numId w:val="85"/>
        </w:numPr>
        <w:spacing w:line="360" w:lineRule="auto"/>
      </w:pPr>
      <w:r w:rsidRPr="00894BCF">
        <w:t>Muncul sikap individualisme.</w:t>
      </w:r>
    </w:p>
    <w:p w14:paraId="3C5DC5FC" w14:textId="77777777" w:rsidR="00894BCF" w:rsidRPr="00894BCF" w:rsidRDefault="00894BCF" w:rsidP="00894BCF">
      <w:pPr>
        <w:pStyle w:val="BodyText"/>
        <w:numPr>
          <w:ilvl w:val="0"/>
          <w:numId w:val="85"/>
        </w:numPr>
        <w:spacing w:line="360" w:lineRule="auto"/>
      </w:pPr>
      <w:r w:rsidRPr="00894BCF">
        <w:t>Pudarnya semangat gotong royong, solidaritas, dan kepedulian terhadap individu lain.</w:t>
      </w:r>
    </w:p>
    <w:p w14:paraId="74812F5B" w14:textId="77777777" w:rsidR="00894BCF" w:rsidRPr="00894BCF" w:rsidRDefault="00894BCF" w:rsidP="00894BCF">
      <w:pPr>
        <w:pStyle w:val="BodyText"/>
        <w:numPr>
          <w:ilvl w:val="0"/>
          <w:numId w:val="85"/>
        </w:numPr>
        <w:spacing w:line="360" w:lineRule="auto"/>
      </w:pPr>
      <w:r w:rsidRPr="00894BCF">
        <w:t>Lunturnya nilai-nilai keagamaan dalam kehidupan bermasyarakat.</w:t>
      </w:r>
    </w:p>
    <w:p w14:paraId="1B02BBF5" w14:textId="77777777" w:rsidR="00894BCF" w:rsidRPr="00894BCF" w:rsidRDefault="00894BCF" w:rsidP="00894BCF">
      <w:pPr>
        <w:pStyle w:val="BodyText"/>
        <w:numPr>
          <w:ilvl w:val="0"/>
          <w:numId w:val="85"/>
        </w:numPr>
        <w:spacing w:line="360" w:lineRule="auto"/>
      </w:pPr>
      <w:r w:rsidRPr="00894BCF">
        <w:t>Kenakalan remaja.</w:t>
      </w:r>
    </w:p>
    <w:p w14:paraId="52F17042" w14:textId="77777777" w:rsidR="00894BCF" w:rsidRPr="00894BCF" w:rsidRDefault="00894BCF" w:rsidP="00894BCF">
      <w:pPr>
        <w:pStyle w:val="BodyText"/>
        <w:numPr>
          <w:ilvl w:val="0"/>
          <w:numId w:val="85"/>
        </w:numPr>
        <w:spacing w:line="360" w:lineRule="auto"/>
      </w:pPr>
      <w:r w:rsidRPr="00894BCF">
        <w:t>Infrastruktur umum tidak memadai, terutama di daerah terpencil.</w:t>
      </w:r>
    </w:p>
    <w:p w14:paraId="136C6E0B" w14:textId="77777777" w:rsidR="00894BCF" w:rsidRDefault="00894BCF" w:rsidP="00894BCF">
      <w:pPr>
        <w:pStyle w:val="BodyText"/>
        <w:spacing w:line="360" w:lineRule="auto"/>
      </w:pPr>
    </w:p>
    <w:p w14:paraId="765CE126" w14:textId="77777777" w:rsidR="00894BCF" w:rsidRPr="00894BCF" w:rsidRDefault="00894BCF" w:rsidP="00894BCF">
      <w:pPr>
        <w:pStyle w:val="BodyText"/>
        <w:spacing w:line="360" w:lineRule="auto"/>
      </w:pPr>
    </w:p>
    <w:p w14:paraId="41C65C36" w14:textId="77777777" w:rsidR="00894BCF" w:rsidRPr="00894BCF" w:rsidRDefault="00894BCF" w:rsidP="00894BCF">
      <w:pPr>
        <w:pStyle w:val="BodyText"/>
        <w:numPr>
          <w:ilvl w:val="0"/>
          <w:numId w:val="89"/>
        </w:numPr>
        <w:spacing w:line="360" w:lineRule="auto"/>
      </w:pPr>
      <w:r w:rsidRPr="00894BCF">
        <w:lastRenderedPageBreak/>
        <w:t>Bidang Teknologi dan Informasi</w:t>
      </w:r>
    </w:p>
    <w:p w14:paraId="71CC50A4" w14:textId="77777777" w:rsidR="00894BCF" w:rsidRPr="00894BCF" w:rsidRDefault="00894BCF" w:rsidP="00894BCF">
      <w:pPr>
        <w:pStyle w:val="BodyText"/>
        <w:spacing w:line="360" w:lineRule="auto"/>
        <w:ind w:left="0"/>
      </w:pPr>
      <w:r w:rsidRPr="00894BCF">
        <w:t>Adanya kemajuan ilmu pengetahuan dan teknologi pada masa sekarang ini tentu saja membawa dampak positif maupun negatif. Dampak negatif dari kemajuan ilmu pengetahuan dan teknologi ini apabila dibiarkan saja, tentu saja dapat berkembang menjadi ancaman non militer yang berupa kejahatan siber dan kejahatan perbankan.</w:t>
      </w:r>
    </w:p>
    <w:p w14:paraId="463E994A" w14:textId="77777777" w:rsidR="00894BCF" w:rsidRPr="00894BCF" w:rsidRDefault="00894BCF" w:rsidP="00894BCF">
      <w:pPr>
        <w:pStyle w:val="BodyText"/>
        <w:spacing w:line="360" w:lineRule="auto"/>
        <w:ind w:left="0"/>
      </w:pPr>
    </w:p>
    <w:p w14:paraId="6A8B9382" w14:textId="77777777" w:rsidR="00894BCF" w:rsidRPr="00894BCF" w:rsidRDefault="00894BCF" w:rsidP="00894BCF">
      <w:pPr>
        <w:pStyle w:val="BodyText"/>
        <w:numPr>
          <w:ilvl w:val="0"/>
          <w:numId w:val="89"/>
        </w:numPr>
        <w:spacing w:line="360" w:lineRule="auto"/>
      </w:pPr>
      <w:r w:rsidRPr="00894BCF">
        <w:t>Bidang Kesehatan</w:t>
      </w:r>
    </w:p>
    <w:p w14:paraId="07A6C416" w14:textId="77777777" w:rsidR="00894BCF" w:rsidRPr="00894BCF" w:rsidRDefault="00894BCF" w:rsidP="00894BCF">
      <w:pPr>
        <w:pStyle w:val="BodyText"/>
        <w:spacing w:line="360" w:lineRule="auto"/>
        <w:ind w:left="0"/>
      </w:pPr>
      <w:r w:rsidRPr="00894BCF">
        <w:t>Ancaman non militer yang terjadi di bidang kesehatan dapat dilihat secara langsung terutama pada dua tahun terakhir ini, yakni terjadinya pandemi atau wabah virus secara besar-besaran berupa Covid-19. Ancaman non militer ini tidak hanya terjadi di negara Indonesia saja, tetapi juga di seluruh masyarakat dunia.</w:t>
      </w:r>
    </w:p>
    <w:p w14:paraId="23BD3C03" w14:textId="77777777" w:rsidR="00894BCF" w:rsidRPr="00894BCF" w:rsidRDefault="00894BCF" w:rsidP="00894BCF">
      <w:pPr>
        <w:pStyle w:val="BodyText"/>
        <w:spacing w:line="360" w:lineRule="auto"/>
        <w:ind w:left="0"/>
      </w:pPr>
    </w:p>
    <w:p w14:paraId="2DB40586" w14:textId="77777777" w:rsidR="00894BCF" w:rsidRPr="00894BCF" w:rsidRDefault="00894BCF" w:rsidP="00894BCF">
      <w:pPr>
        <w:pStyle w:val="BodyText"/>
        <w:numPr>
          <w:ilvl w:val="0"/>
          <w:numId w:val="89"/>
        </w:numPr>
        <w:spacing w:line="360" w:lineRule="auto"/>
      </w:pPr>
      <w:r w:rsidRPr="00894BCF">
        <w:t>Bidang Politik</w:t>
      </w:r>
    </w:p>
    <w:p w14:paraId="6E44B5A0" w14:textId="77777777" w:rsidR="00894BCF" w:rsidRPr="00894BCF" w:rsidRDefault="00894BCF" w:rsidP="00894BCF">
      <w:pPr>
        <w:pStyle w:val="BodyText"/>
        <w:spacing w:line="360" w:lineRule="auto"/>
        <w:ind w:left="0"/>
      </w:pPr>
      <w:r w:rsidRPr="00894BCF">
        <w:t>Bidang politik tidak luput dari munculnya ancaman non militer, yang bahkan memiliki sumber lebih luas yakni dari luar dan dalam negeri. Ancaman non militer di bidang politik yang bersumber dari dalam negeri misalnya:</w:t>
      </w:r>
    </w:p>
    <w:p w14:paraId="5CF8B40F" w14:textId="77777777" w:rsidR="00894BCF" w:rsidRPr="00894BCF" w:rsidRDefault="00894BCF" w:rsidP="00894BCF">
      <w:pPr>
        <w:pStyle w:val="BodyText"/>
        <w:numPr>
          <w:ilvl w:val="2"/>
          <w:numId w:val="90"/>
        </w:numPr>
        <w:spacing w:line="360" w:lineRule="auto"/>
        <w:ind w:left="709" w:hanging="283"/>
      </w:pPr>
      <w:r w:rsidRPr="00894BCF">
        <w:t>Tindakan kudeta, yakni upaya menumbangkan suatu rezim pemerintahan.</w:t>
      </w:r>
    </w:p>
    <w:p w14:paraId="4C2083E2" w14:textId="77777777" w:rsidR="00894BCF" w:rsidRPr="00894BCF" w:rsidRDefault="00894BCF" w:rsidP="00894BCF">
      <w:pPr>
        <w:pStyle w:val="BodyText"/>
        <w:numPr>
          <w:ilvl w:val="2"/>
          <w:numId w:val="90"/>
        </w:numPr>
        <w:spacing w:line="360" w:lineRule="auto"/>
        <w:ind w:left="709" w:hanging="283"/>
      </w:pPr>
      <w:r w:rsidRPr="00894BCF">
        <w:t>Perang saudara.</w:t>
      </w:r>
    </w:p>
    <w:p w14:paraId="1670462D" w14:textId="77777777" w:rsidR="00894BCF" w:rsidRPr="00894BCF" w:rsidRDefault="00894BCF" w:rsidP="00894BCF">
      <w:pPr>
        <w:pStyle w:val="BodyText"/>
        <w:numPr>
          <w:ilvl w:val="2"/>
          <w:numId w:val="90"/>
        </w:numPr>
        <w:spacing w:line="360" w:lineRule="auto"/>
        <w:ind w:left="709" w:hanging="283"/>
      </w:pPr>
      <w:r w:rsidRPr="00894BCF">
        <w:t>Provokasi terhadap beberapa kelompok masyarakat.</w:t>
      </w:r>
    </w:p>
    <w:p w14:paraId="6C40F45A" w14:textId="77777777" w:rsidR="00894BCF" w:rsidRPr="00894BCF" w:rsidRDefault="00894BCF" w:rsidP="00894BCF">
      <w:pPr>
        <w:pStyle w:val="BodyText"/>
        <w:numPr>
          <w:ilvl w:val="2"/>
          <w:numId w:val="90"/>
        </w:numPr>
        <w:spacing w:line="360" w:lineRule="auto"/>
        <w:ind w:left="709" w:hanging="283"/>
      </w:pPr>
      <w:r w:rsidRPr="00894BCF">
        <w:t>Blokade politik.</w:t>
      </w:r>
    </w:p>
    <w:p w14:paraId="12EB0FE4" w14:textId="77777777" w:rsidR="00894BCF" w:rsidRPr="00894BCF" w:rsidRDefault="00894BCF" w:rsidP="00894BCF">
      <w:pPr>
        <w:pStyle w:val="BodyText"/>
        <w:numPr>
          <w:ilvl w:val="2"/>
          <w:numId w:val="90"/>
        </w:numPr>
        <w:spacing w:line="360" w:lineRule="auto"/>
        <w:ind w:left="709" w:hanging="283"/>
      </w:pPr>
      <w:r w:rsidRPr="00894BCF">
        <w:t>Separatisme, gerakan memisahkan diri dari suatu wilayah. Contohnya wilayah Timor Timur.</w:t>
      </w:r>
    </w:p>
    <w:p w14:paraId="5ECD6695" w14:textId="77777777" w:rsidR="00894BCF" w:rsidRPr="00894BCF" w:rsidRDefault="00894BCF" w:rsidP="00894BCF">
      <w:pPr>
        <w:pStyle w:val="BodyText"/>
        <w:numPr>
          <w:ilvl w:val="0"/>
          <w:numId w:val="90"/>
        </w:numPr>
        <w:spacing w:line="360" w:lineRule="auto"/>
      </w:pPr>
      <w:r w:rsidRPr="00894BCF">
        <w:t>Terjadi pertikaian kelompok masyarakat.</w:t>
      </w:r>
    </w:p>
    <w:p w14:paraId="08E54A48" w14:textId="77777777" w:rsidR="00894BCF" w:rsidRPr="00894BCF" w:rsidRDefault="00894BCF" w:rsidP="00894BCF">
      <w:pPr>
        <w:pStyle w:val="BodyText"/>
        <w:spacing w:line="360" w:lineRule="auto"/>
      </w:pPr>
    </w:p>
    <w:p w14:paraId="5F5F7210" w14:textId="77777777" w:rsidR="00894BCF" w:rsidRPr="00894BCF" w:rsidRDefault="00894BCF" w:rsidP="00894BCF">
      <w:pPr>
        <w:pStyle w:val="BodyText"/>
        <w:numPr>
          <w:ilvl w:val="0"/>
          <w:numId w:val="89"/>
        </w:numPr>
        <w:spacing w:line="360" w:lineRule="auto"/>
      </w:pPr>
      <w:r w:rsidRPr="00894BCF">
        <w:t>Bidang Ideologi</w:t>
      </w:r>
    </w:p>
    <w:p w14:paraId="6BA7BBB5" w14:textId="77777777" w:rsidR="00894BCF" w:rsidRPr="00894BCF" w:rsidRDefault="00894BCF" w:rsidP="00894BCF">
      <w:pPr>
        <w:pStyle w:val="BodyText"/>
        <w:spacing w:line="360" w:lineRule="auto"/>
        <w:ind w:left="0"/>
      </w:pPr>
      <w:r w:rsidRPr="00894BCF">
        <w:t>Ancaman non militer yang terjadi di bidang ideologi ini dapat dilihat  dari negara Uni Soviet yang mengalami perubahan ideologi dari komunis menjadi liberal. Perubahan ideologi tersebut juga dapat menjadi ancaman non militer yang ternyata menyebabkan Uni Soviet runtuh kedudukannya.</w:t>
      </w:r>
    </w:p>
    <w:p w14:paraId="1CD8FE2D" w14:textId="77777777" w:rsidR="00894BCF" w:rsidRPr="00894BCF" w:rsidRDefault="00894BCF" w:rsidP="00894BCF">
      <w:pPr>
        <w:pStyle w:val="BodyText"/>
        <w:spacing w:line="360" w:lineRule="auto"/>
      </w:pPr>
    </w:p>
    <w:p w14:paraId="4B9BBBB8" w14:textId="77777777" w:rsidR="00894BCF" w:rsidRPr="00894BCF" w:rsidRDefault="00894BCF" w:rsidP="00894BCF">
      <w:pPr>
        <w:pStyle w:val="BodyText"/>
        <w:numPr>
          <w:ilvl w:val="0"/>
          <w:numId w:val="89"/>
        </w:numPr>
        <w:spacing w:line="360" w:lineRule="auto"/>
      </w:pPr>
      <w:r w:rsidRPr="00894BCF">
        <w:t>Bidang Ekonomi</w:t>
      </w:r>
    </w:p>
    <w:p w14:paraId="307D649A" w14:textId="77777777" w:rsidR="00894BCF" w:rsidRPr="00894BCF" w:rsidRDefault="00894BCF" w:rsidP="00894BCF">
      <w:pPr>
        <w:pStyle w:val="BodyText"/>
        <w:spacing w:line="360" w:lineRule="auto"/>
        <w:ind w:left="0"/>
      </w:pPr>
      <w:r w:rsidRPr="00894BCF">
        <w:t>Ancaman non militer yang terjadi di bidang ekonomi ini berkaitan erat dengan bidang sosial budaya, sebab kehidupan bermasyarakat juga tidak akan luput dari kegiatan ekonomi. Di bidang ekonomi ini, ancaman non militer juga dapat bersumber dari dalam dan luar negeri. Contoh ancaman non militer yang terjadi di bidang ekonomi adalah:</w:t>
      </w:r>
    </w:p>
    <w:p w14:paraId="55892ADB" w14:textId="77777777" w:rsidR="00894BCF" w:rsidRPr="00894BCF" w:rsidRDefault="00894BCF" w:rsidP="00894BCF">
      <w:pPr>
        <w:pStyle w:val="BodyText"/>
        <w:spacing w:line="360" w:lineRule="auto"/>
      </w:pPr>
    </w:p>
    <w:p w14:paraId="0A3DF545" w14:textId="77777777" w:rsidR="00894BCF" w:rsidRPr="00894BCF" w:rsidRDefault="00894BCF" w:rsidP="00894BCF">
      <w:pPr>
        <w:pStyle w:val="BodyText"/>
        <w:numPr>
          <w:ilvl w:val="0"/>
          <w:numId w:val="91"/>
        </w:numPr>
        <w:spacing w:line="360" w:lineRule="auto"/>
        <w:ind w:left="709" w:hanging="283"/>
      </w:pPr>
      <w:r w:rsidRPr="00894BCF">
        <w:lastRenderedPageBreak/>
        <w:t>Perekonomian Indonesia mulai dikuasai oleh pihak asing, yang mana keuntungan tidak terbagi secara rata.</w:t>
      </w:r>
    </w:p>
    <w:p w14:paraId="05F70627" w14:textId="77777777" w:rsidR="00894BCF" w:rsidRPr="00894BCF" w:rsidRDefault="00894BCF" w:rsidP="00894BCF">
      <w:pPr>
        <w:pStyle w:val="BodyText"/>
        <w:numPr>
          <w:ilvl w:val="0"/>
          <w:numId w:val="91"/>
        </w:numPr>
        <w:spacing w:line="360" w:lineRule="auto"/>
        <w:ind w:left="709" w:hanging="283"/>
      </w:pPr>
      <w:r w:rsidRPr="00894BCF">
        <w:t>Perdagangan bebas yang rentan oleh penyeludupan barang-barang terlarang.</w:t>
      </w:r>
    </w:p>
    <w:p w14:paraId="70B3AE7A" w14:textId="77777777" w:rsidR="00894BCF" w:rsidRPr="00894BCF" w:rsidRDefault="00894BCF" w:rsidP="00894BCF">
      <w:pPr>
        <w:pStyle w:val="BodyText"/>
        <w:numPr>
          <w:ilvl w:val="0"/>
          <w:numId w:val="91"/>
        </w:numPr>
        <w:spacing w:line="360" w:lineRule="auto"/>
        <w:ind w:left="709" w:hanging="283"/>
      </w:pPr>
      <w:r w:rsidRPr="00894BCF">
        <w:t>Pengangguran, nantinya dapat berpengaruh pada tingkat kriminal.</w:t>
      </w:r>
    </w:p>
    <w:p w14:paraId="383973E2" w14:textId="77777777" w:rsidR="00894BCF" w:rsidRPr="00894BCF" w:rsidRDefault="00894BCF" w:rsidP="00894BCF">
      <w:pPr>
        <w:pStyle w:val="BodyText"/>
        <w:numPr>
          <w:ilvl w:val="0"/>
          <w:numId w:val="91"/>
        </w:numPr>
        <w:spacing w:line="360" w:lineRule="auto"/>
        <w:ind w:left="709" w:hanging="283"/>
      </w:pPr>
      <w:r w:rsidRPr="00894BCF">
        <w:t>Terjadi inflasi, yakni kenaikan harga secara umum hingga menyebabkan perubahan dalam mekanisme pasar.</w:t>
      </w:r>
    </w:p>
    <w:p w14:paraId="0F1F7ECB" w14:textId="77777777" w:rsidR="00894BCF" w:rsidRPr="00894BCF" w:rsidRDefault="00894BCF" w:rsidP="00894BCF">
      <w:pPr>
        <w:pStyle w:val="BodyText"/>
        <w:numPr>
          <w:ilvl w:val="0"/>
          <w:numId w:val="91"/>
        </w:numPr>
        <w:spacing w:line="360" w:lineRule="auto"/>
        <w:ind w:left="709" w:hanging="283"/>
      </w:pPr>
      <w:r w:rsidRPr="00894BCF">
        <w:t>Penanaman modal secara bebas.</w:t>
      </w:r>
    </w:p>
    <w:p w14:paraId="3134627E" w14:textId="77777777" w:rsidR="00F82D9F" w:rsidRPr="00894BCF" w:rsidRDefault="00F82D9F" w:rsidP="00F82D9F">
      <w:pPr>
        <w:spacing w:line="360" w:lineRule="auto"/>
        <w:jc w:val="both"/>
        <w:rPr>
          <w:rFonts w:ascii="Times New Roman" w:hAnsi="Times New Roman" w:cs="Times New Roman"/>
          <w:sz w:val="24"/>
          <w:szCs w:val="24"/>
        </w:rPr>
      </w:pPr>
    </w:p>
    <w:p w14:paraId="3E1A33BB" w14:textId="77777777" w:rsidR="00F82D9F" w:rsidRPr="00894BCF" w:rsidRDefault="00F82D9F" w:rsidP="00F82D9F">
      <w:pPr>
        <w:rPr>
          <w:rFonts w:ascii="Times New Roman" w:hAnsi="Times New Roman" w:cs="Times New Roman"/>
          <w:lang w:eastAsia="id-ID"/>
        </w:rPr>
      </w:pPr>
    </w:p>
    <w:p w14:paraId="453B4A50" w14:textId="126E5D90" w:rsidR="007A35DB" w:rsidRPr="00894BCF" w:rsidRDefault="007A35DB" w:rsidP="007A35DB">
      <w:pPr>
        <w:pStyle w:val="ListParagraph"/>
        <w:spacing w:line="360" w:lineRule="auto"/>
        <w:ind w:firstLine="720"/>
        <w:jc w:val="both"/>
        <w:rPr>
          <w:rFonts w:ascii="Times New Roman" w:hAnsi="Times New Roman" w:cs="Times New Roman"/>
          <w:sz w:val="24"/>
          <w:szCs w:val="24"/>
        </w:rPr>
      </w:pPr>
      <w:r w:rsidRPr="00894BCF">
        <w:rPr>
          <w:rFonts w:ascii="Times New Roman" w:hAnsi="Times New Roman" w:cs="Times New Roman"/>
          <w:sz w:val="24"/>
          <w:szCs w:val="24"/>
        </w:rPr>
        <w:t xml:space="preserve"> </w:t>
      </w:r>
    </w:p>
    <w:p w14:paraId="1F2BE330" w14:textId="19BC7DB8" w:rsidR="00D80703" w:rsidRPr="00894BCF" w:rsidRDefault="00D80703" w:rsidP="007A35DB">
      <w:pPr>
        <w:spacing w:line="360" w:lineRule="auto"/>
        <w:jc w:val="both"/>
        <w:rPr>
          <w:rFonts w:ascii="Times New Roman" w:hAnsi="Times New Roman" w:cs="Times New Roman"/>
          <w:sz w:val="24"/>
          <w:szCs w:val="24"/>
        </w:rPr>
      </w:pPr>
      <w:r w:rsidRPr="00894BCF">
        <w:rPr>
          <w:rFonts w:ascii="Times New Roman" w:hAnsi="Times New Roman" w:cs="Times New Roman"/>
          <w:sz w:val="24"/>
          <w:szCs w:val="24"/>
        </w:rPr>
        <w:br w:type="page"/>
      </w:r>
    </w:p>
    <w:p w14:paraId="72DEFC83" w14:textId="77777777" w:rsidR="00D36D91" w:rsidRPr="00894BCF" w:rsidRDefault="00D36D91" w:rsidP="00D36D91">
      <w:pPr>
        <w:spacing w:line="259" w:lineRule="auto"/>
        <w:jc w:val="both"/>
        <w:rPr>
          <w:rFonts w:ascii="Times New Roman" w:hAnsi="Times New Roman" w:cs="Times New Roman"/>
          <w:sz w:val="24"/>
          <w:szCs w:val="24"/>
        </w:rPr>
      </w:pPr>
    </w:p>
    <w:p w14:paraId="43C99784" w14:textId="7EC7DE73" w:rsidR="00DA62BD" w:rsidRPr="00894BCF" w:rsidRDefault="00D36D91" w:rsidP="003868F4">
      <w:pPr>
        <w:spacing w:line="360" w:lineRule="auto"/>
        <w:jc w:val="center"/>
        <w:rPr>
          <w:rFonts w:ascii="Times New Roman" w:hAnsi="Times New Roman" w:cs="Times New Roman"/>
          <w:b/>
          <w:bCs/>
          <w:sz w:val="24"/>
          <w:szCs w:val="24"/>
          <w:lang w:val="en-US"/>
        </w:rPr>
      </w:pPr>
      <w:r w:rsidRPr="00894BCF">
        <w:rPr>
          <w:rFonts w:ascii="Times New Roman" w:hAnsi="Times New Roman" w:cs="Times New Roman"/>
          <w:b/>
          <w:bCs/>
          <w:sz w:val="24"/>
          <w:szCs w:val="24"/>
          <w:lang w:val="en-US"/>
        </w:rPr>
        <w:t>Daftar Pustak</w:t>
      </w:r>
      <w:r w:rsidR="00761166" w:rsidRPr="00894BCF">
        <w:rPr>
          <w:rFonts w:ascii="Times New Roman" w:hAnsi="Times New Roman" w:cs="Times New Roman"/>
          <w:b/>
          <w:bCs/>
          <w:sz w:val="24"/>
          <w:szCs w:val="24"/>
          <w:lang w:val="en-US"/>
        </w:rPr>
        <w:t>a</w:t>
      </w:r>
    </w:p>
    <w:p w14:paraId="1232EAFA" w14:textId="09F38B6A" w:rsidR="00DC1215" w:rsidRDefault="00894BCF" w:rsidP="00894BCF">
      <w:pPr>
        <w:pStyle w:val="NormalWeb"/>
        <w:ind w:left="567" w:hanging="567"/>
        <w:rPr>
          <w:lang w:val="en-US"/>
        </w:rPr>
      </w:pPr>
      <w:proofErr w:type="spellStart"/>
      <w:r>
        <w:t>Yonawati</w:t>
      </w:r>
      <w:proofErr w:type="spellEnd"/>
      <w:r>
        <w:t xml:space="preserve">, E. Z. Y. (2021, May 25). </w:t>
      </w:r>
      <w:r>
        <w:rPr>
          <w:i/>
          <w:iCs/>
        </w:rPr>
        <w:t>Ancaman Ketahanan Nasional TERHADAP Indonesia</w:t>
      </w:r>
      <w:r>
        <w:t xml:space="preserve">. KOMPASIANA. </w:t>
      </w:r>
      <w:proofErr w:type="spellStart"/>
      <w:r>
        <w:t>Retrieved</w:t>
      </w:r>
      <w:proofErr w:type="spellEnd"/>
      <w:r>
        <w:t xml:space="preserve"> April 23, 2023, </w:t>
      </w:r>
      <w:proofErr w:type="spellStart"/>
      <w:r>
        <w:t>from</w:t>
      </w:r>
      <w:proofErr w:type="spellEnd"/>
      <w:r>
        <w:t xml:space="preserve"> </w:t>
      </w:r>
      <w:hyperlink r:id="rId8" w:history="1">
        <w:r w:rsidRPr="00D759FA">
          <w:rPr>
            <w:rStyle w:val="Hyperlink"/>
          </w:rPr>
          <w:t>https://www.kompasiana.com/elisyazahrayonawati6023/60acd4bc8ede482c936ad162/ancaman-ketahanan-nasional-terhadap-indonesia</w:t>
        </w:r>
      </w:hyperlink>
      <w:r>
        <w:rPr>
          <w:lang w:val="en-US"/>
        </w:rPr>
        <w:t>.</w:t>
      </w:r>
    </w:p>
    <w:p w14:paraId="06AF0C08" w14:textId="77777777" w:rsidR="00894BCF" w:rsidRPr="00B465AA" w:rsidRDefault="00894BCF" w:rsidP="00894BCF">
      <w:pPr>
        <w:rPr>
          <w:rFonts w:ascii="Times New Roman" w:hAnsi="Times New Roman" w:cs="Times New Roman"/>
          <w:sz w:val="24"/>
          <w:szCs w:val="24"/>
        </w:rPr>
      </w:pPr>
      <w:r w:rsidRPr="00B465AA">
        <w:rPr>
          <w:rFonts w:ascii="Times New Roman" w:hAnsi="Times New Roman" w:cs="Times New Roman"/>
          <w:sz w:val="24"/>
          <w:szCs w:val="24"/>
        </w:rPr>
        <w:t xml:space="preserve">Sarbaini &amp; Akhyar. Z. 2015. </w:t>
      </w:r>
      <w:r w:rsidRPr="00B465AA">
        <w:rPr>
          <w:rFonts w:ascii="Times New Roman" w:hAnsi="Times New Roman" w:cs="Times New Roman"/>
          <w:i/>
          <w:sz w:val="24"/>
          <w:szCs w:val="24"/>
        </w:rPr>
        <w:t>PENDIDIKAN KEWARGANEGARAAN UNTUK PERGURUAN TINGGI; Membina Karakter Warga Negara yang Baik</w:t>
      </w:r>
      <w:r w:rsidRPr="00B465AA">
        <w:rPr>
          <w:rFonts w:ascii="Times New Roman" w:hAnsi="Times New Roman" w:cs="Times New Roman"/>
          <w:sz w:val="24"/>
          <w:szCs w:val="24"/>
        </w:rPr>
        <w:t xml:space="preserve">. Banjarmasin. </w:t>
      </w:r>
    </w:p>
    <w:p w14:paraId="156D4D09" w14:textId="77777777" w:rsidR="00894BCF" w:rsidRPr="00894BCF" w:rsidRDefault="00894BCF" w:rsidP="00894BCF">
      <w:pPr>
        <w:pStyle w:val="NormalWeb"/>
        <w:ind w:left="567" w:hanging="567"/>
        <w:rPr>
          <w:lang w:val="en-US"/>
        </w:rPr>
      </w:pPr>
    </w:p>
    <w:p w14:paraId="5B439D45" w14:textId="77777777" w:rsidR="00DA62BD" w:rsidRPr="00894BCF" w:rsidRDefault="00DA62BD" w:rsidP="00D36D91">
      <w:pPr>
        <w:spacing w:line="360" w:lineRule="auto"/>
        <w:jc w:val="both"/>
        <w:rPr>
          <w:rFonts w:ascii="Times New Roman" w:hAnsi="Times New Roman" w:cs="Times New Roman"/>
          <w:sz w:val="24"/>
          <w:szCs w:val="24"/>
        </w:rPr>
      </w:pPr>
    </w:p>
    <w:p w14:paraId="12131932" w14:textId="27BF581B" w:rsidR="00DA62BD" w:rsidRPr="00894BCF"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894BCF" w:rsidRDefault="00DA62BD" w:rsidP="00D36D91">
      <w:pPr>
        <w:spacing w:line="360" w:lineRule="auto"/>
        <w:jc w:val="both"/>
        <w:rPr>
          <w:rFonts w:ascii="Times New Roman" w:hAnsi="Times New Roman" w:cs="Times New Roman"/>
          <w:sz w:val="24"/>
          <w:szCs w:val="24"/>
        </w:rPr>
      </w:pPr>
    </w:p>
    <w:sectPr w:rsidR="00DA62BD" w:rsidRPr="00894BCF" w:rsidSect="0058542E">
      <w:pgSz w:w="11910" w:h="16840"/>
      <w:pgMar w:top="1000" w:right="980" w:bottom="1200" w:left="1640"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1E03E" w14:textId="77777777" w:rsidR="00D5569B" w:rsidRDefault="00D5569B" w:rsidP="00832469">
      <w:pPr>
        <w:spacing w:after="0" w:line="240" w:lineRule="auto"/>
      </w:pPr>
      <w:r>
        <w:separator/>
      </w:r>
    </w:p>
  </w:endnote>
  <w:endnote w:type="continuationSeparator" w:id="0">
    <w:p w14:paraId="02372770" w14:textId="77777777" w:rsidR="00D5569B" w:rsidRDefault="00D5569B" w:rsidP="0083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ookmanOldStyle-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E22E7" w14:textId="77777777" w:rsidR="00D5569B" w:rsidRDefault="00D5569B" w:rsidP="00832469">
      <w:pPr>
        <w:spacing w:after="0" w:line="240" w:lineRule="auto"/>
      </w:pPr>
      <w:r>
        <w:separator/>
      </w:r>
    </w:p>
  </w:footnote>
  <w:footnote w:type="continuationSeparator" w:id="0">
    <w:p w14:paraId="517BE6D1" w14:textId="77777777" w:rsidR="00D5569B" w:rsidRDefault="00D5569B" w:rsidP="00832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742446"/>
    <w:multiLevelType w:val="hybridMultilevel"/>
    <w:tmpl w:val="B5F40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505AA"/>
    <w:multiLevelType w:val="hybridMultilevel"/>
    <w:tmpl w:val="2AE6261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E510A0"/>
    <w:multiLevelType w:val="hybridMultilevel"/>
    <w:tmpl w:val="E53A797C"/>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FF85146"/>
    <w:multiLevelType w:val="hybridMultilevel"/>
    <w:tmpl w:val="8230E07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9377DB"/>
    <w:multiLevelType w:val="hybridMultilevel"/>
    <w:tmpl w:val="25FA3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453F04"/>
    <w:multiLevelType w:val="hybridMultilevel"/>
    <w:tmpl w:val="79DC6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2CC4D24"/>
    <w:multiLevelType w:val="hybridMultilevel"/>
    <w:tmpl w:val="282EF720"/>
    <w:lvl w:ilvl="0" w:tplc="38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49C5625"/>
    <w:multiLevelType w:val="hybridMultilevel"/>
    <w:tmpl w:val="C04EE0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7C36A7"/>
    <w:multiLevelType w:val="hybridMultilevel"/>
    <w:tmpl w:val="28221940"/>
    <w:lvl w:ilvl="0" w:tplc="E38888E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1A747D48"/>
    <w:multiLevelType w:val="hybridMultilevel"/>
    <w:tmpl w:val="BD064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C10195"/>
    <w:multiLevelType w:val="hybridMultilevel"/>
    <w:tmpl w:val="DFF6882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D32768"/>
    <w:multiLevelType w:val="hybridMultilevel"/>
    <w:tmpl w:val="D19C06A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3849CB"/>
    <w:multiLevelType w:val="hybridMultilevel"/>
    <w:tmpl w:val="8230E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1003CB1"/>
    <w:multiLevelType w:val="hybridMultilevel"/>
    <w:tmpl w:val="28580392"/>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22000ACA"/>
    <w:multiLevelType w:val="hybridMultilevel"/>
    <w:tmpl w:val="3BE6499A"/>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22001506"/>
    <w:multiLevelType w:val="hybridMultilevel"/>
    <w:tmpl w:val="F120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2B8B2CD7"/>
    <w:multiLevelType w:val="hybridMultilevel"/>
    <w:tmpl w:val="E216F934"/>
    <w:lvl w:ilvl="0" w:tplc="04090017">
      <w:start w:val="1"/>
      <w:numFmt w:val="lowerLetter"/>
      <w:lvlText w:val="%1)"/>
      <w:lvlJc w:val="left"/>
      <w:pPr>
        <w:ind w:left="720" w:hanging="360"/>
      </w:pPr>
      <w:rPr>
        <w:rFonts w:hint="default"/>
      </w:rPr>
    </w:lvl>
    <w:lvl w:ilvl="1" w:tplc="76E2176C">
      <w:start w:val="1"/>
      <w:numFmt w:val="decimal"/>
      <w:lvlText w:val="%2)"/>
      <w:lvlJc w:val="left"/>
      <w:pPr>
        <w:ind w:left="1440" w:hanging="360"/>
      </w:pPr>
      <w:rPr>
        <w:rFonts w:hint="default"/>
      </w:rPr>
    </w:lvl>
    <w:lvl w:ilvl="2" w:tplc="EF28527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67224D"/>
    <w:multiLevelType w:val="hybridMultilevel"/>
    <w:tmpl w:val="31FE24D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210FB1"/>
    <w:multiLevelType w:val="hybridMultilevel"/>
    <w:tmpl w:val="874848B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3A91A4D"/>
    <w:multiLevelType w:val="hybridMultilevel"/>
    <w:tmpl w:val="874848BC"/>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35924F9D"/>
    <w:multiLevelType w:val="hybridMultilevel"/>
    <w:tmpl w:val="1480B61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372E1BD3"/>
    <w:multiLevelType w:val="hybridMultilevel"/>
    <w:tmpl w:val="125CA81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75865EA"/>
    <w:multiLevelType w:val="hybridMultilevel"/>
    <w:tmpl w:val="2C86965E"/>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5" w15:restartNumberingAfterBreak="0">
    <w:nsid w:val="377E1B1C"/>
    <w:multiLevelType w:val="hybridMultilevel"/>
    <w:tmpl w:val="85AE0A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BC53243"/>
    <w:multiLevelType w:val="multilevel"/>
    <w:tmpl w:val="DA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DF51628"/>
    <w:multiLevelType w:val="hybridMultilevel"/>
    <w:tmpl w:val="8BF23962"/>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0"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3"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04449"/>
    <w:multiLevelType w:val="hybridMultilevel"/>
    <w:tmpl w:val="CABC2686"/>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A3193B"/>
    <w:multiLevelType w:val="hybridMultilevel"/>
    <w:tmpl w:val="D8E67C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1341B6"/>
    <w:multiLevelType w:val="multilevel"/>
    <w:tmpl w:val="54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A5143"/>
    <w:multiLevelType w:val="hybridMultilevel"/>
    <w:tmpl w:val="F656D0D0"/>
    <w:lvl w:ilvl="0" w:tplc="8F88E4D6">
      <w:start w:val="1"/>
      <w:numFmt w:val="decimal"/>
      <w:lvlText w:val="%1)"/>
      <w:lvlJc w:val="left"/>
      <w:pPr>
        <w:ind w:left="720" w:hanging="360"/>
      </w:pPr>
      <w:rPr>
        <w:rFonts w:hint="default"/>
      </w:rPr>
    </w:lvl>
    <w:lvl w:ilvl="1" w:tplc="8C865FA4">
      <w:start w:val="1"/>
      <w:numFmt w:val="lowerLetter"/>
      <w:lvlText w:val="%2)"/>
      <w:lvlJc w:val="left"/>
      <w:pPr>
        <w:ind w:left="1440" w:hanging="360"/>
      </w:pPr>
      <w:rPr>
        <w:rFonts w:hint="default"/>
      </w:rPr>
    </w:lvl>
    <w:lvl w:ilvl="2" w:tplc="35A67C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537785"/>
    <w:multiLevelType w:val="hybridMultilevel"/>
    <w:tmpl w:val="D7C661C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4C0654D9"/>
    <w:multiLevelType w:val="hybridMultilevel"/>
    <w:tmpl w:val="30A69F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D6907C9"/>
    <w:multiLevelType w:val="hybridMultilevel"/>
    <w:tmpl w:val="99C4A39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4" w15:restartNumberingAfterBreak="0">
    <w:nsid w:val="4DF91AEC"/>
    <w:multiLevelType w:val="hybridMultilevel"/>
    <w:tmpl w:val="9B2C726C"/>
    <w:lvl w:ilvl="0" w:tplc="286AE018">
      <w:start w:val="1"/>
      <w:numFmt w:val="decimal"/>
      <w:lvlText w:val="%1."/>
      <w:lvlJc w:val="left"/>
      <w:pPr>
        <w:ind w:left="720" w:hanging="360"/>
      </w:pPr>
      <w:rPr>
        <w:rFonts w:ascii="Trebuchet MS" w:hAnsi="Trebuchet MS" w:hint="default"/>
        <w:color w:val="000000"/>
        <w:sz w:val="1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B35AEB"/>
    <w:multiLevelType w:val="hybridMultilevel"/>
    <w:tmpl w:val="7A604320"/>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8"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611638"/>
    <w:multiLevelType w:val="hybridMultilevel"/>
    <w:tmpl w:val="E2AC80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A692E72"/>
    <w:multiLevelType w:val="hybridMultilevel"/>
    <w:tmpl w:val="ED6864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324DA8"/>
    <w:multiLevelType w:val="multilevel"/>
    <w:tmpl w:val="D4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3"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EEF49B1"/>
    <w:multiLevelType w:val="hybridMultilevel"/>
    <w:tmpl w:val="BCA0E3A2"/>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BB30CF"/>
    <w:multiLevelType w:val="hybridMultilevel"/>
    <w:tmpl w:val="74100BD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665E5F55"/>
    <w:multiLevelType w:val="hybridMultilevel"/>
    <w:tmpl w:val="2EB4F74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7197F42"/>
    <w:multiLevelType w:val="hybridMultilevel"/>
    <w:tmpl w:val="6CB49502"/>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8D75613"/>
    <w:multiLevelType w:val="hybridMultilevel"/>
    <w:tmpl w:val="6F68524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6A1F7D79"/>
    <w:multiLevelType w:val="multilevel"/>
    <w:tmpl w:val="C7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69183C"/>
    <w:multiLevelType w:val="hybridMultilevel"/>
    <w:tmpl w:val="3544F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6BC24FAB"/>
    <w:multiLevelType w:val="hybridMultilevel"/>
    <w:tmpl w:val="6CA200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FCF3A5A"/>
    <w:multiLevelType w:val="multilevel"/>
    <w:tmpl w:val="F21487E4"/>
    <w:lvl w:ilvl="0">
      <w:start w:val="1"/>
      <w:numFmt w:val="decimal"/>
      <w:lvlText w:val="%1."/>
      <w:lvlJc w:val="left"/>
      <w:pPr>
        <w:ind w:left="927"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8"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FC45AF"/>
    <w:multiLevelType w:val="hybridMultilevel"/>
    <w:tmpl w:val="E8E4F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15C2A57"/>
    <w:multiLevelType w:val="hybridMultilevel"/>
    <w:tmpl w:val="BE8A4766"/>
    <w:lvl w:ilvl="0" w:tplc="C396F626">
      <w:start w:val="1"/>
      <w:numFmt w:val="bullet"/>
      <w:lvlText w:val="-"/>
      <w:lvlJc w:val="left"/>
      <w:pPr>
        <w:ind w:left="720" w:hanging="360"/>
      </w:pPr>
      <w:rPr>
        <w:rFonts w:ascii="Times New Roman" w:eastAsia="Times New Roman" w:hAnsi="Times New Roman" w:cs="Times New Roman" w:hint="default"/>
        <w:color w:val="auto"/>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71687518"/>
    <w:multiLevelType w:val="multilevel"/>
    <w:tmpl w:val="C30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BF001D"/>
    <w:multiLevelType w:val="hybridMultilevel"/>
    <w:tmpl w:val="158ABF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434E05"/>
    <w:multiLevelType w:val="multilevel"/>
    <w:tmpl w:val="8E18AD44"/>
    <w:lvl w:ilvl="0">
      <w:start w:val="2"/>
      <w:numFmt w:val="decimal"/>
      <w:lvlText w:val="%1"/>
      <w:lvlJc w:val="left"/>
      <w:pPr>
        <w:ind w:left="687" w:hanging="569"/>
      </w:pPr>
      <w:rPr>
        <w:rFonts w:hint="default"/>
        <w:lang w:val="id" w:eastAsia="en-US" w:bidi="ar-SA"/>
      </w:rPr>
    </w:lvl>
    <w:lvl w:ilvl="1">
      <w:start w:val="1"/>
      <w:numFmt w:val="decimal"/>
      <w:lvlText w:val="%1.%2"/>
      <w:lvlJc w:val="left"/>
      <w:pPr>
        <w:ind w:left="687" w:hanging="569"/>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1011" w:hanging="360"/>
      </w:pPr>
      <w:rPr>
        <w:rFonts w:ascii="Wingdings" w:eastAsia="Wingdings" w:hAnsi="Wingdings" w:cs="Wingdings" w:hint="default"/>
        <w:w w:val="100"/>
        <w:sz w:val="24"/>
        <w:szCs w:val="24"/>
        <w:lang w:val="id" w:eastAsia="en-US" w:bidi="ar-SA"/>
      </w:rPr>
    </w:lvl>
    <w:lvl w:ilvl="3">
      <w:numFmt w:val="bullet"/>
      <w:lvlText w:val="•"/>
      <w:lvlJc w:val="left"/>
      <w:pPr>
        <w:ind w:left="2904" w:hanging="360"/>
      </w:pPr>
      <w:rPr>
        <w:rFonts w:hint="default"/>
        <w:lang w:val="id" w:eastAsia="en-US" w:bidi="ar-SA"/>
      </w:rPr>
    </w:lvl>
    <w:lvl w:ilvl="4">
      <w:numFmt w:val="bullet"/>
      <w:lvlText w:val="•"/>
      <w:lvlJc w:val="left"/>
      <w:pPr>
        <w:ind w:left="3846" w:hanging="360"/>
      </w:pPr>
      <w:rPr>
        <w:rFonts w:hint="default"/>
        <w:lang w:val="id" w:eastAsia="en-US" w:bidi="ar-SA"/>
      </w:rPr>
    </w:lvl>
    <w:lvl w:ilvl="5">
      <w:numFmt w:val="bullet"/>
      <w:lvlText w:val="•"/>
      <w:lvlJc w:val="left"/>
      <w:pPr>
        <w:ind w:left="4788" w:hanging="360"/>
      </w:pPr>
      <w:rPr>
        <w:rFonts w:hint="default"/>
        <w:lang w:val="id" w:eastAsia="en-US" w:bidi="ar-SA"/>
      </w:rPr>
    </w:lvl>
    <w:lvl w:ilvl="6">
      <w:numFmt w:val="bullet"/>
      <w:lvlText w:val="•"/>
      <w:lvlJc w:val="left"/>
      <w:pPr>
        <w:ind w:left="5731" w:hanging="360"/>
      </w:pPr>
      <w:rPr>
        <w:rFonts w:hint="default"/>
        <w:lang w:val="id" w:eastAsia="en-US" w:bidi="ar-SA"/>
      </w:rPr>
    </w:lvl>
    <w:lvl w:ilvl="7">
      <w:numFmt w:val="bullet"/>
      <w:lvlText w:val="•"/>
      <w:lvlJc w:val="left"/>
      <w:pPr>
        <w:ind w:left="6673" w:hanging="360"/>
      </w:pPr>
      <w:rPr>
        <w:rFonts w:hint="default"/>
        <w:lang w:val="id" w:eastAsia="en-US" w:bidi="ar-SA"/>
      </w:rPr>
    </w:lvl>
    <w:lvl w:ilvl="8">
      <w:numFmt w:val="bullet"/>
      <w:lvlText w:val="•"/>
      <w:lvlJc w:val="left"/>
      <w:pPr>
        <w:ind w:left="7615" w:hanging="360"/>
      </w:pPr>
      <w:rPr>
        <w:rFonts w:hint="default"/>
        <w:lang w:val="id" w:eastAsia="en-US" w:bidi="ar-SA"/>
      </w:rPr>
    </w:lvl>
  </w:abstractNum>
  <w:abstractNum w:abstractNumId="85" w15:restartNumberingAfterBreak="0">
    <w:nsid w:val="73E4365E"/>
    <w:multiLevelType w:val="hybridMultilevel"/>
    <w:tmpl w:val="CB6A5006"/>
    <w:lvl w:ilvl="0" w:tplc="5B72A066">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BB928DD"/>
    <w:multiLevelType w:val="hybridMultilevel"/>
    <w:tmpl w:val="B144F976"/>
    <w:lvl w:ilvl="0" w:tplc="04090001">
      <w:start w:val="1"/>
      <w:numFmt w:val="bullet"/>
      <w:lvlText w:val=""/>
      <w:lvlJc w:val="left"/>
      <w:pPr>
        <w:ind w:left="1834" w:hanging="360"/>
      </w:pPr>
      <w:rPr>
        <w:rFonts w:ascii="Symbol" w:hAnsi="Symbol" w:hint="default"/>
      </w:rPr>
    </w:lvl>
    <w:lvl w:ilvl="1" w:tplc="04090003" w:tentative="1">
      <w:start w:val="1"/>
      <w:numFmt w:val="bullet"/>
      <w:lvlText w:val="o"/>
      <w:lvlJc w:val="left"/>
      <w:pPr>
        <w:ind w:left="2554" w:hanging="360"/>
      </w:pPr>
      <w:rPr>
        <w:rFonts w:ascii="Courier New" w:hAnsi="Courier New" w:cs="Courier New" w:hint="default"/>
      </w:rPr>
    </w:lvl>
    <w:lvl w:ilvl="2" w:tplc="04090005" w:tentative="1">
      <w:start w:val="1"/>
      <w:numFmt w:val="bullet"/>
      <w:lvlText w:val=""/>
      <w:lvlJc w:val="left"/>
      <w:pPr>
        <w:ind w:left="3274" w:hanging="360"/>
      </w:pPr>
      <w:rPr>
        <w:rFonts w:ascii="Wingdings" w:hAnsi="Wingdings" w:hint="default"/>
      </w:rPr>
    </w:lvl>
    <w:lvl w:ilvl="3" w:tplc="04090001" w:tentative="1">
      <w:start w:val="1"/>
      <w:numFmt w:val="bullet"/>
      <w:lvlText w:val=""/>
      <w:lvlJc w:val="left"/>
      <w:pPr>
        <w:ind w:left="3994" w:hanging="360"/>
      </w:pPr>
      <w:rPr>
        <w:rFonts w:ascii="Symbol" w:hAnsi="Symbol" w:hint="default"/>
      </w:rPr>
    </w:lvl>
    <w:lvl w:ilvl="4" w:tplc="04090003" w:tentative="1">
      <w:start w:val="1"/>
      <w:numFmt w:val="bullet"/>
      <w:lvlText w:val="o"/>
      <w:lvlJc w:val="left"/>
      <w:pPr>
        <w:ind w:left="4714" w:hanging="360"/>
      </w:pPr>
      <w:rPr>
        <w:rFonts w:ascii="Courier New" w:hAnsi="Courier New" w:cs="Courier New" w:hint="default"/>
      </w:rPr>
    </w:lvl>
    <w:lvl w:ilvl="5" w:tplc="04090005" w:tentative="1">
      <w:start w:val="1"/>
      <w:numFmt w:val="bullet"/>
      <w:lvlText w:val=""/>
      <w:lvlJc w:val="left"/>
      <w:pPr>
        <w:ind w:left="5434" w:hanging="360"/>
      </w:pPr>
      <w:rPr>
        <w:rFonts w:ascii="Wingdings" w:hAnsi="Wingdings" w:hint="default"/>
      </w:rPr>
    </w:lvl>
    <w:lvl w:ilvl="6" w:tplc="04090001" w:tentative="1">
      <w:start w:val="1"/>
      <w:numFmt w:val="bullet"/>
      <w:lvlText w:val=""/>
      <w:lvlJc w:val="left"/>
      <w:pPr>
        <w:ind w:left="6154" w:hanging="360"/>
      </w:pPr>
      <w:rPr>
        <w:rFonts w:ascii="Symbol" w:hAnsi="Symbol" w:hint="default"/>
      </w:rPr>
    </w:lvl>
    <w:lvl w:ilvl="7" w:tplc="04090003" w:tentative="1">
      <w:start w:val="1"/>
      <w:numFmt w:val="bullet"/>
      <w:lvlText w:val="o"/>
      <w:lvlJc w:val="left"/>
      <w:pPr>
        <w:ind w:left="6874" w:hanging="360"/>
      </w:pPr>
      <w:rPr>
        <w:rFonts w:ascii="Courier New" w:hAnsi="Courier New" w:cs="Courier New" w:hint="default"/>
      </w:rPr>
    </w:lvl>
    <w:lvl w:ilvl="8" w:tplc="04090005" w:tentative="1">
      <w:start w:val="1"/>
      <w:numFmt w:val="bullet"/>
      <w:lvlText w:val=""/>
      <w:lvlJc w:val="left"/>
      <w:pPr>
        <w:ind w:left="7594" w:hanging="360"/>
      </w:pPr>
      <w:rPr>
        <w:rFonts w:ascii="Wingdings" w:hAnsi="Wingdings" w:hint="default"/>
      </w:rPr>
    </w:lvl>
  </w:abstractNum>
  <w:abstractNum w:abstractNumId="87"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D8F3479"/>
    <w:multiLevelType w:val="hybridMultilevel"/>
    <w:tmpl w:val="4F26BE52"/>
    <w:lvl w:ilvl="0" w:tplc="609A8C5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9"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0" w15:restartNumberingAfterBreak="0">
    <w:nsid w:val="7FC27960"/>
    <w:multiLevelType w:val="hybridMultilevel"/>
    <w:tmpl w:val="BE5A1282"/>
    <w:lvl w:ilvl="0" w:tplc="4762F092">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018581969">
    <w:abstractNumId w:val="42"/>
  </w:num>
  <w:num w:numId="2" w16cid:durableId="1882861188">
    <w:abstractNumId w:val="47"/>
  </w:num>
  <w:num w:numId="3" w16cid:durableId="1604995905">
    <w:abstractNumId w:val="38"/>
  </w:num>
  <w:num w:numId="4" w16cid:durableId="1115364650">
    <w:abstractNumId w:val="16"/>
  </w:num>
  <w:num w:numId="5" w16cid:durableId="622612027">
    <w:abstractNumId w:val="74"/>
  </w:num>
  <w:num w:numId="6" w16cid:durableId="89593102">
    <w:abstractNumId w:val="89"/>
  </w:num>
  <w:num w:numId="7" w16cid:durableId="2075394480">
    <w:abstractNumId w:val="65"/>
  </w:num>
  <w:num w:numId="8" w16cid:durableId="1828744515">
    <w:abstractNumId w:val="28"/>
  </w:num>
  <w:num w:numId="9" w16cid:durableId="1092314853">
    <w:abstractNumId w:val="0"/>
  </w:num>
  <w:num w:numId="10" w16cid:durableId="579826547">
    <w:abstractNumId w:val="55"/>
  </w:num>
  <w:num w:numId="11" w16cid:durableId="76486400">
    <w:abstractNumId w:val="17"/>
  </w:num>
  <w:num w:numId="12" w16cid:durableId="1998996856">
    <w:abstractNumId w:val="41"/>
  </w:num>
  <w:num w:numId="13" w16cid:durableId="703479308">
    <w:abstractNumId w:val="8"/>
  </w:num>
  <w:num w:numId="14" w16cid:durableId="148592873">
    <w:abstractNumId w:val="83"/>
  </w:num>
  <w:num w:numId="15" w16cid:durableId="486551599">
    <w:abstractNumId w:val="40"/>
  </w:num>
  <w:num w:numId="16" w16cid:durableId="579289454">
    <w:abstractNumId w:val="62"/>
  </w:num>
  <w:num w:numId="17" w16cid:durableId="455831998">
    <w:abstractNumId w:val="36"/>
  </w:num>
  <w:num w:numId="18" w16cid:durableId="746658757">
    <w:abstractNumId w:val="14"/>
  </w:num>
  <w:num w:numId="19" w16cid:durableId="937517087">
    <w:abstractNumId w:val="58"/>
  </w:num>
  <w:num w:numId="20" w16cid:durableId="1619098421">
    <w:abstractNumId w:val="78"/>
  </w:num>
  <w:num w:numId="21" w16cid:durableId="1966034816">
    <w:abstractNumId w:val="56"/>
  </w:num>
  <w:num w:numId="22" w16cid:durableId="1128013094">
    <w:abstractNumId w:val="76"/>
  </w:num>
  <w:num w:numId="23" w16cid:durableId="118955734">
    <w:abstractNumId w:val="45"/>
  </w:num>
  <w:num w:numId="24" w16cid:durableId="1806393103">
    <w:abstractNumId w:val="63"/>
  </w:num>
  <w:num w:numId="25" w16cid:durableId="1812020748">
    <w:abstractNumId w:val="48"/>
  </w:num>
  <w:num w:numId="26" w16cid:durableId="1149782435">
    <w:abstractNumId w:val="87"/>
  </w:num>
  <w:num w:numId="27" w16cid:durableId="443379633">
    <w:abstractNumId w:val="43"/>
  </w:num>
  <w:num w:numId="28" w16cid:durableId="1175926426">
    <w:abstractNumId w:val="3"/>
  </w:num>
  <w:num w:numId="29" w16cid:durableId="841116991">
    <w:abstractNumId w:val="66"/>
  </w:num>
  <w:num w:numId="30" w16cid:durableId="445000183">
    <w:abstractNumId w:val="26"/>
  </w:num>
  <w:num w:numId="31" w16cid:durableId="2078283064">
    <w:abstractNumId w:val="33"/>
  </w:num>
  <w:num w:numId="32" w16cid:durableId="90513417">
    <w:abstractNumId w:val="81"/>
  </w:num>
  <w:num w:numId="33" w16cid:durableId="881134683">
    <w:abstractNumId w:val="72"/>
  </w:num>
  <w:num w:numId="34" w16cid:durableId="817261082">
    <w:abstractNumId w:val="49"/>
  </w:num>
  <w:num w:numId="35" w16cid:durableId="660932485">
    <w:abstractNumId w:val="22"/>
  </w:num>
  <w:num w:numId="36" w16cid:durableId="34354156">
    <w:abstractNumId w:val="30"/>
  </w:num>
  <w:num w:numId="37" w16cid:durableId="955872594">
    <w:abstractNumId w:val="61"/>
  </w:num>
  <w:num w:numId="38" w16cid:durableId="686515965">
    <w:abstractNumId w:val="37"/>
  </w:num>
  <w:num w:numId="39" w16cid:durableId="821117181">
    <w:abstractNumId w:val="71"/>
  </w:num>
  <w:num w:numId="40" w16cid:durableId="1798064236">
    <w:abstractNumId w:val="24"/>
  </w:num>
  <w:num w:numId="41" w16cid:durableId="498472888">
    <w:abstractNumId w:val="59"/>
  </w:num>
  <w:num w:numId="42" w16cid:durableId="17241016">
    <w:abstractNumId w:val="79"/>
  </w:num>
  <w:num w:numId="43" w16cid:durableId="397552333">
    <w:abstractNumId w:val="23"/>
  </w:num>
  <w:num w:numId="44" w16cid:durableId="581764011">
    <w:abstractNumId w:val="46"/>
  </w:num>
  <w:num w:numId="45" w16cid:durableId="953945562">
    <w:abstractNumId w:val="2"/>
  </w:num>
  <w:num w:numId="46" w16cid:durableId="811026443">
    <w:abstractNumId w:val="54"/>
  </w:num>
  <w:num w:numId="47" w16cid:durableId="1629432897">
    <w:abstractNumId w:val="6"/>
  </w:num>
  <w:num w:numId="48" w16cid:durableId="71896981">
    <w:abstractNumId w:val="82"/>
  </w:num>
  <w:num w:numId="49" w16cid:durableId="539976975">
    <w:abstractNumId w:val="27"/>
  </w:num>
  <w:num w:numId="50" w16cid:durableId="468984835">
    <w:abstractNumId w:val="51"/>
  </w:num>
  <w:num w:numId="51" w16cid:durableId="726148145">
    <w:abstractNumId w:val="20"/>
  </w:num>
  <w:num w:numId="52" w16cid:durableId="768161697">
    <w:abstractNumId w:val="64"/>
  </w:num>
  <w:num w:numId="53" w16cid:durableId="747531298">
    <w:abstractNumId w:val="15"/>
  </w:num>
  <w:num w:numId="54" w16cid:durableId="1690527587">
    <w:abstractNumId w:val="19"/>
  </w:num>
  <w:num w:numId="55" w16cid:durableId="1445805243">
    <w:abstractNumId w:val="4"/>
  </w:num>
  <w:num w:numId="56" w16cid:durableId="1458572287">
    <w:abstractNumId w:val="67"/>
  </w:num>
  <w:num w:numId="57" w16cid:durableId="24258824">
    <w:abstractNumId w:val="80"/>
  </w:num>
  <w:num w:numId="58" w16cid:durableId="1774200940">
    <w:abstractNumId w:val="68"/>
  </w:num>
  <w:num w:numId="59" w16cid:durableId="1429161341">
    <w:abstractNumId w:val="69"/>
  </w:num>
  <w:num w:numId="60" w16cid:durableId="1842164681">
    <w:abstractNumId w:val="70"/>
  </w:num>
  <w:num w:numId="61" w16cid:durableId="596909809">
    <w:abstractNumId w:val="10"/>
  </w:num>
  <w:num w:numId="62" w16cid:durableId="606235702">
    <w:abstractNumId w:val="77"/>
  </w:num>
  <w:num w:numId="63" w16cid:durableId="2022274016">
    <w:abstractNumId w:val="31"/>
  </w:num>
  <w:num w:numId="64" w16cid:durableId="1860239376">
    <w:abstractNumId w:val="84"/>
  </w:num>
  <w:num w:numId="65" w16cid:durableId="436949158">
    <w:abstractNumId w:val="7"/>
  </w:num>
  <w:num w:numId="66" w16cid:durableId="1165588373">
    <w:abstractNumId w:val="75"/>
  </w:num>
  <w:num w:numId="67" w16cid:durableId="1417282023">
    <w:abstractNumId w:val="12"/>
  </w:num>
  <w:num w:numId="68" w16cid:durableId="829907046">
    <w:abstractNumId w:val="25"/>
  </w:num>
  <w:num w:numId="69" w16cid:durableId="1706834728">
    <w:abstractNumId w:val="60"/>
  </w:num>
  <w:num w:numId="70" w16cid:durableId="796072795">
    <w:abstractNumId w:val="50"/>
  </w:num>
  <w:num w:numId="71" w16cid:durableId="851337369">
    <w:abstractNumId w:val="35"/>
  </w:num>
  <w:num w:numId="72" w16cid:durableId="136146380">
    <w:abstractNumId w:val="73"/>
  </w:num>
  <w:num w:numId="73" w16cid:durableId="1386102074">
    <w:abstractNumId w:val="5"/>
  </w:num>
  <w:num w:numId="74" w16cid:durableId="944385528">
    <w:abstractNumId w:val="44"/>
  </w:num>
  <w:num w:numId="75" w16cid:durableId="775446128">
    <w:abstractNumId w:val="32"/>
  </w:num>
  <w:num w:numId="76" w16cid:durableId="2099709925">
    <w:abstractNumId w:val="9"/>
  </w:num>
  <w:num w:numId="77" w16cid:durableId="823080583">
    <w:abstractNumId w:val="13"/>
  </w:num>
  <w:num w:numId="78" w16cid:durableId="1265454063">
    <w:abstractNumId w:val="52"/>
  </w:num>
  <w:num w:numId="79" w16cid:durableId="1518620472">
    <w:abstractNumId w:val="57"/>
  </w:num>
  <w:num w:numId="80" w16cid:durableId="619188544">
    <w:abstractNumId w:val="18"/>
  </w:num>
  <w:num w:numId="81" w16cid:durableId="429742330">
    <w:abstractNumId w:val="34"/>
  </w:num>
  <w:num w:numId="82" w16cid:durableId="1099789054">
    <w:abstractNumId w:val="39"/>
  </w:num>
  <w:num w:numId="83" w16cid:durableId="586377872">
    <w:abstractNumId w:val="29"/>
  </w:num>
  <w:num w:numId="84" w16cid:durableId="1631782350">
    <w:abstractNumId w:val="85"/>
  </w:num>
  <w:num w:numId="85" w16cid:durableId="1457487219">
    <w:abstractNumId w:val="53"/>
  </w:num>
  <w:num w:numId="86" w16cid:durableId="1936815434">
    <w:abstractNumId w:val="11"/>
  </w:num>
  <w:num w:numId="87" w16cid:durableId="1680506493">
    <w:abstractNumId w:val="88"/>
  </w:num>
  <w:num w:numId="88" w16cid:durableId="1331249948">
    <w:abstractNumId w:val="90"/>
  </w:num>
  <w:num w:numId="89" w16cid:durableId="1453938971">
    <w:abstractNumId w:val="1"/>
  </w:num>
  <w:num w:numId="90" w16cid:durableId="1009716124">
    <w:abstractNumId w:val="21"/>
  </w:num>
  <w:num w:numId="91" w16cid:durableId="153688781">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9407C"/>
    <w:rsid w:val="001B3344"/>
    <w:rsid w:val="002C71C3"/>
    <w:rsid w:val="003868F4"/>
    <w:rsid w:val="0040432B"/>
    <w:rsid w:val="004120AD"/>
    <w:rsid w:val="0058542E"/>
    <w:rsid w:val="00626B1A"/>
    <w:rsid w:val="00727EE3"/>
    <w:rsid w:val="00756BE2"/>
    <w:rsid w:val="00761166"/>
    <w:rsid w:val="007A35DB"/>
    <w:rsid w:val="00832469"/>
    <w:rsid w:val="0089236C"/>
    <w:rsid w:val="00894BCF"/>
    <w:rsid w:val="0091006A"/>
    <w:rsid w:val="00965DA4"/>
    <w:rsid w:val="00983C18"/>
    <w:rsid w:val="009A1BB2"/>
    <w:rsid w:val="00AD4A9D"/>
    <w:rsid w:val="00B820D3"/>
    <w:rsid w:val="00BC191D"/>
    <w:rsid w:val="00D27941"/>
    <w:rsid w:val="00D36D91"/>
    <w:rsid w:val="00D5569B"/>
    <w:rsid w:val="00D80703"/>
    <w:rsid w:val="00DA62BD"/>
    <w:rsid w:val="00DC1215"/>
    <w:rsid w:val="00F82D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1">
    <w:name w:val="heading 1"/>
    <w:basedOn w:val="Normal"/>
    <w:next w:val="Normal"/>
    <w:link w:val="Heading1Char"/>
    <w:uiPriority w:val="9"/>
    <w:qFormat/>
    <w:rsid w:val="00761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 w:type="character" w:customStyle="1" w:styleId="Heading1Char">
    <w:name w:val="Heading 1 Char"/>
    <w:basedOn w:val="DefaultParagraphFont"/>
    <w:link w:val="Heading1"/>
    <w:uiPriority w:val="9"/>
    <w:rsid w:val="00761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166"/>
    <w:rPr>
      <w:rFonts w:asciiTheme="majorHAnsi" w:eastAsiaTheme="majorEastAsia" w:hAnsiTheme="majorHAnsi" w:cstheme="majorBidi"/>
      <w:color w:val="2F5496" w:themeColor="accent1" w:themeShade="BF"/>
      <w:sz w:val="26"/>
      <w:szCs w:val="26"/>
    </w:rPr>
  </w:style>
  <w:style w:type="paragraph" w:customStyle="1" w:styleId="tags--box--item">
    <w:name w:val="tags--box--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ags--box--itemname">
    <w:name w:val="tags--box--item__name"/>
    <w:basedOn w:val="DefaultParagraphFont"/>
    <w:rsid w:val="00761166"/>
  </w:style>
  <w:style w:type="paragraph" w:customStyle="1" w:styleId="read-page--breadcrumb--item">
    <w:name w:val="read-page--breadcrumb--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header--authorname">
    <w:name w:val="read-page--header--author__name"/>
    <w:basedOn w:val="DefaultParagraphFont"/>
    <w:rsid w:val="00761166"/>
  </w:style>
  <w:style w:type="paragraph" w:customStyle="1" w:styleId="read-page--header--authordatetime-wrapper">
    <w:name w:val="read-page--header--author__datetime-wrapper"/>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ead-page--social-sharelist-item">
    <w:name w:val="read-page--social-share__list-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social-shareshare-count-value">
    <w:name w:val="read-page--social-share__share-count-value"/>
    <w:basedOn w:val="DefaultParagraphFont"/>
    <w:rsid w:val="00761166"/>
  </w:style>
  <w:style w:type="character" w:customStyle="1" w:styleId="video-label">
    <w:name w:val="video-label"/>
    <w:basedOn w:val="DefaultParagraphFont"/>
    <w:rsid w:val="00761166"/>
  </w:style>
  <w:style w:type="character" w:customStyle="1" w:styleId="branding">
    <w:name w:val="branding"/>
    <w:basedOn w:val="DefaultParagraphFont"/>
    <w:rsid w:val="00761166"/>
  </w:style>
  <w:style w:type="character" w:customStyle="1" w:styleId="fontstyle21">
    <w:name w:val="fontstyle21"/>
    <w:basedOn w:val="DefaultParagraphFont"/>
    <w:rsid w:val="00727EE3"/>
    <w:rPr>
      <w:rFonts w:ascii="BookmanOldStyle-Italic" w:hAnsi="BookmanOldStyle-Italic" w:hint="default"/>
      <w:b w:val="0"/>
      <w:bCs w:val="0"/>
      <w:i/>
      <w:iCs/>
      <w:color w:val="000000"/>
      <w:sz w:val="22"/>
      <w:szCs w:val="22"/>
    </w:rPr>
  </w:style>
  <w:style w:type="paragraph" w:customStyle="1" w:styleId="msonormal5">
    <w:name w:val="msonormal5"/>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3">
    <w:name w:val="calibre33"/>
    <w:basedOn w:val="DefaultParagraphFont"/>
    <w:rsid w:val="00F82D9F"/>
  </w:style>
  <w:style w:type="paragraph" w:customStyle="1" w:styleId="msonormal7">
    <w:name w:val="msonormal7"/>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8">
    <w:name w:val="calibre38"/>
    <w:basedOn w:val="DefaultParagraphFont"/>
    <w:rsid w:val="00F82D9F"/>
  </w:style>
  <w:style w:type="paragraph" w:customStyle="1" w:styleId="msonormal8">
    <w:name w:val="msonormal8"/>
    <w:basedOn w:val="Normal"/>
    <w:rsid w:val="00983C1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9">
    <w:name w:val="calibre39"/>
    <w:basedOn w:val="DefaultParagraphFont"/>
    <w:rsid w:val="00983C18"/>
  </w:style>
  <w:style w:type="paragraph" w:styleId="Header">
    <w:name w:val="header"/>
    <w:basedOn w:val="Normal"/>
    <w:link w:val="HeaderChar"/>
    <w:uiPriority w:val="99"/>
    <w:unhideWhenUsed/>
    <w:rsid w:val="00832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469"/>
  </w:style>
  <w:style w:type="paragraph" w:styleId="Footer">
    <w:name w:val="footer"/>
    <w:basedOn w:val="Normal"/>
    <w:link w:val="FooterChar"/>
    <w:uiPriority w:val="99"/>
    <w:unhideWhenUsed/>
    <w:rsid w:val="00832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469"/>
  </w:style>
  <w:style w:type="paragraph" w:styleId="BodyText">
    <w:name w:val="Body Text"/>
    <w:basedOn w:val="Normal"/>
    <w:link w:val="BodyTextChar"/>
    <w:uiPriority w:val="1"/>
    <w:qFormat/>
    <w:rsid w:val="00894BCF"/>
    <w:pPr>
      <w:widowControl w:val="0"/>
      <w:autoSpaceDE w:val="0"/>
      <w:autoSpaceDN w:val="0"/>
      <w:spacing w:after="0" w:line="240" w:lineRule="auto"/>
      <w:ind w:left="1114"/>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94BCF"/>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950">
      <w:bodyDiv w:val="1"/>
      <w:marLeft w:val="0"/>
      <w:marRight w:val="0"/>
      <w:marTop w:val="0"/>
      <w:marBottom w:val="0"/>
      <w:divBdr>
        <w:top w:val="none" w:sz="0" w:space="0" w:color="auto"/>
        <w:left w:val="none" w:sz="0" w:space="0" w:color="auto"/>
        <w:bottom w:val="none" w:sz="0" w:space="0" w:color="auto"/>
        <w:right w:val="none" w:sz="0" w:space="0" w:color="auto"/>
      </w:divBdr>
      <w:divsChild>
        <w:div w:id="1561788746">
          <w:marLeft w:val="0"/>
          <w:marRight w:val="0"/>
          <w:marTop w:val="0"/>
          <w:marBottom w:val="0"/>
          <w:divBdr>
            <w:top w:val="none" w:sz="0" w:space="0" w:color="auto"/>
            <w:left w:val="none" w:sz="0" w:space="0" w:color="auto"/>
            <w:bottom w:val="none" w:sz="0" w:space="0" w:color="auto"/>
            <w:right w:val="none" w:sz="0" w:space="0" w:color="auto"/>
          </w:divBdr>
          <w:divsChild>
            <w:div w:id="1616791112">
              <w:marLeft w:val="0"/>
              <w:marRight w:val="0"/>
              <w:marTop w:val="0"/>
              <w:marBottom w:val="0"/>
              <w:divBdr>
                <w:top w:val="none" w:sz="0" w:space="0" w:color="auto"/>
                <w:left w:val="none" w:sz="0" w:space="0" w:color="auto"/>
                <w:bottom w:val="none" w:sz="0" w:space="0" w:color="auto"/>
                <w:right w:val="none" w:sz="0" w:space="0" w:color="auto"/>
              </w:divBdr>
              <w:divsChild>
                <w:div w:id="1032876817">
                  <w:marLeft w:val="0"/>
                  <w:marRight w:val="0"/>
                  <w:marTop w:val="0"/>
                  <w:marBottom w:val="0"/>
                  <w:divBdr>
                    <w:top w:val="none" w:sz="0" w:space="0" w:color="auto"/>
                    <w:left w:val="none" w:sz="0" w:space="0" w:color="auto"/>
                    <w:bottom w:val="none" w:sz="0" w:space="0" w:color="auto"/>
                    <w:right w:val="none" w:sz="0" w:space="0" w:color="auto"/>
                  </w:divBdr>
                </w:div>
                <w:div w:id="1419400234">
                  <w:marLeft w:val="300"/>
                  <w:marRight w:val="300"/>
                  <w:marTop w:val="30"/>
                  <w:marBottom w:val="30"/>
                  <w:divBdr>
                    <w:top w:val="none" w:sz="0" w:space="0" w:color="auto"/>
                    <w:left w:val="none" w:sz="0" w:space="0" w:color="auto"/>
                    <w:bottom w:val="none" w:sz="0" w:space="0" w:color="auto"/>
                    <w:right w:val="none" w:sz="0" w:space="0" w:color="auto"/>
                  </w:divBdr>
                  <w:divsChild>
                    <w:div w:id="1619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219">
          <w:marLeft w:val="0"/>
          <w:marRight w:val="0"/>
          <w:marTop w:val="0"/>
          <w:marBottom w:val="0"/>
          <w:divBdr>
            <w:top w:val="none" w:sz="0" w:space="0" w:color="auto"/>
            <w:left w:val="none" w:sz="0" w:space="0" w:color="auto"/>
            <w:bottom w:val="none" w:sz="0" w:space="0" w:color="auto"/>
            <w:right w:val="none" w:sz="0" w:space="0" w:color="auto"/>
          </w:divBdr>
          <w:divsChild>
            <w:div w:id="1217351247">
              <w:marLeft w:val="0"/>
              <w:marRight w:val="5100"/>
              <w:marTop w:val="0"/>
              <w:marBottom w:val="0"/>
              <w:divBdr>
                <w:top w:val="none" w:sz="0" w:space="0" w:color="auto"/>
                <w:left w:val="none" w:sz="0" w:space="0" w:color="auto"/>
                <w:bottom w:val="none" w:sz="0" w:space="0" w:color="auto"/>
                <w:right w:val="none" w:sz="0" w:space="0" w:color="auto"/>
              </w:divBdr>
              <w:divsChild>
                <w:div w:id="1434668533">
                  <w:marLeft w:val="0"/>
                  <w:marRight w:val="0"/>
                  <w:marTop w:val="0"/>
                  <w:marBottom w:val="0"/>
                  <w:divBdr>
                    <w:top w:val="none" w:sz="0" w:space="0" w:color="auto"/>
                    <w:left w:val="none" w:sz="0" w:space="0" w:color="auto"/>
                    <w:bottom w:val="none" w:sz="0" w:space="0" w:color="auto"/>
                    <w:right w:val="none" w:sz="0" w:space="0" w:color="auto"/>
                  </w:divBdr>
                  <w:divsChild>
                    <w:div w:id="402021544">
                      <w:marLeft w:val="0"/>
                      <w:marRight w:val="0"/>
                      <w:marTop w:val="0"/>
                      <w:marBottom w:val="0"/>
                      <w:divBdr>
                        <w:top w:val="none" w:sz="0" w:space="0" w:color="auto"/>
                        <w:left w:val="none" w:sz="0" w:space="0" w:color="auto"/>
                        <w:bottom w:val="none" w:sz="0" w:space="0" w:color="auto"/>
                        <w:right w:val="none" w:sz="0" w:space="0" w:color="auto"/>
                      </w:divBdr>
                      <w:divsChild>
                        <w:div w:id="1301568045">
                          <w:marLeft w:val="0"/>
                          <w:marRight w:val="0"/>
                          <w:marTop w:val="0"/>
                          <w:marBottom w:val="0"/>
                          <w:divBdr>
                            <w:top w:val="none" w:sz="0" w:space="0" w:color="auto"/>
                            <w:left w:val="none" w:sz="0" w:space="0" w:color="auto"/>
                            <w:bottom w:val="none" w:sz="0" w:space="0" w:color="auto"/>
                            <w:right w:val="none" w:sz="0" w:space="0" w:color="auto"/>
                          </w:divBdr>
                        </w:div>
                      </w:divsChild>
                    </w:div>
                    <w:div w:id="1543518527">
                      <w:marLeft w:val="0"/>
                      <w:marRight w:val="0"/>
                      <w:marTop w:val="0"/>
                      <w:marBottom w:val="0"/>
                      <w:divBdr>
                        <w:top w:val="none" w:sz="0" w:space="0" w:color="auto"/>
                        <w:left w:val="none" w:sz="0" w:space="0" w:color="auto"/>
                        <w:bottom w:val="none" w:sz="0" w:space="0" w:color="auto"/>
                        <w:right w:val="none" w:sz="0" w:space="0" w:color="auto"/>
                      </w:divBdr>
                      <w:divsChild>
                        <w:div w:id="1492021285">
                          <w:marLeft w:val="0"/>
                          <w:marRight w:val="0"/>
                          <w:marTop w:val="60"/>
                          <w:marBottom w:val="0"/>
                          <w:divBdr>
                            <w:top w:val="none" w:sz="0" w:space="0" w:color="auto"/>
                            <w:left w:val="none" w:sz="0" w:space="0" w:color="auto"/>
                            <w:bottom w:val="none" w:sz="0" w:space="0" w:color="auto"/>
                            <w:right w:val="none" w:sz="0" w:space="0" w:color="auto"/>
                          </w:divBdr>
                        </w:div>
                      </w:divsChild>
                    </w:div>
                    <w:div w:id="1335958602">
                      <w:marLeft w:val="0"/>
                      <w:marRight w:val="0"/>
                      <w:marTop w:val="0"/>
                      <w:marBottom w:val="300"/>
                      <w:divBdr>
                        <w:top w:val="none" w:sz="0" w:space="0" w:color="auto"/>
                        <w:left w:val="none" w:sz="0" w:space="0" w:color="auto"/>
                        <w:bottom w:val="none" w:sz="0" w:space="0" w:color="auto"/>
                        <w:right w:val="none" w:sz="0" w:space="0" w:color="auto"/>
                      </w:divBdr>
                      <w:divsChild>
                        <w:div w:id="743333954">
                          <w:marLeft w:val="0"/>
                          <w:marRight w:val="0"/>
                          <w:marTop w:val="0"/>
                          <w:marBottom w:val="0"/>
                          <w:divBdr>
                            <w:top w:val="none" w:sz="0" w:space="0" w:color="auto"/>
                            <w:left w:val="none" w:sz="0" w:space="0" w:color="auto"/>
                            <w:bottom w:val="none" w:sz="0" w:space="0" w:color="auto"/>
                            <w:right w:val="none" w:sz="0" w:space="0" w:color="auto"/>
                          </w:divBdr>
                          <w:divsChild>
                            <w:div w:id="736438469">
                              <w:marLeft w:val="0"/>
                              <w:marRight w:val="0"/>
                              <w:marTop w:val="0"/>
                              <w:marBottom w:val="0"/>
                              <w:divBdr>
                                <w:top w:val="none" w:sz="0" w:space="0" w:color="auto"/>
                                <w:left w:val="none" w:sz="0" w:space="0" w:color="auto"/>
                                <w:bottom w:val="none" w:sz="0" w:space="0" w:color="auto"/>
                                <w:right w:val="none" w:sz="0" w:space="0" w:color="auto"/>
                              </w:divBdr>
                            </w:div>
                          </w:divsChild>
                        </w:div>
                        <w:div w:id="1598908535">
                          <w:marLeft w:val="0"/>
                          <w:marRight w:val="0"/>
                          <w:marTop w:val="0"/>
                          <w:marBottom w:val="450"/>
                          <w:divBdr>
                            <w:top w:val="none" w:sz="0" w:space="0" w:color="auto"/>
                            <w:left w:val="none" w:sz="0" w:space="0" w:color="auto"/>
                            <w:bottom w:val="none" w:sz="0" w:space="0" w:color="auto"/>
                            <w:right w:val="none" w:sz="0" w:space="0" w:color="auto"/>
                          </w:divBdr>
                          <w:divsChild>
                            <w:div w:id="1561865875">
                              <w:marLeft w:val="0"/>
                              <w:marRight w:val="0"/>
                              <w:marTop w:val="0"/>
                              <w:marBottom w:val="0"/>
                              <w:divBdr>
                                <w:top w:val="none" w:sz="0" w:space="0" w:color="auto"/>
                                <w:left w:val="none" w:sz="0" w:space="0" w:color="auto"/>
                                <w:bottom w:val="none" w:sz="0" w:space="0" w:color="auto"/>
                                <w:right w:val="none" w:sz="0" w:space="0" w:color="auto"/>
                              </w:divBdr>
                              <w:divsChild>
                                <w:div w:id="803936160">
                                  <w:marLeft w:val="0"/>
                                  <w:marRight w:val="0"/>
                                  <w:marTop w:val="0"/>
                                  <w:marBottom w:val="0"/>
                                  <w:divBdr>
                                    <w:top w:val="none" w:sz="0" w:space="0" w:color="auto"/>
                                    <w:left w:val="none" w:sz="0" w:space="0" w:color="auto"/>
                                    <w:bottom w:val="none" w:sz="0" w:space="0" w:color="auto"/>
                                    <w:right w:val="none" w:sz="0" w:space="0" w:color="auto"/>
                                  </w:divBdr>
                                  <w:divsChild>
                                    <w:div w:id="833642207">
                                      <w:marLeft w:val="0"/>
                                      <w:marRight w:val="0"/>
                                      <w:marTop w:val="0"/>
                                      <w:marBottom w:val="0"/>
                                      <w:divBdr>
                                        <w:top w:val="none" w:sz="0" w:space="0" w:color="auto"/>
                                        <w:left w:val="none" w:sz="0" w:space="0" w:color="auto"/>
                                        <w:bottom w:val="none" w:sz="0" w:space="0" w:color="auto"/>
                                        <w:right w:val="none" w:sz="0" w:space="0" w:color="auto"/>
                                      </w:divBdr>
                                      <w:divsChild>
                                        <w:div w:id="86510684">
                                          <w:marLeft w:val="0"/>
                                          <w:marRight w:val="0"/>
                                          <w:marTop w:val="0"/>
                                          <w:marBottom w:val="0"/>
                                          <w:divBdr>
                                            <w:top w:val="none" w:sz="0" w:space="0" w:color="auto"/>
                                            <w:left w:val="none" w:sz="0" w:space="0" w:color="auto"/>
                                            <w:bottom w:val="none" w:sz="0" w:space="0" w:color="auto"/>
                                            <w:right w:val="none" w:sz="0" w:space="0" w:color="auto"/>
                                          </w:divBdr>
                                          <w:divsChild>
                                            <w:div w:id="1452243476">
                                              <w:marLeft w:val="0"/>
                                              <w:marRight w:val="0"/>
                                              <w:marTop w:val="300"/>
                                              <w:marBottom w:val="300"/>
                                              <w:divBdr>
                                                <w:top w:val="none" w:sz="0" w:space="0" w:color="auto"/>
                                                <w:left w:val="single" w:sz="36" w:space="8" w:color="31824A"/>
                                                <w:bottom w:val="none" w:sz="0" w:space="0" w:color="auto"/>
                                                <w:right w:val="none" w:sz="0" w:space="0" w:color="auto"/>
                                              </w:divBdr>
                                            </w:div>
                                          </w:divsChild>
                                        </w:div>
                                      </w:divsChild>
                                    </w:div>
                                  </w:divsChild>
                                </w:div>
                                <w:div w:id="1992516788">
                                  <w:marLeft w:val="0"/>
                                  <w:marRight w:val="0"/>
                                  <w:marTop w:val="0"/>
                                  <w:marBottom w:val="0"/>
                                  <w:divBdr>
                                    <w:top w:val="none" w:sz="0" w:space="0" w:color="auto"/>
                                    <w:left w:val="none" w:sz="0" w:space="0" w:color="auto"/>
                                    <w:bottom w:val="none" w:sz="0" w:space="0" w:color="auto"/>
                                    <w:right w:val="none" w:sz="0" w:space="0" w:color="auto"/>
                                  </w:divBdr>
                                </w:div>
                                <w:div w:id="1255673536">
                                  <w:marLeft w:val="0"/>
                                  <w:marRight w:val="0"/>
                                  <w:marTop w:val="0"/>
                                  <w:marBottom w:val="0"/>
                                  <w:divBdr>
                                    <w:top w:val="none" w:sz="0" w:space="0" w:color="auto"/>
                                    <w:left w:val="none" w:sz="0" w:space="0" w:color="auto"/>
                                    <w:bottom w:val="none" w:sz="0" w:space="0" w:color="auto"/>
                                    <w:right w:val="none" w:sz="0" w:space="0" w:color="auto"/>
                                  </w:divBdr>
                                  <w:divsChild>
                                    <w:div w:id="1892693174">
                                      <w:marLeft w:val="0"/>
                                      <w:marRight w:val="0"/>
                                      <w:marTop w:val="0"/>
                                      <w:marBottom w:val="0"/>
                                      <w:divBdr>
                                        <w:top w:val="none" w:sz="0" w:space="0" w:color="auto"/>
                                        <w:left w:val="none" w:sz="0" w:space="0" w:color="auto"/>
                                        <w:bottom w:val="none" w:sz="0" w:space="0" w:color="auto"/>
                                        <w:right w:val="none" w:sz="0" w:space="0" w:color="auto"/>
                                      </w:divBdr>
                                      <w:divsChild>
                                        <w:div w:id="1777407774">
                                          <w:marLeft w:val="0"/>
                                          <w:marRight w:val="0"/>
                                          <w:marTop w:val="0"/>
                                          <w:marBottom w:val="0"/>
                                          <w:divBdr>
                                            <w:top w:val="none" w:sz="0" w:space="0" w:color="auto"/>
                                            <w:left w:val="none" w:sz="0" w:space="0" w:color="auto"/>
                                            <w:bottom w:val="none" w:sz="0" w:space="0" w:color="auto"/>
                                            <w:right w:val="none" w:sz="0" w:space="0" w:color="auto"/>
                                          </w:divBdr>
                                          <w:divsChild>
                                            <w:div w:id="906838060">
                                              <w:marLeft w:val="0"/>
                                              <w:marRight w:val="0"/>
                                              <w:marTop w:val="0"/>
                                              <w:marBottom w:val="0"/>
                                              <w:divBdr>
                                                <w:top w:val="single" w:sz="2" w:space="0" w:color="DFDFDF"/>
                                                <w:left w:val="single" w:sz="2" w:space="0" w:color="DFDFDF"/>
                                                <w:bottom w:val="single" w:sz="2" w:space="0" w:color="DFDFDF"/>
                                                <w:right w:val="single" w:sz="2" w:space="0" w:color="DFDFDF"/>
                                              </w:divBdr>
                                              <w:divsChild>
                                                <w:div w:id="2128304514">
                                                  <w:marLeft w:val="0"/>
                                                  <w:marRight w:val="0"/>
                                                  <w:marTop w:val="75"/>
                                                  <w:marBottom w:val="0"/>
                                                  <w:divBdr>
                                                    <w:top w:val="none" w:sz="0" w:space="0" w:color="auto"/>
                                                    <w:left w:val="none" w:sz="0" w:space="0" w:color="auto"/>
                                                    <w:bottom w:val="none" w:sz="0" w:space="0" w:color="auto"/>
                                                    <w:right w:val="none" w:sz="0" w:space="0" w:color="auto"/>
                                                  </w:divBdr>
                                                  <w:divsChild>
                                                    <w:div w:id="766268191">
                                                      <w:marLeft w:val="0"/>
                                                      <w:marRight w:val="0"/>
                                                      <w:marTop w:val="0"/>
                                                      <w:marBottom w:val="0"/>
                                                      <w:divBdr>
                                                        <w:top w:val="none" w:sz="0" w:space="0" w:color="auto"/>
                                                        <w:left w:val="none" w:sz="0" w:space="0" w:color="auto"/>
                                                        <w:bottom w:val="none" w:sz="0" w:space="0" w:color="auto"/>
                                                        <w:right w:val="none" w:sz="0" w:space="0" w:color="auto"/>
                                                      </w:divBdr>
                                                      <w:divsChild>
                                                        <w:div w:id="2024818718">
                                                          <w:marLeft w:val="0"/>
                                                          <w:marRight w:val="0"/>
                                                          <w:marTop w:val="0"/>
                                                          <w:marBottom w:val="0"/>
                                                          <w:divBdr>
                                                            <w:top w:val="none" w:sz="0" w:space="0" w:color="auto"/>
                                                            <w:left w:val="none" w:sz="0" w:space="0" w:color="auto"/>
                                                            <w:bottom w:val="none" w:sz="0" w:space="0" w:color="auto"/>
                                                            <w:right w:val="none" w:sz="0" w:space="0" w:color="auto"/>
                                                          </w:divBdr>
                                                        </w:div>
                                                        <w:div w:id="14655365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87947800">
                                                  <w:marLeft w:val="-192"/>
                                                  <w:marRight w:val="0"/>
                                                  <w:marTop w:val="0"/>
                                                  <w:marBottom w:val="0"/>
                                                  <w:divBdr>
                                                    <w:top w:val="none" w:sz="0" w:space="0" w:color="auto"/>
                                                    <w:left w:val="none" w:sz="0" w:space="0" w:color="auto"/>
                                                    <w:bottom w:val="none" w:sz="0" w:space="0" w:color="auto"/>
                                                    <w:right w:val="none" w:sz="0" w:space="0" w:color="auto"/>
                                                  </w:divBdr>
                                                  <w:divsChild>
                                                    <w:div w:id="1982075173">
                                                      <w:marLeft w:val="0"/>
                                                      <w:marRight w:val="0"/>
                                                      <w:marTop w:val="0"/>
                                                      <w:marBottom w:val="45"/>
                                                      <w:divBdr>
                                                        <w:top w:val="single" w:sz="2" w:space="0" w:color="A9A9A9"/>
                                                        <w:left w:val="single" w:sz="2" w:space="0" w:color="A9A9A9"/>
                                                        <w:bottom w:val="single" w:sz="2" w:space="0" w:color="A9A9A9"/>
                                                        <w:right w:val="single" w:sz="2" w:space="0" w:color="A9A9A9"/>
                                                      </w:divBdr>
                                                      <w:divsChild>
                                                        <w:div w:id="1152987966">
                                                          <w:marLeft w:val="0"/>
                                                          <w:marRight w:val="0"/>
                                                          <w:marTop w:val="0"/>
                                                          <w:marBottom w:val="0"/>
                                                          <w:divBdr>
                                                            <w:top w:val="none" w:sz="0" w:space="0" w:color="auto"/>
                                                            <w:left w:val="none" w:sz="0" w:space="0" w:color="auto"/>
                                                            <w:bottom w:val="none" w:sz="0" w:space="0" w:color="auto"/>
                                                            <w:right w:val="none" w:sz="0" w:space="0" w:color="auto"/>
                                                          </w:divBdr>
                                                          <w:divsChild>
                                                            <w:div w:id="1937902985">
                                                              <w:marLeft w:val="196"/>
                                                              <w:marRight w:val="0"/>
                                                              <w:marTop w:val="0"/>
                                                              <w:marBottom w:val="150"/>
                                                              <w:divBdr>
                                                                <w:top w:val="single" w:sz="2" w:space="0" w:color="E4E4E4"/>
                                                                <w:left w:val="single" w:sz="2" w:space="0" w:color="E4E4E4"/>
                                                                <w:bottom w:val="single" w:sz="2" w:space="0" w:color="E4E4E4"/>
                                                                <w:right w:val="single" w:sz="2" w:space="0" w:color="E4E4E4"/>
                                                              </w:divBdr>
                                                            </w:div>
                                                            <w:div w:id="448819847">
                                                              <w:marLeft w:val="196"/>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 w:id="1630696495">
                                  <w:marLeft w:val="0"/>
                                  <w:marRight w:val="0"/>
                                  <w:marTop w:val="0"/>
                                  <w:marBottom w:val="0"/>
                                  <w:divBdr>
                                    <w:top w:val="none" w:sz="0" w:space="0" w:color="auto"/>
                                    <w:left w:val="none" w:sz="0" w:space="0" w:color="auto"/>
                                    <w:bottom w:val="none" w:sz="0" w:space="0" w:color="auto"/>
                                    <w:right w:val="none" w:sz="0" w:space="0" w:color="auto"/>
                                  </w:divBdr>
                                </w:div>
                              </w:divsChild>
                            </w:div>
                            <w:div w:id="1779908976">
                              <w:marLeft w:val="0"/>
                              <w:marRight w:val="0"/>
                              <w:marTop w:val="0"/>
                              <w:marBottom w:val="0"/>
                              <w:divBdr>
                                <w:top w:val="none" w:sz="0" w:space="0" w:color="auto"/>
                                <w:left w:val="none" w:sz="0" w:space="0" w:color="auto"/>
                                <w:bottom w:val="none" w:sz="0" w:space="0" w:color="auto"/>
                                <w:right w:val="none" w:sz="0" w:space="0" w:color="auto"/>
                              </w:divBdr>
                              <w:divsChild>
                                <w:div w:id="32653517">
                                  <w:marLeft w:val="0"/>
                                  <w:marRight w:val="0"/>
                                  <w:marTop w:val="0"/>
                                  <w:marBottom w:val="0"/>
                                  <w:divBdr>
                                    <w:top w:val="none" w:sz="0" w:space="0" w:color="auto"/>
                                    <w:left w:val="none" w:sz="0" w:space="0" w:color="auto"/>
                                    <w:bottom w:val="none" w:sz="0" w:space="0" w:color="auto"/>
                                    <w:right w:val="none" w:sz="0" w:space="0" w:color="auto"/>
                                  </w:divBdr>
                                  <w:divsChild>
                                    <w:div w:id="1123039229">
                                      <w:marLeft w:val="0"/>
                                      <w:marRight w:val="0"/>
                                      <w:marTop w:val="0"/>
                                      <w:marBottom w:val="0"/>
                                      <w:divBdr>
                                        <w:top w:val="none" w:sz="0" w:space="0" w:color="auto"/>
                                        <w:left w:val="none" w:sz="0" w:space="0" w:color="auto"/>
                                        <w:bottom w:val="none" w:sz="0" w:space="0" w:color="auto"/>
                                        <w:right w:val="none" w:sz="0" w:space="0" w:color="auto"/>
                                      </w:divBdr>
                                    </w:div>
                                  </w:divsChild>
                                </w:div>
                                <w:div w:id="304817586">
                                  <w:marLeft w:val="0"/>
                                  <w:marRight w:val="0"/>
                                  <w:marTop w:val="0"/>
                                  <w:marBottom w:val="0"/>
                                  <w:divBdr>
                                    <w:top w:val="none" w:sz="0" w:space="0" w:color="auto"/>
                                    <w:left w:val="none" w:sz="0" w:space="0" w:color="auto"/>
                                    <w:bottom w:val="none" w:sz="0" w:space="0" w:color="auto"/>
                                    <w:right w:val="none" w:sz="0" w:space="0" w:color="auto"/>
                                  </w:divBdr>
                                </w:div>
                                <w:div w:id="997926453">
                                  <w:marLeft w:val="0"/>
                                  <w:marRight w:val="0"/>
                                  <w:marTop w:val="0"/>
                                  <w:marBottom w:val="0"/>
                                  <w:divBdr>
                                    <w:top w:val="none" w:sz="0" w:space="0" w:color="auto"/>
                                    <w:left w:val="none" w:sz="0" w:space="0" w:color="auto"/>
                                    <w:bottom w:val="none" w:sz="0" w:space="0" w:color="auto"/>
                                    <w:right w:val="none" w:sz="0" w:space="0" w:color="auto"/>
                                  </w:divBdr>
                                </w:div>
                                <w:div w:id="1233388072">
                                  <w:marLeft w:val="0"/>
                                  <w:marRight w:val="0"/>
                                  <w:marTop w:val="300"/>
                                  <w:marBottom w:val="300"/>
                                  <w:divBdr>
                                    <w:top w:val="none" w:sz="0" w:space="0" w:color="auto"/>
                                    <w:left w:val="single" w:sz="36" w:space="8" w:color="31824A"/>
                                    <w:bottom w:val="none" w:sz="0" w:space="0" w:color="auto"/>
                                    <w:right w:val="none" w:sz="0" w:space="0" w:color="auto"/>
                                  </w:divBdr>
                                </w:div>
                                <w:div w:id="1089546753">
                                  <w:marLeft w:val="0"/>
                                  <w:marRight w:val="0"/>
                                  <w:marTop w:val="0"/>
                                  <w:marBottom w:val="0"/>
                                  <w:divBdr>
                                    <w:top w:val="none" w:sz="0" w:space="0" w:color="auto"/>
                                    <w:left w:val="none" w:sz="0" w:space="0" w:color="auto"/>
                                    <w:bottom w:val="none" w:sz="0" w:space="0" w:color="auto"/>
                                    <w:right w:val="none" w:sz="0" w:space="0" w:color="auto"/>
                                  </w:divBdr>
                                </w:div>
                              </w:divsChild>
                            </w:div>
                            <w:div w:id="302076903">
                              <w:marLeft w:val="0"/>
                              <w:marRight w:val="0"/>
                              <w:marTop w:val="0"/>
                              <w:marBottom w:val="0"/>
                              <w:divBdr>
                                <w:top w:val="none" w:sz="0" w:space="0" w:color="auto"/>
                                <w:left w:val="none" w:sz="0" w:space="0" w:color="auto"/>
                                <w:bottom w:val="none" w:sz="0" w:space="0" w:color="auto"/>
                                <w:right w:val="none" w:sz="0" w:space="0" w:color="auto"/>
                              </w:divBdr>
                              <w:divsChild>
                                <w:div w:id="1751807200">
                                  <w:marLeft w:val="0"/>
                                  <w:marRight w:val="0"/>
                                  <w:marTop w:val="0"/>
                                  <w:marBottom w:val="0"/>
                                  <w:divBdr>
                                    <w:top w:val="none" w:sz="0" w:space="0" w:color="auto"/>
                                    <w:left w:val="none" w:sz="0" w:space="0" w:color="auto"/>
                                    <w:bottom w:val="none" w:sz="0" w:space="0" w:color="auto"/>
                                    <w:right w:val="none" w:sz="0" w:space="0" w:color="auto"/>
                                  </w:divBdr>
                                  <w:divsChild>
                                    <w:div w:id="2072652288">
                                      <w:marLeft w:val="0"/>
                                      <w:marRight w:val="0"/>
                                      <w:marTop w:val="0"/>
                                      <w:marBottom w:val="0"/>
                                      <w:divBdr>
                                        <w:top w:val="none" w:sz="0" w:space="0" w:color="auto"/>
                                        <w:left w:val="none" w:sz="0" w:space="0" w:color="auto"/>
                                        <w:bottom w:val="none" w:sz="0" w:space="0" w:color="auto"/>
                                        <w:right w:val="none" w:sz="0" w:space="0" w:color="auto"/>
                                      </w:divBdr>
                                    </w:div>
                                  </w:divsChild>
                                </w:div>
                                <w:div w:id="18729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38174529">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468282512">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626400137">
      <w:bodyDiv w:val="1"/>
      <w:marLeft w:val="0"/>
      <w:marRight w:val="0"/>
      <w:marTop w:val="0"/>
      <w:marBottom w:val="0"/>
      <w:divBdr>
        <w:top w:val="none" w:sz="0" w:space="0" w:color="auto"/>
        <w:left w:val="none" w:sz="0" w:space="0" w:color="auto"/>
        <w:bottom w:val="none" w:sz="0" w:space="0" w:color="auto"/>
        <w:right w:val="none" w:sz="0" w:space="0" w:color="auto"/>
      </w:divBdr>
      <w:divsChild>
        <w:div w:id="1778714676">
          <w:marLeft w:val="0"/>
          <w:marRight w:val="0"/>
          <w:marTop w:val="0"/>
          <w:marBottom w:val="0"/>
          <w:divBdr>
            <w:top w:val="none" w:sz="0" w:space="0" w:color="auto"/>
            <w:left w:val="none" w:sz="0" w:space="0" w:color="auto"/>
            <w:bottom w:val="none" w:sz="0" w:space="0" w:color="auto"/>
            <w:right w:val="none" w:sz="0" w:space="0" w:color="auto"/>
          </w:divBdr>
          <w:divsChild>
            <w:div w:id="1393892926">
              <w:marLeft w:val="0"/>
              <w:marRight w:val="0"/>
              <w:marTop w:val="100"/>
              <w:marBottom w:val="100"/>
              <w:divBdr>
                <w:top w:val="none" w:sz="0" w:space="0" w:color="auto"/>
                <w:left w:val="none" w:sz="0" w:space="0" w:color="auto"/>
                <w:bottom w:val="none" w:sz="0" w:space="0" w:color="auto"/>
                <w:right w:val="none" w:sz="0" w:space="0" w:color="auto"/>
              </w:divBdr>
              <w:divsChild>
                <w:div w:id="228197792">
                  <w:marLeft w:val="0"/>
                  <w:marRight w:val="0"/>
                  <w:marTop w:val="0"/>
                  <w:marBottom w:val="0"/>
                  <w:divBdr>
                    <w:top w:val="none" w:sz="0" w:space="0" w:color="auto"/>
                    <w:left w:val="none" w:sz="0" w:space="0" w:color="auto"/>
                    <w:bottom w:val="none" w:sz="0" w:space="0" w:color="auto"/>
                    <w:right w:val="none" w:sz="0" w:space="0" w:color="auto"/>
                  </w:divBdr>
                </w:div>
              </w:divsChild>
            </w:div>
            <w:div w:id="993220040">
              <w:marLeft w:val="0"/>
              <w:marRight w:val="0"/>
              <w:marTop w:val="450"/>
              <w:marBottom w:val="450"/>
              <w:divBdr>
                <w:top w:val="none" w:sz="0" w:space="0" w:color="auto"/>
                <w:left w:val="none" w:sz="0" w:space="0" w:color="auto"/>
                <w:bottom w:val="none" w:sz="0" w:space="0" w:color="auto"/>
                <w:right w:val="none" w:sz="0" w:space="0" w:color="auto"/>
              </w:divBdr>
            </w:div>
          </w:divsChild>
        </w:div>
        <w:div w:id="453911593">
          <w:marLeft w:val="0"/>
          <w:marRight w:val="0"/>
          <w:marTop w:val="0"/>
          <w:marBottom w:val="0"/>
          <w:divBdr>
            <w:top w:val="none" w:sz="0" w:space="0" w:color="auto"/>
            <w:left w:val="none" w:sz="0" w:space="0" w:color="auto"/>
            <w:bottom w:val="none" w:sz="0" w:space="0" w:color="auto"/>
            <w:right w:val="none" w:sz="0" w:space="0" w:color="auto"/>
          </w:divBdr>
          <w:divsChild>
            <w:div w:id="1555849874">
              <w:marLeft w:val="0"/>
              <w:marRight w:val="0"/>
              <w:marTop w:val="450"/>
              <w:marBottom w:val="450"/>
              <w:divBdr>
                <w:top w:val="none" w:sz="0" w:space="0" w:color="auto"/>
                <w:left w:val="none" w:sz="0" w:space="0" w:color="auto"/>
                <w:bottom w:val="none" w:sz="0" w:space="0" w:color="auto"/>
                <w:right w:val="none" w:sz="0" w:space="0" w:color="auto"/>
              </w:divBdr>
              <w:divsChild>
                <w:div w:id="1151676468">
                  <w:marLeft w:val="0"/>
                  <w:marRight w:val="0"/>
                  <w:marTop w:val="0"/>
                  <w:marBottom w:val="0"/>
                  <w:divBdr>
                    <w:top w:val="none" w:sz="0" w:space="0" w:color="auto"/>
                    <w:left w:val="none" w:sz="0" w:space="0" w:color="auto"/>
                    <w:bottom w:val="none" w:sz="0" w:space="0" w:color="auto"/>
                    <w:right w:val="none" w:sz="0" w:space="0" w:color="auto"/>
                  </w:divBdr>
                  <w:divsChild>
                    <w:div w:id="816186086">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439691591">
              <w:marLeft w:val="0"/>
              <w:marRight w:val="0"/>
              <w:marTop w:val="0"/>
              <w:marBottom w:val="0"/>
              <w:divBdr>
                <w:top w:val="none" w:sz="0" w:space="0" w:color="auto"/>
                <w:left w:val="none" w:sz="0" w:space="0" w:color="auto"/>
                <w:bottom w:val="none" w:sz="0" w:space="0" w:color="auto"/>
                <w:right w:val="none" w:sz="0" w:space="0" w:color="auto"/>
              </w:divBdr>
            </w:div>
            <w:div w:id="186532162">
              <w:marLeft w:val="0"/>
              <w:marRight w:val="0"/>
              <w:marTop w:val="450"/>
              <w:marBottom w:val="450"/>
              <w:divBdr>
                <w:top w:val="none" w:sz="0" w:space="0" w:color="auto"/>
                <w:left w:val="none" w:sz="0" w:space="0" w:color="auto"/>
                <w:bottom w:val="none" w:sz="0" w:space="0" w:color="auto"/>
                <w:right w:val="none" w:sz="0" w:space="0" w:color="auto"/>
              </w:divBdr>
            </w:div>
          </w:divsChild>
        </w:div>
        <w:div w:id="1873416318">
          <w:marLeft w:val="0"/>
          <w:marRight w:val="0"/>
          <w:marTop w:val="0"/>
          <w:marBottom w:val="0"/>
          <w:divBdr>
            <w:top w:val="none" w:sz="0" w:space="0" w:color="auto"/>
            <w:left w:val="none" w:sz="0" w:space="0" w:color="auto"/>
            <w:bottom w:val="none" w:sz="0" w:space="0" w:color="auto"/>
            <w:right w:val="none" w:sz="0" w:space="0" w:color="auto"/>
          </w:divBdr>
          <w:divsChild>
            <w:div w:id="1585259946">
              <w:marLeft w:val="0"/>
              <w:marRight w:val="0"/>
              <w:marTop w:val="450"/>
              <w:marBottom w:val="450"/>
              <w:divBdr>
                <w:top w:val="none" w:sz="0" w:space="0" w:color="auto"/>
                <w:left w:val="none" w:sz="0" w:space="0" w:color="auto"/>
                <w:bottom w:val="none" w:sz="0" w:space="0" w:color="auto"/>
                <w:right w:val="none" w:sz="0" w:space="0" w:color="auto"/>
              </w:divBdr>
            </w:div>
          </w:divsChild>
        </w:div>
        <w:div w:id="1416777396">
          <w:marLeft w:val="0"/>
          <w:marRight w:val="0"/>
          <w:marTop w:val="0"/>
          <w:marBottom w:val="0"/>
          <w:divBdr>
            <w:top w:val="none" w:sz="0" w:space="0" w:color="auto"/>
            <w:left w:val="none" w:sz="0" w:space="0" w:color="auto"/>
            <w:bottom w:val="none" w:sz="0" w:space="0" w:color="auto"/>
            <w:right w:val="none" w:sz="0" w:space="0" w:color="auto"/>
          </w:divBdr>
          <w:divsChild>
            <w:div w:id="1294019751">
              <w:marLeft w:val="0"/>
              <w:marRight w:val="0"/>
              <w:marTop w:val="450"/>
              <w:marBottom w:val="450"/>
              <w:divBdr>
                <w:top w:val="none" w:sz="0" w:space="0" w:color="auto"/>
                <w:left w:val="none" w:sz="0" w:space="0" w:color="auto"/>
                <w:bottom w:val="none" w:sz="0" w:space="0" w:color="auto"/>
                <w:right w:val="none" w:sz="0" w:space="0" w:color="auto"/>
              </w:divBdr>
              <w:divsChild>
                <w:div w:id="971401702">
                  <w:marLeft w:val="0"/>
                  <w:marRight w:val="0"/>
                  <w:marTop w:val="0"/>
                  <w:marBottom w:val="0"/>
                  <w:divBdr>
                    <w:top w:val="none" w:sz="0" w:space="0" w:color="auto"/>
                    <w:left w:val="none" w:sz="0" w:space="0" w:color="auto"/>
                    <w:bottom w:val="none" w:sz="0" w:space="0" w:color="auto"/>
                    <w:right w:val="none" w:sz="0" w:space="0" w:color="auto"/>
                  </w:divBdr>
                  <w:divsChild>
                    <w:div w:id="85445942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267854043">
              <w:marLeft w:val="0"/>
              <w:marRight w:val="0"/>
              <w:marTop w:val="0"/>
              <w:marBottom w:val="0"/>
              <w:divBdr>
                <w:top w:val="none" w:sz="0" w:space="0" w:color="auto"/>
                <w:left w:val="none" w:sz="0" w:space="0" w:color="auto"/>
                <w:bottom w:val="none" w:sz="0" w:space="0" w:color="auto"/>
                <w:right w:val="none" w:sz="0" w:space="0" w:color="auto"/>
              </w:divBdr>
            </w:div>
            <w:div w:id="156309358">
              <w:marLeft w:val="0"/>
              <w:marRight w:val="0"/>
              <w:marTop w:val="450"/>
              <w:marBottom w:val="450"/>
              <w:divBdr>
                <w:top w:val="none" w:sz="0" w:space="0" w:color="auto"/>
                <w:left w:val="none" w:sz="0" w:space="0" w:color="auto"/>
                <w:bottom w:val="none" w:sz="0" w:space="0" w:color="auto"/>
                <w:right w:val="none" w:sz="0" w:space="0" w:color="auto"/>
              </w:divBdr>
            </w:div>
          </w:divsChild>
        </w:div>
        <w:div w:id="220793327">
          <w:marLeft w:val="0"/>
          <w:marRight w:val="0"/>
          <w:marTop w:val="0"/>
          <w:marBottom w:val="0"/>
          <w:divBdr>
            <w:top w:val="none" w:sz="0" w:space="0" w:color="auto"/>
            <w:left w:val="none" w:sz="0" w:space="0" w:color="auto"/>
            <w:bottom w:val="none" w:sz="0" w:space="0" w:color="auto"/>
            <w:right w:val="none" w:sz="0" w:space="0" w:color="auto"/>
          </w:divBdr>
          <w:divsChild>
            <w:div w:id="1295410299">
              <w:marLeft w:val="0"/>
              <w:marRight w:val="0"/>
              <w:marTop w:val="450"/>
              <w:marBottom w:val="450"/>
              <w:divBdr>
                <w:top w:val="none" w:sz="0" w:space="0" w:color="auto"/>
                <w:left w:val="none" w:sz="0" w:space="0" w:color="auto"/>
                <w:bottom w:val="none" w:sz="0" w:space="0" w:color="auto"/>
                <w:right w:val="none" w:sz="0" w:space="0" w:color="auto"/>
              </w:divBdr>
              <w:divsChild>
                <w:div w:id="1912888418">
                  <w:marLeft w:val="0"/>
                  <w:marRight w:val="0"/>
                  <w:marTop w:val="0"/>
                  <w:marBottom w:val="0"/>
                  <w:divBdr>
                    <w:top w:val="none" w:sz="0" w:space="0" w:color="auto"/>
                    <w:left w:val="none" w:sz="0" w:space="0" w:color="auto"/>
                    <w:bottom w:val="none" w:sz="0" w:space="0" w:color="auto"/>
                    <w:right w:val="none" w:sz="0" w:space="0" w:color="auto"/>
                  </w:divBdr>
                  <w:divsChild>
                    <w:div w:id="161902597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sChild>
        </w:div>
      </w:divsChild>
    </w:div>
    <w:div w:id="649093183">
      <w:bodyDiv w:val="1"/>
      <w:marLeft w:val="0"/>
      <w:marRight w:val="0"/>
      <w:marTop w:val="0"/>
      <w:marBottom w:val="0"/>
      <w:divBdr>
        <w:top w:val="none" w:sz="0" w:space="0" w:color="auto"/>
        <w:left w:val="none" w:sz="0" w:space="0" w:color="auto"/>
        <w:bottom w:val="none" w:sz="0" w:space="0" w:color="auto"/>
        <w:right w:val="none" w:sz="0" w:space="0" w:color="auto"/>
      </w:divBdr>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963774786">
      <w:bodyDiv w:val="1"/>
      <w:marLeft w:val="0"/>
      <w:marRight w:val="0"/>
      <w:marTop w:val="0"/>
      <w:marBottom w:val="0"/>
      <w:divBdr>
        <w:top w:val="none" w:sz="0" w:space="0" w:color="auto"/>
        <w:left w:val="none" w:sz="0" w:space="0" w:color="auto"/>
        <w:bottom w:val="none" w:sz="0" w:space="0" w:color="auto"/>
        <w:right w:val="none" w:sz="0" w:space="0" w:color="auto"/>
      </w:divBdr>
    </w:div>
    <w:div w:id="1078475936">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391883627">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4866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2767">
          <w:marLeft w:val="0"/>
          <w:marRight w:val="0"/>
          <w:marTop w:val="0"/>
          <w:marBottom w:val="0"/>
          <w:divBdr>
            <w:top w:val="none" w:sz="0" w:space="0" w:color="auto"/>
            <w:left w:val="none" w:sz="0" w:space="0" w:color="auto"/>
            <w:bottom w:val="none" w:sz="0" w:space="0" w:color="auto"/>
            <w:right w:val="none" w:sz="0" w:space="0" w:color="auto"/>
          </w:divBdr>
        </w:div>
        <w:div w:id="744647368">
          <w:marLeft w:val="0"/>
          <w:marRight w:val="0"/>
          <w:marTop w:val="0"/>
          <w:marBottom w:val="0"/>
          <w:divBdr>
            <w:top w:val="none" w:sz="0" w:space="0" w:color="auto"/>
            <w:left w:val="none" w:sz="0" w:space="0" w:color="auto"/>
            <w:bottom w:val="none" w:sz="0" w:space="0" w:color="auto"/>
            <w:right w:val="none" w:sz="0" w:space="0" w:color="auto"/>
          </w:divBdr>
        </w:div>
        <w:div w:id="333842072">
          <w:marLeft w:val="0"/>
          <w:marRight w:val="0"/>
          <w:marTop w:val="0"/>
          <w:marBottom w:val="0"/>
          <w:divBdr>
            <w:top w:val="none" w:sz="0" w:space="0" w:color="auto"/>
            <w:left w:val="none" w:sz="0" w:space="0" w:color="auto"/>
            <w:bottom w:val="none" w:sz="0" w:space="0" w:color="auto"/>
            <w:right w:val="none" w:sz="0" w:space="0" w:color="auto"/>
          </w:divBdr>
        </w:div>
        <w:div w:id="57168306">
          <w:marLeft w:val="0"/>
          <w:marRight w:val="0"/>
          <w:marTop w:val="0"/>
          <w:marBottom w:val="0"/>
          <w:divBdr>
            <w:top w:val="none" w:sz="0" w:space="0" w:color="auto"/>
            <w:left w:val="none" w:sz="0" w:space="0" w:color="auto"/>
            <w:bottom w:val="none" w:sz="0" w:space="0" w:color="auto"/>
            <w:right w:val="none" w:sz="0" w:space="0" w:color="auto"/>
          </w:divBdr>
        </w:div>
        <w:div w:id="1203983195">
          <w:marLeft w:val="0"/>
          <w:marRight w:val="0"/>
          <w:marTop w:val="0"/>
          <w:marBottom w:val="0"/>
          <w:divBdr>
            <w:top w:val="none" w:sz="0" w:space="0" w:color="auto"/>
            <w:left w:val="none" w:sz="0" w:space="0" w:color="auto"/>
            <w:bottom w:val="none" w:sz="0" w:space="0" w:color="auto"/>
            <w:right w:val="none" w:sz="0" w:space="0" w:color="auto"/>
          </w:divBdr>
        </w:div>
      </w:divsChild>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0006784">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mpasiana.com/elisyazahrayonawati6023/60acd4bc8ede482c936ad162/ancaman-ketahanan-nasional-terhadap-indonesi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13</Pages>
  <Words>3645</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6</cp:revision>
  <dcterms:created xsi:type="dcterms:W3CDTF">2023-02-20T09:15:00Z</dcterms:created>
  <dcterms:modified xsi:type="dcterms:W3CDTF">2023-04-22T23:45:00Z</dcterms:modified>
</cp:coreProperties>
</file>