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27965" w14:textId="77777777" w:rsidR="00996B9D" w:rsidRDefault="00996B9D" w:rsidP="00996B9D">
      <w:pPr>
        <w:spacing w:line="360" w:lineRule="auto"/>
        <w:ind w:left="0" w:firstLine="0"/>
        <w:rPr>
          <w:b/>
          <w:bCs/>
          <w:sz w:val="28"/>
          <w:szCs w:val="28"/>
        </w:rPr>
      </w:pPr>
    </w:p>
    <w:p w14:paraId="6937F3A0" w14:textId="77777777" w:rsidR="00996B9D" w:rsidRPr="00996B9D" w:rsidRDefault="00996B9D" w:rsidP="00996B9D">
      <w:pPr>
        <w:spacing w:line="360" w:lineRule="auto"/>
        <w:ind w:left="0" w:firstLine="0"/>
        <w:jc w:val="center"/>
        <w:rPr>
          <w:b/>
          <w:bCs/>
          <w:sz w:val="28"/>
          <w:szCs w:val="28"/>
          <w:lang w:val="sv-SE"/>
        </w:rPr>
      </w:pPr>
      <w:r w:rsidRPr="00996B9D">
        <w:rPr>
          <w:b/>
          <w:bCs/>
          <w:sz w:val="28"/>
          <w:szCs w:val="28"/>
          <w:lang w:val="sv-SE"/>
        </w:rPr>
        <w:t>LAPORAN PRAKTIKUM ELEKTONIKA ANALOG LANJUT</w:t>
      </w:r>
    </w:p>
    <w:p w14:paraId="2C3E2D98" w14:textId="0D147F8F" w:rsidR="00996B9D" w:rsidRPr="00996B9D" w:rsidRDefault="00996B9D" w:rsidP="00996B9D">
      <w:pPr>
        <w:spacing w:line="360" w:lineRule="auto"/>
        <w:jc w:val="center"/>
        <w:rPr>
          <w:b/>
          <w:bCs/>
          <w:szCs w:val="24"/>
          <w:lang w:val="sv-SE"/>
        </w:rPr>
      </w:pPr>
      <w:r>
        <w:rPr>
          <w:b/>
          <w:bCs/>
          <w:sz w:val="28"/>
          <w:szCs w:val="28"/>
          <w:lang w:val="sv-SE"/>
        </w:rPr>
        <w:t xml:space="preserve"> PENGUAT OPERASIONAL (</w:t>
      </w:r>
      <w:r w:rsidRPr="00996B9D">
        <w:rPr>
          <w:b/>
          <w:bCs/>
          <w:sz w:val="28"/>
          <w:szCs w:val="28"/>
          <w:lang w:val="sv-SE"/>
        </w:rPr>
        <w:t>OP</w:t>
      </w:r>
      <w:r>
        <w:rPr>
          <w:b/>
          <w:bCs/>
          <w:sz w:val="28"/>
          <w:szCs w:val="28"/>
          <w:lang w:val="sv-SE"/>
        </w:rPr>
        <w:t>-</w:t>
      </w:r>
      <w:r w:rsidRPr="00996B9D">
        <w:rPr>
          <w:b/>
          <w:bCs/>
          <w:sz w:val="28"/>
          <w:szCs w:val="28"/>
          <w:lang w:val="sv-SE"/>
        </w:rPr>
        <w:t>AMP</w:t>
      </w:r>
      <w:r>
        <w:rPr>
          <w:b/>
          <w:bCs/>
          <w:sz w:val="28"/>
          <w:szCs w:val="28"/>
          <w:lang w:val="sv-SE"/>
        </w:rPr>
        <w:t>)</w:t>
      </w:r>
    </w:p>
    <w:p w14:paraId="6867F8EF" w14:textId="77777777" w:rsidR="00996B9D" w:rsidRPr="00996B9D" w:rsidRDefault="00996B9D" w:rsidP="00996B9D">
      <w:pPr>
        <w:spacing w:line="360" w:lineRule="auto"/>
        <w:ind w:left="0" w:firstLine="0"/>
        <w:rPr>
          <w:b/>
          <w:bCs/>
          <w:szCs w:val="24"/>
          <w:lang w:val="sv-SE"/>
        </w:rPr>
      </w:pPr>
    </w:p>
    <w:p w14:paraId="77C5C50F" w14:textId="4FD9B806" w:rsidR="00996B9D" w:rsidRPr="00996B9D" w:rsidRDefault="00996B9D" w:rsidP="00996B9D">
      <w:pPr>
        <w:spacing w:line="360" w:lineRule="auto"/>
        <w:jc w:val="center"/>
        <w:rPr>
          <w:b/>
          <w:bCs/>
          <w:szCs w:val="24"/>
          <w:lang w:val="sv-S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64F38CA" wp14:editId="55A5AC8E">
            <wp:simplePos x="0" y="0"/>
            <wp:positionH relativeFrom="margin">
              <wp:align>center</wp:align>
            </wp:positionH>
            <wp:positionV relativeFrom="paragraph">
              <wp:posOffset>61595</wp:posOffset>
            </wp:positionV>
            <wp:extent cx="1852930" cy="2666365"/>
            <wp:effectExtent l="0" t="0" r="0" b="635"/>
            <wp:wrapTight wrapText="bothSides">
              <wp:wrapPolygon edited="0">
                <wp:start x="9771" y="0"/>
                <wp:lineTo x="0" y="3858"/>
                <wp:lineTo x="0" y="13272"/>
                <wp:lineTo x="9771" y="17284"/>
                <wp:lineTo x="0" y="17901"/>
                <wp:lineTo x="0" y="21451"/>
                <wp:lineTo x="21319" y="21451"/>
                <wp:lineTo x="21319" y="17901"/>
                <wp:lineTo x="11548" y="17284"/>
                <wp:lineTo x="21319" y="13272"/>
                <wp:lineTo x="21319" y="3086"/>
                <wp:lineTo x="16655" y="2315"/>
                <wp:lineTo x="15545" y="1543"/>
                <wp:lineTo x="11548" y="0"/>
                <wp:lineTo x="9771" y="0"/>
              </wp:wrapPolygon>
            </wp:wrapTight>
            <wp:docPr id="159142869" name="Picture 1" descr="Politeknik Negeri Bandung - Wikipedia bahasa Indonesia,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oliteknik Negeri Bandung - Wikipedia bahasa Indonesia, ensiklopedia beba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930" cy="2666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25C14A" w14:textId="77777777" w:rsidR="00996B9D" w:rsidRPr="00996B9D" w:rsidRDefault="00996B9D" w:rsidP="00996B9D">
      <w:pPr>
        <w:spacing w:line="360" w:lineRule="auto"/>
        <w:jc w:val="center"/>
        <w:rPr>
          <w:b/>
          <w:bCs/>
          <w:szCs w:val="24"/>
          <w:lang w:val="sv-SE"/>
        </w:rPr>
      </w:pPr>
    </w:p>
    <w:p w14:paraId="38752301" w14:textId="77777777" w:rsidR="00996B9D" w:rsidRPr="00996B9D" w:rsidRDefault="00996B9D" w:rsidP="00996B9D">
      <w:pPr>
        <w:spacing w:line="360" w:lineRule="auto"/>
        <w:jc w:val="center"/>
        <w:rPr>
          <w:b/>
          <w:bCs/>
          <w:szCs w:val="24"/>
          <w:lang w:val="sv-SE"/>
        </w:rPr>
      </w:pPr>
    </w:p>
    <w:p w14:paraId="00CC9F3B" w14:textId="77777777" w:rsidR="00996B9D" w:rsidRPr="00996B9D" w:rsidRDefault="00996B9D" w:rsidP="00996B9D">
      <w:pPr>
        <w:spacing w:line="360" w:lineRule="auto"/>
        <w:jc w:val="center"/>
        <w:rPr>
          <w:b/>
          <w:bCs/>
          <w:szCs w:val="24"/>
          <w:lang w:val="sv-SE"/>
        </w:rPr>
      </w:pPr>
    </w:p>
    <w:p w14:paraId="450540F2" w14:textId="77777777" w:rsidR="00996B9D" w:rsidRPr="00996B9D" w:rsidRDefault="00996B9D" w:rsidP="00996B9D">
      <w:pPr>
        <w:spacing w:line="360" w:lineRule="auto"/>
        <w:jc w:val="center"/>
        <w:rPr>
          <w:b/>
          <w:bCs/>
          <w:szCs w:val="24"/>
          <w:lang w:val="sv-SE"/>
        </w:rPr>
      </w:pPr>
    </w:p>
    <w:p w14:paraId="75996BB0" w14:textId="77777777" w:rsidR="00996B9D" w:rsidRPr="00996B9D" w:rsidRDefault="00996B9D" w:rsidP="00996B9D">
      <w:pPr>
        <w:spacing w:line="360" w:lineRule="auto"/>
        <w:jc w:val="center"/>
        <w:rPr>
          <w:b/>
          <w:bCs/>
          <w:szCs w:val="24"/>
          <w:lang w:val="sv-SE"/>
        </w:rPr>
      </w:pPr>
    </w:p>
    <w:p w14:paraId="19C53A32" w14:textId="77777777" w:rsidR="00996B9D" w:rsidRPr="00996B9D" w:rsidRDefault="00996B9D" w:rsidP="00996B9D">
      <w:pPr>
        <w:spacing w:line="360" w:lineRule="auto"/>
        <w:jc w:val="center"/>
        <w:rPr>
          <w:b/>
          <w:bCs/>
          <w:szCs w:val="24"/>
          <w:lang w:val="sv-SE"/>
        </w:rPr>
      </w:pPr>
    </w:p>
    <w:p w14:paraId="3E56625C" w14:textId="77777777" w:rsidR="00996B9D" w:rsidRPr="00996B9D" w:rsidRDefault="00996B9D" w:rsidP="00996B9D">
      <w:pPr>
        <w:spacing w:line="360" w:lineRule="auto"/>
        <w:jc w:val="center"/>
        <w:rPr>
          <w:b/>
          <w:bCs/>
          <w:szCs w:val="24"/>
          <w:lang w:val="sv-SE"/>
        </w:rPr>
      </w:pPr>
    </w:p>
    <w:p w14:paraId="1308473B" w14:textId="77777777" w:rsidR="00996B9D" w:rsidRPr="00996B9D" w:rsidRDefault="00996B9D" w:rsidP="00996B9D">
      <w:pPr>
        <w:spacing w:line="360" w:lineRule="auto"/>
        <w:rPr>
          <w:b/>
          <w:bCs/>
          <w:szCs w:val="24"/>
          <w:lang w:val="sv-SE"/>
        </w:rPr>
      </w:pPr>
    </w:p>
    <w:p w14:paraId="3FA153D0" w14:textId="77777777" w:rsidR="00996B9D" w:rsidRPr="00996B9D" w:rsidRDefault="00996B9D" w:rsidP="00996B9D">
      <w:pPr>
        <w:spacing w:after="0" w:line="276" w:lineRule="auto"/>
        <w:jc w:val="center"/>
        <w:rPr>
          <w:b/>
          <w:bCs/>
          <w:szCs w:val="24"/>
          <w:lang w:val="sv-SE"/>
        </w:rPr>
      </w:pPr>
    </w:p>
    <w:p w14:paraId="2B1920F0" w14:textId="77777777" w:rsidR="00996B9D" w:rsidRPr="00996B9D" w:rsidRDefault="00996B9D" w:rsidP="00996B9D">
      <w:pPr>
        <w:spacing w:after="0" w:line="276" w:lineRule="auto"/>
        <w:ind w:left="0"/>
        <w:jc w:val="center"/>
        <w:rPr>
          <w:b/>
          <w:bCs/>
          <w:szCs w:val="24"/>
          <w:lang w:val="sv-SE"/>
        </w:rPr>
      </w:pPr>
      <w:r w:rsidRPr="00996B9D">
        <w:rPr>
          <w:b/>
          <w:bCs/>
          <w:szCs w:val="24"/>
          <w:lang w:val="sv-SE"/>
        </w:rPr>
        <w:t>OLEH</w:t>
      </w:r>
    </w:p>
    <w:p w14:paraId="7E1170E0" w14:textId="77777777" w:rsidR="00996B9D" w:rsidRPr="00996B9D" w:rsidRDefault="00996B9D" w:rsidP="00996B9D">
      <w:pPr>
        <w:spacing w:after="0" w:line="276" w:lineRule="auto"/>
        <w:ind w:left="0"/>
        <w:jc w:val="center"/>
        <w:rPr>
          <w:b/>
          <w:bCs/>
          <w:szCs w:val="24"/>
          <w:lang w:val="sv-SE"/>
        </w:rPr>
      </w:pPr>
    </w:p>
    <w:p w14:paraId="7E242B78" w14:textId="7F613B28" w:rsidR="00996B9D" w:rsidRPr="00996B9D" w:rsidRDefault="00996B9D" w:rsidP="00996B9D">
      <w:pPr>
        <w:spacing w:line="240" w:lineRule="auto"/>
        <w:ind w:left="0"/>
        <w:jc w:val="center"/>
        <w:rPr>
          <w:b/>
          <w:bCs/>
          <w:szCs w:val="24"/>
          <w:lang w:val="sv-SE"/>
        </w:rPr>
      </w:pPr>
      <w:r w:rsidRPr="00996B9D">
        <w:rPr>
          <w:b/>
          <w:bCs/>
          <w:szCs w:val="24"/>
          <w:lang w:val="sv-SE"/>
        </w:rPr>
        <w:t xml:space="preserve">Nama : </w:t>
      </w:r>
      <w:r w:rsidR="00711387">
        <w:rPr>
          <w:b/>
          <w:bCs/>
          <w:szCs w:val="24"/>
          <w:lang w:val="sv-SE"/>
        </w:rPr>
        <w:t>Devita Syifa Azzahraa</w:t>
      </w:r>
    </w:p>
    <w:p w14:paraId="4CA4A297" w14:textId="591DA71C" w:rsidR="00996B9D" w:rsidRPr="00996B9D" w:rsidRDefault="00996B9D" w:rsidP="00996B9D">
      <w:pPr>
        <w:spacing w:line="240" w:lineRule="auto"/>
        <w:ind w:left="0"/>
        <w:jc w:val="center"/>
        <w:rPr>
          <w:b/>
          <w:bCs/>
          <w:szCs w:val="24"/>
          <w:lang w:val="sv-SE"/>
        </w:rPr>
      </w:pPr>
      <w:r w:rsidRPr="00996B9D">
        <w:rPr>
          <w:b/>
          <w:bCs/>
          <w:szCs w:val="24"/>
          <w:lang w:val="sv-SE"/>
        </w:rPr>
        <w:t>NIM : 2213310</w:t>
      </w:r>
      <w:r w:rsidR="00711387">
        <w:rPr>
          <w:b/>
          <w:bCs/>
          <w:szCs w:val="24"/>
          <w:lang w:val="sv-SE"/>
        </w:rPr>
        <w:t>09</w:t>
      </w:r>
    </w:p>
    <w:p w14:paraId="62FE4868" w14:textId="77777777" w:rsidR="00996B9D" w:rsidRPr="00996B9D" w:rsidRDefault="00996B9D" w:rsidP="00996B9D">
      <w:pPr>
        <w:spacing w:after="0" w:line="276" w:lineRule="auto"/>
        <w:ind w:left="0"/>
        <w:jc w:val="center"/>
        <w:rPr>
          <w:b/>
          <w:bCs/>
          <w:szCs w:val="24"/>
          <w:lang w:val="sv-SE"/>
        </w:rPr>
      </w:pPr>
    </w:p>
    <w:p w14:paraId="502C978B" w14:textId="77777777" w:rsidR="00996B9D" w:rsidRPr="00996B9D" w:rsidRDefault="00996B9D" w:rsidP="00996B9D">
      <w:pPr>
        <w:spacing w:after="0" w:line="276" w:lineRule="auto"/>
        <w:ind w:left="0"/>
        <w:rPr>
          <w:b/>
          <w:bCs/>
          <w:szCs w:val="24"/>
          <w:lang w:val="sv-SE"/>
        </w:rPr>
      </w:pPr>
    </w:p>
    <w:p w14:paraId="59BEA090" w14:textId="77777777" w:rsidR="00996B9D" w:rsidRPr="00996B9D" w:rsidRDefault="00996B9D" w:rsidP="00996B9D">
      <w:pPr>
        <w:spacing w:after="0" w:line="276" w:lineRule="auto"/>
        <w:ind w:left="0"/>
        <w:jc w:val="center"/>
        <w:rPr>
          <w:b/>
          <w:bCs/>
          <w:szCs w:val="24"/>
          <w:lang w:val="sv-SE"/>
        </w:rPr>
      </w:pPr>
    </w:p>
    <w:p w14:paraId="012291D4" w14:textId="77777777" w:rsidR="00996B9D" w:rsidRPr="00996B9D" w:rsidRDefault="00996B9D" w:rsidP="00996B9D">
      <w:pPr>
        <w:spacing w:after="0" w:line="276" w:lineRule="auto"/>
        <w:ind w:left="0"/>
        <w:rPr>
          <w:b/>
          <w:bCs/>
          <w:szCs w:val="24"/>
          <w:lang w:val="sv-SE"/>
        </w:rPr>
      </w:pPr>
    </w:p>
    <w:p w14:paraId="26411981" w14:textId="77777777" w:rsidR="00996B9D" w:rsidRPr="00996B9D" w:rsidRDefault="00996B9D" w:rsidP="00996B9D">
      <w:pPr>
        <w:spacing w:after="0" w:line="276" w:lineRule="auto"/>
        <w:ind w:left="0" w:firstLine="0"/>
        <w:rPr>
          <w:b/>
          <w:bCs/>
          <w:szCs w:val="24"/>
          <w:lang w:val="sv-SE"/>
        </w:rPr>
      </w:pPr>
    </w:p>
    <w:p w14:paraId="2A7C3924" w14:textId="77777777" w:rsidR="00996B9D" w:rsidRPr="00996B9D" w:rsidRDefault="00996B9D" w:rsidP="00996B9D">
      <w:pPr>
        <w:spacing w:after="0" w:line="360" w:lineRule="auto"/>
        <w:ind w:left="0"/>
        <w:jc w:val="center"/>
        <w:rPr>
          <w:b/>
          <w:bCs/>
          <w:sz w:val="28"/>
          <w:szCs w:val="28"/>
          <w:lang w:val="sv-SE"/>
        </w:rPr>
      </w:pPr>
      <w:r w:rsidRPr="00996B9D">
        <w:rPr>
          <w:b/>
          <w:bCs/>
          <w:sz w:val="28"/>
          <w:szCs w:val="28"/>
          <w:lang w:val="sv-SE"/>
        </w:rPr>
        <w:t>PROGRAM STUDI D3 TEKNIK TELEKOMUNIKASI</w:t>
      </w:r>
    </w:p>
    <w:p w14:paraId="7AA8DFCC" w14:textId="77777777" w:rsidR="00996B9D" w:rsidRPr="00996B9D" w:rsidRDefault="00996B9D" w:rsidP="00996B9D">
      <w:pPr>
        <w:spacing w:after="0" w:line="360" w:lineRule="auto"/>
        <w:ind w:left="0"/>
        <w:jc w:val="center"/>
        <w:rPr>
          <w:b/>
          <w:bCs/>
          <w:sz w:val="28"/>
          <w:szCs w:val="28"/>
          <w:lang w:val="sv-SE"/>
        </w:rPr>
      </w:pPr>
      <w:r w:rsidRPr="00996B9D">
        <w:rPr>
          <w:b/>
          <w:bCs/>
          <w:sz w:val="28"/>
          <w:szCs w:val="28"/>
          <w:lang w:val="sv-SE"/>
        </w:rPr>
        <w:t>JURUSAN TEKNIK ELEKTRO</w:t>
      </w:r>
    </w:p>
    <w:p w14:paraId="3B9E82C4" w14:textId="77777777" w:rsidR="00996B9D" w:rsidRPr="00996B9D" w:rsidRDefault="00996B9D" w:rsidP="00996B9D">
      <w:pPr>
        <w:spacing w:after="0" w:line="360" w:lineRule="auto"/>
        <w:ind w:left="0"/>
        <w:jc w:val="center"/>
        <w:rPr>
          <w:b/>
          <w:bCs/>
          <w:sz w:val="28"/>
          <w:szCs w:val="28"/>
          <w:lang w:val="sv-SE"/>
        </w:rPr>
      </w:pPr>
      <w:r w:rsidRPr="00996B9D">
        <w:rPr>
          <w:b/>
          <w:bCs/>
          <w:sz w:val="28"/>
          <w:szCs w:val="28"/>
          <w:lang w:val="sv-SE"/>
        </w:rPr>
        <w:t>POLITEKNIK NEGERI BANDUNG</w:t>
      </w:r>
    </w:p>
    <w:p w14:paraId="2A1C9ED7" w14:textId="65690213" w:rsidR="00996B9D" w:rsidRDefault="00996B9D" w:rsidP="00996B9D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2023-2024</w:t>
      </w:r>
    </w:p>
    <w:p w14:paraId="6D48CC3D" w14:textId="77777777" w:rsidR="00996B9D" w:rsidRDefault="00996B9D" w:rsidP="00996B9D">
      <w:pPr>
        <w:spacing w:after="0" w:line="360" w:lineRule="auto"/>
        <w:ind w:left="0"/>
        <w:jc w:val="left"/>
        <w:rPr>
          <w:szCs w:val="24"/>
        </w:rPr>
      </w:pPr>
    </w:p>
    <w:p w14:paraId="2D6F505A" w14:textId="7D4B1E1C" w:rsidR="00996B9D" w:rsidRDefault="00996B9D" w:rsidP="00557238">
      <w:pPr>
        <w:pStyle w:val="Heading1"/>
        <w:numPr>
          <w:ilvl w:val="0"/>
          <w:numId w:val="2"/>
        </w:numPr>
        <w:spacing w:before="0" w:line="360" w:lineRule="auto"/>
        <w:ind w:left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96B9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MAKSUD DAN TUJUAN PERCOBAAN</w:t>
      </w:r>
    </w:p>
    <w:p w14:paraId="623890C8" w14:textId="4F31B9FC" w:rsidR="00996B9D" w:rsidRDefault="00996B9D" w:rsidP="00557238">
      <w:pPr>
        <w:pStyle w:val="ListParagraph"/>
        <w:numPr>
          <w:ilvl w:val="0"/>
          <w:numId w:val="3"/>
        </w:numPr>
        <w:spacing w:after="0" w:line="360" w:lineRule="auto"/>
        <w:ind w:left="1080"/>
        <w:rPr>
          <w:lang w:val="sv-SE"/>
        </w:rPr>
      </w:pPr>
      <w:r w:rsidRPr="00996B9D">
        <w:rPr>
          <w:lang w:val="sv-SE"/>
        </w:rPr>
        <w:t>Mengenal fungsi setiap kaki dari s</w:t>
      </w:r>
      <w:r>
        <w:rPr>
          <w:lang w:val="sv-SE"/>
        </w:rPr>
        <w:t>ebuah IC Operasional Amplifier</w:t>
      </w:r>
    </w:p>
    <w:p w14:paraId="698E9B98" w14:textId="6072012E" w:rsidR="00996B9D" w:rsidRDefault="00996B9D" w:rsidP="00557238">
      <w:pPr>
        <w:pStyle w:val="ListParagraph"/>
        <w:numPr>
          <w:ilvl w:val="0"/>
          <w:numId w:val="3"/>
        </w:numPr>
        <w:spacing w:after="0" w:line="360" w:lineRule="auto"/>
        <w:ind w:left="1080"/>
        <w:rPr>
          <w:lang w:val="sv-SE"/>
        </w:rPr>
      </w:pPr>
      <w:r>
        <w:rPr>
          <w:lang w:val="sv-SE"/>
        </w:rPr>
        <w:t>Menggunakan Op-Amp sebagai penguat inverting dan penguat non-inverting</w:t>
      </w:r>
    </w:p>
    <w:p w14:paraId="0417D282" w14:textId="3827C514" w:rsidR="00996B9D" w:rsidRDefault="00996B9D" w:rsidP="00557238">
      <w:pPr>
        <w:pStyle w:val="ListParagraph"/>
        <w:numPr>
          <w:ilvl w:val="0"/>
          <w:numId w:val="3"/>
        </w:numPr>
        <w:spacing w:after="0" w:line="360" w:lineRule="auto"/>
        <w:ind w:left="1080"/>
        <w:rPr>
          <w:lang w:val="sv-SE"/>
        </w:rPr>
      </w:pPr>
      <w:r>
        <w:rPr>
          <w:lang w:val="sv-SE"/>
        </w:rPr>
        <w:t>Menghitung besar penguatan berdasarkan percobaan</w:t>
      </w:r>
    </w:p>
    <w:p w14:paraId="36CD9556" w14:textId="77777777" w:rsidR="00996B9D" w:rsidRDefault="00996B9D" w:rsidP="00557238">
      <w:pPr>
        <w:pStyle w:val="ListParagraph"/>
        <w:spacing w:after="0" w:line="360" w:lineRule="auto"/>
        <w:ind w:left="1440" w:firstLine="0"/>
        <w:rPr>
          <w:lang w:val="sv-SE"/>
        </w:rPr>
      </w:pPr>
    </w:p>
    <w:p w14:paraId="3FB473DC" w14:textId="7AAE5AB4" w:rsidR="00996B9D" w:rsidRDefault="00996B9D" w:rsidP="00557238">
      <w:pPr>
        <w:pStyle w:val="Heading1"/>
        <w:numPr>
          <w:ilvl w:val="0"/>
          <w:numId w:val="2"/>
        </w:numPr>
        <w:spacing w:before="0" w:line="360" w:lineRule="auto"/>
        <w:ind w:left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sv-SE"/>
        </w:rPr>
        <w:t>DASAR TEORI</w:t>
      </w:r>
    </w:p>
    <w:p w14:paraId="7F058E09" w14:textId="45A2955A" w:rsidR="00557238" w:rsidRDefault="00557238" w:rsidP="00557238">
      <w:pPr>
        <w:spacing w:after="0" w:line="360" w:lineRule="auto"/>
        <w:ind w:left="720" w:firstLine="360"/>
        <w:rPr>
          <w:lang w:val="sv-SE"/>
        </w:rPr>
      </w:pPr>
      <w:r w:rsidRPr="00557238">
        <w:rPr>
          <w:lang w:val="sv-SE"/>
        </w:rPr>
        <w:t>Operasional Amplifier atau biasa disingkat Op-Amp adalah se</w:t>
      </w:r>
      <w:r>
        <w:rPr>
          <w:lang w:val="sv-SE"/>
        </w:rPr>
        <w:t>buah penguat differensial dengan penguatan yang sangat tinggi dengan impedansi input tinggi dan output rendah. Sebuah Op-Amp terdiri dari sejumlah tingkatan penguat differensial untuk mencapai penguatan tengangan yang tinggi. Jenis Op-Amp 741 sangat dikenal secara umum dalam penggunaan penguat, tapis aktif, aplikasi sensing dan lain sebagainya. Skema dasar dan wujud dari jenis Op-Amp ini ditunjukkan pada gambar berikut:</w:t>
      </w:r>
    </w:p>
    <w:p w14:paraId="3D74A50D" w14:textId="48BCDC00" w:rsidR="00557238" w:rsidRDefault="00557238" w:rsidP="00557238">
      <w:pPr>
        <w:spacing w:after="0" w:line="360" w:lineRule="auto"/>
        <w:ind w:left="720" w:firstLine="0"/>
        <w:rPr>
          <w:lang w:val="sv-SE"/>
        </w:rPr>
      </w:pPr>
      <w:r>
        <w:rPr>
          <w:noProof/>
        </w:rPr>
        <w:drawing>
          <wp:inline distT="0" distB="0" distL="0" distR="0" wp14:anchorId="508FC56B" wp14:editId="24B852AA">
            <wp:extent cx="4066478" cy="3285332"/>
            <wp:effectExtent l="0" t="0" r="0" b="0"/>
            <wp:docPr id="5380923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1982" cy="3314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77C72" w14:textId="1622083E" w:rsidR="00557238" w:rsidRDefault="00557238" w:rsidP="00557238">
      <w:pPr>
        <w:spacing w:after="0" w:line="360" w:lineRule="auto"/>
        <w:ind w:left="720" w:firstLine="0"/>
        <w:rPr>
          <w:lang w:val="en-US"/>
        </w:rPr>
      </w:pPr>
      <w:r>
        <w:rPr>
          <w:lang w:val="sv-SE"/>
        </w:rPr>
        <w:t xml:space="preserve">Gambar (1.a) menunjukkan sebuah Op-Amp dasar dengan dua input dan satu output. Setiap masukkan  menghasilkan satu polaritas atau fase yang berlawanan dengan outputnya bergantung pada sinyal input yang diterapkan, apakah positif (+) atau negatif (-). </w:t>
      </w:r>
      <w:proofErr w:type="spellStart"/>
      <w:r w:rsidRPr="00557238">
        <w:rPr>
          <w:lang w:val="en-US"/>
        </w:rPr>
        <w:t>Umumnya</w:t>
      </w:r>
      <w:proofErr w:type="spellEnd"/>
      <w:r w:rsidRPr="00557238">
        <w:rPr>
          <w:lang w:val="en-US"/>
        </w:rPr>
        <w:t xml:space="preserve"> Op-Amp </w:t>
      </w:r>
      <w:proofErr w:type="spellStart"/>
      <w:r w:rsidRPr="00557238">
        <w:rPr>
          <w:lang w:val="en-US"/>
        </w:rPr>
        <w:t>memerlukan</w:t>
      </w:r>
      <w:proofErr w:type="spellEnd"/>
      <w:r w:rsidRPr="00557238">
        <w:rPr>
          <w:lang w:val="en-US"/>
        </w:rPr>
        <w:t xml:space="preserve"> </w:t>
      </w:r>
      <w:proofErr w:type="spellStart"/>
      <w:r w:rsidRPr="00557238">
        <w:rPr>
          <w:lang w:val="en-US"/>
        </w:rPr>
        <w:t>pencatu</w:t>
      </w:r>
      <w:proofErr w:type="spellEnd"/>
      <w:r w:rsidRPr="00557238">
        <w:rPr>
          <w:lang w:val="en-US"/>
        </w:rPr>
        <w:t xml:space="preserve"> </w:t>
      </w:r>
      <w:proofErr w:type="spellStart"/>
      <w:r w:rsidRPr="00557238">
        <w:rPr>
          <w:lang w:val="en-US"/>
        </w:rPr>
        <w:t>daya</w:t>
      </w:r>
      <w:proofErr w:type="spellEnd"/>
      <w:r w:rsidRPr="00557238">
        <w:rPr>
          <w:lang w:val="en-US"/>
        </w:rPr>
        <w:t xml:space="preserve"> </w:t>
      </w:r>
      <w:proofErr w:type="spellStart"/>
      <w:r w:rsidRPr="00557238">
        <w:rPr>
          <w:lang w:val="en-US"/>
        </w:rPr>
        <w:t>ganda</w:t>
      </w:r>
      <w:proofErr w:type="spellEnd"/>
      <w:r w:rsidRPr="00557238">
        <w:rPr>
          <w:lang w:val="en-US"/>
        </w:rPr>
        <w:t xml:space="preserve"> </w:t>
      </w:r>
      <w:proofErr w:type="spellStart"/>
      <w:r w:rsidRPr="00557238">
        <w:rPr>
          <w:lang w:val="en-US"/>
        </w:rPr>
        <w:t>positif</w:t>
      </w:r>
      <w:proofErr w:type="spellEnd"/>
      <w:r w:rsidRPr="00557238">
        <w:rPr>
          <w:lang w:val="en-US"/>
        </w:rPr>
        <w:t xml:space="preserve"> (+VCC) – Ground – </w:t>
      </w:r>
      <w:proofErr w:type="spellStart"/>
      <w:r w:rsidRPr="00557238">
        <w:rPr>
          <w:lang w:val="en-US"/>
        </w:rPr>
        <w:t>Negatif</w:t>
      </w:r>
      <w:proofErr w:type="spellEnd"/>
      <w:r w:rsidRPr="00557238">
        <w:rPr>
          <w:lang w:val="en-US"/>
        </w:rPr>
        <w:t xml:space="preserve"> (-VCC). </w:t>
      </w:r>
      <w:proofErr w:type="spellStart"/>
      <w:r w:rsidRPr="00557238">
        <w:rPr>
          <w:lang w:val="en-US"/>
        </w:rPr>
        <w:t>Terdap</w:t>
      </w:r>
      <w:r>
        <w:rPr>
          <w:lang w:val="en-US"/>
        </w:rPr>
        <w:t>at</w:t>
      </w:r>
      <w:proofErr w:type="spellEnd"/>
      <w:r>
        <w:rPr>
          <w:lang w:val="en-US"/>
        </w:rPr>
        <w:t xml:space="preserve"> dua terminal pada </w:t>
      </w:r>
      <w:proofErr w:type="spellStart"/>
      <w:r>
        <w:rPr>
          <w:lang w:val="en-US"/>
        </w:rPr>
        <w:t>bagian</w:t>
      </w:r>
      <w:proofErr w:type="spellEnd"/>
      <w:r>
        <w:rPr>
          <w:lang w:val="en-US"/>
        </w:rPr>
        <w:t xml:space="preserve"> input, </w:t>
      </w:r>
      <w:proofErr w:type="spellStart"/>
      <w:r>
        <w:rPr>
          <w:lang w:val="en-US"/>
        </w:rPr>
        <w:t>yaitu</w:t>
      </w:r>
      <w:proofErr w:type="spellEnd"/>
      <w:r>
        <w:rPr>
          <w:lang w:val="en-US"/>
        </w:rPr>
        <w:t xml:space="preserve"> terminal input </w:t>
      </w:r>
      <w:proofErr w:type="spellStart"/>
      <w:r>
        <w:rPr>
          <w:lang w:val="en-US"/>
        </w:rPr>
        <w:t>membalik</w:t>
      </w:r>
      <w:proofErr w:type="spellEnd"/>
      <w:r>
        <w:rPr>
          <w:lang w:val="en-US"/>
        </w:rPr>
        <w:t xml:space="preserve"> (inverting) dan terminal input </w:t>
      </w:r>
      <w:proofErr w:type="spellStart"/>
      <w:r>
        <w:rPr>
          <w:lang w:val="en-US"/>
        </w:rPr>
        <w:t>tak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membalik</w:t>
      </w:r>
      <w:proofErr w:type="spellEnd"/>
      <w:r>
        <w:rPr>
          <w:lang w:val="en-US"/>
        </w:rPr>
        <w:t xml:space="preserve"> (non-inverting). </w:t>
      </w:r>
    </w:p>
    <w:p w14:paraId="5A3D5F88" w14:textId="77777777" w:rsidR="00B70556" w:rsidRPr="00B70556" w:rsidRDefault="00557238" w:rsidP="00557238">
      <w:pPr>
        <w:spacing w:after="0" w:line="360" w:lineRule="auto"/>
        <w:ind w:left="720" w:firstLine="0"/>
        <w:rPr>
          <w:lang w:val="sv-SE"/>
        </w:rPr>
      </w:pPr>
      <w:r w:rsidRPr="00B70556">
        <w:rPr>
          <w:lang w:val="sv-SE"/>
        </w:rPr>
        <w:lastRenderedPageBreak/>
        <w:t xml:space="preserve">Sebuah Op-Amp </w:t>
      </w:r>
      <w:r w:rsidR="00B70556" w:rsidRPr="00B70556">
        <w:rPr>
          <w:lang w:val="sv-SE"/>
        </w:rPr>
        <w:t xml:space="preserve">ideal </w:t>
      </w:r>
      <w:r w:rsidRPr="00B70556">
        <w:rPr>
          <w:lang w:val="sv-SE"/>
        </w:rPr>
        <w:t>memiliki</w:t>
      </w:r>
      <w:r w:rsidR="00B70556" w:rsidRPr="00B70556">
        <w:rPr>
          <w:lang w:val="sv-SE"/>
        </w:rPr>
        <w:t xml:space="preserve"> karakteristik sebagai berikut:</w:t>
      </w:r>
    </w:p>
    <w:p w14:paraId="312CFF57" w14:textId="4803479F" w:rsidR="00557238" w:rsidRDefault="00B70556" w:rsidP="00B70556">
      <w:pPr>
        <w:pStyle w:val="ListParagraph"/>
        <w:numPr>
          <w:ilvl w:val="0"/>
          <w:numId w:val="4"/>
        </w:numPr>
        <w:spacing w:after="0" w:line="360" w:lineRule="auto"/>
        <w:rPr>
          <w:lang w:val="sv-SE"/>
        </w:rPr>
      </w:pPr>
      <w:r>
        <w:rPr>
          <w:lang w:val="sv-SE"/>
        </w:rPr>
        <w:t>Penguatan tegangan rangkaian terbuka Av, 0L sangat tinggi dan idealnya tak terhingga.</w:t>
      </w:r>
    </w:p>
    <w:p w14:paraId="59EB890E" w14:textId="147D0079" w:rsidR="00B70556" w:rsidRDefault="00B70556" w:rsidP="00B70556">
      <w:pPr>
        <w:pStyle w:val="ListParagraph"/>
        <w:numPr>
          <w:ilvl w:val="0"/>
          <w:numId w:val="4"/>
        </w:numPr>
        <w:spacing w:after="0" w:line="360" w:lineRule="auto"/>
        <w:rPr>
          <w:lang w:val="sv-SE"/>
        </w:rPr>
      </w:pPr>
      <w:r>
        <w:rPr>
          <w:lang w:val="sv-SE"/>
        </w:rPr>
        <w:t>Resistansi intrinsik input ri, diukur antara terminal input inverting dan terminal input non-inverting adalah tinggi dan idealnya tak terhingga</w:t>
      </w:r>
    </w:p>
    <w:p w14:paraId="66D7A338" w14:textId="48FC6971" w:rsidR="00B70556" w:rsidRDefault="00B70556" w:rsidP="00B70556">
      <w:pPr>
        <w:pStyle w:val="ListParagraph"/>
        <w:numPr>
          <w:ilvl w:val="0"/>
          <w:numId w:val="4"/>
        </w:numPr>
        <w:spacing w:after="0" w:line="360" w:lineRule="auto"/>
        <w:rPr>
          <w:lang w:val="sv-SE"/>
        </w:rPr>
      </w:pPr>
      <w:r>
        <w:rPr>
          <w:lang w:val="sv-SE"/>
        </w:rPr>
        <w:t>Resistansi intrinsik output ro, yang dilihat dari bagian terminal output nilainya sangat rendah dan idelanya mencapai 0.</w:t>
      </w:r>
    </w:p>
    <w:p w14:paraId="28B29B3A" w14:textId="77777777" w:rsidR="0030258A" w:rsidRDefault="0030258A" w:rsidP="0030258A">
      <w:pPr>
        <w:pStyle w:val="ListParagraph"/>
        <w:spacing w:after="0" w:line="360" w:lineRule="auto"/>
        <w:ind w:left="1140" w:firstLine="0"/>
        <w:rPr>
          <w:lang w:val="sv-SE"/>
        </w:rPr>
      </w:pPr>
    </w:p>
    <w:p w14:paraId="1177706A" w14:textId="30FFD79F" w:rsidR="0030258A" w:rsidRPr="00A20AC4" w:rsidRDefault="00B70556" w:rsidP="00A20AC4">
      <w:pPr>
        <w:pStyle w:val="Heading2"/>
        <w:numPr>
          <w:ilvl w:val="0"/>
          <w:numId w:val="5"/>
        </w:numPr>
        <w:spacing w:line="360" w:lineRule="auto"/>
        <w:ind w:left="108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A20AC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Rangkaian</w:t>
      </w:r>
      <w:proofErr w:type="spellEnd"/>
      <w:r w:rsidRPr="00A20AC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Dasar Op-Amp: </w:t>
      </w:r>
    </w:p>
    <w:p w14:paraId="723F75B2" w14:textId="43398A32" w:rsidR="00B70556" w:rsidRDefault="00B70556" w:rsidP="00A20AC4">
      <w:pPr>
        <w:spacing w:after="0" w:line="360" w:lineRule="auto"/>
        <w:ind w:left="720" w:firstLine="0"/>
        <w:rPr>
          <w:b/>
          <w:bCs/>
          <w:lang w:val="en-US"/>
        </w:rPr>
      </w:pPr>
      <w:proofErr w:type="spellStart"/>
      <w:r w:rsidRPr="00B70556">
        <w:rPr>
          <w:b/>
          <w:bCs/>
          <w:lang w:val="en-US"/>
        </w:rPr>
        <w:t>Penguat</w:t>
      </w:r>
      <w:proofErr w:type="spellEnd"/>
      <w:r w:rsidRPr="00B70556">
        <w:rPr>
          <w:b/>
          <w:bCs/>
          <w:lang w:val="en-US"/>
        </w:rPr>
        <w:t xml:space="preserve"> </w:t>
      </w:r>
      <w:proofErr w:type="spellStart"/>
      <w:r w:rsidRPr="00B70556">
        <w:rPr>
          <w:b/>
          <w:bCs/>
          <w:lang w:val="en-US"/>
        </w:rPr>
        <w:t>Membal</w:t>
      </w:r>
      <w:r>
        <w:rPr>
          <w:b/>
          <w:bCs/>
          <w:lang w:val="en-US"/>
        </w:rPr>
        <w:t>ik</w:t>
      </w:r>
      <w:proofErr w:type="spellEnd"/>
      <w:r>
        <w:rPr>
          <w:b/>
          <w:bCs/>
          <w:lang w:val="en-US"/>
        </w:rPr>
        <w:t xml:space="preserve"> (Inverting Amplifier)</w:t>
      </w:r>
    </w:p>
    <w:p w14:paraId="523C9EFC" w14:textId="12954DBE" w:rsidR="00B70556" w:rsidRDefault="00B70556" w:rsidP="00B70556">
      <w:pPr>
        <w:spacing w:after="0" w:line="360" w:lineRule="auto"/>
        <w:ind w:left="720" w:firstLine="0"/>
        <w:rPr>
          <w:lang w:val="sv-SE"/>
        </w:rPr>
      </w:pPr>
      <w:r w:rsidRPr="00B70556">
        <w:rPr>
          <w:lang w:val="sv-SE"/>
        </w:rPr>
        <w:t>Berikut merupakan gambar rangkaian penguat m</w:t>
      </w:r>
      <w:r>
        <w:rPr>
          <w:lang w:val="sv-SE"/>
        </w:rPr>
        <w:t>embalik dengan rangkaian setaranya:</w:t>
      </w:r>
    </w:p>
    <w:p w14:paraId="581A2368" w14:textId="6E27DCB0" w:rsidR="00B70556" w:rsidRDefault="00B70556" w:rsidP="00B70556">
      <w:pPr>
        <w:spacing w:after="0" w:line="360" w:lineRule="auto"/>
        <w:ind w:left="720" w:firstLine="0"/>
        <w:rPr>
          <w:lang w:val="sv-SE"/>
        </w:rPr>
      </w:pPr>
      <w:r>
        <w:rPr>
          <w:noProof/>
        </w:rPr>
        <w:drawing>
          <wp:inline distT="0" distB="0" distL="0" distR="0" wp14:anchorId="44CF480D" wp14:editId="78500167">
            <wp:extent cx="5531005" cy="2138553"/>
            <wp:effectExtent l="0" t="0" r="0" b="0"/>
            <wp:docPr id="13725636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80" t="6248" r="2674" b="2314"/>
                    <a:stretch/>
                  </pic:blipFill>
                  <pic:spPr bwMode="auto">
                    <a:xfrm>
                      <a:off x="0" y="0"/>
                      <a:ext cx="5547900" cy="2145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ED02FB" w14:textId="285D5897" w:rsidR="00B70556" w:rsidRDefault="00B70556" w:rsidP="00B70556">
      <w:pPr>
        <w:spacing w:after="0" w:line="360" w:lineRule="auto"/>
        <w:ind w:left="720" w:firstLine="300"/>
        <w:rPr>
          <w:lang w:val="sv-SE"/>
        </w:rPr>
      </w:pPr>
      <w:r>
        <w:rPr>
          <w:lang w:val="sv-SE"/>
        </w:rPr>
        <w:t xml:space="preserve">Pada gambar (a), terminal input non-inverting (+) dihubungkan dengan Ground. Sebuah resistor R1 menghubungkan sinyal masukan dnegan terminal input inverting. Sebuah resistor umpan balik (feedback) Rf dihubungkan dari terminal output ke terminal input inverting. </w:t>
      </w:r>
    </w:p>
    <w:p w14:paraId="72670E2E" w14:textId="0B119970" w:rsidR="00B70556" w:rsidRDefault="00B70556" w:rsidP="00B70556">
      <w:pPr>
        <w:spacing w:after="0" w:line="360" w:lineRule="auto"/>
        <w:ind w:left="720" w:firstLine="300"/>
        <w:rPr>
          <w:lang w:val="sv-SE"/>
        </w:rPr>
      </w:pPr>
      <w:r>
        <w:rPr>
          <w:lang w:val="sv-SE"/>
        </w:rPr>
        <w:t xml:space="preserve">Jika diasumsikan Op-Amp adalah ideal, besar Vi = 0 dan resistansi input intrinsik ri tak terhingga (rangkaian terbuka) sehingga arus input Ii juga 0 seperti yang ditunjukkan pada gambar </w:t>
      </w:r>
      <w:r w:rsidR="0030258A">
        <w:rPr>
          <w:lang w:val="sv-SE"/>
        </w:rPr>
        <w:t>(b). Titik penjumlahan yaitu titik A, idealnya berada pada titik potensial ground. Beda potensial pada (R1+Rf) adalah (Vi+Vout) dan arus I mengalir dari terminal input ke terminal output dan masuk ke Op-Amp, dengan asumsi tersebut, diperoleh persamaan untuk penguat inverting sebagai berikut:</w:t>
      </w:r>
    </w:p>
    <w:p w14:paraId="2C3EFB30" w14:textId="229CD92E" w:rsidR="0030258A" w:rsidRDefault="0030258A" w:rsidP="0030258A">
      <w:pPr>
        <w:spacing w:after="0" w:line="360" w:lineRule="auto"/>
        <w:rPr>
          <w:lang w:val="sv-SE"/>
        </w:rPr>
      </w:pPr>
      <w:r>
        <w:rPr>
          <w:lang w:val="sv-SE"/>
        </w:rPr>
        <w:tab/>
      </w:r>
      <w:r>
        <w:rPr>
          <w:lang w:val="sv-SE"/>
        </w:rPr>
        <w:tab/>
      </w:r>
      <m:oMath>
        <m:r>
          <w:rPr>
            <w:rFonts w:ascii="Cambria Math" w:hAnsi="Cambria Math"/>
            <w:lang w:val="sv-SE"/>
          </w:rPr>
          <m:t>Av= -</m:t>
        </m:r>
        <m:f>
          <m:fPr>
            <m:ctrlPr>
              <w:rPr>
                <w:rFonts w:ascii="Cambria Math" w:hAnsi="Cambria Math"/>
                <w:i/>
                <w:lang w:val="sv-SE"/>
              </w:rPr>
            </m:ctrlPr>
          </m:fPr>
          <m:num>
            <m:r>
              <w:rPr>
                <w:rFonts w:ascii="Cambria Math" w:hAnsi="Cambria Math"/>
                <w:lang w:val="sv-SE"/>
              </w:rPr>
              <m:t>Rf</m:t>
            </m:r>
          </m:num>
          <m:den>
            <m:r>
              <w:rPr>
                <w:rFonts w:ascii="Cambria Math" w:hAnsi="Cambria Math"/>
                <w:lang w:val="sv-SE"/>
              </w:rPr>
              <m:t>R1</m:t>
            </m:r>
          </m:den>
        </m:f>
        <m:r>
          <w:rPr>
            <w:rFonts w:ascii="Cambria Math" w:hAnsi="Cambria Math"/>
            <w:lang w:val="sv-SE"/>
          </w:rPr>
          <m:t>……………(1)</m:t>
        </m:r>
      </m:oMath>
    </w:p>
    <w:p w14:paraId="447648CE" w14:textId="37AAC791" w:rsidR="0030258A" w:rsidRDefault="0030258A" w:rsidP="0030258A">
      <w:pPr>
        <w:spacing w:after="0" w:line="360" w:lineRule="auto"/>
        <w:ind w:left="720"/>
        <w:rPr>
          <w:lang w:val="sv-SE"/>
        </w:rPr>
      </w:pPr>
      <w:r>
        <w:rPr>
          <w:lang w:val="sv-SE"/>
        </w:rPr>
        <w:lastRenderedPageBreak/>
        <w:tab/>
        <w:t xml:space="preserve">Dengan memperhatikan gambar (b), dapat dikatakan bahwa Vin menghasilkan sebuah arus I dalam R1. Arus ini mengalir berlanjut melalui Rf dan menghasilkan beda potensial Vout yang sama dengan IRf. Jika logika ini dibalik, dapat dikatakan bahwa Vout menghasilkan sebuah arus I yang mengalir melalui Rf dan menghasilkan beda potensial pada R1 yang sama dengan Vin. Dengan demikian, tegangan output menghasilkan sebuah arus umpan balik (feedback). </w:t>
      </w:r>
    </w:p>
    <w:p w14:paraId="5CA9711D" w14:textId="77777777" w:rsidR="0030258A" w:rsidRDefault="0030258A" w:rsidP="0030258A">
      <w:pPr>
        <w:spacing w:after="0" w:line="360" w:lineRule="auto"/>
        <w:ind w:left="720"/>
        <w:rPr>
          <w:lang w:val="sv-SE"/>
        </w:rPr>
      </w:pPr>
    </w:p>
    <w:p w14:paraId="36BEB76D" w14:textId="77777777" w:rsidR="0030258A" w:rsidRDefault="0030258A" w:rsidP="0030258A">
      <w:pPr>
        <w:spacing w:after="0" w:line="360" w:lineRule="auto"/>
        <w:ind w:left="720"/>
        <w:rPr>
          <w:b/>
          <w:bCs/>
          <w:lang w:val="sv-SE"/>
        </w:rPr>
      </w:pPr>
      <w:r>
        <w:rPr>
          <w:b/>
          <w:bCs/>
          <w:lang w:val="sv-SE"/>
        </w:rPr>
        <w:t>Penguat Tak Membalik (Non-Inverting Amplifier)</w:t>
      </w:r>
    </w:p>
    <w:p w14:paraId="1B8E6289" w14:textId="77777777" w:rsidR="0030258A" w:rsidRDefault="0030258A" w:rsidP="0030258A">
      <w:pPr>
        <w:spacing w:after="0" w:line="360" w:lineRule="auto"/>
        <w:ind w:left="720"/>
        <w:rPr>
          <w:lang w:val="sv-SE"/>
        </w:rPr>
      </w:pPr>
      <w:r>
        <w:rPr>
          <w:lang w:val="sv-SE"/>
        </w:rPr>
        <w:t>Berikut merupakan sebuah rangkaian Op-Amp yang bekerja sebagai penguat tak membalik (non-inverting) atau pelipat tegangan konstan:</w:t>
      </w:r>
    </w:p>
    <w:p w14:paraId="57E03CF4" w14:textId="2F9290A2" w:rsidR="006D30E8" w:rsidRDefault="0030258A" w:rsidP="006D30E8">
      <w:pPr>
        <w:spacing w:after="0" w:line="360" w:lineRule="auto"/>
        <w:ind w:left="720"/>
        <w:rPr>
          <w:b/>
          <w:bCs/>
          <w:lang w:val="sv-SE"/>
        </w:rPr>
      </w:pPr>
      <w:r>
        <w:rPr>
          <w:noProof/>
        </w:rPr>
        <w:drawing>
          <wp:inline distT="0" distB="0" distL="0" distR="0" wp14:anchorId="7D019542" wp14:editId="6E37054B">
            <wp:extent cx="5943600" cy="1711325"/>
            <wp:effectExtent l="0" t="0" r="0" b="3175"/>
            <wp:docPr id="18008830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lang w:val="sv-SE"/>
        </w:rPr>
        <w:t xml:space="preserve"> </w:t>
      </w:r>
    </w:p>
    <w:p w14:paraId="79738036" w14:textId="1439CCEC" w:rsidR="006D30E8" w:rsidRDefault="006D30E8" w:rsidP="006D30E8">
      <w:pPr>
        <w:spacing w:after="0" w:line="360" w:lineRule="auto"/>
        <w:ind w:left="720" w:firstLine="0"/>
        <w:rPr>
          <w:lang w:val="sv-SE"/>
        </w:rPr>
      </w:pPr>
      <w:r>
        <w:rPr>
          <w:lang w:val="sv-SE"/>
        </w:rPr>
        <w:t>Terlihat bahwa polaritas Vout sama dengan polaritas Vin, dengan demikian Vout se-fasa dengan Vin. Untuk menentukan penguat tegangan rangkaian, dapat digunakan rangkaian setara seperti pada gambar (b). Perhatikan bahwa beda potensial pada ujung-ujung R1 adalah Vin selama Vi = 0 haruslah sama dengan tegangan output. Jika Vi adalah selisih antara dua tegangan input Vin dan IR1, maka diperoleh:</w:t>
      </w:r>
    </w:p>
    <w:p w14:paraId="0789CD41" w14:textId="0F39D1B9" w:rsidR="006D30E8" w:rsidRDefault="006D30E8" w:rsidP="006D30E8">
      <w:pPr>
        <w:spacing w:after="0" w:line="360" w:lineRule="auto"/>
        <w:ind w:left="720" w:firstLine="0"/>
        <w:rPr>
          <w:lang w:val="sv-SE"/>
        </w:rPr>
      </w:pPr>
      <w:r>
        <w:rPr>
          <w:lang w:val="sv-SE"/>
        </w:rPr>
        <w:t>Vi = Vin – IR</w:t>
      </w:r>
      <w:r w:rsidRPr="006D30E8">
        <w:rPr>
          <w:vertAlign w:val="subscript"/>
          <w:lang w:val="sv-SE"/>
        </w:rPr>
        <w:t>1</w:t>
      </w:r>
      <w:r>
        <w:rPr>
          <w:lang w:val="sv-SE"/>
        </w:rPr>
        <w:t xml:space="preserve"> = 0, dengan tegangan output Vout = I(R</w:t>
      </w:r>
      <w:r w:rsidRPr="006D30E8">
        <w:rPr>
          <w:vertAlign w:val="subscript"/>
          <w:lang w:val="sv-SE"/>
        </w:rPr>
        <w:t>1</w:t>
      </w:r>
      <w:r>
        <w:rPr>
          <w:lang w:val="sv-SE"/>
        </w:rPr>
        <w:t>+R</w:t>
      </w:r>
      <w:r w:rsidRPr="006D30E8">
        <w:rPr>
          <w:vertAlign w:val="subscript"/>
          <w:lang w:val="sv-SE"/>
        </w:rPr>
        <w:t>f</w:t>
      </w:r>
      <w:r>
        <w:rPr>
          <w:lang w:val="sv-SE"/>
        </w:rPr>
        <w:t>)</w:t>
      </w:r>
    </w:p>
    <w:p w14:paraId="0F397617" w14:textId="408A7592" w:rsidR="006D30E8" w:rsidRDefault="006D30E8" w:rsidP="006D30E8">
      <w:pPr>
        <w:spacing w:after="0" w:line="360" w:lineRule="auto"/>
        <w:ind w:left="720" w:firstLine="0"/>
        <w:rPr>
          <w:lang w:val="sv-SE"/>
        </w:rPr>
      </w:pPr>
      <w:r>
        <w:rPr>
          <w:lang w:val="sv-SE"/>
        </w:rPr>
        <w:t>maka diperoleh penguat tegangan yang dihasilkan oleh penguat non-inverting:</w:t>
      </w:r>
    </w:p>
    <w:p w14:paraId="4FE08881" w14:textId="34A0B6B7" w:rsidR="006D30E8" w:rsidRPr="006D30E8" w:rsidRDefault="006D30E8" w:rsidP="006D30E8">
      <w:pPr>
        <w:spacing w:after="0" w:line="360" w:lineRule="auto"/>
        <w:ind w:left="720" w:firstLine="0"/>
        <w:rPr>
          <w:lang w:val="sv-SE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sv-SE"/>
            </w:rPr>
            <m:t>Av=1+</m:t>
          </m:r>
          <m:f>
            <m:fPr>
              <m:ctrlPr>
                <w:rPr>
                  <w:rFonts w:ascii="Cambria Math" w:hAnsi="Cambria Math"/>
                  <w:i/>
                  <w:lang w:val="sv-SE"/>
                </w:rPr>
              </m:ctrlPr>
            </m:fPr>
            <m:num>
              <m:r>
                <w:rPr>
                  <w:rFonts w:ascii="Cambria Math" w:hAnsi="Cambria Math"/>
                  <w:lang w:val="sv-SE"/>
                </w:rPr>
                <m:t>Rf</m:t>
              </m:r>
            </m:num>
            <m:den>
              <m:r>
                <w:rPr>
                  <w:rFonts w:ascii="Cambria Math" w:hAnsi="Cambria Math"/>
                  <w:lang w:val="sv-SE"/>
                </w:rPr>
                <m:t>R1</m:t>
              </m:r>
            </m:den>
          </m:f>
          <m:r>
            <w:rPr>
              <w:rFonts w:ascii="Cambria Math" w:hAnsi="Cambria Math"/>
              <w:lang w:val="sv-SE"/>
            </w:rPr>
            <m:t>…………….(2)</m:t>
          </m:r>
        </m:oMath>
      </m:oMathPara>
    </w:p>
    <w:p w14:paraId="14331842" w14:textId="77777777" w:rsidR="006D30E8" w:rsidRDefault="006D30E8" w:rsidP="006D30E8">
      <w:pPr>
        <w:spacing w:after="0" w:line="360" w:lineRule="auto"/>
        <w:ind w:left="720" w:firstLine="0"/>
        <w:rPr>
          <w:lang w:val="sv-SE"/>
        </w:rPr>
      </w:pPr>
    </w:p>
    <w:p w14:paraId="33C241BB" w14:textId="011DB3AE" w:rsidR="00A20AC4" w:rsidRDefault="00A20AC4" w:rsidP="00A20AC4">
      <w:pPr>
        <w:pStyle w:val="Heading1"/>
        <w:numPr>
          <w:ilvl w:val="0"/>
          <w:numId w:val="2"/>
        </w:numPr>
        <w:spacing w:before="0" w:line="360" w:lineRule="auto"/>
        <w:ind w:left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sv-SE"/>
        </w:rPr>
        <w:t>ALAT YANG DIPERGUNAKAN</w:t>
      </w:r>
    </w:p>
    <w:p w14:paraId="12116206" w14:textId="67D56761" w:rsidR="00A20AC4" w:rsidRDefault="00A20AC4" w:rsidP="00A20AC4">
      <w:pPr>
        <w:pStyle w:val="ListParagraph"/>
        <w:numPr>
          <w:ilvl w:val="0"/>
          <w:numId w:val="6"/>
        </w:numPr>
        <w:spacing w:after="0" w:line="360" w:lineRule="auto"/>
        <w:rPr>
          <w:lang w:val="sv-SE"/>
        </w:rPr>
      </w:pPr>
      <w:r>
        <w:rPr>
          <w:lang w:val="sv-SE"/>
        </w:rPr>
        <w:t>Osiloskop</w:t>
      </w:r>
    </w:p>
    <w:p w14:paraId="747E0235" w14:textId="42A255EF" w:rsidR="00A20AC4" w:rsidRDefault="00A20AC4" w:rsidP="00A20AC4">
      <w:pPr>
        <w:pStyle w:val="ListParagraph"/>
        <w:numPr>
          <w:ilvl w:val="0"/>
          <w:numId w:val="6"/>
        </w:numPr>
        <w:spacing w:after="0" w:line="360" w:lineRule="auto"/>
        <w:rPr>
          <w:lang w:val="sv-SE"/>
        </w:rPr>
      </w:pPr>
      <w:r>
        <w:rPr>
          <w:lang w:val="sv-SE"/>
        </w:rPr>
        <w:t>Audio Function Generator (AFG)</w:t>
      </w:r>
    </w:p>
    <w:p w14:paraId="4BBB799E" w14:textId="03191C5C" w:rsidR="00A20AC4" w:rsidRDefault="00A20AC4" w:rsidP="00A20AC4">
      <w:pPr>
        <w:pStyle w:val="ListParagraph"/>
        <w:numPr>
          <w:ilvl w:val="0"/>
          <w:numId w:val="6"/>
        </w:numPr>
        <w:spacing w:after="0" w:line="360" w:lineRule="auto"/>
        <w:rPr>
          <w:lang w:val="sv-SE"/>
        </w:rPr>
      </w:pPr>
      <w:r>
        <w:rPr>
          <w:lang w:val="sv-SE"/>
        </w:rPr>
        <w:t>Op-Amp, TL 741 1 buah</w:t>
      </w:r>
    </w:p>
    <w:p w14:paraId="3DBEDB0F" w14:textId="6FE7F919" w:rsidR="00A20AC4" w:rsidRDefault="00A20AC4" w:rsidP="00A20AC4">
      <w:pPr>
        <w:pStyle w:val="ListParagraph"/>
        <w:numPr>
          <w:ilvl w:val="0"/>
          <w:numId w:val="6"/>
        </w:numPr>
        <w:spacing w:after="0" w:line="360" w:lineRule="auto"/>
        <w:rPr>
          <w:lang w:val="sv-SE"/>
        </w:rPr>
      </w:pPr>
      <w:r>
        <w:rPr>
          <w:lang w:val="sv-SE"/>
        </w:rPr>
        <w:t>Resistor 1KΩ dan 10KΩ</w:t>
      </w:r>
    </w:p>
    <w:p w14:paraId="53566813" w14:textId="67DCC834" w:rsidR="00A20AC4" w:rsidRDefault="00A20AC4" w:rsidP="00A20AC4">
      <w:pPr>
        <w:pStyle w:val="ListParagraph"/>
        <w:numPr>
          <w:ilvl w:val="0"/>
          <w:numId w:val="6"/>
        </w:numPr>
        <w:spacing w:after="0" w:line="360" w:lineRule="auto"/>
        <w:rPr>
          <w:lang w:val="sv-SE"/>
        </w:rPr>
      </w:pPr>
      <w:r>
        <w:rPr>
          <w:lang w:val="sv-SE"/>
        </w:rPr>
        <w:lastRenderedPageBreak/>
        <w:t>Kabel penghubung, digunakan untuk menghubungkan antara komponen satu dengan yang lainnya</w:t>
      </w:r>
    </w:p>
    <w:p w14:paraId="4FEA6A82" w14:textId="1C9C409B" w:rsidR="00A20AC4" w:rsidRPr="00A20AC4" w:rsidRDefault="00A20AC4" w:rsidP="00A20AC4">
      <w:pPr>
        <w:pStyle w:val="ListParagraph"/>
        <w:numPr>
          <w:ilvl w:val="0"/>
          <w:numId w:val="6"/>
        </w:numPr>
        <w:spacing w:after="0" w:line="360" w:lineRule="auto"/>
        <w:rPr>
          <w:lang w:val="en-US"/>
        </w:rPr>
      </w:pPr>
      <w:r w:rsidRPr="00A20AC4">
        <w:rPr>
          <w:lang w:val="en-US"/>
        </w:rPr>
        <w:t>Op-Amp Power Supply U</w:t>
      </w:r>
      <w:r>
        <w:rPr>
          <w:lang w:val="en-US"/>
        </w:rPr>
        <w:t xml:space="preserve">nit 1 </w:t>
      </w:r>
      <w:proofErr w:type="spellStart"/>
      <w:r>
        <w:rPr>
          <w:lang w:val="en-US"/>
        </w:rPr>
        <w:t>buah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digunakan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sumber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tegangan</w:t>
      </w:r>
      <w:proofErr w:type="spellEnd"/>
      <w:r>
        <w:rPr>
          <w:lang w:val="en-US"/>
        </w:rPr>
        <w:t xml:space="preserve">. </w:t>
      </w:r>
    </w:p>
    <w:p w14:paraId="1137413C" w14:textId="77777777" w:rsidR="00A20AC4" w:rsidRDefault="00A20AC4" w:rsidP="00A20AC4">
      <w:pPr>
        <w:spacing w:after="0" w:line="360" w:lineRule="auto"/>
        <w:ind w:left="730"/>
        <w:rPr>
          <w:lang w:val="en-US"/>
        </w:rPr>
      </w:pPr>
    </w:p>
    <w:p w14:paraId="1EEA28E7" w14:textId="4241C051" w:rsidR="00A20AC4" w:rsidRDefault="00A20AC4" w:rsidP="00DF609F">
      <w:pPr>
        <w:pStyle w:val="Heading1"/>
        <w:numPr>
          <w:ilvl w:val="0"/>
          <w:numId w:val="2"/>
        </w:numPr>
        <w:spacing w:before="0" w:line="360" w:lineRule="auto"/>
        <w:ind w:left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LANGKAH KERJA</w:t>
      </w:r>
    </w:p>
    <w:p w14:paraId="768948DC" w14:textId="43A511FB" w:rsidR="00A20AC4" w:rsidRDefault="00A20AC4" w:rsidP="00DF609F">
      <w:pPr>
        <w:spacing w:after="0" w:line="360" w:lineRule="auto"/>
        <w:ind w:left="730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Penguat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Membalik</w:t>
      </w:r>
      <w:proofErr w:type="spellEnd"/>
      <w:r>
        <w:rPr>
          <w:b/>
          <w:bCs/>
          <w:lang w:val="en-US"/>
        </w:rPr>
        <w:t xml:space="preserve"> (Inverting)</w:t>
      </w:r>
    </w:p>
    <w:p w14:paraId="21F81A14" w14:textId="7FCA5248" w:rsidR="00A20AC4" w:rsidRDefault="0042706D" w:rsidP="00DF609F">
      <w:pPr>
        <w:pStyle w:val="ListParagraph"/>
        <w:numPr>
          <w:ilvl w:val="0"/>
          <w:numId w:val="9"/>
        </w:numPr>
        <w:spacing w:after="0" w:line="360" w:lineRule="auto"/>
        <w:rPr>
          <w:lang w:val="sv-S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AADB177" wp14:editId="17C18602">
            <wp:simplePos x="0" y="0"/>
            <wp:positionH relativeFrom="column">
              <wp:posOffset>690880</wp:posOffset>
            </wp:positionH>
            <wp:positionV relativeFrom="paragraph">
              <wp:posOffset>197397</wp:posOffset>
            </wp:positionV>
            <wp:extent cx="2694226" cy="1573618"/>
            <wp:effectExtent l="0" t="0" r="0" b="7620"/>
            <wp:wrapNone/>
            <wp:docPr id="3713261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95" t="15384" r="15657" b="14577"/>
                    <a:stretch/>
                  </pic:blipFill>
                  <pic:spPr bwMode="auto">
                    <a:xfrm>
                      <a:off x="0" y="0"/>
                      <a:ext cx="2694226" cy="1573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A20AC4" w:rsidRPr="00A20AC4">
        <w:rPr>
          <w:lang w:val="sv-SE"/>
        </w:rPr>
        <w:t>Susun rangkaian penguat inverting seperti pada g</w:t>
      </w:r>
      <w:r w:rsidR="00A20AC4">
        <w:rPr>
          <w:lang w:val="sv-SE"/>
        </w:rPr>
        <w:t>ambar dibawah ini:</w:t>
      </w:r>
    </w:p>
    <w:p w14:paraId="3B9FD9A5" w14:textId="77777777" w:rsidR="0042706D" w:rsidRDefault="0042706D" w:rsidP="00DF609F">
      <w:pPr>
        <w:pStyle w:val="ListParagraph"/>
        <w:spacing w:after="0" w:line="360" w:lineRule="auto"/>
        <w:ind w:left="1080" w:firstLine="0"/>
        <w:rPr>
          <w:lang w:val="sv-SE"/>
        </w:rPr>
      </w:pPr>
    </w:p>
    <w:p w14:paraId="439F11C1" w14:textId="59B4A735" w:rsidR="0042706D" w:rsidRDefault="0042706D" w:rsidP="00DF609F">
      <w:pPr>
        <w:pStyle w:val="ListParagraph"/>
        <w:spacing w:after="0" w:line="360" w:lineRule="auto"/>
        <w:ind w:left="1080" w:firstLine="0"/>
        <w:rPr>
          <w:lang w:val="sv-SE"/>
        </w:rPr>
      </w:pPr>
    </w:p>
    <w:p w14:paraId="6397461A" w14:textId="77777777" w:rsidR="0042706D" w:rsidRDefault="0042706D" w:rsidP="00DF609F">
      <w:pPr>
        <w:pStyle w:val="ListParagraph"/>
        <w:spacing w:after="0" w:line="360" w:lineRule="auto"/>
        <w:ind w:left="1080" w:firstLine="0"/>
        <w:rPr>
          <w:lang w:val="sv-SE"/>
        </w:rPr>
      </w:pPr>
    </w:p>
    <w:p w14:paraId="5A8D1CDC" w14:textId="77777777" w:rsidR="0042706D" w:rsidRDefault="0042706D" w:rsidP="00DF609F">
      <w:pPr>
        <w:pStyle w:val="ListParagraph"/>
        <w:spacing w:after="0" w:line="360" w:lineRule="auto"/>
        <w:ind w:left="1080" w:firstLine="0"/>
        <w:rPr>
          <w:lang w:val="sv-SE"/>
        </w:rPr>
      </w:pPr>
    </w:p>
    <w:p w14:paraId="0BC3A41A" w14:textId="77777777" w:rsidR="0042706D" w:rsidRDefault="0042706D" w:rsidP="00DF609F">
      <w:pPr>
        <w:pStyle w:val="ListParagraph"/>
        <w:spacing w:after="0" w:line="360" w:lineRule="auto"/>
        <w:ind w:left="1080" w:firstLine="0"/>
        <w:rPr>
          <w:lang w:val="sv-SE"/>
        </w:rPr>
      </w:pPr>
    </w:p>
    <w:p w14:paraId="28587BD8" w14:textId="50D7BF14" w:rsidR="00A20AC4" w:rsidRDefault="00A20AC4" w:rsidP="00DF609F">
      <w:pPr>
        <w:pStyle w:val="ListParagraph"/>
        <w:spacing w:after="0" w:line="360" w:lineRule="auto"/>
        <w:ind w:left="1080" w:firstLine="0"/>
        <w:rPr>
          <w:lang w:val="sv-SE"/>
        </w:rPr>
      </w:pPr>
    </w:p>
    <w:p w14:paraId="56F25E04" w14:textId="093DDB93" w:rsidR="00DF609F" w:rsidRDefault="00DF609F" w:rsidP="00DF609F">
      <w:pPr>
        <w:pStyle w:val="ListParagraph"/>
        <w:numPr>
          <w:ilvl w:val="0"/>
          <w:numId w:val="9"/>
        </w:numPr>
        <w:spacing w:after="0" w:line="360" w:lineRule="auto"/>
        <w:rPr>
          <w:lang w:val="sv-SE"/>
        </w:rPr>
      </w:pPr>
      <w:r>
        <w:rPr>
          <w:lang w:val="sv-SE"/>
        </w:rPr>
        <w:t xml:space="preserve">Atur Vi = 50mVpp dengan frekuensi = 150Hz. </w:t>
      </w:r>
      <w:r w:rsidRPr="00DF609F">
        <w:rPr>
          <w:lang w:val="sv-SE"/>
        </w:rPr>
        <w:t>Jika bentuk gelombang cacat atau terpotong, turunkan level amplitudo AFG hingga be</w:t>
      </w:r>
      <w:r>
        <w:rPr>
          <w:lang w:val="sv-SE"/>
        </w:rPr>
        <w:t>rbentuk gelombang sinusoidal sempurna</w:t>
      </w:r>
    </w:p>
    <w:p w14:paraId="6E04614A" w14:textId="434D6C4B" w:rsidR="00DF609F" w:rsidRDefault="00DF609F" w:rsidP="00DF609F">
      <w:pPr>
        <w:pStyle w:val="ListParagraph"/>
        <w:numPr>
          <w:ilvl w:val="0"/>
          <w:numId w:val="9"/>
        </w:numPr>
        <w:spacing w:after="0" w:line="360" w:lineRule="auto"/>
        <w:rPr>
          <w:lang w:val="sv-SE"/>
        </w:rPr>
      </w:pPr>
      <w:r>
        <w:rPr>
          <w:lang w:val="sv-SE"/>
        </w:rPr>
        <w:t>Ukur dan catat besar amplitudo keluaran (Vo)</w:t>
      </w:r>
    </w:p>
    <w:p w14:paraId="1A7E27A4" w14:textId="6653B41C" w:rsidR="00DF609F" w:rsidRDefault="00DF609F" w:rsidP="00DF609F">
      <w:pPr>
        <w:pStyle w:val="ListParagraph"/>
        <w:numPr>
          <w:ilvl w:val="0"/>
          <w:numId w:val="9"/>
        </w:numPr>
        <w:spacing w:after="0" w:line="360" w:lineRule="auto"/>
        <w:rPr>
          <w:lang w:val="sv-SE"/>
        </w:rPr>
      </w:pPr>
      <w:r>
        <w:rPr>
          <w:lang w:val="sv-SE"/>
        </w:rPr>
        <w:t>Hitung penguatan Av = Vo/Vi</w:t>
      </w:r>
    </w:p>
    <w:p w14:paraId="67DC722C" w14:textId="7002D820" w:rsidR="00DF609F" w:rsidRDefault="00DF609F" w:rsidP="00DF609F">
      <w:pPr>
        <w:pStyle w:val="ListParagraph"/>
        <w:numPr>
          <w:ilvl w:val="0"/>
          <w:numId w:val="9"/>
        </w:numPr>
        <w:spacing w:after="0" w:line="360" w:lineRule="auto"/>
        <w:rPr>
          <w:lang w:val="sv-SE"/>
        </w:rPr>
      </w:pPr>
      <w:r>
        <w:rPr>
          <w:lang w:val="sv-SE"/>
        </w:rPr>
        <w:t xml:space="preserve">Naikkan frekuensi AFG secara logaritmik dan catat amplitudo keluaran penguat setiap perubahan frekuensi tersebut hingga Vo = Vi. Catat semua hasil pengamatan pada tabel pengamatan. </w:t>
      </w:r>
    </w:p>
    <w:p w14:paraId="47569AE6" w14:textId="5E8E3551" w:rsidR="00DF609F" w:rsidRDefault="00DF609F" w:rsidP="00DF609F">
      <w:pPr>
        <w:spacing w:after="0" w:line="360" w:lineRule="auto"/>
        <w:ind w:left="720" w:firstLine="0"/>
        <w:rPr>
          <w:b/>
          <w:bCs/>
          <w:lang w:val="sv-SE"/>
        </w:rPr>
      </w:pPr>
      <w:r>
        <w:rPr>
          <w:b/>
          <w:bCs/>
          <w:lang w:val="sv-SE"/>
        </w:rPr>
        <w:t>Penguat Tak Membalik (Non-Inverting)</w:t>
      </w:r>
    </w:p>
    <w:p w14:paraId="6E39AB9B" w14:textId="6852F8C0" w:rsidR="00DF609F" w:rsidRDefault="00DF609F" w:rsidP="00DF609F">
      <w:pPr>
        <w:pStyle w:val="ListParagraph"/>
        <w:numPr>
          <w:ilvl w:val="0"/>
          <w:numId w:val="9"/>
        </w:numPr>
        <w:spacing w:after="0" w:line="360" w:lineRule="auto"/>
        <w:rPr>
          <w:lang w:val="sv-SE"/>
        </w:rPr>
      </w:pPr>
      <w:r>
        <w:rPr>
          <w:lang w:val="sv-SE"/>
        </w:rPr>
        <w:t>Susun rangkaian penguat inverting seperti pada gambar dibawah ini:</w:t>
      </w:r>
    </w:p>
    <w:p w14:paraId="5A3B4077" w14:textId="0F27C034" w:rsidR="00DF609F" w:rsidRDefault="00DF609F" w:rsidP="00DF609F">
      <w:pPr>
        <w:pStyle w:val="ListParagraph"/>
        <w:spacing w:after="0" w:line="360" w:lineRule="auto"/>
        <w:ind w:left="1080" w:firstLine="0"/>
        <w:rPr>
          <w:lang w:val="sv-SE"/>
        </w:rPr>
      </w:pPr>
      <w:r>
        <w:rPr>
          <w:noProof/>
        </w:rPr>
        <w:drawing>
          <wp:inline distT="0" distB="0" distL="0" distR="0" wp14:anchorId="45174D6C" wp14:editId="35B9EC51">
            <wp:extent cx="3423684" cy="1811755"/>
            <wp:effectExtent l="0" t="0" r="5715" b="0"/>
            <wp:docPr id="11112051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63" t="5538" r="4398" b="5834"/>
                    <a:stretch/>
                  </pic:blipFill>
                  <pic:spPr bwMode="auto">
                    <a:xfrm>
                      <a:off x="0" y="0"/>
                      <a:ext cx="3430607" cy="1815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B37FB3" w14:textId="2616F07A" w:rsidR="00DF609F" w:rsidRPr="00DF609F" w:rsidRDefault="00DF609F" w:rsidP="00DF609F">
      <w:pPr>
        <w:pStyle w:val="ListParagraph"/>
        <w:numPr>
          <w:ilvl w:val="0"/>
          <w:numId w:val="9"/>
        </w:numPr>
        <w:spacing w:after="0" w:line="360" w:lineRule="auto"/>
        <w:rPr>
          <w:lang w:val="sv-SE"/>
        </w:rPr>
      </w:pPr>
      <w:r>
        <w:rPr>
          <w:lang w:val="sv-SE"/>
        </w:rPr>
        <w:t>Langkah selanjutnya sama seperti pada penguat inverting.</w:t>
      </w:r>
    </w:p>
    <w:sectPr w:rsidR="00DF609F" w:rsidRPr="00DF609F" w:rsidSect="00996B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D45D2"/>
    <w:multiLevelType w:val="hybridMultilevel"/>
    <w:tmpl w:val="5E86D7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8004F1"/>
    <w:multiLevelType w:val="hybridMultilevel"/>
    <w:tmpl w:val="E3086DA8"/>
    <w:lvl w:ilvl="0" w:tplc="C12C29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1F53D5"/>
    <w:multiLevelType w:val="hybridMultilevel"/>
    <w:tmpl w:val="CBB0A7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2D5F59"/>
    <w:multiLevelType w:val="hybridMultilevel"/>
    <w:tmpl w:val="01FC5B90"/>
    <w:lvl w:ilvl="0" w:tplc="9DFEA6C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9B03A4"/>
    <w:multiLevelType w:val="hybridMultilevel"/>
    <w:tmpl w:val="75BE9C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BE79AD"/>
    <w:multiLevelType w:val="hybridMultilevel"/>
    <w:tmpl w:val="1A2ED858"/>
    <w:lvl w:ilvl="0" w:tplc="B3EE32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F8B52D7"/>
    <w:multiLevelType w:val="hybridMultilevel"/>
    <w:tmpl w:val="A2BC700E"/>
    <w:lvl w:ilvl="0" w:tplc="45B80C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62726EC"/>
    <w:multiLevelType w:val="hybridMultilevel"/>
    <w:tmpl w:val="B7F6CD72"/>
    <w:lvl w:ilvl="0" w:tplc="B04287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3B5071"/>
    <w:multiLevelType w:val="hybridMultilevel"/>
    <w:tmpl w:val="0A6C2044"/>
    <w:lvl w:ilvl="0" w:tplc="BAF85750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num w:numId="1" w16cid:durableId="2071222599">
    <w:abstractNumId w:val="3"/>
  </w:num>
  <w:num w:numId="2" w16cid:durableId="1005743103">
    <w:abstractNumId w:val="7"/>
  </w:num>
  <w:num w:numId="3" w16cid:durableId="1663780150">
    <w:abstractNumId w:val="2"/>
  </w:num>
  <w:num w:numId="4" w16cid:durableId="1216963939">
    <w:abstractNumId w:val="8"/>
  </w:num>
  <w:num w:numId="5" w16cid:durableId="1613249000">
    <w:abstractNumId w:val="4"/>
  </w:num>
  <w:num w:numId="6" w16cid:durableId="262957650">
    <w:abstractNumId w:val="6"/>
  </w:num>
  <w:num w:numId="7" w16cid:durableId="6297829">
    <w:abstractNumId w:val="0"/>
  </w:num>
  <w:num w:numId="8" w16cid:durableId="627275008">
    <w:abstractNumId w:val="1"/>
  </w:num>
  <w:num w:numId="9" w16cid:durableId="12692679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B9D"/>
    <w:rsid w:val="0030258A"/>
    <w:rsid w:val="0042706D"/>
    <w:rsid w:val="00557238"/>
    <w:rsid w:val="006D30E8"/>
    <w:rsid w:val="00711387"/>
    <w:rsid w:val="00996B9D"/>
    <w:rsid w:val="00A20AC4"/>
    <w:rsid w:val="00B70556"/>
    <w:rsid w:val="00DF6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C3381"/>
  <w15:chartTrackingRefBased/>
  <w15:docId w15:val="{108279D1-0A65-43CA-9C5F-CF4BE8358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6B9D"/>
    <w:pPr>
      <w:spacing w:after="117" w:line="256" w:lineRule="auto"/>
      <w:ind w:left="370" w:hanging="10"/>
      <w:jc w:val="both"/>
    </w:pPr>
    <w:rPr>
      <w:rFonts w:ascii="Times New Roman" w:eastAsia="Times New Roman" w:hAnsi="Times New Roman" w:cs="Times New Roman"/>
      <w:color w:val="000000"/>
      <w:kern w:val="0"/>
      <w:sz w:val="24"/>
      <w:lang w:val="en-ID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6B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0A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B9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ID" w:eastAsia="en-ID"/>
      <w14:ligatures w14:val="none"/>
    </w:rPr>
  </w:style>
  <w:style w:type="paragraph" w:styleId="ListParagraph">
    <w:name w:val="List Paragraph"/>
    <w:basedOn w:val="Normal"/>
    <w:uiPriority w:val="34"/>
    <w:qFormat/>
    <w:rsid w:val="00996B9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0258A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A20AC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ID"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58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731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KAMILA ANATASA AULIA PUTRI</dc:creator>
  <cp:keywords/>
  <dc:description/>
  <cp:lastModifiedBy>DEVITA</cp:lastModifiedBy>
  <cp:revision>3</cp:revision>
  <cp:lastPrinted>2023-09-28T06:53:00Z</cp:lastPrinted>
  <dcterms:created xsi:type="dcterms:W3CDTF">2023-09-27T14:26:00Z</dcterms:created>
  <dcterms:modified xsi:type="dcterms:W3CDTF">2023-09-28T06:54:00Z</dcterms:modified>
</cp:coreProperties>
</file>