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93" w:type="dxa"/>
        <w:tblInd w:w="-5" w:type="dxa"/>
        <w:tblLook w:val="04A0" w:firstRow="1" w:lastRow="0" w:firstColumn="1" w:lastColumn="0" w:noHBand="0" w:noVBand="1"/>
      </w:tblPr>
      <w:tblGrid>
        <w:gridCol w:w="2547"/>
        <w:gridCol w:w="3402"/>
        <w:gridCol w:w="3544"/>
      </w:tblGrid>
      <w:tr w:rsidR="003421AF" w:rsidRPr="00C03450" w14:paraId="64FE7FF1" w14:textId="77777777" w:rsidTr="009E41A6">
        <w:trPr>
          <w:trHeight w:val="838"/>
        </w:trPr>
        <w:tc>
          <w:tcPr>
            <w:tcW w:w="2547" w:type="dxa"/>
            <w:vMerge w:val="restart"/>
            <w:vAlign w:val="center"/>
          </w:tcPr>
          <w:p w14:paraId="2A6ECC00" w14:textId="54D5491A" w:rsidR="003421AF" w:rsidRPr="00C03450" w:rsidRDefault="0021059D" w:rsidP="00205911">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Elita</w:t>
            </w:r>
            <w:proofErr w:type="spellEnd"/>
            <w:r>
              <w:rPr>
                <w:rFonts w:ascii="Times New Roman" w:hAnsi="Times New Roman" w:cs="Times New Roman"/>
                <w:sz w:val="24"/>
                <w:szCs w:val="24"/>
              </w:rPr>
              <w:t xml:space="preserve"> Lestari </w:t>
            </w:r>
            <w:proofErr w:type="spellStart"/>
            <w:r>
              <w:rPr>
                <w:rFonts w:ascii="Times New Roman" w:hAnsi="Times New Roman" w:cs="Times New Roman"/>
                <w:sz w:val="24"/>
                <w:szCs w:val="24"/>
              </w:rPr>
              <w:t>Setianto</w:t>
            </w:r>
            <w:proofErr w:type="spellEnd"/>
            <w:r w:rsidR="003421AF">
              <w:rPr>
                <w:rFonts w:ascii="Times New Roman" w:hAnsi="Times New Roman" w:cs="Times New Roman"/>
                <w:sz w:val="24"/>
                <w:szCs w:val="24"/>
              </w:rPr>
              <w:t xml:space="preserve"> (2013440</w:t>
            </w:r>
            <w:r>
              <w:rPr>
                <w:rFonts w:ascii="Times New Roman" w:hAnsi="Times New Roman" w:cs="Times New Roman"/>
                <w:sz w:val="24"/>
                <w:szCs w:val="24"/>
              </w:rPr>
              <w:t>08</w:t>
            </w:r>
            <w:r w:rsidR="003421AF">
              <w:rPr>
                <w:rFonts w:ascii="Times New Roman" w:hAnsi="Times New Roman" w:cs="Times New Roman"/>
                <w:sz w:val="24"/>
                <w:szCs w:val="24"/>
              </w:rPr>
              <w:t>)</w:t>
            </w:r>
          </w:p>
        </w:tc>
        <w:tc>
          <w:tcPr>
            <w:tcW w:w="3402" w:type="dxa"/>
            <w:vMerge w:val="restart"/>
            <w:vAlign w:val="center"/>
          </w:tcPr>
          <w:p w14:paraId="7794ED12" w14:textId="5D306754" w:rsidR="003421AF" w:rsidRDefault="003421AF" w:rsidP="00205911">
            <w:pPr>
              <w:spacing w:line="360" w:lineRule="auto"/>
              <w:jc w:val="center"/>
              <w:rPr>
                <w:rFonts w:ascii="Times New Roman" w:hAnsi="Times New Roman" w:cs="Times New Roman"/>
                <w:b/>
                <w:bCs/>
                <w:sz w:val="24"/>
                <w:szCs w:val="24"/>
              </w:rPr>
            </w:pPr>
            <w:proofErr w:type="spellStart"/>
            <w:r w:rsidRPr="00C03450">
              <w:rPr>
                <w:rFonts w:ascii="Times New Roman" w:hAnsi="Times New Roman" w:cs="Times New Roman"/>
                <w:b/>
                <w:bCs/>
                <w:sz w:val="24"/>
                <w:szCs w:val="24"/>
              </w:rPr>
              <w:t>Rangkuman</w:t>
            </w:r>
            <w:proofErr w:type="spellEnd"/>
            <w:r w:rsidRPr="00C03450">
              <w:rPr>
                <w:rFonts w:ascii="Times New Roman" w:hAnsi="Times New Roman" w:cs="Times New Roman"/>
                <w:b/>
                <w:bCs/>
                <w:sz w:val="24"/>
                <w:szCs w:val="24"/>
              </w:rPr>
              <w:t xml:space="preserve"> </w:t>
            </w:r>
            <w:proofErr w:type="spellStart"/>
            <w:r w:rsidRPr="00C03450">
              <w:rPr>
                <w:rFonts w:ascii="Times New Roman" w:hAnsi="Times New Roman" w:cs="Times New Roman"/>
                <w:b/>
                <w:bCs/>
                <w:sz w:val="24"/>
                <w:szCs w:val="24"/>
              </w:rPr>
              <w:t>Minggu</w:t>
            </w:r>
            <w:proofErr w:type="spellEnd"/>
            <w:r w:rsidRPr="00C03450">
              <w:rPr>
                <w:rFonts w:ascii="Times New Roman" w:hAnsi="Times New Roman" w:cs="Times New Roman"/>
                <w:b/>
                <w:bCs/>
                <w:sz w:val="24"/>
                <w:szCs w:val="24"/>
              </w:rPr>
              <w:t xml:space="preserve"> 1</w:t>
            </w:r>
            <w:r w:rsidR="008E30A7">
              <w:rPr>
                <w:rFonts w:ascii="Times New Roman" w:hAnsi="Times New Roman" w:cs="Times New Roman"/>
                <w:b/>
                <w:bCs/>
                <w:sz w:val="24"/>
                <w:szCs w:val="24"/>
              </w:rPr>
              <w:t>2</w:t>
            </w:r>
          </w:p>
          <w:p w14:paraId="24F8EA7E" w14:textId="65FAB188" w:rsidR="008E30A7" w:rsidRPr="00C03450" w:rsidRDefault="008E30A7" w:rsidP="00205911">
            <w:pPr>
              <w:spacing w:line="360" w:lineRule="auto"/>
              <w:jc w:val="center"/>
              <w:rPr>
                <w:rFonts w:ascii="Times New Roman" w:hAnsi="Times New Roman" w:cs="Times New Roman"/>
                <w:b/>
                <w:bCs/>
                <w:sz w:val="24"/>
                <w:szCs w:val="24"/>
              </w:rPr>
            </w:pPr>
            <w:r w:rsidRPr="008E30A7">
              <w:rPr>
                <w:rFonts w:ascii="Times New Roman" w:hAnsi="Times New Roman" w:cs="Times New Roman"/>
                <w:b/>
                <w:bCs/>
                <w:sz w:val="24"/>
                <w:szCs w:val="24"/>
              </w:rPr>
              <w:t>ITU - T</w:t>
            </w:r>
          </w:p>
          <w:p w14:paraId="6B83E88C" w14:textId="77777777" w:rsidR="003421AF" w:rsidRPr="00C03450" w:rsidRDefault="003421AF" w:rsidP="00624FF1">
            <w:pPr>
              <w:spacing w:line="360" w:lineRule="auto"/>
              <w:jc w:val="center"/>
              <w:rPr>
                <w:rFonts w:ascii="Times New Roman" w:hAnsi="Times New Roman" w:cs="Times New Roman"/>
                <w:b/>
                <w:bCs/>
                <w:sz w:val="24"/>
                <w:szCs w:val="24"/>
              </w:rPr>
            </w:pPr>
          </w:p>
        </w:tc>
        <w:tc>
          <w:tcPr>
            <w:tcW w:w="3544" w:type="dxa"/>
            <w:vAlign w:val="center"/>
          </w:tcPr>
          <w:p w14:paraId="3E7D38F2" w14:textId="74279719" w:rsidR="003421AF" w:rsidRPr="00C03450" w:rsidRDefault="008E30A7" w:rsidP="00205911">
            <w:pPr>
              <w:spacing w:line="360" w:lineRule="auto"/>
              <w:jc w:val="both"/>
              <w:rPr>
                <w:rFonts w:ascii="Times New Roman" w:hAnsi="Times New Roman" w:cs="Times New Roman"/>
                <w:sz w:val="24"/>
                <w:szCs w:val="24"/>
              </w:rPr>
            </w:pPr>
            <w:proofErr w:type="spellStart"/>
            <w:r w:rsidRPr="008E30A7">
              <w:rPr>
                <w:rFonts w:ascii="Times New Roman" w:hAnsi="Times New Roman" w:cs="Times New Roman"/>
                <w:sz w:val="24"/>
                <w:szCs w:val="24"/>
              </w:rPr>
              <w:t>Selasa</w:t>
            </w:r>
            <w:proofErr w:type="spellEnd"/>
            <w:r w:rsidRPr="008E30A7">
              <w:rPr>
                <w:rFonts w:ascii="Times New Roman" w:hAnsi="Times New Roman" w:cs="Times New Roman"/>
                <w:sz w:val="24"/>
                <w:szCs w:val="24"/>
              </w:rPr>
              <w:t>, 22 November 2022</w:t>
            </w:r>
          </w:p>
        </w:tc>
      </w:tr>
      <w:tr w:rsidR="003421AF" w:rsidRPr="00C03450" w14:paraId="2B858273" w14:textId="77777777" w:rsidTr="009E41A6">
        <w:trPr>
          <w:trHeight w:val="980"/>
        </w:trPr>
        <w:tc>
          <w:tcPr>
            <w:tcW w:w="2547" w:type="dxa"/>
            <w:vMerge/>
          </w:tcPr>
          <w:p w14:paraId="127F2D33" w14:textId="77777777" w:rsidR="003421AF" w:rsidRPr="00C03450" w:rsidRDefault="003421AF" w:rsidP="00205911">
            <w:pPr>
              <w:spacing w:line="360" w:lineRule="auto"/>
              <w:jc w:val="both"/>
              <w:rPr>
                <w:rFonts w:ascii="Times New Roman" w:hAnsi="Times New Roman" w:cs="Times New Roman"/>
                <w:sz w:val="24"/>
                <w:szCs w:val="24"/>
              </w:rPr>
            </w:pPr>
          </w:p>
        </w:tc>
        <w:tc>
          <w:tcPr>
            <w:tcW w:w="3402" w:type="dxa"/>
            <w:vMerge/>
          </w:tcPr>
          <w:p w14:paraId="33F5BF8A" w14:textId="77777777" w:rsidR="003421AF" w:rsidRPr="00C03450" w:rsidRDefault="003421AF" w:rsidP="00205911">
            <w:pPr>
              <w:spacing w:line="360" w:lineRule="auto"/>
              <w:jc w:val="both"/>
              <w:rPr>
                <w:rFonts w:ascii="Times New Roman" w:hAnsi="Times New Roman" w:cs="Times New Roman"/>
                <w:sz w:val="24"/>
                <w:szCs w:val="24"/>
              </w:rPr>
            </w:pPr>
          </w:p>
        </w:tc>
        <w:tc>
          <w:tcPr>
            <w:tcW w:w="3544" w:type="dxa"/>
            <w:vAlign w:val="center"/>
          </w:tcPr>
          <w:p w14:paraId="75C1EBF1" w14:textId="2E801E3C" w:rsidR="003421AF" w:rsidRPr="00C03450" w:rsidRDefault="003421AF" w:rsidP="0021059D">
            <w:pPr>
              <w:spacing w:line="360" w:lineRule="auto"/>
              <w:rPr>
                <w:rFonts w:ascii="Times New Roman" w:hAnsi="Times New Roman" w:cs="Times New Roman"/>
                <w:sz w:val="24"/>
                <w:szCs w:val="24"/>
              </w:rPr>
            </w:pPr>
            <w:r w:rsidRPr="00C03450">
              <w:rPr>
                <w:rFonts w:ascii="Times New Roman" w:hAnsi="Times New Roman" w:cs="Times New Roman"/>
                <w:sz w:val="24"/>
                <w:szCs w:val="24"/>
              </w:rPr>
              <w:t>16TNK</w:t>
            </w:r>
            <w:r w:rsidR="0021059D">
              <w:rPr>
                <w:rFonts w:ascii="Times New Roman" w:hAnsi="Times New Roman" w:cs="Times New Roman"/>
                <w:sz w:val="24"/>
                <w:szCs w:val="24"/>
              </w:rPr>
              <w:t>5</w:t>
            </w:r>
            <w:r w:rsidRPr="00C03450">
              <w:rPr>
                <w:rFonts w:ascii="Times New Roman" w:hAnsi="Times New Roman" w:cs="Times New Roman"/>
                <w:sz w:val="24"/>
                <w:szCs w:val="24"/>
              </w:rPr>
              <w:t>0</w:t>
            </w:r>
            <w:r w:rsidR="0021059D">
              <w:rPr>
                <w:rFonts w:ascii="Times New Roman" w:hAnsi="Times New Roman" w:cs="Times New Roman"/>
                <w:sz w:val="24"/>
                <w:szCs w:val="24"/>
              </w:rPr>
              <w:t>4</w:t>
            </w:r>
            <w:r w:rsidRPr="00C03450">
              <w:rPr>
                <w:rFonts w:ascii="Times New Roman" w:hAnsi="Times New Roman" w:cs="Times New Roman"/>
                <w:sz w:val="24"/>
                <w:szCs w:val="24"/>
              </w:rPr>
              <w:t>3</w:t>
            </w:r>
            <w:r w:rsidR="0021059D">
              <w:rPr>
                <w:rFonts w:ascii="Times New Roman" w:hAnsi="Times New Roman" w:cs="Times New Roman"/>
                <w:sz w:val="24"/>
                <w:szCs w:val="24"/>
              </w:rPr>
              <w:t xml:space="preserve"> </w:t>
            </w:r>
            <w:r w:rsidRPr="00C03450">
              <w:rPr>
                <w:rFonts w:ascii="Times New Roman" w:hAnsi="Times New Roman" w:cs="Times New Roman"/>
                <w:sz w:val="24"/>
                <w:szCs w:val="24"/>
              </w:rPr>
              <w:t>(</w:t>
            </w:r>
            <w:proofErr w:type="spellStart"/>
            <w:r w:rsidR="0021059D">
              <w:rPr>
                <w:rFonts w:ascii="Times New Roman" w:hAnsi="Times New Roman" w:cs="Times New Roman"/>
                <w:sz w:val="24"/>
                <w:szCs w:val="24"/>
              </w:rPr>
              <w:t>Apli</w:t>
            </w:r>
            <w:r w:rsidR="009E41A6">
              <w:rPr>
                <w:rFonts w:ascii="Times New Roman" w:hAnsi="Times New Roman" w:cs="Times New Roman"/>
                <w:sz w:val="24"/>
                <w:szCs w:val="24"/>
              </w:rPr>
              <w:t>ka</w:t>
            </w:r>
            <w:r w:rsidR="0021059D">
              <w:rPr>
                <w:rFonts w:ascii="Times New Roman" w:hAnsi="Times New Roman" w:cs="Times New Roman"/>
                <w:sz w:val="24"/>
                <w:szCs w:val="24"/>
              </w:rPr>
              <w:t>si</w:t>
            </w:r>
            <w:proofErr w:type="spellEnd"/>
            <w:r w:rsidR="0021059D">
              <w:rPr>
                <w:rFonts w:ascii="Times New Roman" w:hAnsi="Times New Roman" w:cs="Times New Roman"/>
                <w:sz w:val="24"/>
                <w:szCs w:val="24"/>
              </w:rPr>
              <w:t xml:space="preserve"> </w:t>
            </w:r>
            <w:proofErr w:type="spellStart"/>
            <w:r w:rsidRPr="00C03450">
              <w:rPr>
                <w:rFonts w:ascii="Times New Roman" w:hAnsi="Times New Roman" w:cs="Times New Roman"/>
                <w:sz w:val="24"/>
                <w:szCs w:val="24"/>
              </w:rPr>
              <w:t>Mikro</w:t>
            </w:r>
            <w:r w:rsidR="0021059D">
              <w:rPr>
                <w:rFonts w:ascii="Times New Roman" w:hAnsi="Times New Roman" w:cs="Times New Roman"/>
                <w:sz w:val="24"/>
                <w:szCs w:val="24"/>
              </w:rPr>
              <w:t>kontroler</w:t>
            </w:r>
            <w:proofErr w:type="spellEnd"/>
            <w:r w:rsidRPr="00C03450">
              <w:rPr>
                <w:rFonts w:ascii="Times New Roman" w:hAnsi="Times New Roman" w:cs="Times New Roman"/>
                <w:sz w:val="24"/>
                <w:szCs w:val="24"/>
              </w:rPr>
              <w:t>)</w:t>
            </w:r>
          </w:p>
        </w:tc>
      </w:tr>
      <w:tr w:rsidR="003421AF" w:rsidRPr="00C03450" w14:paraId="00B8E3F1" w14:textId="77777777" w:rsidTr="009E41A6">
        <w:tc>
          <w:tcPr>
            <w:tcW w:w="2547" w:type="dxa"/>
            <w:vAlign w:val="center"/>
          </w:tcPr>
          <w:p w14:paraId="3BEA4008" w14:textId="42AE303E" w:rsidR="003421AF" w:rsidRPr="00C03450" w:rsidRDefault="008126CB" w:rsidP="0020591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3421AF" w:rsidRPr="00C03450">
              <w:rPr>
                <w:rFonts w:ascii="Times New Roman" w:hAnsi="Times New Roman" w:cs="Times New Roman"/>
                <w:sz w:val="24"/>
                <w:szCs w:val="24"/>
              </w:rPr>
              <w:t>NK</w:t>
            </w:r>
          </w:p>
        </w:tc>
        <w:tc>
          <w:tcPr>
            <w:tcW w:w="3402" w:type="dxa"/>
            <w:vMerge/>
          </w:tcPr>
          <w:p w14:paraId="24A74CF9" w14:textId="77777777" w:rsidR="003421AF" w:rsidRPr="00C03450" w:rsidRDefault="003421AF" w:rsidP="00205911">
            <w:pPr>
              <w:spacing w:line="360" w:lineRule="auto"/>
              <w:jc w:val="both"/>
              <w:rPr>
                <w:rFonts w:ascii="Times New Roman" w:hAnsi="Times New Roman" w:cs="Times New Roman"/>
                <w:sz w:val="24"/>
                <w:szCs w:val="24"/>
              </w:rPr>
            </w:pPr>
          </w:p>
        </w:tc>
        <w:tc>
          <w:tcPr>
            <w:tcW w:w="3544" w:type="dxa"/>
            <w:vAlign w:val="center"/>
          </w:tcPr>
          <w:p w14:paraId="4140ACAC" w14:textId="77777777" w:rsidR="003421AF" w:rsidRPr="00C03450" w:rsidRDefault="003421AF" w:rsidP="00205911">
            <w:pPr>
              <w:spacing w:line="360" w:lineRule="auto"/>
              <w:jc w:val="both"/>
              <w:rPr>
                <w:rFonts w:ascii="Times New Roman" w:hAnsi="Times New Roman" w:cs="Times New Roman"/>
                <w:sz w:val="24"/>
                <w:szCs w:val="24"/>
              </w:rPr>
            </w:pPr>
            <w:r w:rsidRPr="00C03450">
              <w:rPr>
                <w:rFonts w:ascii="Times New Roman" w:hAnsi="Times New Roman" w:cs="Times New Roman"/>
                <w:sz w:val="24"/>
                <w:szCs w:val="24"/>
              </w:rPr>
              <w:t>Ferry Satria, BSEE</w:t>
            </w:r>
            <w:proofErr w:type="gramStart"/>
            <w:r w:rsidRPr="00C03450">
              <w:rPr>
                <w:rFonts w:ascii="Times New Roman" w:hAnsi="Times New Roman" w:cs="Times New Roman"/>
                <w:sz w:val="24"/>
                <w:szCs w:val="24"/>
              </w:rPr>
              <w:t>.,M.T.</w:t>
            </w:r>
            <w:proofErr w:type="gramEnd"/>
          </w:p>
          <w:p w14:paraId="692D0F82" w14:textId="77777777" w:rsidR="003421AF" w:rsidRPr="00C03450" w:rsidRDefault="003421AF" w:rsidP="00205911">
            <w:pPr>
              <w:spacing w:line="360" w:lineRule="auto"/>
              <w:jc w:val="both"/>
              <w:rPr>
                <w:rFonts w:ascii="Times New Roman" w:hAnsi="Times New Roman" w:cs="Times New Roman"/>
                <w:sz w:val="24"/>
                <w:szCs w:val="24"/>
              </w:rPr>
            </w:pPr>
            <w:proofErr w:type="spellStart"/>
            <w:r w:rsidRPr="00C03450">
              <w:rPr>
                <w:rFonts w:ascii="Times New Roman" w:hAnsi="Times New Roman" w:cs="Times New Roman"/>
                <w:sz w:val="24"/>
                <w:szCs w:val="24"/>
              </w:rPr>
              <w:t>Rahmawati</w:t>
            </w:r>
            <w:proofErr w:type="spellEnd"/>
            <w:r w:rsidRPr="00C03450">
              <w:rPr>
                <w:rFonts w:ascii="Times New Roman" w:hAnsi="Times New Roman" w:cs="Times New Roman"/>
                <w:sz w:val="24"/>
                <w:szCs w:val="24"/>
              </w:rPr>
              <w:t xml:space="preserve"> </w:t>
            </w:r>
            <w:proofErr w:type="spellStart"/>
            <w:proofErr w:type="gramStart"/>
            <w:r w:rsidRPr="00C03450">
              <w:rPr>
                <w:rFonts w:ascii="Times New Roman" w:hAnsi="Times New Roman" w:cs="Times New Roman"/>
                <w:sz w:val="24"/>
                <w:szCs w:val="24"/>
              </w:rPr>
              <w:t>Hasanah,S.ST.</w:t>
            </w:r>
            <w:proofErr w:type="gramEnd"/>
            <w:r w:rsidRPr="00C03450">
              <w:rPr>
                <w:rFonts w:ascii="Times New Roman" w:hAnsi="Times New Roman" w:cs="Times New Roman"/>
                <w:sz w:val="24"/>
                <w:szCs w:val="24"/>
              </w:rPr>
              <w:t>,M.T</w:t>
            </w:r>
            <w:proofErr w:type="spellEnd"/>
            <w:r w:rsidRPr="00C03450">
              <w:rPr>
                <w:rFonts w:ascii="Times New Roman" w:hAnsi="Times New Roman" w:cs="Times New Roman"/>
                <w:sz w:val="24"/>
                <w:szCs w:val="24"/>
              </w:rPr>
              <w:t>.</w:t>
            </w:r>
          </w:p>
        </w:tc>
      </w:tr>
    </w:tbl>
    <w:p w14:paraId="1E99F559" w14:textId="1366209D" w:rsidR="009E41A6" w:rsidRDefault="009E41A6" w:rsidP="003421AF">
      <w:pPr>
        <w:spacing w:line="360" w:lineRule="auto"/>
        <w:jc w:val="both"/>
        <w:rPr>
          <w:rFonts w:ascii="Times New Roman" w:hAnsi="Times New Roman" w:cs="Times New Roman"/>
          <w:sz w:val="24"/>
          <w:szCs w:val="24"/>
        </w:rPr>
      </w:pPr>
    </w:p>
    <w:p w14:paraId="54CC1C6A"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Perangkat adalah peralatan dengan kemampuan komunikasi wajib dan kemampuan opsional penginderaan, aktuasi, pengambilan data, penyimpanan data, dan pemrosesan data. Perangkat mengumpulkan berbagai jenis informasi dan memberikannya ke jaringan informasi dan komunikasi untuk diproses lebih lanjut. Beberapa perangkat juga menjalankan operasi berdasarkan informasi yang diterima dari jaringan informasi dan komunikasi.</w:t>
      </w:r>
    </w:p>
    <w:p w14:paraId="356AE70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Perangkat berkomunikasi dengan perangkat lain: mereka berkomunikasi melalui jaringan komunikasi melalui gateway (kasus a), melalui jaringan komunikasi tanpa gateway (kasus b) atau secara langsung, yaitu tanpa menggunakan jaringan komunikasi (kasus c). Juga, kombinasi kasus a dan c, dan kasus b dan c dimungkinkan; misalnya, perangkat dapat berkomunikasi dengan perangkat lain menggunakan komunikasi langsung melalui jaringan lokal (yaitu jaringan yang menyediakan konektivitas lokal antara perangkat dan antara perangkat dan gateway, seperti jaringan ad-hoc) (kasus c) dan kemudian komunikasi melalui jaringan komunikasi melalui gateway jaringan local (kasus a).</w:t>
      </w:r>
    </w:p>
    <w:p w14:paraId="612CB25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Persyaratan minimum perangkat di IoT adalah dukungan mereka terhadap kemampuan komunikasi. Perangkat dikategorikan ke dalam perangkat pembawa data, perangkat penangkap data, perangkat penginderaan dan penggerak dan perangkat umum seperti yang dijelaskan sebagai berikut:</w:t>
      </w:r>
    </w:p>
    <w:p w14:paraId="0AC23DB9"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Perangkat pembawa data: Perangkat pembawa data melekat pada benda fisik untuk secara tidak langsung menghubungkan benda fisik dengan jaringan komunikasi.</w:t>
      </w:r>
    </w:p>
    <w:p w14:paraId="58C6A9B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Perangkat penangkap data: Perangkat penangkap data mengacu pada perangkat pembaca/penulis dengan kemampuan untuk berinteraksi dengan hal-hal fisik. Interaksi dapat terjadi secara tidak langsung melalui perangkat pembawa data, atau secara langsung melalui pembawa data yang melekat pada benda fisik. Dalam kasus pertama, perangkat penangkap data membaca informasi pada perangkat pembawa data dan dapat</w:t>
      </w:r>
    </w:p>
    <w:p w14:paraId="5868A9B7"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t>secara opsional juga menulis informasi yang diberikan oleh jaringan komunikasi pada perangkat pembawa data.</w:t>
      </w:r>
    </w:p>
    <w:p w14:paraId="4243B715" w14:textId="77777777" w:rsidR="008E30A7" w:rsidRPr="008E30A7" w:rsidRDefault="008E30A7" w:rsidP="008E30A7">
      <w:pPr>
        <w:numPr>
          <w:ilvl w:val="0"/>
          <w:numId w:val="3"/>
        </w:num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Perangkat penginderaan dan penggerak: Perangkat penginderaan dan penggerak dapat mendeteksi atau mengukur informasi yang terkait dengan lingkungan sekitar dan mengubahnya menjadi sinyal elektronik digital. Itu juga dapat mengubah sinyal elektronik digital dari jaringan informasi menjadi operasi. Secara umum, perangkat penginderaan dan penggerak membentuk jaringan lokal yang berkomunikasi satu sama lain menggunakan teknologi komunikasi kabel atau nirkabel dan menggunakan gateway untuk terhubung ke jaringan komunikasi.</w:t>
      </w:r>
    </w:p>
    <w:p w14:paraId="3AD38628" w14:textId="77777777" w:rsidR="008E30A7" w:rsidRPr="008E30A7" w:rsidRDefault="008E30A7" w:rsidP="008E30A7">
      <w:pPr>
        <w:spacing w:line="360" w:lineRule="auto"/>
        <w:jc w:val="both"/>
        <w:rPr>
          <w:rFonts w:ascii="Times New Roman" w:hAnsi="Times New Roman" w:cs="Times New Roman"/>
          <w:sz w:val="24"/>
          <w:szCs w:val="24"/>
          <w:lang w:val="ms"/>
        </w:rPr>
      </w:pPr>
    </w:p>
    <w:p w14:paraId="5FCE8B17" w14:textId="77777777" w:rsidR="008E30A7" w:rsidRPr="008E30A7" w:rsidRDefault="008E30A7" w:rsidP="008E30A7">
      <w:pPr>
        <w:numPr>
          <w:ilvl w:val="0"/>
          <w:numId w:val="3"/>
        </w:num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Perangkat umum: Perangkat umum memiliki kemampuan pemrosesan dan komunikasi tertanam dan dapat berkomunikasi dengan jaringan komunikasi melalui teknologi kabel atau nirkabel. Perangkat umum mencakup perlengkapan dan peralatan untuk domain aplikasi IoT yang berbeda, seperti mesin industri, peralatan listrik rumah tangga, dan ponsel pintar.</w:t>
      </w:r>
    </w:p>
    <w:p w14:paraId="11BAD40A" w14:textId="77777777" w:rsidR="008E30A7" w:rsidRPr="008E30A7" w:rsidRDefault="008E30A7" w:rsidP="008E30A7">
      <w:pPr>
        <w:spacing w:line="360" w:lineRule="auto"/>
        <w:jc w:val="both"/>
        <w:rPr>
          <w:rFonts w:ascii="Times New Roman" w:hAnsi="Times New Roman" w:cs="Times New Roman"/>
          <w:sz w:val="24"/>
          <w:szCs w:val="24"/>
          <w:lang w:val="ms"/>
        </w:rPr>
      </w:pPr>
    </w:p>
    <w:p w14:paraId="47653F93"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Karakteristik dasar dan persyaratan tingkat tinggi dari IoT</w:t>
      </w:r>
    </w:p>
    <w:p w14:paraId="1244D03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Interkonektivitas: Sehubungan dengan IoT, apapun dapat saling berhubungan dengan infrastruktur informasi dan komunikasi global.</w:t>
      </w:r>
    </w:p>
    <w:p w14:paraId="74F53B8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Layanan terkait hal-hal: IoT mampu menyediakan layanan terkait hal-hal dalam batasan hal-hal, seperti perlindungan privasi dan konsistensi semantik antara hal-hal fisik dan hal-hal virtual yang terkait. Untuk menyediakan layanan terkait benda dalam batasan benda, baik teknologi di dunia fisik maupun dunia informasi akan berubah.</w:t>
      </w:r>
    </w:p>
    <w:p w14:paraId="7EF8960E"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Heterogenitas: Perangkat di IoT bersifat heterogen karena didasarkan pada platform dan jaringan perangkat keras yang berbeda. Mereka dapat berinteraksi dengan perangkat lain atau platform layanan melalui jaringan yang berbeda.</w:t>
      </w:r>
    </w:p>
    <w:p w14:paraId="21A1A155"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Perubahan dinamis: Keadaan perangkat berubah secara dinamis, misalnya, tidur dan bangun, terhubung dan/atau terputus serta konteks perangkat termasuk lokasi dan kecepatan. Apalagi jumlah perangkat bisa berubah secara dinamis.</w:t>
      </w:r>
    </w:p>
    <w:p w14:paraId="50B6F24D"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t>– Skala besar: Jumlah perangkat yang perlu dikelola dan yang berkomunikasi satu sama lain setidaknya akan lebih besar daripada perangkat yang terhubung ke Internet saat ini. Rasio komunikasi yang dipicu oleh perangkat dibandingkan dengan komunikasi yang dipicu oleh manusia akan terasa bergeser ke arah komunikasi yang dipicu oleh perangkat. Yang lebih penting lagi adalah pengelolaan data yang dihasilkan dan interpretasinya untuk tujuan aplikasi. Ini berkaitan dengan semantik data, serta penanganan data yang efisien.</w:t>
      </w:r>
    </w:p>
    <w:p w14:paraId="157A4533"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Persyaratan tingkat tinggi</w:t>
      </w:r>
    </w:p>
    <w:p w14:paraId="0EBD651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IoT perlu mendukung bahwa konektivitas antara suatu benda dan IoT dibuat berdasarkan pengenal benda tersebut. Juga, ini termasuk kemungkinan pengidentifikasi heterogen dari hal-hal yang berbeda diproses dengan cara terpadu. – Interoperabilitas: Interoperabilitas perlu dipastikan di antara sistem yang heterogen dan terdistribusi untuk penyediaan dan konsumsi berbagai informasi dan layanan.</w:t>
      </w:r>
    </w:p>
    <w:p w14:paraId="12DCA3C3"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Jaringan otonom: Jaringan otonom (termasuk manajemen diri, konfigurasi diri, penyembuhan diri, optimalisasi diri dan teknik dan/atau mekanisme perlindungan diri) perlu didukung dalam fungsi kontrol jaringan IoT, untuk beradaptasi dengan domain aplikasi yang berbeda, lingkungan komunikasi yang berbeda, dan sejumlah besar serta jenis perangkat.</w:t>
      </w:r>
    </w:p>
    <w:p w14:paraId="35833958"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Penyediaan layanan otonom: Layanan harus dapat disediakan dengan menangkap, mengomunikasikan, dan memproses secara otomatis data hal-hal berdasarkan aturan yang dikonfigurasi oleh operator atau disesuaikan oleh pelanggan. Layanan otonom mungkin bergantung pada teknik fusi data otomatis dan penambangan data.</w:t>
      </w:r>
    </w:p>
    <w:p w14:paraId="063BC61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Kemampuan berbasis lokasi: Kemampuan berbasis lokasi perlu didukung di IoT. Komunikasi dan layanan terkait sesuatu akan bergantung pada informasi lokasi benda dan/atau pengguna. Diperlukan untuk merasakan dan melacak informasi lokasi secara otomatis. Komunikasi dan layanan berbasis lokasi mungkin dibatasi oleh undang-undang dan peraturan, dan harus mematuhi persyaratan keamanan.</w:t>
      </w:r>
    </w:p>
    <w:p w14:paraId="3E2AB05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Keamanan: Dalam IoT, setiap 'sesuatu' terhubung yang menghasilkan ancaman keamanan yang signifikan, seperti ancaman terhadap kerahasiaan, keaslian, dan integritas data dan layanan. Contoh penting dari persyaratan keamanan adalah kebutuhan untuk mengintegrasikan berbagai kebijakan dan teknik keamanan yang terkait dengan berbagai perangkat dan jaringan pengguna di IoT.</w:t>
      </w:r>
    </w:p>
    <w:p w14:paraId="06BB4FCD"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t>– Perlindungan privasi: Perlindungan privasi perlu didukung di IoT. Banyak hal memiliki pemilik dan penggunanya. Data yang diindera mungkin berisi informasi pribadi mengenai pemilik atau penggunanya. IoT perlu mendukung perlindungan privasi selama transmisi data, agregasi, penyimpanan, penambangan, dan pemrosesan. Perlindungan privasi seharusnya tidak menjadi penghalang untuk autentikasi sumber data.</w:t>
      </w:r>
    </w:p>
    <w:p w14:paraId="5AF1114F"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Layanan terkait tubuh manusia berkualitas tinggi dan sangat aman: Layanan terkait tubuh manusia berkualitas tinggi dan sangat aman perlu didukung di IoT. Negara yang berbeda memiliki undang-undang dan peraturan yang berbeda tentang layanan ini.</w:t>
      </w:r>
    </w:p>
    <w:p w14:paraId="6D31F97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Plug and play: Kemampuan plug and play perlu didukung di IoT untuk memungkinkan pembuatan on-the-fly, komposisi atau perolehan konfigurasi berbasis semantik untuk integrasi tanpa batas dan kerja sama dari hal-hal yang saling berhubungan dengan aplikasi, dan responsive terhadap persyaratan aplikasi.</w:t>
      </w:r>
    </w:p>
    <w:p w14:paraId="313CF891"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Pengelolaan: Pengelolaan perlu didukung di IoT untuk memastikan operasi jaringan normal. Aplikasi IoT biasanya bekerja secara otomatis tanpa partisipasi orang, tetapi seluruh proses operasinya harus dapat dikelola oleh pihak terkait.</w:t>
      </w:r>
    </w:p>
    <w:p w14:paraId="0B18A985"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Model referensi IoT</w:t>
      </w:r>
    </w:p>
    <w:p w14:paraId="4C2C1AC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manajemen dan kemampuan keamanan yang terkait dengan empat lapisan. Keempat lapisan tersebut adalah sebagai berikut:</w:t>
      </w:r>
    </w:p>
    <w:p w14:paraId="530CE8E3"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lapisan aplikasi</w:t>
      </w:r>
    </w:p>
    <w:p w14:paraId="314F3212"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xml:space="preserve">– lapisan dukungan layanan dan dukungan aplikasi </w:t>
      </w:r>
    </w:p>
    <w:p w14:paraId="46409BB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lapisan jaringan</w:t>
      </w:r>
    </w:p>
    <w:p w14:paraId="37A226F3"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lapisan perangkat.</w:t>
      </w:r>
    </w:p>
    <w:p w14:paraId="62BD1AF5"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drawing>
          <wp:inline distT="0" distB="0" distL="0" distR="0" wp14:anchorId="5BD3FE85" wp14:editId="6ED8271B">
            <wp:extent cx="4448796" cy="316274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48796" cy="3162741"/>
                    </a:xfrm>
                    <a:prstGeom prst="rect">
                      <a:avLst/>
                    </a:prstGeom>
                  </pic:spPr>
                </pic:pic>
              </a:graphicData>
            </a:graphic>
          </wp:inline>
        </w:drawing>
      </w:r>
    </w:p>
    <w:p w14:paraId="0BC00B50"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Lapisan aplikasi berisi aplikasi IoT.</w:t>
      </w:r>
    </w:p>
    <w:p w14:paraId="617EBB86"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Dukungan layanan dan lapisan dukungan aplikasi Lapisan</w:t>
      </w:r>
    </w:p>
    <w:p w14:paraId="55ECFE1D"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dukungan layanan dan aplikasi terdiri dari dua pengelompokan kemampuan berikut:</w:t>
      </w:r>
    </w:p>
    <w:p w14:paraId="7FDD70BA"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Kemampuan dukungan umum: Kemampuan dukungan umum adalah kemampuan umum yang dapat digunakan oleh berbagai aplikasi IoT, seperti pemrosesan data atau penyimpanan data. Kemampuan ini juga dapat digunakan oleh kemampuan dukungan khusus, misalnya, untuk membangun kemampuan dukungan khusus lainnya.</w:t>
      </w:r>
    </w:p>
    <w:p w14:paraId="6D3A99B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Kemampuan dukungan khusus: Kemampuan dukungan khusus adalah kemampuan khusus yang memenuhi kebutuhan aplikasi yang beragam. Faktanya, mereka dapat terdiri dari berbagai pengelompokan kemampuan terperinci, untuk memberikan fungsi dukungan yang berbeda ke aplikasi IoT yang berbeda.</w:t>
      </w:r>
    </w:p>
    <w:p w14:paraId="7C28BF66" w14:textId="77777777" w:rsidR="008E30A7" w:rsidRPr="008E30A7" w:rsidRDefault="008E30A7" w:rsidP="008E30A7">
      <w:pPr>
        <w:spacing w:line="360" w:lineRule="auto"/>
        <w:jc w:val="both"/>
        <w:rPr>
          <w:rFonts w:ascii="Times New Roman" w:hAnsi="Times New Roman" w:cs="Times New Roman"/>
          <w:sz w:val="24"/>
          <w:szCs w:val="24"/>
          <w:lang w:val="ms"/>
        </w:rPr>
      </w:pPr>
    </w:p>
    <w:p w14:paraId="4243A0DE"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Lapisan jaringan</w:t>
      </w:r>
    </w:p>
    <w:p w14:paraId="377F4562"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Ini terdiri dari dua jenis kemampuan berikut:</w:t>
      </w:r>
    </w:p>
    <w:p w14:paraId="2895873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Kemampuan jaringan: menyediakan fungsi kontrol yang relevan dari konektivitas jaringan, seperti fungsi kontrol akses dan sumber daya transportasi, manajemen mobilitas atau autentikasi, otorisasi dan akuntansi (AAA).</w:t>
      </w:r>
    </w:p>
    <w:p w14:paraId="0B6FF3F7"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t>– Kemampuan transportasi: fokus pada penyediaan konektivitas untuk pengangkutan layanan IoT dan informasi data khusus aplikasi, serta pengangkutan informasi kontrol dan manajemen terkait IoT.</w:t>
      </w:r>
    </w:p>
    <w:p w14:paraId="60EEEEB2"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Lapisan</w:t>
      </w:r>
    </w:p>
    <w:p w14:paraId="494803B2"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perangkat Kemampuan lapisan perangkat dapat dikategorikan secara logis menjadi</w:t>
      </w:r>
    </w:p>
    <w:p w14:paraId="6AC2A61E"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xml:space="preserve">dua jenis kemampuan: </w:t>
      </w:r>
    </w:p>
    <w:p w14:paraId="486BC0AA"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 Kemampuan perangkat :</w:t>
      </w:r>
    </w:p>
    <w:p w14:paraId="68CB0595"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Kemampuan perangkat termasuk tetapi tidak terbatas pada:</w:t>
      </w:r>
    </w:p>
    <w:p w14:paraId="4FA21E7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Interaksi langsung dengan jaringan komunikasi: Perangkat dapat mengumpulkan dan mengunggah informasi secara langsung (yaitu, tanpa menggunakan kemampuan gateway) ke jaringan komunikasi dan dapat langsung menerima informasi (misalnya, perintah) dari jaringan komunikasi.</w:t>
      </w:r>
    </w:p>
    <w:p w14:paraId="19768B7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Interaksi tidak langsung dengan jaringan komunikasi: Perangkat dapat mengumpulkan dan mengunggah informasi ke jaringan komunikasi secara tidak langsung, yaitu melalui kemampuan gateway. Di sisi lain, perangkat secara tidak langsung dapat menerima informasi (misalnya perintah) dari jaringan komunikasi.</w:t>
      </w:r>
    </w:p>
    <w:p w14:paraId="73D08FAB"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Jaringan ad-hoc: Perangkat mungkin dapat membangun jaringan secara ad-hoc dalam beberapa skenario yang memerlukan peningkatan skalabilitas dan penyebaran cepat.</w:t>
      </w:r>
    </w:p>
    <w:p w14:paraId="23248B9C"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Tidur dan bangun: Kemampuan perangkat dapat mendukung mekanisme "tidur" dan "bangun" untuk menghemat energi.</w:t>
      </w:r>
    </w:p>
    <w:p w14:paraId="4C0C9625"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 Kemampuan :</w:t>
      </w:r>
    </w:p>
    <w:p w14:paraId="19E8E54E"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Kemampuan gateway termasuk tetapi tidak terbatas pada:</w:t>
      </w:r>
    </w:p>
    <w:p w14:paraId="16B1AF57"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Mendukung banyak antarmuka: Pada lapisan perangkat, kemampuan gateway mendukung perangkat yang terhubung melalui berbagai jenis teknologi kabel atau nirkabel, seperti bus jaringan area pengontrol (CAN), ZigBee , Bluetooth atau Wi-Fi. Pada lapisan jaringan, kemampuan gateway dapat berkomunikasi melalui berbagai teknologi, seperti jaringan telepon umum (PSTN), jaringan generasi kedua atau ketiga (2G atau 3G), jaringan evolusi jangka panjang (LTE), Ethernet atau pelanggan digital baris (DSL).</w:t>
      </w:r>
    </w:p>
    <w:p w14:paraId="39A05374"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lastRenderedPageBreak/>
        <w:t>Konversi protokol: Ada dua situasi di mana kemampuan gateway diperlukan. Satu situasi adalah ketika komunikasi pada lapisan perangkat menggunakan protokol lapisan perangkat yang berbeda, misalnya, protokol teknologi ZigBee dan protokol teknologi Bluetooth, situasi lainnya adalah ketika komunikasi yang melibatkan lapisan perangkat dan lapisan jaringan menggunakan protokol yang berbeda, misalnya, protokol teknologi ZigBee di lapisan perangkat dan protokol teknologi 3G pada lapisan jaringan.</w:t>
      </w:r>
    </w:p>
    <w:p w14:paraId="56AE617B" w14:textId="77777777" w:rsidR="008E30A7" w:rsidRPr="008E30A7" w:rsidRDefault="008E30A7" w:rsidP="008E30A7">
      <w:pPr>
        <w:spacing w:line="360" w:lineRule="auto"/>
        <w:jc w:val="both"/>
        <w:rPr>
          <w:rFonts w:ascii="Times New Roman" w:hAnsi="Times New Roman" w:cs="Times New Roman"/>
          <w:b/>
          <w:sz w:val="24"/>
          <w:szCs w:val="24"/>
          <w:lang w:val="ms"/>
        </w:rPr>
      </w:pPr>
      <w:r w:rsidRPr="008E30A7">
        <w:rPr>
          <w:rFonts w:ascii="Times New Roman" w:hAnsi="Times New Roman" w:cs="Times New Roman"/>
          <w:b/>
          <w:sz w:val="24"/>
          <w:szCs w:val="24"/>
          <w:lang w:val="ms"/>
        </w:rPr>
        <w:t>Kemampuan manajemen</w:t>
      </w:r>
    </w:p>
    <w:p w14:paraId="7ADE8B70"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Dengan cara yang mirip dengan jaringan komunikasi tradisional, kemampuan manajemen IoT mencakup kelas kesalahan tradisional, konfigurasi, akuntansi, kinerja dan keamanan (FCAPS), yaitu manajemen kesalahan, manajemen konfigurasi, manajemen akuntansi, manajemen kinerja, dan manajemen keamanan. Kemampuan manajemen IoT dapat dikategorikan ke dalam kemampuan manajemen umum dan kemampuan manajemen khusus.</w:t>
      </w:r>
    </w:p>
    <w:p w14:paraId="46984D22" w14:textId="77777777" w:rsidR="008E30A7" w:rsidRPr="008E30A7" w:rsidRDefault="008E30A7" w:rsidP="008E30A7">
      <w:pPr>
        <w:spacing w:line="360" w:lineRule="auto"/>
        <w:jc w:val="both"/>
        <w:rPr>
          <w:rFonts w:ascii="Times New Roman" w:hAnsi="Times New Roman" w:cs="Times New Roman"/>
          <w:sz w:val="24"/>
          <w:szCs w:val="24"/>
          <w:lang w:val="ms"/>
        </w:rPr>
      </w:pPr>
      <w:r w:rsidRPr="008E30A7">
        <w:rPr>
          <w:rFonts w:ascii="Times New Roman" w:hAnsi="Times New Roman" w:cs="Times New Roman"/>
          <w:sz w:val="24"/>
          <w:szCs w:val="24"/>
          <w:lang w:val="ms"/>
        </w:rPr>
        <w:t>Kemampuan manajemen umum yang penting dalam IoT meliputi:</w:t>
      </w:r>
    </w:p>
    <w:p w14:paraId="406146B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manajemen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seperti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aktivasi</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penonaktifan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jarak</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jauh</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diagnostik</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pembaruan</w:t>
      </w:r>
      <w:proofErr w:type="spellEnd"/>
      <w:r w:rsidRPr="008E30A7">
        <w:rPr>
          <w:rFonts w:ascii="Times New Roman" w:hAnsi="Times New Roman" w:cs="Times New Roman"/>
          <w:sz w:val="24"/>
          <w:szCs w:val="24"/>
        </w:rPr>
        <w:t xml:space="preserve"> firmware dan/</w:t>
      </w:r>
      <w:proofErr w:type="spellStart"/>
      <w:r w:rsidRPr="008E30A7">
        <w:rPr>
          <w:rFonts w:ascii="Times New Roman" w:hAnsi="Times New Roman" w:cs="Times New Roman"/>
          <w:sz w:val="24"/>
          <w:szCs w:val="24"/>
        </w:rPr>
        <w:t>atau</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lunak</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manajemen</w:t>
      </w:r>
      <w:proofErr w:type="spellEnd"/>
      <w:r w:rsidRPr="008E30A7">
        <w:rPr>
          <w:rFonts w:ascii="Times New Roman" w:hAnsi="Times New Roman" w:cs="Times New Roman"/>
          <w:sz w:val="24"/>
          <w:szCs w:val="24"/>
        </w:rPr>
        <w:t xml:space="preserve"> status </w:t>
      </w:r>
      <w:proofErr w:type="spellStart"/>
      <w:r w:rsidRPr="008E30A7">
        <w:rPr>
          <w:rFonts w:ascii="Times New Roman" w:hAnsi="Times New Roman" w:cs="Times New Roman"/>
          <w:sz w:val="24"/>
          <w:szCs w:val="24"/>
        </w:rPr>
        <w:t>kerja</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w:t>
      </w:r>
    </w:p>
    <w:p w14:paraId="6EE28231"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manajemen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topologi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jaringan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lokal</w:t>
      </w:r>
      <w:proofErr w:type="spellEnd"/>
      <w:r w:rsidRPr="008E30A7">
        <w:rPr>
          <w:rFonts w:ascii="Times New Roman" w:hAnsi="Times New Roman" w:cs="Times New Roman"/>
          <w:sz w:val="24"/>
          <w:szCs w:val="24"/>
        </w:rPr>
        <w:t>;</w:t>
      </w:r>
    </w:p>
    <w:p w14:paraId="02A9817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manajemen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lalu</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lintas</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kemacetan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seperti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deteksi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kondisi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luapan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jaringan</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implementasi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reservasi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sumber</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daya</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untuk</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arus</w:t>
      </w:r>
      <w:proofErr w:type="spellEnd"/>
      <w:r w:rsidRPr="008E30A7">
        <w:rPr>
          <w:rFonts w:ascii="Times New Roman" w:hAnsi="Times New Roman" w:cs="Times New Roman"/>
          <w:sz w:val="24"/>
          <w:szCs w:val="24"/>
        </w:rPr>
        <w:t xml:space="preserve"> data </w:t>
      </w:r>
      <w:proofErr w:type="spellStart"/>
      <w:r w:rsidRPr="008E30A7">
        <w:rPr>
          <w:rFonts w:ascii="Times New Roman" w:hAnsi="Times New Roman" w:cs="Times New Roman"/>
          <w:sz w:val="24"/>
          <w:szCs w:val="24"/>
        </w:rPr>
        <w:t>kritis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waktu</w:t>
      </w:r>
      <w:proofErr w:type="spellEnd"/>
      <w:r w:rsidRPr="008E30A7">
        <w:rPr>
          <w:rFonts w:ascii="Times New Roman" w:hAnsi="Times New Roman" w:cs="Times New Roman"/>
          <w:sz w:val="24"/>
          <w:szCs w:val="24"/>
        </w:rPr>
        <w:t xml:space="preserve"> dan/</w:t>
      </w:r>
      <w:proofErr w:type="spellStart"/>
      <w:r w:rsidRPr="008E30A7">
        <w:rPr>
          <w:rFonts w:ascii="Times New Roman" w:hAnsi="Times New Roman" w:cs="Times New Roman"/>
          <w:sz w:val="24"/>
          <w:szCs w:val="24"/>
        </w:rPr>
        <w:t>atau</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kritis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kehidupan</w:t>
      </w:r>
      <w:proofErr w:type="spellEnd"/>
      <w:r w:rsidRPr="008E30A7">
        <w:rPr>
          <w:rFonts w:ascii="Times New Roman" w:hAnsi="Times New Roman" w:cs="Times New Roman"/>
          <w:sz w:val="24"/>
          <w:szCs w:val="24"/>
        </w:rPr>
        <w:t>.</w:t>
      </w:r>
    </w:p>
    <w:p w14:paraId="3BD7BEC4" w14:textId="77777777" w:rsidR="008E30A7" w:rsidRPr="008E30A7" w:rsidRDefault="008E30A7" w:rsidP="008E30A7">
      <w:pPr>
        <w:spacing w:line="360" w:lineRule="auto"/>
        <w:jc w:val="both"/>
        <w:rPr>
          <w:rFonts w:ascii="Times New Roman" w:hAnsi="Times New Roman" w:cs="Times New Roman"/>
          <w:sz w:val="24"/>
          <w:szCs w:val="24"/>
        </w:rPr>
      </w:pP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p>
    <w:p w14:paraId="5EBE4291"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Ada </w:t>
      </w:r>
      <w:proofErr w:type="spellStart"/>
      <w:r w:rsidRPr="008E30A7">
        <w:rPr>
          <w:rFonts w:ascii="Times New Roman" w:hAnsi="Times New Roman" w:cs="Times New Roman"/>
          <w:sz w:val="24"/>
          <w:szCs w:val="24"/>
        </w:rPr>
        <w:t>dua</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jenis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umum</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khusus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umum</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tidak</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bergantung</w:t>
      </w:r>
      <w:proofErr w:type="spellEnd"/>
      <w:r w:rsidRPr="008E30A7">
        <w:rPr>
          <w:rFonts w:ascii="Times New Roman" w:hAnsi="Times New Roman" w:cs="Times New Roman"/>
          <w:sz w:val="24"/>
          <w:szCs w:val="24"/>
        </w:rPr>
        <w:t xml:space="preserve"> pada </w:t>
      </w:r>
      <w:proofErr w:type="spellStart"/>
      <w:r w:rsidRPr="008E30A7">
        <w:rPr>
          <w:rFonts w:ascii="Times New Roman" w:hAnsi="Times New Roman" w:cs="Times New Roman"/>
          <w:sz w:val="24"/>
          <w:szCs w:val="24"/>
        </w:rPr>
        <w:t>aplikasi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Mereka</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termasuk</w:t>
      </w:r>
      <w:proofErr w:type="spellEnd"/>
      <w:r w:rsidRPr="008E30A7">
        <w:rPr>
          <w:rFonts w:ascii="Times New Roman" w:hAnsi="Times New Roman" w:cs="Times New Roman"/>
          <w:sz w:val="24"/>
          <w:szCs w:val="24"/>
        </w:rPr>
        <w:t xml:space="preserve">: – pada </w:t>
      </w:r>
      <w:proofErr w:type="spellStart"/>
      <w:r w:rsidRPr="008E30A7">
        <w:rPr>
          <w:rFonts w:ascii="Times New Roman" w:hAnsi="Times New Roman" w:cs="Times New Roman"/>
          <w:sz w:val="24"/>
          <w:szCs w:val="24"/>
        </w:rPr>
        <w:t>lapisan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aplikasi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otorisasi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otentikasi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kerahasiaan</w:t>
      </w:r>
      <w:proofErr w:type="spellEnd"/>
      <w:r w:rsidRPr="008E30A7">
        <w:rPr>
          <w:rFonts w:ascii="Times New Roman" w:hAnsi="Times New Roman" w:cs="Times New Roman"/>
          <w:sz w:val="24"/>
          <w:szCs w:val="24"/>
        </w:rPr>
        <w:t xml:space="preserve"> data </w:t>
      </w:r>
      <w:proofErr w:type="spellStart"/>
      <w:r w:rsidRPr="008E30A7">
        <w:rPr>
          <w:rFonts w:ascii="Times New Roman" w:hAnsi="Times New Roman" w:cs="Times New Roman"/>
          <w:sz w:val="24"/>
          <w:szCs w:val="24"/>
        </w:rPr>
        <w:t>aplikasi</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perlindungan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integritas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perlindungan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privasi</w:t>
      </w:r>
      <w:proofErr w:type="spellEnd"/>
      <w:r w:rsidRPr="008E30A7">
        <w:rPr>
          <w:rFonts w:ascii="Times New Roman" w:hAnsi="Times New Roman" w:cs="Times New Roman"/>
          <w:sz w:val="24"/>
          <w:szCs w:val="24"/>
        </w:rPr>
        <w:t xml:space="preserve">, audit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dan anti-virus;</w:t>
      </w:r>
    </w:p>
    <w:p w14:paraId="440C8B9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pada </w:t>
      </w:r>
      <w:proofErr w:type="spellStart"/>
      <w:r w:rsidRPr="008E30A7">
        <w:rPr>
          <w:rFonts w:ascii="Times New Roman" w:hAnsi="Times New Roman" w:cs="Times New Roman"/>
          <w:sz w:val="24"/>
          <w:szCs w:val="24"/>
        </w:rPr>
        <w:t>lapisan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jaringan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otorisasi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otentikasi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penggunaan</w:t>
      </w:r>
      <w:proofErr w:type="spellEnd"/>
      <w:r w:rsidRPr="008E30A7">
        <w:rPr>
          <w:rFonts w:ascii="Times New Roman" w:hAnsi="Times New Roman" w:cs="Times New Roman"/>
          <w:sz w:val="24"/>
          <w:szCs w:val="24"/>
        </w:rPr>
        <w:t xml:space="preserve"> data dan </w:t>
      </w:r>
      <w:proofErr w:type="spellStart"/>
      <w:r w:rsidRPr="008E30A7">
        <w:rPr>
          <w:rFonts w:ascii="Times New Roman" w:hAnsi="Times New Roman" w:cs="Times New Roman"/>
          <w:sz w:val="24"/>
          <w:szCs w:val="24"/>
        </w:rPr>
        <w:t>kerahasiaan</w:t>
      </w:r>
      <w:proofErr w:type="spellEnd"/>
      <w:r w:rsidRPr="008E30A7">
        <w:rPr>
          <w:rFonts w:ascii="Times New Roman" w:hAnsi="Times New Roman" w:cs="Times New Roman"/>
          <w:sz w:val="24"/>
          <w:szCs w:val="24"/>
        </w:rPr>
        <w:t xml:space="preserve"> data </w:t>
      </w:r>
      <w:proofErr w:type="spellStart"/>
      <w:r w:rsidRPr="008E30A7">
        <w:rPr>
          <w:rFonts w:ascii="Times New Roman" w:hAnsi="Times New Roman" w:cs="Times New Roman"/>
          <w:sz w:val="24"/>
          <w:szCs w:val="24"/>
        </w:rPr>
        <w:t>pensinyalan</w:t>
      </w:r>
      <w:proofErr w:type="spellEnd"/>
      <w:r w:rsidRPr="008E30A7">
        <w:rPr>
          <w:rFonts w:ascii="Times New Roman" w:hAnsi="Times New Roman" w:cs="Times New Roman"/>
          <w:sz w:val="24"/>
          <w:szCs w:val="24"/>
        </w:rPr>
        <w:t xml:space="preserve">, dan </w:t>
      </w:r>
      <w:proofErr w:type="spellStart"/>
      <w:r w:rsidRPr="008E30A7">
        <w:rPr>
          <w:rFonts w:ascii="Times New Roman" w:hAnsi="Times New Roman" w:cs="Times New Roman"/>
          <w:sz w:val="24"/>
          <w:szCs w:val="24"/>
        </w:rPr>
        <w:t>perlindungan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integritas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pensinyalan</w:t>
      </w:r>
      <w:proofErr w:type="spellEnd"/>
      <w:r w:rsidRPr="008E30A7">
        <w:rPr>
          <w:rFonts w:ascii="Times New Roman" w:hAnsi="Times New Roman" w:cs="Times New Roman"/>
          <w:sz w:val="24"/>
          <w:szCs w:val="24"/>
        </w:rPr>
        <w:t>;</w:t>
      </w:r>
    </w:p>
    <w:p w14:paraId="305414A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pada </w:t>
      </w:r>
      <w:proofErr w:type="spellStart"/>
      <w:r w:rsidRPr="008E30A7">
        <w:rPr>
          <w:rFonts w:ascii="Times New Roman" w:hAnsi="Times New Roman" w:cs="Times New Roman"/>
          <w:sz w:val="24"/>
          <w:szCs w:val="24"/>
        </w:rPr>
        <w:t>lapisan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otentikasi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otorisasi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validasi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integritas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perangkat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kontrol</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akses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kerahasiaan</w:t>
      </w:r>
      <w:proofErr w:type="spellEnd"/>
      <w:r w:rsidRPr="008E30A7">
        <w:rPr>
          <w:rFonts w:ascii="Times New Roman" w:hAnsi="Times New Roman" w:cs="Times New Roman"/>
          <w:sz w:val="24"/>
          <w:szCs w:val="24"/>
        </w:rPr>
        <w:t xml:space="preserve"> data, dan </w:t>
      </w:r>
      <w:proofErr w:type="spellStart"/>
      <w:r w:rsidRPr="008E30A7">
        <w:rPr>
          <w:rFonts w:ascii="Times New Roman" w:hAnsi="Times New Roman" w:cs="Times New Roman"/>
          <w:sz w:val="24"/>
          <w:szCs w:val="24"/>
        </w:rPr>
        <w:t>perlindungan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integritas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Kemampuan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khusus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terkait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erat</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dengan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persyaratan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khusus</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aplikasi</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misalnya</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pembayaran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seluler</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persyaratan</w:t>
      </w:r>
      <w:proofErr w:type="spellEnd"/>
      <w:r w:rsidRPr="008E30A7">
        <w:rPr>
          <w:rFonts w:ascii="Times New Roman" w:hAnsi="Times New Roman" w:cs="Times New Roman"/>
          <w:sz w:val="24"/>
          <w:szCs w:val="24"/>
        </w:rPr>
        <w:t xml:space="preserve"> </w:t>
      </w:r>
      <w:proofErr w:type="spellStart"/>
      <w:r w:rsidRPr="008E30A7">
        <w:rPr>
          <w:rFonts w:ascii="Times New Roman" w:hAnsi="Times New Roman" w:cs="Times New Roman"/>
          <w:sz w:val="24"/>
          <w:szCs w:val="24"/>
        </w:rPr>
        <w:t>keamanan</w:t>
      </w:r>
      <w:proofErr w:type="spellEnd"/>
      <w:r w:rsidRPr="008E30A7">
        <w:rPr>
          <w:rFonts w:ascii="Times New Roman" w:hAnsi="Times New Roman" w:cs="Times New Roman"/>
          <w:sz w:val="24"/>
          <w:szCs w:val="24"/>
        </w:rPr>
        <w:t>.</w:t>
      </w:r>
    </w:p>
    <w:p w14:paraId="24A9C4C8" w14:textId="77777777" w:rsidR="008E30A7" w:rsidRPr="008E30A7" w:rsidRDefault="008E30A7" w:rsidP="008E30A7">
      <w:pPr>
        <w:spacing w:line="360" w:lineRule="auto"/>
        <w:jc w:val="both"/>
        <w:rPr>
          <w:rFonts w:ascii="Times New Roman" w:hAnsi="Times New Roman" w:cs="Times New Roman"/>
          <w:sz w:val="24"/>
          <w:szCs w:val="24"/>
        </w:rPr>
      </w:pPr>
    </w:p>
    <w:p w14:paraId="1FEEEC46" w14:textId="77777777" w:rsidR="008E30A7" w:rsidRPr="008E30A7" w:rsidRDefault="008E30A7" w:rsidP="008E30A7">
      <w:pPr>
        <w:spacing w:line="360" w:lineRule="auto"/>
        <w:jc w:val="both"/>
        <w:rPr>
          <w:rFonts w:ascii="Times New Roman" w:hAnsi="Times New Roman" w:cs="Times New Roman"/>
          <w:sz w:val="24"/>
          <w:szCs w:val="24"/>
        </w:rPr>
      </w:pPr>
      <w:proofErr w:type="gramStart"/>
      <w:r w:rsidRPr="008E30A7">
        <w:rPr>
          <w:rFonts w:ascii="Times New Roman" w:hAnsi="Times New Roman" w:cs="Times New Roman"/>
          <w:sz w:val="24"/>
          <w:szCs w:val="24"/>
        </w:rPr>
        <w:lastRenderedPageBreak/>
        <w:t>.INCLUDE</w:t>
      </w:r>
      <w:proofErr w:type="gramEnd"/>
      <w:r w:rsidRPr="008E30A7">
        <w:rPr>
          <w:rFonts w:ascii="Times New Roman" w:hAnsi="Times New Roman" w:cs="Times New Roman"/>
          <w:sz w:val="24"/>
          <w:szCs w:val="24"/>
        </w:rPr>
        <w:t xml:space="preserve"> "M8535DEF.INC"</w:t>
      </w:r>
    </w:p>
    <w:p w14:paraId="2BEAF513" w14:textId="77777777" w:rsidR="008E30A7" w:rsidRPr="008E30A7" w:rsidRDefault="008E30A7" w:rsidP="008E30A7">
      <w:pPr>
        <w:spacing w:line="360" w:lineRule="auto"/>
        <w:jc w:val="both"/>
        <w:rPr>
          <w:rFonts w:ascii="Times New Roman" w:hAnsi="Times New Roman" w:cs="Times New Roman"/>
          <w:sz w:val="24"/>
          <w:szCs w:val="24"/>
        </w:rPr>
      </w:pPr>
      <w:proofErr w:type="gramStart"/>
      <w:r w:rsidRPr="008E30A7">
        <w:rPr>
          <w:rFonts w:ascii="Times New Roman" w:hAnsi="Times New Roman" w:cs="Times New Roman"/>
          <w:sz w:val="24"/>
          <w:szCs w:val="24"/>
        </w:rPr>
        <w:t>.EQU</w:t>
      </w:r>
      <w:proofErr w:type="gramEnd"/>
      <w:r w:rsidRPr="008E30A7">
        <w:rPr>
          <w:rFonts w:ascii="Times New Roman" w:hAnsi="Times New Roman" w:cs="Times New Roman"/>
          <w:sz w:val="24"/>
          <w:szCs w:val="24"/>
        </w:rPr>
        <w:t xml:space="preserve"> TIMER_1= 0XFFF0</w:t>
      </w:r>
    </w:p>
    <w:p w14:paraId="6FC8A3D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.ORG 0</w:t>
      </w:r>
    </w:p>
    <w:p w14:paraId="7F42ED1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RJMP MAIN</w:t>
      </w:r>
    </w:p>
    <w:p w14:paraId="458F426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.ORG 0X02</w:t>
      </w:r>
    </w:p>
    <w:p w14:paraId="23F28325"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RJMP INT_1</w:t>
      </w:r>
    </w:p>
    <w:p w14:paraId="299DD83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MAIN:</w:t>
      </w:r>
    </w:p>
    <w:p w14:paraId="277D860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w:t>
      </w:r>
      <w:proofErr w:type="gramStart"/>
      <w:r w:rsidRPr="008E30A7">
        <w:rPr>
          <w:rFonts w:ascii="Times New Roman" w:hAnsi="Times New Roman" w:cs="Times New Roman"/>
          <w:sz w:val="24"/>
          <w:szCs w:val="24"/>
        </w:rPr>
        <w:t>16,LOW</w:t>
      </w:r>
      <w:proofErr w:type="gramEnd"/>
      <w:r w:rsidRPr="008E30A7">
        <w:rPr>
          <w:rFonts w:ascii="Times New Roman" w:hAnsi="Times New Roman" w:cs="Times New Roman"/>
          <w:sz w:val="24"/>
          <w:szCs w:val="24"/>
        </w:rPr>
        <w:t>(RAMEND)</w:t>
      </w:r>
    </w:p>
    <w:p w14:paraId="158BD40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SPL,R</w:t>
      </w:r>
      <w:proofErr w:type="gramEnd"/>
      <w:r w:rsidRPr="008E30A7">
        <w:rPr>
          <w:rFonts w:ascii="Times New Roman" w:hAnsi="Times New Roman" w:cs="Times New Roman"/>
          <w:sz w:val="24"/>
          <w:szCs w:val="24"/>
        </w:rPr>
        <w:t>16</w:t>
      </w:r>
    </w:p>
    <w:p w14:paraId="3050B77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w:t>
      </w:r>
      <w:proofErr w:type="gramStart"/>
      <w:r w:rsidRPr="008E30A7">
        <w:rPr>
          <w:rFonts w:ascii="Times New Roman" w:hAnsi="Times New Roman" w:cs="Times New Roman"/>
          <w:sz w:val="24"/>
          <w:szCs w:val="24"/>
        </w:rPr>
        <w:t>16,HIGH</w:t>
      </w:r>
      <w:proofErr w:type="gramEnd"/>
      <w:r w:rsidRPr="008E30A7">
        <w:rPr>
          <w:rFonts w:ascii="Times New Roman" w:hAnsi="Times New Roman" w:cs="Times New Roman"/>
          <w:sz w:val="24"/>
          <w:szCs w:val="24"/>
        </w:rPr>
        <w:t>(RAMEND)</w:t>
      </w:r>
    </w:p>
    <w:p w14:paraId="239B94F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SPH,R</w:t>
      </w:r>
      <w:proofErr w:type="gramEnd"/>
      <w:r w:rsidRPr="008E30A7">
        <w:rPr>
          <w:rFonts w:ascii="Times New Roman" w:hAnsi="Times New Roman" w:cs="Times New Roman"/>
          <w:sz w:val="24"/>
          <w:szCs w:val="24"/>
        </w:rPr>
        <w:t>16</w:t>
      </w:r>
    </w:p>
    <w:p w14:paraId="22AFADA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w:t>
      </w:r>
    </w:p>
    <w:p w14:paraId="48A620F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R16,0</w:t>
      </w:r>
      <w:proofErr w:type="gramStart"/>
      <w:r w:rsidRPr="008E30A7">
        <w:rPr>
          <w:rFonts w:ascii="Times New Roman" w:hAnsi="Times New Roman" w:cs="Times New Roman"/>
          <w:sz w:val="24"/>
          <w:szCs w:val="24"/>
        </w:rPr>
        <w:t>XFF ;PORT</w:t>
      </w:r>
      <w:proofErr w:type="gramEnd"/>
      <w:r w:rsidRPr="008E30A7">
        <w:rPr>
          <w:rFonts w:ascii="Times New Roman" w:hAnsi="Times New Roman" w:cs="Times New Roman"/>
          <w:sz w:val="24"/>
          <w:szCs w:val="24"/>
        </w:rPr>
        <w:t xml:space="preserve"> B,C SBG OUTPUT</w:t>
      </w:r>
    </w:p>
    <w:p w14:paraId="284C2F4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DDRB,R</w:t>
      </w:r>
      <w:proofErr w:type="gramEnd"/>
      <w:r w:rsidRPr="008E30A7">
        <w:rPr>
          <w:rFonts w:ascii="Times New Roman" w:hAnsi="Times New Roman" w:cs="Times New Roman"/>
          <w:sz w:val="24"/>
          <w:szCs w:val="24"/>
        </w:rPr>
        <w:t>16</w:t>
      </w:r>
    </w:p>
    <w:p w14:paraId="0DBF68F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DDRC,R</w:t>
      </w:r>
      <w:proofErr w:type="gramEnd"/>
      <w:r w:rsidRPr="008E30A7">
        <w:rPr>
          <w:rFonts w:ascii="Times New Roman" w:hAnsi="Times New Roman" w:cs="Times New Roman"/>
          <w:sz w:val="24"/>
          <w:szCs w:val="24"/>
        </w:rPr>
        <w:t>16</w:t>
      </w:r>
    </w:p>
    <w:p w14:paraId="032A132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R20,0X</w:t>
      </w:r>
      <w:proofErr w:type="gramStart"/>
      <w:r w:rsidRPr="008E30A7">
        <w:rPr>
          <w:rFonts w:ascii="Times New Roman" w:hAnsi="Times New Roman" w:cs="Times New Roman"/>
          <w:sz w:val="24"/>
          <w:szCs w:val="24"/>
        </w:rPr>
        <w:t>80 ;ENABLE</w:t>
      </w:r>
      <w:proofErr w:type="gramEnd"/>
      <w:r w:rsidRPr="008E30A7">
        <w:rPr>
          <w:rFonts w:ascii="Times New Roman" w:hAnsi="Times New Roman" w:cs="Times New Roman"/>
          <w:sz w:val="24"/>
          <w:szCs w:val="24"/>
        </w:rPr>
        <w:t xml:space="preserve"> INT 1</w:t>
      </w:r>
    </w:p>
    <w:p w14:paraId="002DE06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GICR,R</w:t>
      </w:r>
      <w:proofErr w:type="gramEnd"/>
      <w:r w:rsidRPr="008E30A7">
        <w:rPr>
          <w:rFonts w:ascii="Times New Roman" w:hAnsi="Times New Roman" w:cs="Times New Roman"/>
          <w:sz w:val="24"/>
          <w:szCs w:val="24"/>
        </w:rPr>
        <w:t>20</w:t>
      </w:r>
    </w:p>
    <w:p w14:paraId="7B07182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R20,0X</w:t>
      </w:r>
      <w:proofErr w:type="gramStart"/>
      <w:r w:rsidRPr="008E30A7">
        <w:rPr>
          <w:rFonts w:ascii="Times New Roman" w:hAnsi="Times New Roman" w:cs="Times New Roman"/>
          <w:sz w:val="24"/>
          <w:szCs w:val="24"/>
        </w:rPr>
        <w:t>08 ;AKTIF</w:t>
      </w:r>
      <w:proofErr w:type="gramEnd"/>
      <w:r w:rsidRPr="008E30A7">
        <w:rPr>
          <w:rFonts w:ascii="Times New Roman" w:hAnsi="Times New Roman" w:cs="Times New Roman"/>
          <w:sz w:val="24"/>
          <w:szCs w:val="24"/>
        </w:rPr>
        <w:t xml:space="preserve"> KETIKA FALLING </w:t>
      </w:r>
    </w:p>
    <w:p w14:paraId="5A36723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EDGE:</w:t>
      </w:r>
    </w:p>
    <w:p w14:paraId="75C99BB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MCUCR,R</w:t>
      </w:r>
      <w:proofErr w:type="gramEnd"/>
      <w:r w:rsidRPr="008E30A7">
        <w:rPr>
          <w:rFonts w:ascii="Times New Roman" w:hAnsi="Times New Roman" w:cs="Times New Roman"/>
          <w:sz w:val="24"/>
          <w:szCs w:val="24"/>
        </w:rPr>
        <w:t>20</w:t>
      </w:r>
    </w:p>
    <w:p w14:paraId="5267007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R28,0X60</w:t>
      </w:r>
    </w:p>
    <w:p w14:paraId="54889D6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R29,0</w:t>
      </w:r>
    </w:p>
    <w:p w14:paraId="180C6F8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LDI </w:t>
      </w:r>
      <w:proofErr w:type="gramStart"/>
      <w:r w:rsidRPr="008E30A7">
        <w:rPr>
          <w:rFonts w:ascii="Times New Roman" w:hAnsi="Times New Roman" w:cs="Times New Roman"/>
          <w:sz w:val="24"/>
          <w:szCs w:val="24"/>
        </w:rPr>
        <w:t>ZL,LOW</w:t>
      </w:r>
      <w:proofErr w:type="gramEnd"/>
      <w:r w:rsidRPr="008E30A7">
        <w:rPr>
          <w:rFonts w:ascii="Times New Roman" w:hAnsi="Times New Roman" w:cs="Times New Roman"/>
          <w:sz w:val="24"/>
          <w:szCs w:val="24"/>
        </w:rPr>
        <w:t>(2*POSISI) ;INISIALISASI POINTER Z</w:t>
      </w:r>
    </w:p>
    <w:p w14:paraId="301EB34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LDI </w:t>
      </w:r>
      <w:proofErr w:type="gramStart"/>
      <w:r w:rsidRPr="008E30A7">
        <w:rPr>
          <w:rFonts w:ascii="Times New Roman" w:hAnsi="Times New Roman" w:cs="Times New Roman"/>
          <w:sz w:val="24"/>
          <w:szCs w:val="24"/>
        </w:rPr>
        <w:t>ZH,HIGH</w:t>
      </w:r>
      <w:proofErr w:type="gramEnd"/>
      <w:r w:rsidRPr="008E30A7">
        <w:rPr>
          <w:rFonts w:ascii="Times New Roman" w:hAnsi="Times New Roman" w:cs="Times New Roman"/>
          <w:sz w:val="24"/>
          <w:szCs w:val="24"/>
        </w:rPr>
        <w:t>(2*POSISI)</w:t>
      </w:r>
    </w:p>
    <w:p w14:paraId="24D1927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lastRenderedPageBreak/>
        <w:t>LDI R16,8</w:t>
      </w:r>
    </w:p>
    <w:p w14:paraId="16EC1AD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w:t>
      </w:r>
    </w:p>
    <w:p w14:paraId="7ACDCA5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L1: LPM R</w:t>
      </w:r>
      <w:proofErr w:type="gramStart"/>
      <w:r w:rsidRPr="008E30A7">
        <w:rPr>
          <w:rFonts w:ascii="Times New Roman" w:hAnsi="Times New Roman" w:cs="Times New Roman"/>
          <w:sz w:val="24"/>
          <w:szCs w:val="24"/>
        </w:rPr>
        <w:t>19,Z</w:t>
      </w:r>
      <w:proofErr w:type="gramEnd"/>
      <w:r w:rsidRPr="008E30A7">
        <w:rPr>
          <w:rFonts w:ascii="Times New Roman" w:hAnsi="Times New Roman" w:cs="Times New Roman"/>
          <w:sz w:val="24"/>
          <w:szCs w:val="24"/>
        </w:rPr>
        <w:t>+</w:t>
      </w:r>
    </w:p>
    <w:p w14:paraId="43D88CE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ST Y</w:t>
      </w:r>
      <w:proofErr w:type="gramStart"/>
      <w:r w:rsidRPr="008E30A7">
        <w:rPr>
          <w:rFonts w:ascii="Times New Roman" w:hAnsi="Times New Roman" w:cs="Times New Roman"/>
          <w:sz w:val="24"/>
          <w:szCs w:val="24"/>
        </w:rPr>
        <w:t>+,R</w:t>
      </w:r>
      <w:proofErr w:type="gramEnd"/>
      <w:r w:rsidRPr="008E30A7">
        <w:rPr>
          <w:rFonts w:ascii="Times New Roman" w:hAnsi="Times New Roman" w:cs="Times New Roman"/>
          <w:sz w:val="24"/>
          <w:szCs w:val="24"/>
        </w:rPr>
        <w:t>19</w:t>
      </w:r>
    </w:p>
    <w:p w14:paraId="65A33CC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R16</w:t>
      </w:r>
    </w:p>
    <w:p w14:paraId="425FB8F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L1</w:t>
      </w:r>
    </w:p>
    <w:p w14:paraId="6D46F22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U: CLI</w:t>
      </w:r>
    </w:p>
    <w:p w14:paraId="55C4C4F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R18,0XFE</w:t>
      </w:r>
    </w:p>
    <w:p w14:paraId="78C623C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PORTB,R</w:t>
      </w:r>
      <w:proofErr w:type="gramEnd"/>
      <w:r w:rsidRPr="008E30A7">
        <w:rPr>
          <w:rFonts w:ascii="Times New Roman" w:hAnsi="Times New Roman" w:cs="Times New Roman"/>
          <w:sz w:val="24"/>
          <w:szCs w:val="24"/>
        </w:rPr>
        <w:t>18</w:t>
      </w:r>
    </w:p>
    <w:p w14:paraId="6458866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R18,0XC6</w:t>
      </w:r>
    </w:p>
    <w:p w14:paraId="33280A7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PORTC,R</w:t>
      </w:r>
      <w:proofErr w:type="gramEnd"/>
      <w:r w:rsidRPr="008E30A7">
        <w:rPr>
          <w:rFonts w:ascii="Times New Roman" w:hAnsi="Times New Roman" w:cs="Times New Roman"/>
          <w:sz w:val="24"/>
          <w:szCs w:val="24"/>
        </w:rPr>
        <w:t>18</w:t>
      </w:r>
    </w:p>
    <w:p w14:paraId="2227095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R18,16</w:t>
      </w:r>
    </w:p>
    <w:p w14:paraId="4E9D533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KE11: RCALL DELAY1</w:t>
      </w:r>
    </w:p>
    <w:p w14:paraId="048D9F2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R18</w:t>
      </w:r>
    </w:p>
    <w:p w14:paraId="481F438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KE11</w:t>
      </w:r>
    </w:p>
    <w:p w14:paraId="726F74C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R18,0X88</w:t>
      </w:r>
    </w:p>
    <w:p w14:paraId="38DEE59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PORTC,R</w:t>
      </w:r>
      <w:proofErr w:type="gramEnd"/>
      <w:r w:rsidRPr="008E30A7">
        <w:rPr>
          <w:rFonts w:ascii="Times New Roman" w:hAnsi="Times New Roman" w:cs="Times New Roman"/>
          <w:sz w:val="24"/>
          <w:szCs w:val="24"/>
        </w:rPr>
        <w:t>18</w:t>
      </w:r>
    </w:p>
    <w:p w14:paraId="5A1B4EE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R18,16</w:t>
      </w:r>
    </w:p>
    <w:p w14:paraId="64AE43A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KE22: RCALL DELAY1</w:t>
      </w:r>
    </w:p>
    <w:p w14:paraId="0C66AB8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R18</w:t>
      </w:r>
    </w:p>
    <w:p w14:paraId="59CDFFB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KE22</w:t>
      </w:r>
    </w:p>
    <w:p w14:paraId="4ED76AB1"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R16,0X80</w:t>
      </w:r>
    </w:p>
    <w:p w14:paraId="3924DB0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GIFR,R</w:t>
      </w:r>
      <w:proofErr w:type="gramEnd"/>
      <w:r w:rsidRPr="008E30A7">
        <w:rPr>
          <w:rFonts w:ascii="Times New Roman" w:hAnsi="Times New Roman" w:cs="Times New Roman"/>
          <w:sz w:val="24"/>
          <w:szCs w:val="24"/>
        </w:rPr>
        <w:t>16</w:t>
      </w:r>
    </w:p>
    <w:p w14:paraId="55F33D0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R22,16</w:t>
      </w:r>
    </w:p>
    <w:p w14:paraId="6F79638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lastRenderedPageBreak/>
        <w:t>SANA1: LDI R23,0X80</w:t>
      </w:r>
    </w:p>
    <w:p w14:paraId="1EEC030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GICR,R</w:t>
      </w:r>
      <w:proofErr w:type="gramEnd"/>
      <w:r w:rsidRPr="008E30A7">
        <w:rPr>
          <w:rFonts w:ascii="Times New Roman" w:hAnsi="Times New Roman" w:cs="Times New Roman"/>
          <w:sz w:val="24"/>
          <w:szCs w:val="24"/>
        </w:rPr>
        <w:t>23</w:t>
      </w:r>
    </w:p>
    <w:p w14:paraId="5F3D7E1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SEI</w:t>
      </w:r>
    </w:p>
    <w:p w14:paraId="551BCC1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R24,0XFE</w:t>
      </w:r>
    </w:p>
    <w:p w14:paraId="267178F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PORTB,R</w:t>
      </w:r>
      <w:proofErr w:type="gramEnd"/>
      <w:r w:rsidRPr="008E30A7">
        <w:rPr>
          <w:rFonts w:ascii="Times New Roman" w:hAnsi="Times New Roman" w:cs="Times New Roman"/>
          <w:sz w:val="24"/>
          <w:szCs w:val="24"/>
        </w:rPr>
        <w:t>24</w:t>
      </w:r>
    </w:p>
    <w:p w14:paraId="6A3AFAD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R24,0X83</w:t>
      </w:r>
    </w:p>
    <w:p w14:paraId="73B6EDA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PORTC,R</w:t>
      </w:r>
      <w:proofErr w:type="gramEnd"/>
      <w:r w:rsidRPr="008E30A7">
        <w:rPr>
          <w:rFonts w:ascii="Times New Roman" w:hAnsi="Times New Roman" w:cs="Times New Roman"/>
          <w:sz w:val="24"/>
          <w:szCs w:val="24"/>
        </w:rPr>
        <w:t>24</w:t>
      </w:r>
    </w:p>
    <w:p w14:paraId="4BC781F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RCALL DELAY1</w:t>
      </w:r>
    </w:p>
    <w:p w14:paraId="3FD2F02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R22</w:t>
      </w:r>
    </w:p>
    <w:p w14:paraId="1A54AE5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SANA1</w:t>
      </w:r>
    </w:p>
    <w:p w14:paraId="3DB0F7B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RJMP U</w:t>
      </w:r>
    </w:p>
    <w:p w14:paraId="491C764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INT_</w:t>
      </w:r>
      <w:proofErr w:type="gramStart"/>
      <w:r w:rsidRPr="008E30A7">
        <w:rPr>
          <w:rFonts w:ascii="Times New Roman" w:hAnsi="Times New Roman" w:cs="Times New Roman"/>
          <w:sz w:val="24"/>
          <w:szCs w:val="24"/>
        </w:rPr>
        <w:t>1:LDI</w:t>
      </w:r>
      <w:proofErr w:type="gramEnd"/>
      <w:r w:rsidRPr="008E30A7">
        <w:rPr>
          <w:rFonts w:ascii="Times New Roman" w:hAnsi="Times New Roman" w:cs="Times New Roman"/>
          <w:sz w:val="24"/>
          <w:szCs w:val="24"/>
        </w:rPr>
        <w:t xml:space="preserve"> R27,30</w:t>
      </w:r>
    </w:p>
    <w:p w14:paraId="63F28E95"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LDI </w:t>
      </w:r>
      <w:proofErr w:type="gramStart"/>
      <w:r w:rsidRPr="008E30A7">
        <w:rPr>
          <w:rFonts w:ascii="Times New Roman" w:hAnsi="Times New Roman" w:cs="Times New Roman"/>
          <w:sz w:val="24"/>
          <w:szCs w:val="24"/>
        </w:rPr>
        <w:t>ZL,LOW</w:t>
      </w:r>
      <w:proofErr w:type="gramEnd"/>
      <w:r w:rsidRPr="008E30A7">
        <w:rPr>
          <w:rFonts w:ascii="Times New Roman" w:hAnsi="Times New Roman" w:cs="Times New Roman"/>
          <w:sz w:val="24"/>
          <w:szCs w:val="24"/>
        </w:rPr>
        <w:t>(2*POLA)</w:t>
      </w:r>
    </w:p>
    <w:p w14:paraId="6B54CF9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LDI </w:t>
      </w:r>
      <w:proofErr w:type="gramStart"/>
      <w:r w:rsidRPr="008E30A7">
        <w:rPr>
          <w:rFonts w:ascii="Times New Roman" w:hAnsi="Times New Roman" w:cs="Times New Roman"/>
          <w:sz w:val="24"/>
          <w:szCs w:val="24"/>
        </w:rPr>
        <w:t>ZH,HIGH</w:t>
      </w:r>
      <w:proofErr w:type="gramEnd"/>
      <w:r w:rsidRPr="008E30A7">
        <w:rPr>
          <w:rFonts w:ascii="Times New Roman" w:hAnsi="Times New Roman" w:cs="Times New Roman"/>
          <w:sz w:val="24"/>
          <w:szCs w:val="24"/>
        </w:rPr>
        <w:t>(2*POLA)</w:t>
      </w:r>
    </w:p>
    <w:p w14:paraId="2FAC5EB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MOV R</w:t>
      </w:r>
      <w:proofErr w:type="gramStart"/>
      <w:r w:rsidRPr="008E30A7">
        <w:rPr>
          <w:rFonts w:ascii="Times New Roman" w:hAnsi="Times New Roman" w:cs="Times New Roman"/>
          <w:sz w:val="24"/>
          <w:szCs w:val="24"/>
        </w:rPr>
        <w:t>20,R</w:t>
      </w:r>
      <w:proofErr w:type="gramEnd"/>
      <w:r w:rsidRPr="008E30A7">
        <w:rPr>
          <w:rFonts w:ascii="Times New Roman" w:hAnsi="Times New Roman" w:cs="Times New Roman"/>
          <w:sz w:val="24"/>
          <w:szCs w:val="24"/>
        </w:rPr>
        <w:t>30</w:t>
      </w:r>
    </w:p>
    <w:p w14:paraId="02BA9FB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RCALL DISPLAY</w:t>
      </w:r>
    </w:p>
    <w:p w14:paraId="4C8E3EB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RETI</w:t>
      </w:r>
    </w:p>
    <w:p w14:paraId="0809E44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DISPLAY:</w:t>
      </w:r>
    </w:p>
    <w:p w14:paraId="7E866B4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CLI</w:t>
      </w:r>
    </w:p>
    <w:p w14:paraId="05CF531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MOV R</w:t>
      </w:r>
      <w:proofErr w:type="gramStart"/>
      <w:r w:rsidRPr="008E30A7">
        <w:rPr>
          <w:rFonts w:ascii="Times New Roman" w:hAnsi="Times New Roman" w:cs="Times New Roman"/>
          <w:sz w:val="24"/>
          <w:szCs w:val="24"/>
        </w:rPr>
        <w:t>17,R</w:t>
      </w:r>
      <w:proofErr w:type="gramEnd"/>
      <w:r w:rsidRPr="008E30A7">
        <w:rPr>
          <w:rFonts w:ascii="Times New Roman" w:hAnsi="Times New Roman" w:cs="Times New Roman"/>
          <w:sz w:val="24"/>
          <w:szCs w:val="24"/>
        </w:rPr>
        <w:t>27</w:t>
      </w:r>
    </w:p>
    <w:p w14:paraId="7DB2BB2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KAU1:MOV R</w:t>
      </w:r>
      <w:proofErr w:type="gramStart"/>
      <w:r w:rsidRPr="008E30A7">
        <w:rPr>
          <w:rFonts w:ascii="Times New Roman" w:hAnsi="Times New Roman" w:cs="Times New Roman"/>
          <w:sz w:val="24"/>
          <w:szCs w:val="24"/>
        </w:rPr>
        <w:t>30,R</w:t>
      </w:r>
      <w:proofErr w:type="gramEnd"/>
      <w:r w:rsidRPr="008E30A7">
        <w:rPr>
          <w:rFonts w:ascii="Times New Roman" w:hAnsi="Times New Roman" w:cs="Times New Roman"/>
          <w:sz w:val="24"/>
          <w:szCs w:val="24"/>
        </w:rPr>
        <w:t>20</w:t>
      </w:r>
    </w:p>
    <w:p w14:paraId="4CC3547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R28,0X60</w:t>
      </w:r>
    </w:p>
    <w:p w14:paraId="7C8C05C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R25,8</w:t>
      </w:r>
    </w:p>
    <w:p w14:paraId="22C7D95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KAU</w:t>
      </w:r>
      <w:proofErr w:type="gramStart"/>
      <w:r w:rsidRPr="008E30A7">
        <w:rPr>
          <w:rFonts w:ascii="Times New Roman" w:hAnsi="Times New Roman" w:cs="Times New Roman"/>
          <w:sz w:val="24"/>
          <w:szCs w:val="24"/>
        </w:rPr>
        <w:t>2:LD</w:t>
      </w:r>
      <w:proofErr w:type="gramEnd"/>
      <w:r w:rsidRPr="008E30A7">
        <w:rPr>
          <w:rFonts w:ascii="Times New Roman" w:hAnsi="Times New Roman" w:cs="Times New Roman"/>
          <w:sz w:val="24"/>
          <w:szCs w:val="24"/>
        </w:rPr>
        <w:t xml:space="preserve"> R0,Y+</w:t>
      </w:r>
    </w:p>
    <w:p w14:paraId="67E91A3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lastRenderedPageBreak/>
        <w:t xml:space="preserve">OUT </w:t>
      </w:r>
      <w:proofErr w:type="gramStart"/>
      <w:r w:rsidRPr="008E30A7">
        <w:rPr>
          <w:rFonts w:ascii="Times New Roman" w:hAnsi="Times New Roman" w:cs="Times New Roman"/>
          <w:sz w:val="24"/>
          <w:szCs w:val="24"/>
        </w:rPr>
        <w:t>PORTB,R</w:t>
      </w:r>
      <w:proofErr w:type="gramEnd"/>
      <w:r w:rsidRPr="008E30A7">
        <w:rPr>
          <w:rFonts w:ascii="Times New Roman" w:hAnsi="Times New Roman" w:cs="Times New Roman"/>
          <w:sz w:val="24"/>
          <w:szCs w:val="24"/>
        </w:rPr>
        <w:t>0</w:t>
      </w:r>
    </w:p>
    <w:p w14:paraId="749ED03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LPM R</w:t>
      </w:r>
      <w:proofErr w:type="gramStart"/>
      <w:r w:rsidRPr="008E30A7">
        <w:rPr>
          <w:rFonts w:ascii="Times New Roman" w:hAnsi="Times New Roman" w:cs="Times New Roman"/>
          <w:sz w:val="24"/>
          <w:szCs w:val="24"/>
        </w:rPr>
        <w:t>19,Z</w:t>
      </w:r>
      <w:proofErr w:type="gramEnd"/>
      <w:r w:rsidRPr="008E30A7">
        <w:rPr>
          <w:rFonts w:ascii="Times New Roman" w:hAnsi="Times New Roman" w:cs="Times New Roman"/>
          <w:sz w:val="24"/>
          <w:szCs w:val="24"/>
        </w:rPr>
        <w:t>+</w:t>
      </w:r>
    </w:p>
    <w:p w14:paraId="0BA6EF4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PORTC,R</w:t>
      </w:r>
      <w:proofErr w:type="gramEnd"/>
      <w:r w:rsidRPr="008E30A7">
        <w:rPr>
          <w:rFonts w:ascii="Times New Roman" w:hAnsi="Times New Roman" w:cs="Times New Roman"/>
          <w:sz w:val="24"/>
          <w:szCs w:val="24"/>
        </w:rPr>
        <w:t>19</w:t>
      </w:r>
    </w:p>
    <w:p w14:paraId="1E3739A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RCALL DELAY</w:t>
      </w:r>
    </w:p>
    <w:p w14:paraId="47ABD65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R25</w:t>
      </w:r>
    </w:p>
    <w:p w14:paraId="2649DE0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KAU2</w:t>
      </w:r>
    </w:p>
    <w:p w14:paraId="7AD7B55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DEC R17</w:t>
      </w:r>
    </w:p>
    <w:p w14:paraId="4055B68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BRNE KAU1</w:t>
      </w:r>
    </w:p>
    <w:p w14:paraId="3348621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RET</w:t>
      </w:r>
    </w:p>
    <w:p w14:paraId="7AE7C84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DELAY: CLI</w:t>
      </w:r>
    </w:p>
    <w:p w14:paraId="28FBF170" w14:textId="77777777" w:rsidR="008E30A7" w:rsidRPr="008E30A7" w:rsidRDefault="008E30A7" w:rsidP="008E30A7">
      <w:pPr>
        <w:spacing w:line="360" w:lineRule="auto"/>
        <w:jc w:val="both"/>
        <w:rPr>
          <w:rFonts w:ascii="Times New Roman" w:hAnsi="Times New Roman" w:cs="Times New Roman"/>
          <w:sz w:val="24"/>
          <w:szCs w:val="24"/>
        </w:rPr>
      </w:pPr>
      <w:proofErr w:type="gramStart"/>
      <w:r w:rsidRPr="008E30A7">
        <w:rPr>
          <w:rFonts w:ascii="Times New Roman" w:hAnsi="Times New Roman" w:cs="Times New Roman"/>
          <w:sz w:val="24"/>
          <w:szCs w:val="24"/>
        </w:rPr>
        <w:t>;DISABLE</w:t>
      </w:r>
      <w:proofErr w:type="gramEnd"/>
      <w:r w:rsidRPr="008E30A7">
        <w:rPr>
          <w:rFonts w:ascii="Times New Roman" w:hAnsi="Times New Roman" w:cs="Times New Roman"/>
          <w:sz w:val="24"/>
          <w:szCs w:val="24"/>
        </w:rPr>
        <w:t xml:space="preserve"> GLOBAL INTERUPT KETIKA BERURUSAN DGN </w:t>
      </w:r>
    </w:p>
    <w:p w14:paraId="646A29D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WAKTU:</w:t>
      </w:r>
    </w:p>
    <w:p w14:paraId="57D3A98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PUSH R16</w:t>
      </w:r>
    </w:p>
    <w:p w14:paraId="6E1C192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PUSH R17</w:t>
      </w:r>
    </w:p>
    <w:p w14:paraId="46FED1D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R16,4</w:t>
      </w:r>
    </w:p>
    <w:p w14:paraId="38C47CD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TIMSK,R</w:t>
      </w:r>
      <w:proofErr w:type="gramEnd"/>
      <w:r w:rsidRPr="008E30A7">
        <w:rPr>
          <w:rFonts w:ascii="Times New Roman" w:hAnsi="Times New Roman" w:cs="Times New Roman"/>
          <w:sz w:val="24"/>
          <w:szCs w:val="24"/>
        </w:rPr>
        <w:t>16</w:t>
      </w:r>
    </w:p>
    <w:p w14:paraId="64F73C1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 HIGH(TIMER_1)</w:t>
      </w:r>
    </w:p>
    <w:p w14:paraId="7BC950B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TCNT1</w:t>
      </w:r>
      <w:proofErr w:type="gramStart"/>
      <w:r w:rsidRPr="008E30A7">
        <w:rPr>
          <w:rFonts w:ascii="Times New Roman" w:hAnsi="Times New Roman" w:cs="Times New Roman"/>
          <w:sz w:val="24"/>
          <w:szCs w:val="24"/>
        </w:rPr>
        <w:t>H,R</w:t>
      </w:r>
      <w:proofErr w:type="gramEnd"/>
      <w:r w:rsidRPr="008E30A7">
        <w:rPr>
          <w:rFonts w:ascii="Times New Roman" w:hAnsi="Times New Roman" w:cs="Times New Roman"/>
          <w:sz w:val="24"/>
          <w:szCs w:val="24"/>
        </w:rPr>
        <w:t>16</w:t>
      </w:r>
    </w:p>
    <w:p w14:paraId="7529665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 LOW(TIMER_1)</w:t>
      </w:r>
    </w:p>
    <w:p w14:paraId="504757B1"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TCNT1</w:t>
      </w:r>
      <w:proofErr w:type="gramStart"/>
      <w:r w:rsidRPr="008E30A7">
        <w:rPr>
          <w:rFonts w:ascii="Times New Roman" w:hAnsi="Times New Roman" w:cs="Times New Roman"/>
          <w:sz w:val="24"/>
          <w:szCs w:val="24"/>
        </w:rPr>
        <w:t>L,R</w:t>
      </w:r>
      <w:proofErr w:type="gramEnd"/>
      <w:r w:rsidRPr="008E30A7">
        <w:rPr>
          <w:rFonts w:ascii="Times New Roman" w:hAnsi="Times New Roman" w:cs="Times New Roman"/>
          <w:sz w:val="24"/>
          <w:szCs w:val="24"/>
        </w:rPr>
        <w:t>16</w:t>
      </w:r>
    </w:p>
    <w:p w14:paraId="5BFBFD8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R16,5</w:t>
      </w:r>
    </w:p>
    <w:p w14:paraId="6D3A619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TCCR1</w:t>
      </w:r>
      <w:proofErr w:type="gramStart"/>
      <w:r w:rsidRPr="008E30A7">
        <w:rPr>
          <w:rFonts w:ascii="Times New Roman" w:hAnsi="Times New Roman" w:cs="Times New Roman"/>
          <w:sz w:val="24"/>
          <w:szCs w:val="24"/>
        </w:rPr>
        <w:t>B,R</w:t>
      </w:r>
      <w:proofErr w:type="gramEnd"/>
      <w:r w:rsidRPr="008E30A7">
        <w:rPr>
          <w:rFonts w:ascii="Times New Roman" w:hAnsi="Times New Roman" w:cs="Times New Roman"/>
          <w:sz w:val="24"/>
          <w:szCs w:val="24"/>
        </w:rPr>
        <w:t>16</w:t>
      </w:r>
    </w:p>
    <w:p w14:paraId="73BF8CA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LUPTIMER:</w:t>
      </w:r>
    </w:p>
    <w:p w14:paraId="168349D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IN R</w:t>
      </w:r>
      <w:proofErr w:type="gramStart"/>
      <w:r w:rsidRPr="008E30A7">
        <w:rPr>
          <w:rFonts w:ascii="Times New Roman" w:hAnsi="Times New Roman" w:cs="Times New Roman"/>
          <w:sz w:val="24"/>
          <w:szCs w:val="24"/>
        </w:rPr>
        <w:t>17,TIFR</w:t>
      </w:r>
      <w:proofErr w:type="gramEnd"/>
    </w:p>
    <w:p w14:paraId="45B59ED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lastRenderedPageBreak/>
        <w:t xml:space="preserve"> SBRS R</w:t>
      </w:r>
      <w:proofErr w:type="gramStart"/>
      <w:r w:rsidRPr="008E30A7">
        <w:rPr>
          <w:rFonts w:ascii="Times New Roman" w:hAnsi="Times New Roman" w:cs="Times New Roman"/>
          <w:sz w:val="24"/>
          <w:szCs w:val="24"/>
        </w:rPr>
        <w:t>17,TOV</w:t>
      </w:r>
      <w:proofErr w:type="gramEnd"/>
      <w:r w:rsidRPr="008E30A7">
        <w:rPr>
          <w:rFonts w:ascii="Times New Roman" w:hAnsi="Times New Roman" w:cs="Times New Roman"/>
          <w:sz w:val="24"/>
          <w:szCs w:val="24"/>
        </w:rPr>
        <w:t>1</w:t>
      </w:r>
    </w:p>
    <w:p w14:paraId="639B8C1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RJMP LUPTIMER</w:t>
      </w:r>
    </w:p>
    <w:p w14:paraId="615A8DC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LDI R16,4</w:t>
      </w:r>
    </w:p>
    <w:p w14:paraId="69FEA87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OUT </w:t>
      </w:r>
      <w:proofErr w:type="gramStart"/>
      <w:r w:rsidRPr="008E30A7">
        <w:rPr>
          <w:rFonts w:ascii="Times New Roman" w:hAnsi="Times New Roman" w:cs="Times New Roman"/>
          <w:sz w:val="24"/>
          <w:szCs w:val="24"/>
        </w:rPr>
        <w:t>TIFR,R</w:t>
      </w:r>
      <w:proofErr w:type="gramEnd"/>
      <w:r w:rsidRPr="008E30A7">
        <w:rPr>
          <w:rFonts w:ascii="Times New Roman" w:hAnsi="Times New Roman" w:cs="Times New Roman"/>
          <w:sz w:val="24"/>
          <w:szCs w:val="24"/>
        </w:rPr>
        <w:t>16</w:t>
      </w:r>
    </w:p>
    <w:p w14:paraId="6991E9D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POP R17</w:t>
      </w:r>
    </w:p>
    <w:p w14:paraId="1DC5E78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POP R16</w:t>
      </w:r>
    </w:p>
    <w:p w14:paraId="4C5005E0"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SEI</w:t>
      </w:r>
    </w:p>
    <w:p w14:paraId="34FE486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RET</w:t>
      </w:r>
    </w:p>
    <w:p w14:paraId="1A2D669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w:t>
      </w:r>
    </w:p>
    <w:p w14:paraId="5AC4DB3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DELAY1: CLI</w:t>
      </w:r>
    </w:p>
    <w:p w14:paraId="4D1B71BA"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PUSH R16</w:t>
      </w:r>
    </w:p>
    <w:p w14:paraId="30E6B9B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PUSH R17</w:t>
      </w:r>
    </w:p>
    <w:p w14:paraId="1E70B1A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R16,4</w:t>
      </w:r>
    </w:p>
    <w:p w14:paraId="645CF2CB"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OUT </w:t>
      </w:r>
      <w:proofErr w:type="gramStart"/>
      <w:r w:rsidRPr="008E30A7">
        <w:rPr>
          <w:rFonts w:ascii="Times New Roman" w:hAnsi="Times New Roman" w:cs="Times New Roman"/>
          <w:sz w:val="24"/>
          <w:szCs w:val="24"/>
        </w:rPr>
        <w:t>TIMSK,R</w:t>
      </w:r>
      <w:proofErr w:type="gramEnd"/>
      <w:r w:rsidRPr="008E30A7">
        <w:rPr>
          <w:rFonts w:ascii="Times New Roman" w:hAnsi="Times New Roman" w:cs="Times New Roman"/>
          <w:sz w:val="24"/>
          <w:szCs w:val="24"/>
        </w:rPr>
        <w:t>16</w:t>
      </w:r>
    </w:p>
    <w:p w14:paraId="5CDB316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 HIGH(TIMER_1)</w:t>
      </w:r>
    </w:p>
    <w:p w14:paraId="60025C0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TCNT1</w:t>
      </w:r>
      <w:proofErr w:type="gramStart"/>
      <w:r w:rsidRPr="008E30A7">
        <w:rPr>
          <w:rFonts w:ascii="Times New Roman" w:hAnsi="Times New Roman" w:cs="Times New Roman"/>
          <w:sz w:val="24"/>
          <w:szCs w:val="24"/>
        </w:rPr>
        <w:t>H,R</w:t>
      </w:r>
      <w:proofErr w:type="gramEnd"/>
      <w:r w:rsidRPr="008E30A7">
        <w:rPr>
          <w:rFonts w:ascii="Times New Roman" w:hAnsi="Times New Roman" w:cs="Times New Roman"/>
          <w:sz w:val="24"/>
          <w:szCs w:val="24"/>
        </w:rPr>
        <w:t>16</w:t>
      </w:r>
    </w:p>
    <w:p w14:paraId="55929506"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 LOW(TIMER_1)</w:t>
      </w:r>
    </w:p>
    <w:p w14:paraId="736BDE65"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TCNT1</w:t>
      </w:r>
      <w:proofErr w:type="gramStart"/>
      <w:r w:rsidRPr="008E30A7">
        <w:rPr>
          <w:rFonts w:ascii="Times New Roman" w:hAnsi="Times New Roman" w:cs="Times New Roman"/>
          <w:sz w:val="24"/>
          <w:szCs w:val="24"/>
        </w:rPr>
        <w:t>L,R</w:t>
      </w:r>
      <w:proofErr w:type="gramEnd"/>
      <w:r w:rsidRPr="008E30A7">
        <w:rPr>
          <w:rFonts w:ascii="Times New Roman" w:hAnsi="Times New Roman" w:cs="Times New Roman"/>
          <w:sz w:val="24"/>
          <w:szCs w:val="24"/>
        </w:rPr>
        <w:t>16</w:t>
      </w:r>
    </w:p>
    <w:p w14:paraId="0C3FB305"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LDI R16,5</w:t>
      </w:r>
    </w:p>
    <w:p w14:paraId="02C370B5"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OUT TCCR1</w:t>
      </w:r>
      <w:proofErr w:type="gramStart"/>
      <w:r w:rsidRPr="008E30A7">
        <w:rPr>
          <w:rFonts w:ascii="Times New Roman" w:hAnsi="Times New Roman" w:cs="Times New Roman"/>
          <w:sz w:val="24"/>
          <w:szCs w:val="24"/>
        </w:rPr>
        <w:t>B,R</w:t>
      </w:r>
      <w:proofErr w:type="gramEnd"/>
      <w:r w:rsidRPr="008E30A7">
        <w:rPr>
          <w:rFonts w:ascii="Times New Roman" w:hAnsi="Times New Roman" w:cs="Times New Roman"/>
          <w:sz w:val="24"/>
          <w:szCs w:val="24"/>
        </w:rPr>
        <w:t>16</w:t>
      </w:r>
    </w:p>
    <w:p w14:paraId="1EC7717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LUPTIMER2:</w:t>
      </w:r>
    </w:p>
    <w:p w14:paraId="6458FEC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IN R</w:t>
      </w:r>
      <w:proofErr w:type="gramStart"/>
      <w:r w:rsidRPr="008E30A7">
        <w:rPr>
          <w:rFonts w:ascii="Times New Roman" w:hAnsi="Times New Roman" w:cs="Times New Roman"/>
          <w:sz w:val="24"/>
          <w:szCs w:val="24"/>
        </w:rPr>
        <w:t>17,TIFR</w:t>
      </w:r>
      <w:proofErr w:type="gramEnd"/>
    </w:p>
    <w:p w14:paraId="4532341D"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SBRS R</w:t>
      </w:r>
      <w:proofErr w:type="gramStart"/>
      <w:r w:rsidRPr="008E30A7">
        <w:rPr>
          <w:rFonts w:ascii="Times New Roman" w:hAnsi="Times New Roman" w:cs="Times New Roman"/>
          <w:sz w:val="24"/>
          <w:szCs w:val="24"/>
        </w:rPr>
        <w:t>17,TOV</w:t>
      </w:r>
      <w:proofErr w:type="gramEnd"/>
      <w:r w:rsidRPr="008E30A7">
        <w:rPr>
          <w:rFonts w:ascii="Times New Roman" w:hAnsi="Times New Roman" w:cs="Times New Roman"/>
          <w:sz w:val="24"/>
          <w:szCs w:val="24"/>
        </w:rPr>
        <w:t>1</w:t>
      </w:r>
    </w:p>
    <w:p w14:paraId="32061BFF"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RJMP LUPTIMER2</w:t>
      </w:r>
    </w:p>
    <w:p w14:paraId="2F6CC8D9"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lastRenderedPageBreak/>
        <w:t xml:space="preserve"> LDI R16,4</w:t>
      </w:r>
    </w:p>
    <w:p w14:paraId="7B62040C"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OUT </w:t>
      </w:r>
      <w:proofErr w:type="gramStart"/>
      <w:r w:rsidRPr="008E30A7">
        <w:rPr>
          <w:rFonts w:ascii="Times New Roman" w:hAnsi="Times New Roman" w:cs="Times New Roman"/>
          <w:sz w:val="24"/>
          <w:szCs w:val="24"/>
        </w:rPr>
        <w:t>TIFR,R</w:t>
      </w:r>
      <w:proofErr w:type="gramEnd"/>
      <w:r w:rsidRPr="008E30A7">
        <w:rPr>
          <w:rFonts w:ascii="Times New Roman" w:hAnsi="Times New Roman" w:cs="Times New Roman"/>
          <w:sz w:val="24"/>
          <w:szCs w:val="24"/>
        </w:rPr>
        <w:t>16</w:t>
      </w:r>
    </w:p>
    <w:p w14:paraId="7A422AA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POP R17</w:t>
      </w:r>
    </w:p>
    <w:p w14:paraId="576C4BD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POP R16</w:t>
      </w:r>
    </w:p>
    <w:p w14:paraId="70A5A5CE"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SEI</w:t>
      </w:r>
    </w:p>
    <w:p w14:paraId="1DD6CCF8"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 RET</w:t>
      </w:r>
    </w:p>
    <w:p w14:paraId="548206C2"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.ORG 0X80</w:t>
      </w:r>
    </w:p>
    <w:p w14:paraId="1B4A10F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 xml:space="preserve">POLA: </w:t>
      </w:r>
    </w:p>
    <w:p w14:paraId="03791744"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.DB 0X89,0X88,0XC7,0XC0,0XFF,0XFF,0XFF,0</w:t>
      </w:r>
      <w:proofErr w:type="gramStart"/>
      <w:r w:rsidRPr="008E30A7">
        <w:rPr>
          <w:rFonts w:ascii="Times New Roman" w:hAnsi="Times New Roman" w:cs="Times New Roman"/>
          <w:sz w:val="24"/>
          <w:szCs w:val="24"/>
        </w:rPr>
        <w:t>XFF ;</w:t>
      </w:r>
      <w:proofErr w:type="gramEnd"/>
      <w:r w:rsidRPr="008E30A7">
        <w:rPr>
          <w:rFonts w:ascii="Times New Roman" w:hAnsi="Times New Roman" w:cs="Times New Roman"/>
          <w:sz w:val="24"/>
          <w:szCs w:val="24"/>
        </w:rPr>
        <w:t xml:space="preserve"> HALO</w:t>
      </w:r>
    </w:p>
    <w:p w14:paraId="577E4F23"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POSISI:</w:t>
      </w:r>
    </w:p>
    <w:p w14:paraId="23AEDDD7" w14:textId="77777777" w:rsidR="008E30A7" w:rsidRPr="008E30A7" w:rsidRDefault="008E30A7" w:rsidP="008E30A7">
      <w:pPr>
        <w:spacing w:line="360" w:lineRule="auto"/>
        <w:jc w:val="both"/>
        <w:rPr>
          <w:rFonts w:ascii="Times New Roman" w:hAnsi="Times New Roman" w:cs="Times New Roman"/>
          <w:sz w:val="24"/>
          <w:szCs w:val="24"/>
        </w:rPr>
      </w:pPr>
      <w:r w:rsidRPr="008E30A7">
        <w:rPr>
          <w:rFonts w:ascii="Times New Roman" w:hAnsi="Times New Roman" w:cs="Times New Roman"/>
          <w:sz w:val="24"/>
          <w:szCs w:val="24"/>
        </w:rPr>
        <w:t>.DB 0XFE,0XFD,0XFB,0XF7,0XEF,0XDF,0XBF,0X7F</w:t>
      </w:r>
    </w:p>
    <w:p w14:paraId="4FFDF33D" w14:textId="57EBC5F5" w:rsidR="009E41A6" w:rsidRDefault="008E30A7" w:rsidP="003421AF">
      <w:pPr>
        <w:spacing w:line="360" w:lineRule="auto"/>
        <w:jc w:val="both"/>
        <w:rPr>
          <w:rFonts w:ascii="Times New Roman" w:hAnsi="Times New Roman" w:cs="Times New Roman"/>
          <w:sz w:val="24"/>
          <w:szCs w:val="24"/>
        </w:rPr>
      </w:pPr>
      <w:r w:rsidRPr="00F43C57">
        <w:rPr>
          <w:noProof/>
        </w:rPr>
        <w:drawing>
          <wp:inline distT="0" distB="0" distL="0" distR="0" wp14:anchorId="0B163D45" wp14:editId="1D778F64">
            <wp:extent cx="5731510" cy="3764157"/>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64157"/>
                    </a:xfrm>
                    <a:prstGeom prst="rect">
                      <a:avLst/>
                    </a:prstGeom>
                  </pic:spPr>
                </pic:pic>
              </a:graphicData>
            </a:graphic>
          </wp:inline>
        </w:drawing>
      </w:r>
    </w:p>
    <w:sectPr w:rsidR="009E41A6" w:rsidSect="00C034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85C86"/>
    <w:multiLevelType w:val="hybridMultilevel"/>
    <w:tmpl w:val="AA54E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E63EDA"/>
    <w:multiLevelType w:val="hybridMultilevel"/>
    <w:tmpl w:val="D9A42948"/>
    <w:lvl w:ilvl="0" w:tplc="798C88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157FC2"/>
    <w:multiLevelType w:val="hybridMultilevel"/>
    <w:tmpl w:val="6C960F2E"/>
    <w:lvl w:ilvl="0" w:tplc="B8E84D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9134">
    <w:abstractNumId w:val="1"/>
  </w:num>
  <w:num w:numId="2" w16cid:durableId="2020430410">
    <w:abstractNumId w:val="0"/>
  </w:num>
  <w:num w:numId="3" w16cid:durableId="1744064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AF"/>
    <w:rsid w:val="00064F5C"/>
    <w:rsid w:val="0014683D"/>
    <w:rsid w:val="0021059D"/>
    <w:rsid w:val="003421AF"/>
    <w:rsid w:val="005E767D"/>
    <w:rsid w:val="00624FF1"/>
    <w:rsid w:val="008126CB"/>
    <w:rsid w:val="008E30A7"/>
    <w:rsid w:val="009E41A6"/>
    <w:rsid w:val="00C369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CFA4"/>
  <w15:chartTrackingRefBased/>
  <w15:docId w15:val="{2F4F875C-B47E-4039-B468-F92EB4A5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1AF"/>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1A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2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2195</Words>
  <Characters>12516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2</cp:revision>
  <cp:lastPrinted>2022-05-14T14:08:00Z</cp:lastPrinted>
  <dcterms:created xsi:type="dcterms:W3CDTF">2022-11-22T18:07:00Z</dcterms:created>
  <dcterms:modified xsi:type="dcterms:W3CDTF">2022-11-22T18:07:00Z</dcterms:modified>
</cp:coreProperties>
</file>