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F4EAA" w14:textId="77777777" w:rsidR="000E18B7" w:rsidRPr="00F65CC1" w:rsidRDefault="009375AB" w:rsidP="00612EDB">
      <w:pPr>
        <w:spacing w:after="0"/>
        <w:jc w:val="center"/>
        <w:rPr>
          <w:rFonts w:ascii="Times New Roman" w:hAnsi="Times New Roman" w:cs="Times New Roman"/>
          <w:b/>
          <w:bCs/>
          <w:sz w:val="28"/>
          <w:szCs w:val="28"/>
        </w:rPr>
      </w:pPr>
      <w:r w:rsidRPr="00F65CC1">
        <w:rPr>
          <w:rFonts w:ascii="Times New Roman" w:hAnsi="Times New Roman" w:cs="Times New Roman"/>
          <w:b/>
          <w:bCs/>
          <w:sz w:val="28"/>
          <w:szCs w:val="28"/>
        </w:rPr>
        <w:t>SOAL ELEKTRONIKA ANALOG</w:t>
      </w:r>
    </w:p>
    <w:p w14:paraId="640F4EAB" w14:textId="77777777" w:rsidR="009375AB" w:rsidRPr="00F65CC1" w:rsidRDefault="009375AB" w:rsidP="00612EDB">
      <w:pPr>
        <w:jc w:val="center"/>
        <w:rPr>
          <w:rFonts w:ascii="Times New Roman" w:hAnsi="Times New Roman" w:cs="Times New Roman"/>
          <w:b/>
          <w:bCs/>
          <w:sz w:val="28"/>
          <w:szCs w:val="28"/>
        </w:rPr>
      </w:pPr>
      <w:r w:rsidRPr="00F65CC1">
        <w:rPr>
          <w:rFonts w:ascii="Times New Roman" w:hAnsi="Times New Roman" w:cs="Times New Roman"/>
          <w:b/>
          <w:bCs/>
          <w:sz w:val="28"/>
          <w:szCs w:val="28"/>
        </w:rPr>
        <w:t xml:space="preserve">BAB 3 </w:t>
      </w:r>
      <w:proofErr w:type="spellStart"/>
      <w:r w:rsidRPr="00F65CC1">
        <w:rPr>
          <w:rFonts w:ascii="Times New Roman" w:hAnsi="Times New Roman" w:cs="Times New Roman"/>
          <w:b/>
          <w:bCs/>
          <w:sz w:val="28"/>
          <w:szCs w:val="28"/>
        </w:rPr>
        <w:t>Persimpangan</w:t>
      </w:r>
      <w:proofErr w:type="spellEnd"/>
      <w:r w:rsidRPr="00F65CC1">
        <w:rPr>
          <w:rFonts w:ascii="Times New Roman" w:hAnsi="Times New Roman" w:cs="Times New Roman"/>
          <w:b/>
          <w:bCs/>
          <w:sz w:val="28"/>
          <w:szCs w:val="28"/>
        </w:rPr>
        <w:t xml:space="preserve"> Bipolar Transistor</w:t>
      </w:r>
    </w:p>
    <w:p w14:paraId="640F4EAC" w14:textId="501C643D" w:rsidR="00EC59A6" w:rsidRPr="002547C5" w:rsidRDefault="00EC59A6" w:rsidP="002C3E41">
      <w:pPr>
        <w:spacing w:before="240" w:after="0"/>
        <w:jc w:val="both"/>
        <w:rPr>
          <w:rFonts w:ascii="Times New Roman" w:hAnsi="Times New Roman" w:cs="Times New Roman"/>
          <w:b/>
          <w:bCs/>
          <w:sz w:val="24"/>
          <w:szCs w:val="24"/>
        </w:rPr>
      </w:pPr>
      <w:r w:rsidRPr="002547C5">
        <w:rPr>
          <w:rFonts w:ascii="Times New Roman" w:hAnsi="Times New Roman" w:cs="Times New Roman"/>
          <w:b/>
          <w:bCs/>
          <w:sz w:val="24"/>
          <w:szCs w:val="24"/>
        </w:rPr>
        <w:t>Nama</w:t>
      </w:r>
      <w:r w:rsidR="002547C5" w:rsidRPr="002547C5">
        <w:rPr>
          <w:rFonts w:ascii="Times New Roman" w:hAnsi="Times New Roman" w:cs="Times New Roman"/>
          <w:b/>
          <w:bCs/>
          <w:sz w:val="24"/>
          <w:szCs w:val="24"/>
        </w:rPr>
        <w:tab/>
        <w:t xml:space="preserve">: Kayla Puteri </w:t>
      </w:r>
      <w:proofErr w:type="spellStart"/>
      <w:r w:rsidR="002547C5" w:rsidRPr="002547C5">
        <w:rPr>
          <w:rFonts w:ascii="Times New Roman" w:hAnsi="Times New Roman" w:cs="Times New Roman"/>
          <w:b/>
          <w:bCs/>
          <w:sz w:val="24"/>
          <w:szCs w:val="24"/>
        </w:rPr>
        <w:t>Gunawan</w:t>
      </w:r>
      <w:proofErr w:type="spellEnd"/>
    </w:p>
    <w:p w14:paraId="640F4EAD" w14:textId="2E35B7AA" w:rsidR="00EC59A6" w:rsidRPr="002547C5" w:rsidRDefault="00EC59A6" w:rsidP="00612EDB">
      <w:pPr>
        <w:spacing w:after="0"/>
        <w:jc w:val="both"/>
        <w:rPr>
          <w:rFonts w:ascii="Times New Roman" w:hAnsi="Times New Roman" w:cs="Times New Roman"/>
          <w:b/>
          <w:bCs/>
          <w:sz w:val="24"/>
          <w:szCs w:val="24"/>
        </w:rPr>
      </w:pPr>
      <w:r w:rsidRPr="002547C5">
        <w:rPr>
          <w:rFonts w:ascii="Times New Roman" w:hAnsi="Times New Roman" w:cs="Times New Roman"/>
          <w:b/>
          <w:bCs/>
          <w:sz w:val="24"/>
          <w:szCs w:val="24"/>
        </w:rPr>
        <w:t>NIM</w:t>
      </w:r>
      <w:r w:rsidRPr="002547C5">
        <w:rPr>
          <w:rFonts w:ascii="Times New Roman" w:hAnsi="Times New Roman" w:cs="Times New Roman"/>
          <w:b/>
          <w:bCs/>
          <w:sz w:val="24"/>
          <w:szCs w:val="24"/>
        </w:rPr>
        <w:tab/>
        <w:t>: 21133101</w:t>
      </w:r>
      <w:r w:rsidR="002547C5" w:rsidRPr="002547C5">
        <w:rPr>
          <w:rFonts w:ascii="Times New Roman" w:hAnsi="Times New Roman" w:cs="Times New Roman"/>
          <w:b/>
          <w:bCs/>
          <w:sz w:val="24"/>
          <w:szCs w:val="24"/>
        </w:rPr>
        <w:t>0</w:t>
      </w:r>
    </w:p>
    <w:p w14:paraId="640F4EAF" w14:textId="05A2A8BD" w:rsidR="009375AB" w:rsidRDefault="00EC59A6" w:rsidP="00612EDB">
      <w:pPr>
        <w:jc w:val="both"/>
        <w:rPr>
          <w:rFonts w:ascii="Times New Roman" w:hAnsi="Times New Roman" w:cs="Times New Roman"/>
          <w:b/>
          <w:bCs/>
          <w:sz w:val="24"/>
          <w:szCs w:val="24"/>
        </w:rPr>
      </w:pPr>
      <w:proofErr w:type="spellStart"/>
      <w:r w:rsidRPr="002547C5">
        <w:rPr>
          <w:rFonts w:ascii="Times New Roman" w:hAnsi="Times New Roman" w:cs="Times New Roman"/>
          <w:b/>
          <w:bCs/>
          <w:sz w:val="24"/>
          <w:szCs w:val="24"/>
        </w:rPr>
        <w:t>Kelas</w:t>
      </w:r>
      <w:proofErr w:type="spellEnd"/>
      <w:r w:rsidRPr="002547C5">
        <w:rPr>
          <w:rFonts w:ascii="Times New Roman" w:hAnsi="Times New Roman" w:cs="Times New Roman"/>
          <w:b/>
          <w:bCs/>
          <w:sz w:val="24"/>
          <w:szCs w:val="24"/>
        </w:rPr>
        <w:t xml:space="preserve"> </w:t>
      </w:r>
      <w:r w:rsidRPr="002547C5">
        <w:rPr>
          <w:rFonts w:ascii="Times New Roman" w:hAnsi="Times New Roman" w:cs="Times New Roman"/>
          <w:b/>
          <w:bCs/>
          <w:sz w:val="24"/>
          <w:szCs w:val="24"/>
        </w:rPr>
        <w:tab/>
        <w:t xml:space="preserve">: 1A </w:t>
      </w:r>
      <w:r w:rsidR="002547C5" w:rsidRPr="002547C5">
        <w:rPr>
          <w:rFonts w:ascii="Times New Roman" w:hAnsi="Times New Roman" w:cs="Times New Roman"/>
          <w:b/>
          <w:bCs/>
          <w:sz w:val="24"/>
          <w:szCs w:val="24"/>
        </w:rPr>
        <w:t xml:space="preserve">– TTE </w:t>
      </w:r>
    </w:p>
    <w:p w14:paraId="4C3004C5" w14:textId="77777777" w:rsidR="002C3E41" w:rsidRPr="002C3E41" w:rsidRDefault="002C3E41" w:rsidP="00612EDB">
      <w:pPr>
        <w:jc w:val="both"/>
        <w:rPr>
          <w:rFonts w:ascii="Times New Roman" w:hAnsi="Times New Roman" w:cs="Times New Roman"/>
          <w:b/>
          <w:bCs/>
          <w:sz w:val="2"/>
          <w:szCs w:val="2"/>
        </w:rPr>
      </w:pPr>
    </w:p>
    <w:p w14:paraId="640F4EB0" w14:textId="77777777" w:rsidR="009375AB" w:rsidRPr="00E86425" w:rsidRDefault="009375AB" w:rsidP="002C3E41">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What names are applied to the two types of BJT transistors? Sketch the basic construction of each and label the various minority and majority carriers in each. Draw the graphic symbol next to each. Is any of this information altered by changing from a silicon to a germanium base?</w:t>
      </w:r>
    </w:p>
    <w:p w14:paraId="640F4EB1" w14:textId="77777777" w:rsidR="009375AB" w:rsidRPr="00E86425" w:rsidRDefault="009375AB"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(Nama </w:t>
      </w:r>
      <w:proofErr w:type="spellStart"/>
      <w:r w:rsidRPr="00E86425">
        <w:rPr>
          <w:rFonts w:ascii="Times New Roman" w:hAnsi="Times New Roman" w:cs="Times New Roman"/>
          <w:sz w:val="24"/>
          <w:szCs w:val="24"/>
        </w:rPr>
        <w:t>apa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diterapkan</w:t>
      </w:r>
      <w:proofErr w:type="spellEnd"/>
      <w:r w:rsidRPr="00E86425">
        <w:rPr>
          <w:rFonts w:ascii="Times New Roman" w:hAnsi="Times New Roman" w:cs="Times New Roman"/>
          <w:sz w:val="24"/>
          <w:szCs w:val="24"/>
        </w:rPr>
        <w:t xml:space="preserve"> pada </w:t>
      </w:r>
      <w:proofErr w:type="spellStart"/>
      <w:r w:rsidRPr="00E86425">
        <w:rPr>
          <w:rFonts w:ascii="Times New Roman" w:hAnsi="Times New Roman" w:cs="Times New Roman"/>
          <w:sz w:val="24"/>
          <w:szCs w:val="24"/>
        </w:rPr>
        <w:t>kedua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jenis</w:t>
      </w:r>
      <w:proofErr w:type="spellEnd"/>
      <w:r w:rsidRPr="00E86425">
        <w:rPr>
          <w:rFonts w:ascii="Times New Roman" w:hAnsi="Times New Roman" w:cs="Times New Roman"/>
          <w:sz w:val="24"/>
          <w:szCs w:val="24"/>
        </w:rPr>
        <w:t xml:space="preserve"> transistor BJT </w:t>
      </w:r>
      <w:proofErr w:type="spellStart"/>
      <w:r w:rsidRPr="00E86425">
        <w:rPr>
          <w:rFonts w:ascii="Times New Roman" w:hAnsi="Times New Roman" w:cs="Times New Roman"/>
          <w:sz w:val="24"/>
          <w:szCs w:val="24"/>
        </w:rPr>
        <w:t>tersebut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konstruksi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dasar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masing-masing dan </w:t>
      </w:r>
      <w:proofErr w:type="spellStart"/>
      <w:r w:rsidRPr="00E86425">
        <w:rPr>
          <w:rFonts w:ascii="Times New Roman" w:hAnsi="Times New Roman" w:cs="Times New Roman"/>
          <w:sz w:val="24"/>
          <w:szCs w:val="24"/>
        </w:rPr>
        <w:t>beri</w:t>
      </w:r>
      <w:proofErr w:type="spellEnd"/>
      <w:r w:rsidRPr="00E86425">
        <w:rPr>
          <w:rFonts w:ascii="Times New Roman" w:hAnsi="Times New Roman" w:cs="Times New Roman"/>
          <w:sz w:val="24"/>
          <w:szCs w:val="24"/>
        </w:rPr>
        <w:t xml:space="preserve"> label </w:t>
      </w:r>
      <w:proofErr w:type="spellStart"/>
      <w:r w:rsidRPr="00E86425">
        <w:rPr>
          <w:rFonts w:ascii="Times New Roman" w:hAnsi="Times New Roman" w:cs="Times New Roman"/>
          <w:sz w:val="24"/>
          <w:szCs w:val="24"/>
        </w:rPr>
        <w:t>berbagai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minoritas</w:t>
      </w:r>
      <w:proofErr w:type="spellEnd"/>
      <w:r w:rsidRPr="00E86425">
        <w:rPr>
          <w:rFonts w:ascii="Times New Roman" w:hAnsi="Times New Roman" w:cs="Times New Roman"/>
          <w:sz w:val="24"/>
          <w:szCs w:val="24"/>
        </w:rPr>
        <w:t xml:space="preserve"> dan </w:t>
      </w:r>
      <w:proofErr w:type="spellStart"/>
      <w:r w:rsidRPr="00E86425">
        <w:rPr>
          <w:rFonts w:ascii="Times New Roman" w:hAnsi="Times New Roman" w:cs="Times New Roman"/>
          <w:sz w:val="24"/>
          <w:szCs w:val="24"/>
        </w:rPr>
        <w:t>mayoritas</w:t>
      </w:r>
      <w:proofErr w:type="spellEnd"/>
      <w:r w:rsidRPr="00E86425">
        <w:rPr>
          <w:rFonts w:ascii="Times New Roman" w:hAnsi="Times New Roman" w:cs="Times New Roman"/>
          <w:sz w:val="24"/>
          <w:szCs w:val="24"/>
        </w:rPr>
        <w:t xml:space="preserve"> di masing-masing. Gambar </w:t>
      </w:r>
      <w:proofErr w:type="spellStart"/>
      <w:r w:rsidRPr="00E86425">
        <w:rPr>
          <w:rFonts w:ascii="Times New Roman" w:hAnsi="Times New Roman" w:cs="Times New Roman"/>
          <w:sz w:val="24"/>
          <w:szCs w:val="24"/>
        </w:rPr>
        <w:t>simbol</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grafik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selanjutnya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masing-masing. </w:t>
      </w:r>
      <w:proofErr w:type="spellStart"/>
      <w:r w:rsidRPr="00E86425">
        <w:rPr>
          <w:rFonts w:ascii="Times New Roman" w:hAnsi="Times New Roman" w:cs="Times New Roman"/>
          <w:sz w:val="24"/>
          <w:szCs w:val="24"/>
        </w:rPr>
        <w:t>Apakah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ada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informasi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ini</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diubah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mengubah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silikon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ke</w:t>
      </w:r>
      <w:proofErr w:type="spellEnd"/>
      <w:r w:rsidRPr="00E86425">
        <w:rPr>
          <w:rFonts w:ascii="Times New Roman" w:hAnsi="Times New Roman" w:cs="Times New Roman"/>
          <w:sz w:val="24"/>
          <w:szCs w:val="24"/>
        </w:rPr>
        <w:t xml:space="preserve"> basis germanium</w:t>
      </w:r>
      <w:proofErr w:type="gramStart"/>
      <w:r w:rsidRPr="00E86425">
        <w:rPr>
          <w:rFonts w:ascii="Times New Roman" w:hAnsi="Times New Roman" w:cs="Times New Roman"/>
          <w:sz w:val="24"/>
          <w:szCs w:val="24"/>
        </w:rPr>
        <w:t>? )</w:t>
      </w:r>
      <w:proofErr w:type="gramEnd"/>
    </w:p>
    <w:p w14:paraId="640F4EB2" w14:textId="77777777" w:rsidR="009375AB" w:rsidRPr="00E86425" w:rsidRDefault="00755FDA" w:rsidP="00612EDB">
      <w:pPr>
        <w:pStyle w:val="ListParagraph"/>
        <w:spacing w:before="240"/>
        <w:jc w:val="both"/>
        <w:rPr>
          <w:rFonts w:ascii="Times New Roman" w:hAnsi="Times New Roman" w:cs="Times New Roman"/>
          <w:b/>
          <w:sz w:val="24"/>
          <w:szCs w:val="24"/>
        </w:rPr>
      </w:pPr>
      <w:r w:rsidRPr="00E86425">
        <w:rPr>
          <w:rFonts w:ascii="Times New Roman" w:hAnsi="Times New Roman" w:cs="Times New Roman"/>
          <w:b/>
          <w:sz w:val="24"/>
          <w:szCs w:val="24"/>
        </w:rPr>
        <w:t xml:space="preserve">Jawab: </w:t>
      </w:r>
    </w:p>
    <w:p w14:paraId="640F4EB3" w14:textId="77777777" w:rsidR="0071763C" w:rsidRPr="00E86425" w:rsidRDefault="0071763C" w:rsidP="00612EDB">
      <w:pPr>
        <w:pStyle w:val="ListParagraph"/>
        <w:spacing w:before="240"/>
        <w:jc w:val="both"/>
        <w:rPr>
          <w:rFonts w:ascii="Times New Roman" w:hAnsi="Times New Roman" w:cs="Times New Roman"/>
          <w:sz w:val="24"/>
          <w:szCs w:val="24"/>
        </w:rPr>
      </w:pPr>
      <w:proofErr w:type="spellStart"/>
      <w:r w:rsidRPr="00E86425">
        <w:rPr>
          <w:rFonts w:ascii="Times New Roman" w:hAnsi="Times New Roman" w:cs="Times New Roman"/>
          <w:sz w:val="24"/>
          <w:szCs w:val="24"/>
        </w:rPr>
        <w:t>Kedua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jenis</w:t>
      </w:r>
      <w:proofErr w:type="spellEnd"/>
      <w:r w:rsidRPr="00E86425">
        <w:rPr>
          <w:rFonts w:ascii="Times New Roman" w:hAnsi="Times New Roman" w:cs="Times New Roman"/>
          <w:sz w:val="24"/>
          <w:szCs w:val="24"/>
        </w:rPr>
        <w:t xml:space="preserve"> Bipolar Junction Transistor (BITS)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w:t>
      </w:r>
    </w:p>
    <w:p w14:paraId="640F4EB4" w14:textId="77777777" w:rsidR="0071763C" w:rsidRPr="00E86425" w:rsidRDefault="0071763C"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Transistor PNP</w:t>
      </w:r>
    </w:p>
    <w:p w14:paraId="640F4EB8" w14:textId="076BEF9A" w:rsidR="00755FDA" w:rsidRDefault="0071763C"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 • Transistor NPN Pada transistor PNP,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-n </w:t>
      </w:r>
      <w:proofErr w:type="spellStart"/>
      <w:r w:rsidRPr="00E86425">
        <w:rPr>
          <w:rFonts w:ascii="Times New Roman" w:hAnsi="Times New Roman" w:cs="Times New Roman"/>
          <w:sz w:val="24"/>
          <w:szCs w:val="24"/>
        </w:rPr>
        <w:t>ditempatkan</w:t>
      </w:r>
      <w:proofErr w:type="spellEnd"/>
      <w:r w:rsidRPr="00E86425">
        <w:rPr>
          <w:rFonts w:ascii="Times New Roman" w:hAnsi="Times New Roman" w:cs="Times New Roman"/>
          <w:sz w:val="24"/>
          <w:szCs w:val="24"/>
        </w:rPr>
        <w:t xml:space="preserve"> di </w:t>
      </w:r>
      <w:proofErr w:type="spellStart"/>
      <w:r w:rsidRPr="00E86425">
        <w:rPr>
          <w:rFonts w:ascii="Times New Roman" w:hAnsi="Times New Roman" w:cs="Times New Roman"/>
          <w:sz w:val="24"/>
          <w:szCs w:val="24"/>
        </w:rPr>
        <w:t>antara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-p pada transistor NPN,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-p </w:t>
      </w:r>
      <w:proofErr w:type="spellStart"/>
      <w:r w:rsidRPr="00E86425">
        <w:rPr>
          <w:rFonts w:ascii="Times New Roman" w:hAnsi="Times New Roman" w:cs="Times New Roman"/>
          <w:sz w:val="24"/>
          <w:szCs w:val="24"/>
        </w:rPr>
        <w:t>ditempatkan</w:t>
      </w:r>
      <w:proofErr w:type="spellEnd"/>
      <w:r w:rsidRPr="00E86425">
        <w:rPr>
          <w:rFonts w:ascii="Times New Roman" w:hAnsi="Times New Roman" w:cs="Times New Roman"/>
          <w:sz w:val="24"/>
          <w:szCs w:val="24"/>
        </w:rPr>
        <w:t xml:space="preserve"> di </w:t>
      </w:r>
      <w:proofErr w:type="spellStart"/>
      <w:proofErr w:type="gramStart"/>
      <w:r w:rsidRPr="00E86425">
        <w:rPr>
          <w:rFonts w:ascii="Times New Roman" w:hAnsi="Times New Roman" w:cs="Times New Roman"/>
          <w:sz w:val="24"/>
          <w:szCs w:val="24"/>
        </w:rPr>
        <w:t>antara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dua</w:t>
      </w:r>
      <w:proofErr w:type="spellEnd"/>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semikonduktor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tipe</w:t>
      </w:r>
      <w:proofErr w:type="spellEnd"/>
      <w:r w:rsidRPr="00E86425">
        <w:rPr>
          <w:rFonts w:ascii="Times New Roman" w:hAnsi="Times New Roman" w:cs="Times New Roman"/>
          <w:sz w:val="24"/>
          <w:szCs w:val="24"/>
        </w:rPr>
        <w:t xml:space="preserve"> n</w:t>
      </w:r>
    </w:p>
    <w:p w14:paraId="52D3A37D" w14:textId="77777777" w:rsidR="002547C5" w:rsidRPr="002547C5" w:rsidRDefault="002547C5" w:rsidP="00612EDB">
      <w:pPr>
        <w:pStyle w:val="ListParagraph"/>
        <w:spacing w:before="240"/>
        <w:jc w:val="both"/>
        <w:rPr>
          <w:rFonts w:ascii="Times New Roman" w:hAnsi="Times New Roman" w:cs="Times New Roman"/>
          <w:sz w:val="24"/>
          <w:szCs w:val="24"/>
        </w:rPr>
      </w:pPr>
    </w:p>
    <w:p w14:paraId="640F4EB9" w14:textId="77777777" w:rsidR="009375AB" w:rsidRPr="00E86425" w:rsidRDefault="009375AB"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What is the major difference between a bipolar and a unipolar device?</w:t>
      </w:r>
    </w:p>
    <w:p w14:paraId="640F4EBA" w14:textId="77777777" w:rsidR="009375AB"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Apa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perbedaan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utama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antara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perangkat</w:t>
      </w:r>
      <w:proofErr w:type="spellEnd"/>
      <w:r w:rsidRPr="00E86425">
        <w:rPr>
          <w:rFonts w:ascii="Times New Roman" w:hAnsi="Times New Roman" w:cs="Times New Roman"/>
          <w:sz w:val="24"/>
          <w:szCs w:val="24"/>
        </w:rPr>
        <w:t xml:space="preserve"> bipolar dan unipolar?)</w:t>
      </w:r>
    </w:p>
    <w:p w14:paraId="640F4EBB" w14:textId="77777777" w:rsidR="002449F7" w:rsidRPr="00E86425" w:rsidRDefault="00755FDA" w:rsidP="00612EDB">
      <w:pPr>
        <w:pStyle w:val="ListParagraph"/>
        <w:spacing w:before="240"/>
        <w:jc w:val="both"/>
        <w:rPr>
          <w:rFonts w:ascii="Times New Roman" w:hAnsi="Times New Roman" w:cs="Times New Roman"/>
          <w:b/>
          <w:sz w:val="24"/>
          <w:szCs w:val="24"/>
        </w:rPr>
      </w:pPr>
      <w:r w:rsidRPr="00E86425">
        <w:rPr>
          <w:rFonts w:ascii="Times New Roman" w:hAnsi="Times New Roman" w:cs="Times New Roman"/>
          <w:b/>
          <w:sz w:val="24"/>
          <w:szCs w:val="24"/>
        </w:rPr>
        <w:t>Jawab:</w:t>
      </w:r>
    </w:p>
    <w:p w14:paraId="640F4EBC" w14:textId="77777777" w:rsidR="00755FDA" w:rsidRPr="00E86425" w:rsidRDefault="00CA575F"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Transistor bipolar </w:t>
      </w:r>
      <w:proofErr w:type="spellStart"/>
      <w:r w:rsidRPr="00E86425">
        <w:rPr>
          <w:rFonts w:ascii="Times New Roman" w:hAnsi="Times New Roman" w:cs="Times New Roman"/>
          <w:sz w:val="24"/>
          <w:szCs w:val="24"/>
        </w:rPr>
        <w:t>menggunakan</w:t>
      </w:r>
      <w:proofErr w:type="spellEnd"/>
      <w:r w:rsidRPr="00E86425">
        <w:rPr>
          <w:rFonts w:ascii="Times New Roman" w:hAnsi="Times New Roman" w:cs="Times New Roman"/>
          <w:sz w:val="24"/>
          <w:szCs w:val="24"/>
        </w:rPr>
        <w:t xml:space="preserve"> hole dan </w:t>
      </w:r>
      <w:proofErr w:type="spellStart"/>
      <w:r w:rsidRPr="00E86425">
        <w:rPr>
          <w:rFonts w:ascii="Times New Roman" w:hAnsi="Times New Roman" w:cs="Times New Roman"/>
          <w:sz w:val="24"/>
          <w:szCs w:val="24"/>
        </w:rPr>
        <w:t>elektron</w:t>
      </w:r>
      <w:proofErr w:type="spellEnd"/>
      <w:r w:rsidRPr="00E86425">
        <w:rPr>
          <w:rFonts w:ascii="Times New Roman" w:hAnsi="Times New Roman" w:cs="Times New Roman"/>
          <w:sz w:val="24"/>
          <w:szCs w:val="24"/>
        </w:rPr>
        <w:t xml:space="preserve"> pada proses </w:t>
      </w:r>
      <w:proofErr w:type="spellStart"/>
      <w:r w:rsidRPr="00E86425">
        <w:rPr>
          <w:rFonts w:ascii="Times New Roman" w:hAnsi="Times New Roman" w:cs="Times New Roman"/>
          <w:sz w:val="24"/>
          <w:szCs w:val="24"/>
        </w:rPr>
        <w:t>injeksi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atau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perubahan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aliran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sedangkan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perangkat</w:t>
      </w:r>
      <w:proofErr w:type="spellEnd"/>
      <w:r w:rsidRPr="00E86425">
        <w:rPr>
          <w:rFonts w:ascii="Times New Roman" w:hAnsi="Times New Roman" w:cs="Times New Roman"/>
          <w:sz w:val="24"/>
          <w:szCs w:val="24"/>
        </w:rPr>
        <w:t xml:space="preserve"> unipolar </w:t>
      </w:r>
      <w:proofErr w:type="spellStart"/>
      <w:r w:rsidRPr="00E86425">
        <w:rPr>
          <w:rFonts w:ascii="Times New Roman" w:hAnsi="Times New Roman" w:cs="Times New Roman"/>
          <w:sz w:val="24"/>
          <w:szCs w:val="24"/>
        </w:rPr>
        <w:t>menggunakan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elektron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atau</w:t>
      </w:r>
      <w:proofErr w:type="spellEnd"/>
      <w:r w:rsidRPr="00E86425">
        <w:rPr>
          <w:rFonts w:ascii="Times New Roman" w:hAnsi="Times New Roman" w:cs="Times New Roman"/>
          <w:sz w:val="24"/>
          <w:szCs w:val="24"/>
        </w:rPr>
        <w:t xml:space="preserve"> hole, </w:t>
      </w:r>
      <w:proofErr w:type="spellStart"/>
      <w:r w:rsidRPr="00E86425">
        <w:rPr>
          <w:rFonts w:ascii="Times New Roman" w:hAnsi="Times New Roman" w:cs="Times New Roman"/>
          <w:sz w:val="24"/>
          <w:szCs w:val="24"/>
        </w:rPr>
        <w:t>tetapi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tidak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keduanya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dalam</w:t>
      </w:r>
      <w:proofErr w:type="spellEnd"/>
      <w:r w:rsidRPr="00E86425">
        <w:rPr>
          <w:rFonts w:ascii="Times New Roman" w:hAnsi="Times New Roman" w:cs="Times New Roman"/>
          <w:sz w:val="24"/>
          <w:szCs w:val="24"/>
        </w:rPr>
        <w:t xml:space="preserve"> proses </w:t>
      </w:r>
      <w:proofErr w:type="spellStart"/>
      <w:r w:rsidRPr="00E86425">
        <w:rPr>
          <w:rFonts w:ascii="Times New Roman" w:hAnsi="Times New Roman" w:cs="Times New Roman"/>
          <w:sz w:val="24"/>
          <w:szCs w:val="24"/>
        </w:rPr>
        <w:t>perubahan</w:t>
      </w:r>
      <w:proofErr w:type="spellEnd"/>
      <w:r w:rsidRPr="00E86425">
        <w:rPr>
          <w:rFonts w:ascii="Times New Roman" w:hAnsi="Times New Roman" w:cs="Times New Roman"/>
          <w:sz w:val="24"/>
          <w:szCs w:val="24"/>
        </w:rPr>
        <w:t>.</w:t>
      </w:r>
    </w:p>
    <w:p w14:paraId="640F4EBD" w14:textId="77777777" w:rsidR="00755FDA" w:rsidRPr="00E86425" w:rsidRDefault="00755FDA" w:rsidP="00612EDB">
      <w:pPr>
        <w:pStyle w:val="ListParagraph"/>
        <w:spacing w:before="240"/>
        <w:jc w:val="both"/>
        <w:rPr>
          <w:rFonts w:ascii="Times New Roman" w:hAnsi="Times New Roman" w:cs="Times New Roman"/>
          <w:sz w:val="24"/>
          <w:szCs w:val="24"/>
        </w:rPr>
      </w:pPr>
    </w:p>
    <w:p w14:paraId="640F4EBE"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How must the two transistor junctions be biased for proper transistor amplifier operation?</w:t>
      </w:r>
    </w:p>
    <w:p w14:paraId="640F4EBF"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Bagaimana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persimpangan</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harus</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operasi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penguat</w:t>
      </w:r>
      <w:proofErr w:type="spellEnd"/>
      <w:r w:rsidRPr="00E86425">
        <w:rPr>
          <w:rFonts w:ascii="Times New Roman" w:hAnsi="Times New Roman" w:cs="Times New Roman"/>
          <w:sz w:val="24"/>
          <w:szCs w:val="24"/>
        </w:rPr>
        <w:t xml:space="preserve"> transistor yang </w:t>
      </w:r>
      <w:proofErr w:type="spellStart"/>
      <w:r w:rsidRPr="00E86425">
        <w:rPr>
          <w:rFonts w:ascii="Times New Roman" w:hAnsi="Times New Roman" w:cs="Times New Roman"/>
          <w:sz w:val="24"/>
          <w:szCs w:val="24"/>
        </w:rPr>
        <w:t>tepat</w:t>
      </w:r>
      <w:proofErr w:type="spellEnd"/>
      <w:r w:rsidRPr="00E86425">
        <w:rPr>
          <w:rFonts w:ascii="Times New Roman" w:hAnsi="Times New Roman" w:cs="Times New Roman"/>
          <w:sz w:val="24"/>
          <w:szCs w:val="24"/>
        </w:rPr>
        <w:t>?)</w:t>
      </w:r>
    </w:p>
    <w:p w14:paraId="640F4EC2" w14:textId="20E82BEA" w:rsidR="00755FDA" w:rsidRPr="00612EDB" w:rsidRDefault="00755FDA" w:rsidP="00612EDB">
      <w:pPr>
        <w:pStyle w:val="ListParagraph"/>
        <w:spacing w:before="240"/>
        <w:jc w:val="both"/>
        <w:rPr>
          <w:rFonts w:ascii="Times New Roman" w:hAnsi="Times New Roman" w:cs="Times New Roman"/>
          <w:b/>
          <w:sz w:val="24"/>
          <w:szCs w:val="24"/>
        </w:rPr>
      </w:pPr>
      <w:r w:rsidRPr="00E86425">
        <w:rPr>
          <w:rFonts w:ascii="Times New Roman" w:hAnsi="Times New Roman" w:cs="Times New Roman"/>
          <w:b/>
          <w:sz w:val="24"/>
          <w:szCs w:val="24"/>
        </w:rPr>
        <w:t>Jawab:</w:t>
      </w:r>
      <w:r w:rsidR="00612EDB">
        <w:rPr>
          <w:rFonts w:ascii="Times New Roman" w:hAnsi="Times New Roman" w:cs="Times New Roman"/>
          <w:b/>
          <w:sz w:val="24"/>
          <w:szCs w:val="24"/>
        </w:rPr>
        <w:t xml:space="preserve"> </w:t>
      </w:r>
      <w:r w:rsidRPr="00612EDB">
        <w:rPr>
          <w:rFonts w:ascii="Times New Roman" w:hAnsi="Times New Roman" w:cs="Times New Roman"/>
          <w:sz w:val="24"/>
          <w:szCs w:val="24"/>
        </w:rPr>
        <w:t xml:space="preserve">Bias </w:t>
      </w:r>
      <w:proofErr w:type="spellStart"/>
      <w:r w:rsidRPr="00612EDB">
        <w:rPr>
          <w:rFonts w:ascii="Times New Roman" w:hAnsi="Times New Roman" w:cs="Times New Roman"/>
          <w:sz w:val="24"/>
          <w:szCs w:val="24"/>
        </w:rPr>
        <w:t>maju</w:t>
      </w:r>
      <w:proofErr w:type="spellEnd"/>
      <w:r w:rsidRPr="00612EDB">
        <w:rPr>
          <w:rFonts w:ascii="Times New Roman" w:hAnsi="Times New Roman" w:cs="Times New Roman"/>
          <w:sz w:val="24"/>
          <w:szCs w:val="24"/>
        </w:rPr>
        <w:t xml:space="preserve"> dan bias </w:t>
      </w:r>
      <w:proofErr w:type="spellStart"/>
      <w:r w:rsidRPr="00612EDB">
        <w:rPr>
          <w:rFonts w:ascii="Times New Roman" w:hAnsi="Times New Roman" w:cs="Times New Roman"/>
          <w:sz w:val="24"/>
          <w:szCs w:val="24"/>
        </w:rPr>
        <w:t>mundu</w:t>
      </w:r>
      <w:r w:rsidR="00612EDB" w:rsidRPr="00612EDB">
        <w:rPr>
          <w:rFonts w:ascii="Times New Roman" w:hAnsi="Times New Roman" w:cs="Times New Roman"/>
          <w:sz w:val="24"/>
          <w:szCs w:val="24"/>
        </w:rPr>
        <w:t>r</w:t>
      </w:r>
      <w:proofErr w:type="spellEnd"/>
    </w:p>
    <w:p w14:paraId="640F4EC3" w14:textId="77777777" w:rsidR="00755FDA" w:rsidRPr="00E86425" w:rsidRDefault="00755FDA" w:rsidP="00612EDB">
      <w:pPr>
        <w:pStyle w:val="ListParagraph"/>
        <w:spacing w:before="240"/>
        <w:jc w:val="both"/>
        <w:rPr>
          <w:rFonts w:ascii="Times New Roman" w:hAnsi="Times New Roman" w:cs="Times New Roman"/>
          <w:b/>
          <w:sz w:val="24"/>
          <w:szCs w:val="24"/>
        </w:rPr>
      </w:pPr>
    </w:p>
    <w:p w14:paraId="640F4EC4"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What is the source of the leakage current in a transistor?</w:t>
      </w:r>
    </w:p>
    <w:p w14:paraId="640F4EC5"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Apa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sumber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bocor pada transistor?)</w:t>
      </w:r>
    </w:p>
    <w:p w14:paraId="640F4EC9" w14:textId="64CABE8D" w:rsidR="002449F7" w:rsidRDefault="00755FDA"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b/>
          <w:sz w:val="24"/>
          <w:szCs w:val="24"/>
        </w:rPr>
        <w:t>Jawab:</w:t>
      </w:r>
      <w:r w:rsidR="00612EDB">
        <w:rPr>
          <w:rFonts w:ascii="Times New Roman" w:hAnsi="Times New Roman" w:cs="Times New Roman"/>
          <w:b/>
          <w:sz w:val="24"/>
          <w:szCs w:val="24"/>
        </w:rPr>
        <w:t xml:space="preserve"> </w:t>
      </w:r>
      <w:proofErr w:type="spellStart"/>
      <w:r w:rsidR="00CA575F" w:rsidRPr="00612EDB">
        <w:rPr>
          <w:rFonts w:ascii="Times New Roman" w:hAnsi="Times New Roman" w:cs="Times New Roman"/>
          <w:sz w:val="24"/>
          <w:szCs w:val="24"/>
        </w:rPr>
        <w:t>arus</w:t>
      </w:r>
      <w:proofErr w:type="spellEnd"/>
      <w:r w:rsidR="00CA575F" w:rsidRPr="00612EDB">
        <w:rPr>
          <w:rFonts w:ascii="Times New Roman" w:hAnsi="Times New Roman" w:cs="Times New Roman"/>
          <w:sz w:val="24"/>
          <w:szCs w:val="24"/>
        </w:rPr>
        <w:t xml:space="preserve"> bocor Ie0 </w:t>
      </w:r>
      <w:proofErr w:type="spellStart"/>
      <w:r w:rsidR="00CA575F" w:rsidRPr="00612EDB">
        <w:rPr>
          <w:rFonts w:ascii="Times New Roman" w:hAnsi="Times New Roman" w:cs="Times New Roman"/>
          <w:sz w:val="24"/>
          <w:szCs w:val="24"/>
        </w:rPr>
        <w:t>adalah</w:t>
      </w:r>
      <w:proofErr w:type="spellEnd"/>
      <w:r w:rsidR="00CA575F" w:rsidRPr="00612EDB">
        <w:rPr>
          <w:rFonts w:ascii="Times New Roman" w:hAnsi="Times New Roman" w:cs="Times New Roman"/>
          <w:sz w:val="24"/>
          <w:szCs w:val="24"/>
        </w:rPr>
        <w:t xml:space="preserve"> </w:t>
      </w:r>
      <w:proofErr w:type="spellStart"/>
      <w:r w:rsidR="00CA575F" w:rsidRPr="00612EDB">
        <w:rPr>
          <w:rFonts w:ascii="Times New Roman" w:hAnsi="Times New Roman" w:cs="Times New Roman"/>
          <w:sz w:val="24"/>
          <w:szCs w:val="24"/>
        </w:rPr>
        <w:t>arus</w:t>
      </w:r>
      <w:proofErr w:type="spellEnd"/>
      <w:r w:rsidR="00CA575F" w:rsidRPr="00612EDB">
        <w:rPr>
          <w:rFonts w:ascii="Times New Roman" w:hAnsi="Times New Roman" w:cs="Times New Roman"/>
          <w:sz w:val="24"/>
          <w:szCs w:val="24"/>
        </w:rPr>
        <w:t xml:space="preserve"> </w:t>
      </w:r>
      <w:proofErr w:type="spellStart"/>
      <w:r w:rsidR="00CA575F" w:rsidRPr="00612EDB">
        <w:rPr>
          <w:rFonts w:ascii="Times New Roman" w:hAnsi="Times New Roman" w:cs="Times New Roman"/>
          <w:sz w:val="24"/>
          <w:szCs w:val="24"/>
        </w:rPr>
        <w:t>pembawa</w:t>
      </w:r>
      <w:proofErr w:type="spellEnd"/>
      <w:r w:rsidR="00CA575F" w:rsidRPr="00612EDB">
        <w:rPr>
          <w:rFonts w:ascii="Times New Roman" w:hAnsi="Times New Roman" w:cs="Times New Roman"/>
          <w:sz w:val="24"/>
          <w:szCs w:val="24"/>
        </w:rPr>
        <w:t xml:space="preserve"> </w:t>
      </w:r>
      <w:proofErr w:type="spellStart"/>
      <w:r w:rsidR="00CA575F" w:rsidRPr="00612EDB">
        <w:rPr>
          <w:rFonts w:ascii="Times New Roman" w:hAnsi="Times New Roman" w:cs="Times New Roman"/>
          <w:sz w:val="24"/>
          <w:szCs w:val="24"/>
        </w:rPr>
        <w:t>minoritas</w:t>
      </w:r>
      <w:proofErr w:type="spellEnd"/>
      <w:r w:rsidR="00CA575F" w:rsidRPr="00612EDB">
        <w:rPr>
          <w:rFonts w:ascii="Times New Roman" w:hAnsi="Times New Roman" w:cs="Times New Roman"/>
          <w:sz w:val="24"/>
          <w:szCs w:val="24"/>
        </w:rPr>
        <w:t xml:space="preserve"> </w:t>
      </w:r>
      <w:proofErr w:type="spellStart"/>
      <w:r w:rsidR="00CA575F" w:rsidRPr="00612EDB">
        <w:rPr>
          <w:rFonts w:ascii="Times New Roman" w:hAnsi="Times New Roman" w:cs="Times New Roman"/>
          <w:sz w:val="24"/>
          <w:szCs w:val="24"/>
        </w:rPr>
        <w:t>dalam</w:t>
      </w:r>
      <w:proofErr w:type="spellEnd"/>
      <w:r w:rsidR="00CA575F" w:rsidRPr="00612EDB">
        <w:rPr>
          <w:rFonts w:ascii="Times New Roman" w:hAnsi="Times New Roman" w:cs="Times New Roman"/>
          <w:sz w:val="24"/>
          <w:szCs w:val="24"/>
        </w:rPr>
        <w:t xml:space="preserve"> </w:t>
      </w:r>
      <w:proofErr w:type="spellStart"/>
      <w:r w:rsidR="00CA575F" w:rsidRPr="00612EDB">
        <w:rPr>
          <w:rFonts w:ascii="Times New Roman" w:hAnsi="Times New Roman" w:cs="Times New Roman"/>
          <w:sz w:val="24"/>
          <w:szCs w:val="24"/>
        </w:rPr>
        <w:t>kumpulan</w:t>
      </w:r>
      <w:proofErr w:type="spellEnd"/>
    </w:p>
    <w:p w14:paraId="50FD1F55" w14:textId="77777777" w:rsidR="00612EDB" w:rsidRPr="00612EDB" w:rsidRDefault="00612EDB" w:rsidP="00612EDB">
      <w:pPr>
        <w:pStyle w:val="ListParagraph"/>
        <w:spacing w:before="240"/>
        <w:jc w:val="both"/>
        <w:rPr>
          <w:rFonts w:ascii="Times New Roman" w:hAnsi="Times New Roman" w:cs="Times New Roman"/>
          <w:b/>
          <w:sz w:val="24"/>
          <w:szCs w:val="24"/>
        </w:rPr>
      </w:pPr>
    </w:p>
    <w:p w14:paraId="640F4ECA"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Sketch a figure similar to Fig. 3.3 for the forward-biased junction of </w:t>
      </w:r>
      <w:proofErr w:type="gramStart"/>
      <w:r w:rsidRPr="00E86425">
        <w:rPr>
          <w:rFonts w:ascii="Times New Roman" w:hAnsi="Times New Roman" w:cs="Times New Roman"/>
          <w:sz w:val="24"/>
          <w:szCs w:val="24"/>
        </w:rPr>
        <w:t>an</w:t>
      </w:r>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transistor. Describe the resulting carrier motion.</w:t>
      </w:r>
    </w:p>
    <w:p w14:paraId="640F4ECB" w14:textId="2D82D795" w:rsidR="002449F7"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mirip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Gambar 3.3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sambungan</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maju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Menggambarkan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gerakan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dihasilkan</w:t>
      </w:r>
      <w:proofErr w:type="spellEnd"/>
      <w:r w:rsidRPr="00E86425">
        <w:rPr>
          <w:rFonts w:ascii="Times New Roman" w:hAnsi="Times New Roman" w:cs="Times New Roman"/>
          <w:sz w:val="24"/>
          <w:szCs w:val="24"/>
        </w:rPr>
        <w:t>.)</w:t>
      </w:r>
    </w:p>
    <w:p w14:paraId="0F953B56" w14:textId="4A5FBE00" w:rsidR="007B3CD4" w:rsidRPr="007B3CD4" w:rsidRDefault="007B3CD4" w:rsidP="00612EDB">
      <w:pPr>
        <w:pStyle w:val="ListParagraph"/>
        <w:spacing w:before="240"/>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8480" behindDoc="0" locked="0" layoutInCell="1" allowOverlap="1" wp14:anchorId="39A95FDB" wp14:editId="7C799CE2">
            <wp:simplePos x="0" y="0"/>
            <wp:positionH relativeFrom="margin">
              <wp:posOffset>1317110</wp:posOffset>
            </wp:positionH>
            <wp:positionV relativeFrom="margin">
              <wp:posOffset>-421742</wp:posOffset>
            </wp:positionV>
            <wp:extent cx="2564130" cy="1899285"/>
            <wp:effectExtent l="0" t="0" r="7620"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extLst>
                        <a:ext uri="{28A0092B-C50C-407E-A947-70E740481C1C}">
                          <a14:useLocalDpi xmlns:a14="http://schemas.microsoft.com/office/drawing/2010/main" val="0"/>
                        </a:ext>
                      </a:extLst>
                    </a:blip>
                    <a:stretch>
                      <a:fillRect/>
                    </a:stretch>
                  </pic:blipFill>
                  <pic:spPr>
                    <a:xfrm>
                      <a:off x="0" y="0"/>
                      <a:ext cx="2564130" cy="1899285"/>
                    </a:xfrm>
                    <a:prstGeom prst="rect">
                      <a:avLst/>
                    </a:prstGeom>
                  </pic:spPr>
                </pic:pic>
              </a:graphicData>
            </a:graphic>
            <wp14:sizeRelH relativeFrom="margin">
              <wp14:pctWidth>0</wp14:pctWidth>
            </wp14:sizeRelH>
            <wp14:sizeRelV relativeFrom="margin">
              <wp14:pctHeight>0</wp14:pctHeight>
            </wp14:sizeRelV>
          </wp:anchor>
        </w:drawing>
      </w:r>
      <w:r w:rsidRPr="007B3CD4">
        <w:rPr>
          <w:rFonts w:ascii="Times New Roman" w:hAnsi="Times New Roman" w:cs="Times New Roman"/>
          <w:b/>
          <w:bCs/>
          <w:sz w:val="24"/>
          <w:szCs w:val="24"/>
        </w:rPr>
        <w:t>Jawab</w:t>
      </w:r>
      <w:r w:rsidRPr="007B3CD4">
        <w:rPr>
          <w:rFonts w:ascii="Times New Roman" w:hAnsi="Times New Roman" w:cs="Times New Roman"/>
          <w:b/>
          <w:bCs/>
          <w:sz w:val="24"/>
          <w:szCs w:val="24"/>
        </w:rPr>
        <w:tab/>
        <w:t xml:space="preserve">: </w:t>
      </w:r>
    </w:p>
    <w:p w14:paraId="640F4ECD" w14:textId="613A71A2" w:rsidR="002449F7" w:rsidRDefault="002449F7" w:rsidP="00612EDB">
      <w:pPr>
        <w:pStyle w:val="ListParagraph"/>
        <w:spacing w:before="240"/>
        <w:jc w:val="both"/>
        <w:rPr>
          <w:rFonts w:ascii="Times New Roman" w:hAnsi="Times New Roman" w:cs="Times New Roman"/>
          <w:sz w:val="24"/>
          <w:szCs w:val="24"/>
        </w:rPr>
      </w:pPr>
    </w:p>
    <w:p w14:paraId="1A262C1F" w14:textId="457753B0" w:rsidR="007B3CD4" w:rsidRDefault="007B3CD4" w:rsidP="00612EDB">
      <w:pPr>
        <w:pStyle w:val="ListParagraph"/>
        <w:spacing w:before="240"/>
        <w:jc w:val="both"/>
        <w:rPr>
          <w:rFonts w:ascii="Times New Roman" w:hAnsi="Times New Roman" w:cs="Times New Roman"/>
          <w:sz w:val="24"/>
          <w:szCs w:val="24"/>
        </w:rPr>
      </w:pPr>
    </w:p>
    <w:p w14:paraId="0DD26A25" w14:textId="5C3ED3CC" w:rsidR="007B3CD4" w:rsidRDefault="007B3CD4" w:rsidP="00612EDB">
      <w:pPr>
        <w:pStyle w:val="ListParagraph"/>
        <w:spacing w:before="240"/>
        <w:jc w:val="both"/>
        <w:rPr>
          <w:rFonts w:ascii="Times New Roman" w:hAnsi="Times New Roman" w:cs="Times New Roman"/>
          <w:sz w:val="24"/>
          <w:szCs w:val="24"/>
        </w:rPr>
      </w:pPr>
    </w:p>
    <w:p w14:paraId="71502873" w14:textId="2B2CC0D6" w:rsidR="007B3CD4" w:rsidRDefault="007B3CD4" w:rsidP="00612EDB">
      <w:pPr>
        <w:pStyle w:val="ListParagraph"/>
        <w:spacing w:before="240"/>
        <w:jc w:val="both"/>
        <w:rPr>
          <w:rFonts w:ascii="Times New Roman" w:hAnsi="Times New Roman" w:cs="Times New Roman"/>
          <w:sz w:val="24"/>
          <w:szCs w:val="24"/>
        </w:rPr>
      </w:pPr>
    </w:p>
    <w:p w14:paraId="6EEE8B5C" w14:textId="50653C69" w:rsidR="007B3CD4" w:rsidRDefault="007B3CD4" w:rsidP="00612EDB">
      <w:pPr>
        <w:pStyle w:val="ListParagraph"/>
        <w:spacing w:before="240"/>
        <w:jc w:val="both"/>
        <w:rPr>
          <w:rFonts w:ascii="Times New Roman" w:hAnsi="Times New Roman" w:cs="Times New Roman"/>
          <w:sz w:val="24"/>
          <w:szCs w:val="24"/>
        </w:rPr>
      </w:pPr>
    </w:p>
    <w:p w14:paraId="56CB68E0" w14:textId="54834652" w:rsidR="007B3CD4" w:rsidRDefault="007B3CD4" w:rsidP="00612EDB">
      <w:pPr>
        <w:pStyle w:val="ListParagraph"/>
        <w:spacing w:before="240"/>
        <w:jc w:val="both"/>
        <w:rPr>
          <w:rFonts w:ascii="Times New Roman" w:hAnsi="Times New Roman" w:cs="Times New Roman"/>
          <w:sz w:val="24"/>
          <w:szCs w:val="24"/>
        </w:rPr>
      </w:pPr>
    </w:p>
    <w:p w14:paraId="4B2D95AD" w14:textId="2ED3D82E" w:rsidR="007B3CD4" w:rsidRDefault="007B3CD4" w:rsidP="00612EDB">
      <w:pPr>
        <w:pStyle w:val="ListParagraph"/>
        <w:spacing w:before="240"/>
        <w:jc w:val="both"/>
        <w:rPr>
          <w:rFonts w:ascii="Times New Roman" w:hAnsi="Times New Roman" w:cs="Times New Roman"/>
          <w:sz w:val="24"/>
          <w:szCs w:val="24"/>
        </w:rPr>
      </w:pPr>
    </w:p>
    <w:p w14:paraId="10191762" w14:textId="77777777" w:rsidR="007B3CD4" w:rsidRPr="00E86425" w:rsidRDefault="007B3CD4" w:rsidP="00612EDB">
      <w:pPr>
        <w:pStyle w:val="ListParagraph"/>
        <w:spacing w:before="240"/>
        <w:jc w:val="both"/>
        <w:rPr>
          <w:rFonts w:ascii="Times New Roman" w:hAnsi="Times New Roman" w:cs="Times New Roman"/>
          <w:sz w:val="24"/>
          <w:szCs w:val="24"/>
        </w:rPr>
      </w:pPr>
    </w:p>
    <w:p w14:paraId="640F4ECE"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Sketch a figure similar to Fig. 3.4 for the reverse-biased junction of </w:t>
      </w:r>
      <w:proofErr w:type="gramStart"/>
      <w:r w:rsidRPr="00E86425">
        <w:rPr>
          <w:rFonts w:ascii="Times New Roman" w:hAnsi="Times New Roman" w:cs="Times New Roman"/>
          <w:sz w:val="24"/>
          <w:szCs w:val="24"/>
        </w:rPr>
        <w:t>an</w:t>
      </w:r>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transistor. Describe the resulting carrier motion.</w:t>
      </w:r>
    </w:p>
    <w:p w14:paraId="640F4ECF" w14:textId="514DF5CD" w:rsidR="002449F7"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mirip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Gambar 3.4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sambungan</w:t>
      </w:r>
      <w:proofErr w:type="spellEnd"/>
      <w:r w:rsidRPr="00E86425">
        <w:rPr>
          <w:rFonts w:ascii="Times New Roman" w:hAnsi="Times New Roman" w:cs="Times New Roman"/>
          <w:sz w:val="24"/>
          <w:szCs w:val="24"/>
        </w:rPr>
        <w:t xml:space="preserve"> bias </w:t>
      </w:r>
      <w:proofErr w:type="spellStart"/>
      <w:r w:rsidRPr="00E86425">
        <w:rPr>
          <w:rFonts w:ascii="Times New Roman" w:hAnsi="Times New Roman" w:cs="Times New Roman"/>
          <w:sz w:val="24"/>
          <w:szCs w:val="24"/>
        </w:rPr>
        <w:t>mundur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Menggambarkan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gerakan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dihasilkan</w:t>
      </w:r>
      <w:proofErr w:type="spellEnd"/>
      <w:r w:rsidRPr="00E86425">
        <w:rPr>
          <w:rFonts w:ascii="Times New Roman" w:hAnsi="Times New Roman" w:cs="Times New Roman"/>
          <w:sz w:val="24"/>
          <w:szCs w:val="24"/>
        </w:rPr>
        <w:t>.)</w:t>
      </w:r>
    </w:p>
    <w:p w14:paraId="5533E141" w14:textId="1B37A133" w:rsidR="007B3CD4" w:rsidRPr="007B3CD4" w:rsidRDefault="007B3CD4" w:rsidP="00612EDB">
      <w:pPr>
        <w:pStyle w:val="ListParagraph"/>
        <w:spacing w:before="240"/>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9504" behindDoc="0" locked="0" layoutInCell="1" allowOverlap="1" wp14:anchorId="1519FC22" wp14:editId="5C8D350F">
            <wp:simplePos x="0" y="0"/>
            <wp:positionH relativeFrom="margin">
              <wp:posOffset>1201761</wp:posOffset>
            </wp:positionH>
            <wp:positionV relativeFrom="margin">
              <wp:posOffset>2672773</wp:posOffset>
            </wp:positionV>
            <wp:extent cx="2410460" cy="1758315"/>
            <wp:effectExtent l="0" t="0" r="889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a:extLst>
                        <a:ext uri="{28A0092B-C50C-407E-A947-70E740481C1C}">
                          <a14:useLocalDpi xmlns:a14="http://schemas.microsoft.com/office/drawing/2010/main" val="0"/>
                        </a:ext>
                      </a:extLst>
                    </a:blip>
                    <a:stretch>
                      <a:fillRect/>
                    </a:stretch>
                  </pic:blipFill>
                  <pic:spPr>
                    <a:xfrm>
                      <a:off x="0" y="0"/>
                      <a:ext cx="2410460" cy="1758315"/>
                    </a:xfrm>
                    <a:prstGeom prst="rect">
                      <a:avLst/>
                    </a:prstGeom>
                  </pic:spPr>
                </pic:pic>
              </a:graphicData>
            </a:graphic>
            <wp14:sizeRelH relativeFrom="margin">
              <wp14:pctWidth>0</wp14:pctWidth>
            </wp14:sizeRelH>
            <wp14:sizeRelV relativeFrom="margin">
              <wp14:pctHeight>0</wp14:pctHeight>
            </wp14:sizeRelV>
          </wp:anchor>
        </w:drawing>
      </w:r>
      <w:r w:rsidRPr="007B3CD4">
        <w:rPr>
          <w:rFonts w:ascii="Times New Roman" w:hAnsi="Times New Roman" w:cs="Times New Roman"/>
          <w:b/>
          <w:bCs/>
          <w:sz w:val="24"/>
          <w:szCs w:val="24"/>
        </w:rPr>
        <w:t>Jawab</w:t>
      </w:r>
      <w:r w:rsidRPr="007B3CD4">
        <w:rPr>
          <w:rFonts w:ascii="Times New Roman" w:hAnsi="Times New Roman" w:cs="Times New Roman"/>
          <w:b/>
          <w:bCs/>
          <w:sz w:val="24"/>
          <w:szCs w:val="24"/>
        </w:rPr>
        <w:tab/>
        <w:t xml:space="preserve">: </w:t>
      </w:r>
    </w:p>
    <w:p w14:paraId="640F4ED3" w14:textId="099CE3C9" w:rsidR="002449F7" w:rsidRDefault="002449F7" w:rsidP="00612EDB">
      <w:pPr>
        <w:pStyle w:val="ListParagraph"/>
        <w:spacing w:before="240"/>
        <w:jc w:val="both"/>
        <w:rPr>
          <w:rFonts w:ascii="Times New Roman" w:hAnsi="Times New Roman" w:cs="Times New Roman"/>
          <w:sz w:val="24"/>
          <w:szCs w:val="24"/>
        </w:rPr>
      </w:pPr>
    </w:p>
    <w:p w14:paraId="62DB5EEC" w14:textId="4EFE03EA" w:rsidR="007B3CD4" w:rsidRDefault="007B3CD4" w:rsidP="00612EDB">
      <w:pPr>
        <w:pStyle w:val="ListParagraph"/>
        <w:spacing w:before="240"/>
        <w:jc w:val="both"/>
        <w:rPr>
          <w:rFonts w:ascii="Times New Roman" w:hAnsi="Times New Roman" w:cs="Times New Roman"/>
          <w:sz w:val="24"/>
          <w:szCs w:val="24"/>
        </w:rPr>
      </w:pPr>
    </w:p>
    <w:p w14:paraId="01E902D3" w14:textId="631E11D2" w:rsidR="007B3CD4" w:rsidRDefault="007B3CD4" w:rsidP="00612EDB">
      <w:pPr>
        <w:pStyle w:val="ListParagraph"/>
        <w:spacing w:before="240"/>
        <w:jc w:val="both"/>
        <w:rPr>
          <w:rFonts w:ascii="Times New Roman" w:hAnsi="Times New Roman" w:cs="Times New Roman"/>
          <w:sz w:val="24"/>
          <w:szCs w:val="24"/>
        </w:rPr>
      </w:pPr>
    </w:p>
    <w:p w14:paraId="139E95D6" w14:textId="45E6F67A" w:rsidR="007B3CD4" w:rsidRDefault="007B3CD4" w:rsidP="00612EDB">
      <w:pPr>
        <w:pStyle w:val="ListParagraph"/>
        <w:spacing w:before="240"/>
        <w:jc w:val="both"/>
        <w:rPr>
          <w:rFonts w:ascii="Times New Roman" w:hAnsi="Times New Roman" w:cs="Times New Roman"/>
          <w:sz w:val="24"/>
          <w:szCs w:val="24"/>
        </w:rPr>
      </w:pPr>
    </w:p>
    <w:p w14:paraId="488A87F4" w14:textId="058E691F" w:rsidR="007B3CD4" w:rsidRDefault="007B3CD4" w:rsidP="00612EDB">
      <w:pPr>
        <w:pStyle w:val="ListParagraph"/>
        <w:spacing w:before="240"/>
        <w:jc w:val="both"/>
        <w:rPr>
          <w:rFonts w:ascii="Times New Roman" w:hAnsi="Times New Roman" w:cs="Times New Roman"/>
          <w:sz w:val="24"/>
          <w:szCs w:val="24"/>
        </w:rPr>
      </w:pPr>
    </w:p>
    <w:p w14:paraId="436376B2" w14:textId="59CD597D" w:rsidR="007B3CD4" w:rsidRDefault="007B3CD4" w:rsidP="00612EDB">
      <w:pPr>
        <w:pStyle w:val="ListParagraph"/>
        <w:spacing w:before="240"/>
        <w:jc w:val="both"/>
        <w:rPr>
          <w:rFonts w:ascii="Times New Roman" w:hAnsi="Times New Roman" w:cs="Times New Roman"/>
          <w:sz w:val="24"/>
          <w:szCs w:val="24"/>
        </w:rPr>
      </w:pPr>
    </w:p>
    <w:p w14:paraId="35EEED8C" w14:textId="2A1BE53C" w:rsidR="007B3CD4" w:rsidRDefault="007B3CD4" w:rsidP="00612EDB">
      <w:pPr>
        <w:pStyle w:val="ListParagraph"/>
        <w:spacing w:before="240"/>
        <w:jc w:val="both"/>
        <w:rPr>
          <w:rFonts w:ascii="Times New Roman" w:hAnsi="Times New Roman" w:cs="Times New Roman"/>
          <w:sz w:val="24"/>
          <w:szCs w:val="24"/>
        </w:rPr>
      </w:pPr>
    </w:p>
    <w:p w14:paraId="0B35EC51" w14:textId="2EB797C6" w:rsidR="007B3CD4" w:rsidRDefault="007B3CD4" w:rsidP="00612EDB">
      <w:pPr>
        <w:pStyle w:val="ListParagraph"/>
        <w:spacing w:before="240"/>
        <w:jc w:val="both"/>
        <w:rPr>
          <w:rFonts w:ascii="Times New Roman" w:hAnsi="Times New Roman" w:cs="Times New Roman"/>
          <w:sz w:val="24"/>
          <w:szCs w:val="24"/>
        </w:rPr>
      </w:pPr>
    </w:p>
    <w:p w14:paraId="5446512F" w14:textId="77777777" w:rsidR="007B3CD4" w:rsidRPr="00E86425" w:rsidRDefault="007B3CD4" w:rsidP="00612EDB">
      <w:pPr>
        <w:pStyle w:val="ListParagraph"/>
        <w:spacing w:before="240"/>
        <w:jc w:val="both"/>
        <w:rPr>
          <w:rFonts w:ascii="Times New Roman" w:hAnsi="Times New Roman" w:cs="Times New Roman"/>
          <w:sz w:val="24"/>
          <w:szCs w:val="24"/>
        </w:rPr>
      </w:pPr>
    </w:p>
    <w:p w14:paraId="640F4ED4" w14:textId="1114B0C1"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Sketch a figure similar to Fig. 3.5 for the majority- and minority-carrier flow of </w:t>
      </w:r>
      <w:proofErr w:type="gramStart"/>
      <w:r w:rsidRPr="00E86425">
        <w:rPr>
          <w:rFonts w:ascii="Times New Roman" w:hAnsi="Times New Roman" w:cs="Times New Roman"/>
          <w:sz w:val="24"/>
          <w:szCs w:val="24"/>
        </w:rPr>
        <w:t>an</w:t>
      </w:r>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transistor. Describe the resulting carrier motion.</w:t>
      </w:r>
    </w:p>
    <w:p w14:paraId="640F4ED5"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gambar</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mirip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dengan</w:t>
      </w:r>
      <w:proofErr w:type="spellEnd"/>
      <w:r w:rsidRPr="00E86425">
        <w:rPr>
          <w:rFonts w:ascii="Times New Roman" w:hAnsi="Times New Roman" w:cs="Times New Roman"/>
          <w:sz w:val="24"/>
          <w:szCs w:val="24"/>
        </w:rPr>
        <w:t xml:space="preserve"> Gambar 3.5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aliran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mayoritas</w:t>
      </w:r>
      <w:proofErr w:type="spellEnd"/>
      <w:r w:rsidRPr="00E86425">
        <w:rPr>
          <w:rFonts w:ascii="Times New Roman" w:hAnsi="Times New Roman" w:cs="Times New Roman"/>
          <w:sz w:val="24"/>
          <w:szCs w:val="24"/>
        </w:rPr>
        <w:t xml:space="preserve"> dan </w:t>
      </w:r>
      <w:proofErr w:type="spellStart"/>
      <w:r w:rsidRPr="00E86425">
        <w:rPr>
          <w:rFonts w:ascii="Times New Roman" w:hAnsi="Times New Roman" w:cs="Times New Roman"/>
          <w:sz w:val="24"/>
          <w:szCs w:val="24"/>
        </w:rPr>
        <w:t>minoritas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Jelaskan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gerak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pembawa</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dihasilkan</w:t>
      </w:r>
      <w:proofErr w:type="spellEnd"/>
      <w:r w:rsidRPr="00E86425">
        <w:rPr>
          <w:rFonts w:ascii="Times New Roman" w:hAnsi="Times New Roman" w:cs="Times New Roman"/>
          <w:sz w:val="24"/>
          <w:szCs w:val="24"/>
        </w:rPr>
        <w:t>.)</w:t>
      </w:r>
    </w:p>
    <w:p w14:paraId="41D21202" w14:textId="77777777" w:rsidR="00612EDB" w:rsidRPr="00612EDB" w:rsidRDefault="00612EDB" w:rsidP="00612EDB">
      <w:pPr>
        <w:pStyle w:val="ListParagraph"/>
        <w:spacing w:before="240"/>
        <w:jc w:val="both"/>
        <w:rPr>
          <w:rFonts w:ascii="Times New Roman" w:hAnsi="Times New Roman" w:cs="Times New Roman"/>
          <w:b/>
          <w:sz w:val="24"/>
          <w:szCs w:val="24"/>
        </w:rPr>
      </w:pPr>
    </w:p>
    <w:p w14:paraId="640F4EDA"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Which of the transistor currents is always the largest? Which is always the smallest? Which two currents are relatively close in magnitude?</w:t>
      </w:r>
    </w:p>
    <w:p w14:paraId="640F4EDB"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w:t>
      </w:r>
      <w:proofErr w:type="spellStart"/>
      <w:r w:rsidRPr="00E86425">
        <w:rPr>
          <w:rFonts w:ascii="Times New Roman" w:hAnsi="Times New Roman" w:cs="Times New Roman"/>
          <w:sz w:val="24"/>
          <w:szCs w:val="24"/>
        </w:rPr>
        <w:t>Manakah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dari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transistor yang </w:t>
      </w:r>
      <w:proofErr w:type="spellStart"/>
      <w:r w:rsidRPr="00E86425">
        <w:rPr>
          <w:rFonts w:ascii="Times New Roman" w:hAnsi="Times New Roman" w:cs="Times New Roman"/>
          <w:sz w:val="24"/>
          <w:szCs w:val="24"/>
        </w:rPr>
        <w:t>selalu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terbesar</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Manakah</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selalu</w:t>
      </w:r>
      <w:proofErr w:type="spellEnd"/>
      <w:r w:rsidRPr="00E86425">
        <w:rPr>
          <w:rFonts w:ascii="Times New Roman" w:hAnsi="Times New Roman" w:cs="Times New Roman"/>
          <w:sz w:val="24"/>
          <w:szCs w:val="24"/>
        </w:rPr>
        <w:t xml:space="preserve"> paling </w:t>
      </w:r>
      <w:proofErr w:type="spellStart"/>
      <w:r w:rsidRPr="00E86425">
        <w:rPr>
          <w:rFonts w:ascii="Times New Roman" w:hAnsi="Times New Roman" w:cs="Times New Roman"/>
          <w:sz w:val="24"/>
          <w:szCs w:val="24"/>
        </w:rPr>
        <w:t>kecil</w:t>
      </w:r>
      <w:proofErr w:type="spellEnd"/>
      <w:r w:rsidRPr="00E86425">
        <w:rPr>
          <w:rFonts w:ascii="Times New Roman" w:hAnsi="Times New Roman" w:cs="Times New Roman"/>
          <w:sz w:val="24"/>
          <w:szCs w:val="24"/>
        </w:rPr>
        <w:t>? Yang</w:t>
      </w:r>
    </w:p>
    <w:p w14:paraId="640F4EDC" w14:textId="77777777" w:rsidR="002449F7" w:rsidRPr="00E86425" w:rsidRDefault="002449F7" w:rsidP="00612EDB">
      <w:pPr>
        <w:pStyle w:val="ListParagraph"/>
        <w:spacing w:before="240"/>
        <w:jc w:val="both"/>
        <w:rPr>
          <w:rFonts w:ascii="Times New Roman" w:hAnsi="Times New Roman" w:cs="Times New Roman"/>
          <w:sz w:val="24"/>
          <w:szCs w:val="24"/>
        </w:rPr>
      </w:pPr>
      <w:proofErr w:type="spellStart"/>
      <w:r w:rsidRPr="00E86425">
        <w:rPr>
          <w:rFonts w:ascii="Times New Roman" w:hAnsi="Times New Roman" w:cs="Times New Roman"/>
          <w:sz w:val="24"/>
          <w:szCs w:val="24"/>
        </w:rPr>
        <w:t>dua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yang </w:t>
      </w:r>
      <w:proofErr w:type="spellStart"/>
      <w:r w:rsidRPr="00E86425">
        <w:rPr>
          <w:rFonts w:ascii="Times New Roman" w:hAnsi="Times New Roman" w:cs="Times New Roman"/>
          <w:sz w:val="24"/>
          <w:szCs w:val="24"/>
        </w:rPr>
        <w:t>besarnya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relatif</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dekat</w:t>
      </w:r>
      <w:proofErr w:type="spellEnd"/>
      <w:r w:rsidRPr="00E86425">
        <w:rPr>
          <w:rFonts w:ascii="Times New Roman" w:hAnsi="Times New Roman" w:cs="Times New Roman"/>
          <w:sz w:val="24"/>
          <w:szCs w:val="24"/>
        </w:rPr>
        <w:t>?)</w:t>
      </w:r>
    </w:p>
    <w:p w14:paraId="640F4EDD" w14:textId="77777777" w:rsidR="00755FDA" w:rsidRPr="00E86425" w:rsidRDefault="00755FDA" w:rsidP="00612EDB">
      <w:pPr>
        <w:pStyle w:val="ListParagraph"/>
        <w:spacing w:before="240"/>
        <w:jc w:val="both"/>
        <w:rPr>
          <w:rFonts w:ascii="Times New Roman" w:hAnsi="Times New Roman" w:cs="Times New Roman"/>
          <w:b/>
          <w:sz w:val="24"/>
          <w:szCs w:val="24"/>
        </w:rPr>
      </w:pPr>
      <w:r w:rsidRPr="00E86425">
        <w:rPr>
          <w:rFonts w:ascii="Times New Roman" w:hAnsi="Times New Roman" w:cs="Times New Roman"/>
          <w:b/>
          <w:sz w:val="24"/>
          <w:szCs w:val="24"/>
        </w:rPr>
        <w:t>Jawab:</w:t>
      </w:r>
    </w:p>
    <w:p w14:paraId="640F4EDE" w14:textId="77777777" w:rsidR="00755FDA" w:rsidRPr="00E86425" w:rsidRDefault="00CA575F"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IE yang </w:t>
      </w:r>
      <w:proofErr w:type="spellStart"/>
      <w:r w:rsidRPr="00E86425">
        <w:rPr>
          <w:rFonts w:ascii="Times New Roman" w:hAnsi="Times New Roman" w:cs="Times New Roman"/>
          <w:sz w:val="24"/>
          <w:szCs w:val="24"/>
        </w:rPr>
        <w:t>terpajang</w:t>
      </w:r>
      <w:proofErr w:type="spellEnd"/>
    </w:p>
    <w:p w14:paraId="640F4EDF" w14:textId="77777777" w:rsidR="00CA575F" w:rsidRPr="00E86425" w:rsidRDefault="00CA575F"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IB yang </w:t>
      </w:r>
      <w:proofErr w:type="spellStart"/>
      <w:r w:rsidRPr="00E86425">
        <w:rPr>
          <w:rFonts w:ascii="Times New Roman" w:hAnsi="Times New Roman" w:cs="Times New Roman"/>
          <w:sz w:val="24"/>
          <w:szCs w:val="24"/>
        </w:rPr>
        <w:t>terpendek</w:t>
      </w:r>
      <w:proofErr w:type="spellEnd"/>
    </w:p>
    <w:p w14:paraId="161DEFA2" w14:textId="3C69674F" w:rsidR="00612EDB" w:rsidRDefault="00CA575F" w:rsidP="00612EDB">
      <w:pPr>
        <w:pStyle w:val="ListParagraph"/>
        <w:spacing w:before="240"/>
        <w:jc w:val="both"/>
        <w:rPr>
          <w:rFonts w:ascii="Times New Roman" w:hAnsi="Times New Roman" w:cs="Times New Roman"/>
          <w:sz w:val="24"/>
          <w:szCs w:val="24"/>
        </w:rPr>
      </w:pPr>
      <w:proofErr w:type="gramStart"/>
      <w:r w:rsidRPr="00E86425">
        <w:rPr>
          <w:rFonts w:ascii="Times New Roman" w:hAnsi="Times New Roman" w:cs="Times New Roman"/>
          <w:sz w:val="24"/>
          <w:szCs w:val="24"/>
        </w:rPr>
        <w:t>IE .</w:t>
      </w:r>
      <w:proofErr w:type="gramEnd"/>
      <w:r w:rsidRPr="00E86425">
        <w:rPr>
          <w:rFonts w:ascii="Times New Roman" w:hAnsi="Times New Roman" w:cs="Times New Roman"/>
          <w:sz w:val="24"/>
          <w:szCs w:val="24"/>
        </w:rPr>
        <w:t xml:space="preserve"> IB</w:t>
      </w:r>
    </w:p>
    <w:p w14:paraId="32AD1B2A" w14:textId="77777777" w:rsidR="00612EDB" w:rsidRPr="00612EDB" w:rsidRDefault="00612EDB" w:rsidP="00612EDB">
      <w:pPr>
        <w:pStyle w:val="ListParagraph"/>
        <w:spacing w:before="240"/>
        <w:jc w:val="both"/>
        <w:rPr>
          <w:rFonts w:ascii="Times New Roman" w:hAnsi="Times New Roman" w:cs="Times New Roman"/>
          <w:sz w:val="24"/>
          <w:szCs w:val="24"/>
        </w:rPr>
      </w:pPr>
    </w:p>
    <w:p w14:paraId="640F4EE3"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If the emitter current of a transistor is 8 mA and IB is 1/100 of IC, determine the levels of IC and IB.</w:t>
      </w:r>
    </w:p>
    <w:p w14:paraId="640F4EE4"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(Jika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emitor</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8 mA dan IB </w:t>
      </w:r>
      <w:proofErr w:type="spellStart"/>
      <w:r w:rsidRPr="00E86425">
        <w:rPr>
          <w:rFonts w:ascii="Times New Roman" w:hAnsi="Times New Roman" w:cs="Times New Roman"/>
          <w:sz w:val="24"/>
          <w:szCs w:val="24"/>
        </w:rPr>
        <w:t>adalah</w:t>
      </w:r>
      <w:proofErr w:type="spellEnd"/>
      <w:r w:rsidRPr="00E86425">
        <w:rPr>
          <w:rFonts w:ascii="Times New Roman" w:hAnsi="Times New Roman" w:cs="Times New Roman"/>
          <w:sz w:val="24"/>
          <w:szCs w:val="24"/>
        </w:rPr>
        <w:t xml:space="preserve"> 1/100 IC, </w:t>
      </w:r>
      <w:proofErr w:type="spellStart"/>
      <w:r w:rsidRPr="00E86425">
        <w:rPr>
          <w:rFonts w:ascii="Times New Roman" w:hAnsi="Times New Roman" w:cs="Times New Roman"/>
          <w:sz w:val="24"/>
          <w:szCs w:val="24"/>
        </w:rPr>
        <w:t>tentukan</w:t>
      </w:r>
      <w:proofErr w:type="spellEnd"/>
      <w:r w:rsidRPr="00E86425">
        <w:rPr>
          <w:rFonts w:ascii="Times New Roman" w:hAnsi="Times New Roman" w:cs="Times New Roman"/>
          <w:sz w:val="24"/>
          <w:szCs w:val="24"/>
        </w:rPr>
        <w:t xml:space="preserve"> level IC</w:t>
      </w:r>
    </w:p>
    <w:p w14:paraId="640F4EE5"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dan IB.)</w:t>
      </w:r>
    </w:p>
    <w:p w14:paraId="640F4EE6" w14:textId="77777777" w:rsidR="00755FDA" w:rsidRPr="00E86425" w:rsidRDefault="00755FDA" w:rsidP="00612EDB">
      <w:pPr>
        <w:pStyle w:val="ListParagraph"/>
        <w:spacing w:before="240"/>
        <w:jc w:val="both"/>
        <w:rPr>
          <w:rFonts w:ascii="Times New Roman" w:hAnsi="Times New Roman" w:cs="Times New Roman"/>
          <w:b/>
          <w:sz w:val="24"/>
          <w:szCs w:val="24"/>
        </w:rPr>
      </w:pPr>
      <w:r w:rsidRPr="00E86425">
        <w:rPr>
          <w:rFonts w:ascii="Times New Roman" w:hAnsi="Times New Roman" w:cs="Times New Roman"/>
          <w:b/>
          <w:sz w:val="24"/>
          <w:szCs w:val="24"/>
        </w:rPr>
        <w:t>Jawab:</w:t>
      </w:r>
    </w:p>
    <w:p w14:paraId="640F4EE7" w14:textId="77777777" w:rsidR="00755FDA" w:rsidRPr="00E86425" w:rsidRDefault="0071763C" w:rsidP="00612EDB">
      <w:pPr>
        <w:pStyle w:val="ListParagraph"/>
        <w:spacing w:before="240"/>
        <w:jc w:val="both"/>
        <w:rPr>
          <w:rFonts w:ascii="Times New Roman" w:hAnsi="Times New Roman" w:cs="Times New Roman"/>
          <w:b/>
          <w:sz w:val="24"/>
          <w:szCs w:val="24"/>
        </w:rPr>
      </w:pPr>
      <w:r w:rsidRPr="00E86425">
        <w:rPr>
          <w:rFonts w:ascii="Times New Roman" w:hAnsi="Times New Roman" w:cs="Times New Roman"/>
          <w:b/>
          <w:noProof/>
          <w:sz w:val="24"/>
          <w:szCs w:val="24"/>
        </w:rPr>
        <w:lastRenderedPageBreak/>
        <w:drawing>
          <wp:inline distT="0" distB="0" distL="0" distR="0" wp14:anchorId="640F4F31" wp14:editId="640F4F32">
            <wp:extent cx="2971800" cy="941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 3.JPG"/>
                    <pic:cNvPicPr/>
                  </pic:nvPicPr>
                  <pic:blipFill>
                    <a:blip r:embed="rId9">
                      <a:extLst>
                        <a:ext uri="{28A0092B-C50C-407E-A947-70E740481C1C}">
                          <a14:useLocalDpi xmlns:a14="http://schemas.microsoft.com/office/drawing/2010/main" val="0"/>
                        </a:ext>
                      </a:extLst>
                    </a:blip>
                    <a:stretch>
                      <a:fillRect/>
                    </a:stretch>
                  </pic:blipFill>
                  <pic:spPr>
                    <a:xfrm>
                      <a:off x="0" y="0"/>
                      <a:ext cx="2971800" cy="941909"/>
                    </a:xfrm>
                    <a:prstGeom prst="rect">
                      <a:avLst/>
                    </a:prstGeom>
                  </pic:spPr>
                </pic:pic>
              </a:graphicData>
            </a:graphic>
          </wp:inline>
        </w:drawing>
      </w:r>
    </w:p>
    <w:p w14:paraId="640F4EE9" w14:textId="77777777" w:rsidR="002449F7" w:rsidRPr="00E86425" w:rsidRDefault="002449F7" w:rsidP="00612EDB">
      <w:pPr>
        <w:pStyle w:val="ListParagraph"/>
        <w:spacing w:before="240"/>
        <w:jc w:val="both"/>
        <w:rPr>
          <w:rFonts w:ascii="Times New Roman" w:hAnsi="Times New Roman" w:cs="Times New Roman"/>
          <w:sz w:val="24"/>
          <w:szCs w:val="24"/>
        </w:rPr>
      </w:pPr>
    </w:p>
    <w:p w14:paraId="640F4EEA" w14:textId="77777777" w:rsidR="002449F7" w:rsidRPr="00E86425" w:rsidRDefault="002449F7" w:rsidP="00612EDB">
      <w:pPr>
        <w:pStyle w:val="ListParagraph"/>
        <w:numPr>
          <w:ilvl w:val="0"/>
          <w:numId w:val="1"/>
        </w:numPr>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From memory, sketch the transistor symbol for a </w:t>
      </w:r>
      <w:proofErr w:type="spellStart"/>
      <w:r w:rsidRPr="00E86425">
        <w:rPr>
          <w:rFonts w:ascii="Times New Roman" w:hAnsi="Times New Roman" w:cs="Times New Roman"/>
          <w:sz w:val="24"/>
          <w:szCs w:val="24"/>
        </w:rPr>
        <w:t>pnp</w:t>
      </w:r>
      <w:proofErr w:type="spellEnd"/>
      <w:r w:rsidRPr="00E86425">
        <w:rPr>
          <w:rFonts w:ascii="Times New Roman" w:hAnsi="Times New Roman" w:cs="Times New Roman"/>
          <w:sz w:val="24"/>
          <w:szCs w:val="24"/>
        </w:rPr>
        <w:t xml:space="preserve"> and </w:t>
      </w:r>
      <w:proofErr w:type="gramStart"/>
      <w:r w:rsidRPr="00E86425">
        <w:rPr>
          <w:rFonts w:ascii="Times New Roman" w:hAnsi="Times New Roman" w:cs="Times New Roman"/>
          <w:sz w:val="24"/>
          <w:szCs w:val="24"/>
        </w:rPr>
        <w:t>an</w:t>
      </w:r>
      <w:proofErr w:type="gram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transistor, and then insert the conventional flow direction for each current.</w:t>
      </w:r>
    </w:p>
    <w:p w14:paraId="640F4EEB" w14:textId="77777777" w:rsidR="002449F7" w:rsidRPr="00E86425" w:rsidRDefault="002449F7" w:rsidP="00612EDB">
      <w:pPr>
        <w:pStyle w:val="ListParagraph"/>
        <w:spacing w:before="240"/>
        <w:jc w:val="both"/>
        <w:rPr>
          <w:rFonts w:ascii="Times New Roman" w:hAnsi="Times New Roman" w:cs="Times New Roman"/>
          <w:sz w:val="24"/>
          <w:szCs w:val="24"/>
        </w:rPr>
      </w:pPr>
      <w:r w:rsidRPr="00E86425">
        <w:rPr>
          <w:rFonts w:ascii="Times New Roman" w:hAnsi="Times New Roman" w:cs="Times New Roman"/>
          <w:sz w:val="24"/>
          <w:szCs w:val="24"/>
        </w:rPr>
        <w:t xml:space="preserve">(Dari </w:t>
      </w:r>
      <w:proofErr w:type="spellStart"/>
      <w:r w:rsidRPr="00E86425">
        <w:rPr>
          <w:rFonts w:ascii="Times New Roman" w:hAnsi="Times New Roman" w:cs="Times New Roman"/>
          <w:sz w:val="24"/>
          <w:szCs w:val="24"/>
        </w:rPr>
        <w:t>memori</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buat</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sketsa</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simbol</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transistor </w:t>
      </w:r>
      <w:proofErr w:type="spellStart"/>
      <w:r w:rsidRPr="00E86425">
        <w:rPr>
          <w:rFonts w:ascii="Times New Roman" w:hAnsi="Times New Roman" w:cs="Times New Roman"/>
          <w:sz w:val="24"/>
          <w:szCs w:val="24"/>
        </w:rPr>
        <w:t>pnp</w:t>
      </w:r>
      <w:proofErr w:type="spellEnd"/>
      <w:r w:rsidRPr="00E86425">
        <w:rPr>
          <w:rFonts w:ascii="Times New Roman" w:hAnsi="Times New Roman" w:cs="Times New Roman"/>
          <w:sz w:val="24"/>
          <w:szCs w:val="24"/>
        </w:rPr>
        <w:t xml:space="preserve"> dan transistor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lalu</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masukkan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arah</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aliran</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konvensional</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untuk</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setiap</w:t>
      </w:r>
      <w:proofErr w:type="spellEnd"/>
      <w:r w:rsidRPr="00E86425">
        <w:rPr>
          <w:rFonts w:ascii="Times New Roman" w:hAnsi="Times New Roman" w:cs="Times New Roman"/>
          <w:sz w:val="24"/>
          <w:szCs w:val="24"/>
        </w:rPr>
        <w:t xml:space="preserve"> </w:t>
      </w:r>
      <w:proofErr w:type="spellStart"/>
      <w:r w:rsidRPr="00E86425">
        <w:rPr>
          <w:rFonts w:ascii="Times New Roman" w:hAnsi="Times New Roman" w:cs="Times New Roman"/>
          <w:sz w:val="24"/>
          <w:szCs w:val="24"/>
        </w:rPr>
        <w:t>arus</w:t>
      </w:r>
      <w:proofErr w:type="spellEnd"/>
      <w:r w:rsidRPr="00E86425">
        <w:rPr>
          <w:rFonts w:ascii="Times New Roman" w:hAnsi="Times New Roman" w:cs="Times New Roman"/>
          <w:sz w:val="24"/>
          <w:szCs w:val="24"/>
        </w:rPr>
        <w:t>.)</w:t>
      </w:r>
    </w:p>
    <w:p w14:paraId="640F4EED" w14:textId="77777777" w:rsidR="00E86425" w:rsidRPr="00E86425" w:rsidRDefault="00E86425" w:rsidP="00612EDB">
      <w:pPr>
        <w:pStyle w:val="ListParagraph"/>
        <w:spacing w:before="240"/>
        <w:jc w:val="both"/>
        <w:rPr>
          <w:rFonts w:ascii="Times New Roman" w:hAnsi="Times New Roman" w:cs="Times New Roman"/>
          <w:b/>
          <w:sz w:val="24"/>
          <w:szCs w:val="24"/>
        </w:rPr>
      </w:pPr>
    </w:p>
    <w:p w14:paraId="640F4EEE" w14:textId="77777777" w:rsidR="00E86425" w:rsidRPr="00E86425" w:rsidRDefault="00E86425" w:rsidP="00612EDB">
      <w:pPr>
        <w:pStyle w:val="ListParagraph"/>
        <w:numPr>
          <w:ilvl w:val="0"/>
          <w:numId w:val="5"/>
        </w:numPr>
        <w:spacing w:after="76" w:line="267" w:lineRule="auto"/>
        <w:ind w:right="-188"/>
        <w:jc w:val="both"/>
        <w:rPr>
          <w:rFonts w:ascii="Times New Roman" w:hAnsi="Times New Roman" w:cs="Times New Roman"/>
          <w:sz w:val="24"/>
          <w:szCs w:val="24"/>
        </w:rPr>
      </w:pPr>
      <w:r w:rsidRPr="00E86425">
        <w:rPr>
          <w:rFonts w:ascii="Times New Roman" w:hAnsi="Times New Roman" w:cs="Times New Roman"/>
          <w:sz w:val="24"/>
          <w:szCs w:val="24"/>
        </w:rPr>
        <w:t xml:space="preserve">Using the characteristics of Fig. 3.7, determine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at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5 mA for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1, 10, and 20 V. Is it reasonable to assume on an approximate basis that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hAnsi="Times New Roman" w:cs="Times New Roman"/>
          <w:sz w:val="24"/>
          <w:szCs w:val="24"/>
        </w:rPr>
        <w:t xml:space="preserve">has only a slight effect on the relationship between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E</w:t>
      </w:r>
      <w:r w:rsidRPr="00E86425">
        <w:rPr>
          <w:rFonts w:ascii="Times New Roman" w:hAnsi="Times New Roman" w:cs="Times New Roman"/>
          <w:sz w:val="24"/>
          <w:szCs w:val="24"/>
        </w:rPr>
        <w:t>?</w:t>
      </w:r>
    </w:p>
    <w:p w14:paraId="640F4EEF" w14:textId="77777777" w:rsidR="00E86425" w:rsidRPr="00E86425" w:rsidRDefault="00E86425" w:rsidP="00612EDB">
      <w:pPr>
        <w:pStyle w:val="ListParagraph"/>
        <w:spacing w:after="76" w:line="267" w:lineRule="auto"/>
        <w:ind w:right="2250"/>
        <w:jc w:val="both"/>
        <w:rPr>
          <w:rFonts w:ascii="Times New Roman" w:hAnsi="Times New Roman" w:cs="Times New Roman"/>
          <w:sz w:val="24"/>
          <w:szCs w:val="24"/>
        </w:rPr>
      </w:pPr>
      <w:r w:rsidRPr="00E86425">
        <w:rPr>
          <w:rFonts w:ascii="Times New Roman" w:hAnsi="Times New Roman" w:cs="Times New Roman"/>
          <w:noProof/>
          <w:sz w:val="24"/>
          <w:szCs w:val="24"/>
        </w:rPr>
        <w:drawing>
          <wp:anchor distT="0" distB="0" distL="114300" distR="114300" simplePos="0" relativeHeight="251659264" behindDoc="0" locked="0" layoutInCell="1" allowOverlap="1" wp14:anchorId="640F4F33" wp14:editId="640F4F34">
            <wp:simplePos x="0" y="0"/>
            <wp:positionH relativeFrom="margin">
              <wp:posOffset>485775</wp:posOffset>
            </wp:positionH>
            <wp:positionV relativeFrom="paragraph">
              <wp:posOffset>172720</wp:posOffset>
            </wp:positionV>
            <wp:extent cx="4295775" cy="1001395"/>
            <wp:effectExtent l="0" t="0" r="9525" b="825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95775" cy="1001395"/>
                    </a:xfrm>
                    <a:prstGeom prst="rect">
                      <a:avLst/>
                    </a:prstGeom>
                  </pic:spPr>
                </pic:pic>
              </a:graphicData>
            </a:graphic>
            <wp14:sizeRelH relativeFrom="margin">
              <wp14:pctWidth>0</wp14:pctWidth>
            </wp14:sizeRelH>
            <wp14:sizeRelV relativeFrom="margin">
              <wp14:pctHeight>0</wp14:pctHeight>
            </wp14:sizeRelV>
          </wp:anchor>
        </w:drawing>
      </w:r>
    </w:p>
    <w:p w14:paraId="640F4EF0" w14:textId="77777777" w:rsidR="00E86425" w:rsidRPr="00E86425" w:rsidRDefault="00E86425" w:rsidP="00612EDB">
      <w:pPr>
        <w:spacing w:after="76" w:line="267" w:lineRule="auto"/>
        <w:ind w:right="662"/>
        <w:jc w:val="both"/>
        <w:rPr>
          <w:rFonts w:ascii="Times New Roman" w:hAnsi="Times New Roman" w:cs="Times New Roman"/>
          <w:sz w:val="24"/>
          <w:szCs w:val="24"/>
        </w:rPr>
      </w:pPr>
    </w:p>
    <w:p w14:paraId="640F4EF1" w14:textId="77777777" w:rsidR="00E86425" w:rsidRPr="00E86425" w:rsidRDefault="00E86425" w:rsidP="00612EDB">
      <w:pPr>
        <w:pStyle w:val="ListParagraph"/>
        <w:numPr>
          <w:ilvl w:val="0"/>
          <w:numId w:val="5"/>
        </w:numPr>
        <w:spacing w:after="17" w:line="267" w:lineRule="auto"/>
        <w:ind w:left="-426" w:right="237" w:firstLine="786"/>
        <w:jc w:val="both"/>
        <w:rPr>
          <w:rFonts w:ascii="Times New Roman" w:hAnsi="Times New Roman" w:cs="Times New Roman"/>
          <w:sz w:val="24"/>
          <w:szCs w:val="24"/>
        </w:rPr>
      </w:pPr>
      <w:r w:rsidRPr="00E86425">
        <w:rPr>
          <w:rFonts w:ascii="Times New Roman" w:hAnsi="Times New Roman" w:cs="Times New Roman"/>
          <w:sz w:val="24"/>
          <w:szCs w:val="24"/>
        </w:rPr>
        <w:t>(a) Determine the average ac resistance for the characteristics of Fig. 3.10b.</w:t>
      </w:r>
    </w:p>
    <w:p w14:paraId="640F4EF2" w14:textId="77777777" w:rsidR="00E86425" w:rsidRPr="00E86425" w:rsidRDefault="00E86425" w:rsidP="00612EDB">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For networks in which the magnitude of the resistive elements is typically in kilohms, </w:t>
      </w:r>
      <w:proofErr w:type="spellStart"/>
      <w:r w:rsidRPr="00E86425">
        <w:rPr>
          <w:rFonts w:ascii="Times New Roman" w:hAnsi="Times New Roman" w:cs="Times New Roman"/>
          <w:sz w:val="24"/>
          <w:szCs w:val="24"/>
        </w:rPr>
        <w:t>isthe</w:t>
      </w:r>
      <w:proofErr w:type="spellEnd"/>
      <w:r w:rsidRPr="00E86425">
        <w:rPr>
          <w:rFonts w:ascii="Times New Roman" w:hAnsi="Times New Roman" w:cs="Times New Roman"/>
          <w:sz w:val="24"/>
          <w:szCs w:val="24"/>
        </w:rPr>
        <w:t xml:space="preserve"> approximation of Fig. 3.10c a valid one [based on the results of part (a)]?</w:t>
      </w:r>
    </w:p>
    <w:p w14:paraId="640F4EF3" w14:textId="77777777" w:rsidR="00E86425" w:rsidRPr="00E86425" w:rsidRDefault="00E86425" w:rsidP="00612EDB">
      <w:pPr>
        <w:spacing w:after="17" w:line="267" w:lineRule="auto"/>
        <w:ind w:left="754"/>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35" wp14:editId="582FC11B">
            <wp:extent cx="4533900" cy="13205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biLevel thresh="50000"/>
                      <a:extLst>
                        <a:ext uri="{BEBA8EAE-BF5A-486C-A8C5-ECC9F3942E4B}">
                          <a14:imgProps xmlns:a14="http://schemas.microsoft.com/office/drawing/2010/main">
                            <a14:imgLayer r:embed="rId12">
                              <a14:imgEffect>
                                <a14:artisticPhotocopy/>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4547833" cy="1324646"/>
                    </a:xfrm>
                    <a:prstGeom prst="rect">
                      <a:avLst/>
                    </a:prstGeom>
                  </pic:spPr>
                </pic:pic>
              </a:graphicData>
            </a:graphic>
          </wp:inline>
        </w:drawing>
      </w:r>
    </w:p>
    <w:p w14:paraId="640F4EF4" w14:textId="77777777" w:rsidR="00E86425" w:rsidRPr="00E86425" w:rsidRDefault="00E86425" w:rsidP="00612EDB">
      <w:pPr>
        <w:numPr>
          <w:ilvl w:val="0"/>
          <w:numId w:val="5"/>
        </w:numPr>
        <w:spacing w:after="17" w:line="267" w:lineRule="auto"/>
        <w:ind w:right="2250"/>
        <w:jc w:val="both"/>
        <w:rPr>
          <w:rFonts w:ascii="Times New Roman" w:hAnsi="Times New Roman" w:cs="Times New Roman"/>
          <w:sz w:val="24"/>
          <w:szCs w:val="24"/>
        </w:rPr>
      </w:pPr>
      <w:r w:rsidRPr="00E86425">
        <w:rPr>
          <w:rFonts w:ascii="Times New Roman" w:hAnsi="Times New Roman" w:cs="Times New Roman"/>
          <w:sz w:val="24"/>
          <w:szCs w:val="24"/>
        </w:rPr>
        <w:t xml:space="preserve">(a) Using the characteristics of Fig. 3.8, determine the resulting collector current if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4.5</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4 V.</w:t>
      </w:r>
    </w:p>
    <w:p w14:paraId="640F4EF5" w14:textId="77777777" w:rsidR="00E86425" w:rsidRPr="00E86425" w:rsidRDefault="00E86425" w:rsidP="00612EDB">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Repeat part (a) for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4.5</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16 V.</w:t>
      </w:r>
    </w:p>
    <w:p w14:paraId="640F4EF6" w14:textId="77777777" w:rsidR="00E86425" w:rsidRPr="00E86425" w:rsidRDefault="00E86425" w:rsidP="00612EDB">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How have the changes in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hAnsi="Times New Roman" w:cs="Times New Roman"/>
          <w:sz w:val="24"/>
          <w:szCs w:val="24"/>
        </w:rPr>
        <w:t xml:space="preserve">affected the resulting level of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C</w:t>
      </w:r>
      <w:r w:rsidRPr="00E86425">
        <w:rPr>
          <w:rFonts w:ascii="Times New Roman" w:hAnsi="Times New Roman" w:cs="Times New Roman"/>
          <w:sz w:val="24"/>
          <w:szCs w:val="24"/>
        </w:rPr>
        <w:t>?</w:t>
      </w:r>
    </w:p>
    <w:p w14:paraId="640F4EF7" w14:textId="77777777" w:rsidR="00E86425" w:rsidRPr="00E86425" w:rsidRDefault="00E86425" w:rsidP="00612EDB">
      <w:pPr>
        <w:numPr>
          <w:ilvl w:val="1"/>
          <w:numId w:val="5"/>
        </w:numPr>
        <w:spacing w:after="93"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On an approximate basis, how are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related based on the results above?</w:t>
      </w:r>
    </w:p>
    <w:p w14:paraId="640F4EF8" w14:textId="77777777" w:rsidR="00E86425" w:rsidRPr="00E86425" w:rsidRDefault="00E86425" w:rsidP="00612EDB">
      <w:pPr>
        <w:spacing w:after="93" w:line="267" w:lineRule="auto"/>
        <w:ind w:left="754"/>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37" wp14:editId="640F4F38">
            <wp:extent cx="4419600" cy="954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3823" cy="960055"/>
                    </a:xfrm>
                    <a:prstGeom prst="rect">
                      <a:avLst/>
                    </a:prstGeom>
                  </pic:spPr>
                </pic:pic>
              </a:graphicData>
            </a:graphic>
          </wp:inline>
        </w:drawing>
      </w:r>
    </w:p>
    <w:p w14:paraId="640F4EF9" w14:textId="77777777" w:rsidR="00E86425" w:rsidRPr="00E86425" w:rsidRDefault="00E86425" w:rsidP="00612EDB">
      <w:pPr>
        <w:numPr>
          <w:ilvl w:val="0"/>
          <w:numId w:val="5"/>
        </w:numPr>
        <w:spacing w:after="17" w:line="267" w:lineRule="auto"/>
        <w:ind w:right="2250"/>
        <w:jc w:val="both"/>
        <w:rPr>
          <w:rFonts w:ascii="Times New Roman" w:hAnsi="Times New Roman" w:cs="Times New Roman"/>
          <w:sz w:val="24"/>
          <w:szCs w:val="24"/>
        </w:rPr>
      </w:pPr>
      <w:r w:rsidRPr="00E86425">
        <w:rPr>
          <w:rFonts w:ascii="Times New Roman" w:hAnsi="Times New Roman" w:cs="Times New Roman"/>
          <w:sz w:val="24"/>
          <w:szCs w:val="24"/>
        </w:rPr>
        <w:t xml:space="preserve">(a) Using the characteristics of Figs. 3.7 and 3.8, determine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 xml:space="preserve">if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10 V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800 mV.</w:t>
      </w:r>
    </w:p>
    <w:p w14:paraId="640F4EFA" w14:textId="77777777" w:rsidR="00E86425" w:rsidRPr="00E86425" w:rsidRDefault="00E86425" w:rsidP="00612EDB">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lastRenderedPageBreak/>
        <w:t xml:space="preserve">Determine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if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5 mA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10 V.</w:t>
      </w:r>
    </w:p>
    <w:p w14:paraId="640F4EFB" w14:textId="77777777" w:rsidR="00E86425" w:rsidRPr="00E86425" w:rsidRDefault="00E86425" w:rsidP="00612EDB">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Repeat part (b) using the characteristics of Fig. 3.10b.</w:t>
      </w:r>
    </w:p>
    <w:p w14:paraId="640F4EFC" w14:textId="77777777" w:rsidR="00E86425" w:rsidRPr="00E86425" w:rsidRDefault="00E86425" w:rsidP="00612EDB">
      <w:pPr>
        <w:numPr>
          <w:ilvl w:val="1"/>
          <w:numId w:val="5"/>
        </w:numPr>
        <w:spacing w:after="17"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Repeat part (b) using the characteristics of Fig. 3.10c.</w:t>
      </w:r>
    </w:p>
    <w:p w14:paraId="640F4EFD" w14:textId="77777777" w:rsidR="00E86425" w:rsidRPr="00E86425" w:rsidRDefault="00E86425" w:rsidP="00612EDB">
      <w:pPr>
        <w:numPr>
          <w:ilvl w:val="1"/>
          <w:numId w:val="5"/>
        </w:numPr>
        <w:spacing w:after="86" w:line="267" w:lineRule="auto"/>
        <w:ind w:left="754"/>
        <w:jc w:val="both"/>
        <w:rPr>
          <w:rFonts w:ascii="Times New Roman" w:hAnsi="Times New Roman" w:cs="Times New Roman"/>
          <w:sz w:val="24"/>
          <w:szCs w:val="24"/>
        </w:rPr>
      </w:pPr>
      <w:r w:rsidRPr="00E86425">
        <w:rPr>
          <w:rFonts w:ascii="Times New Roman" w:hAnsi="Times New Roman" w:cs="Times New Roman"/>
          <w:sz w:val="24"/>
          <w:szCs w:val="24"/>
        </w:rPr>
        <w:t xml:space="preserve">Compare the solutions for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for parts (b), (c), and (d). Can the difference be ignored if voltage levels greater than a few volts are typically encountered?</w:t>
      </w:r>
    </w:p>
    <w:p w14:paraId="640F4EFE" w14:textId="77777777" w:rsidR="00E86425" w:rsidRPr="00E86425" w:rsidRDefault="00E86425" w:rsidP="00612EDB">
      <w:pPr>
        <w:spacing w:after="86" w:line="267" w:lineRule="auto"/>
        <w:ind w:left="754"/>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39" wp14:editId="640F4F3A">
            <wp:extent cx="4038600" cy="1229567"/>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2398" cy="1233768"/>
                    </a:xfrm>
                    <a:prstGeom prst="rect">
                      <a:avLst/>
                    </a:prstGeom>
                  </pic:spPr>
                </pic:pic>
              </a:graphicData>
            </a:graphic>
          </wp:inline>
        </w:drawing>
      </w:r>
    </w:p>
    <w:p w14:paraId="640F4F00" w14:textId="77777777" w:rsidR="00E86425" w:rsidRPr="00E86425" w:rsidRDefault="00E86425" w:rsidP="00612EDB">
      <w:pPr>
        <w:spacing w:after="86" w:line="267" w:lineRule="auto"/>
        <w:jc w:val="both"/>
        <w:rPr>
          <w:rFonts w:ascii="Times New Roman" w:hAnsi="Times New Roman" w:cs="Times New Roman"/>
          <w:sz w:val="24"/>
          <w:szCs w:val="24"/>
        </w:rPr>
      </w:pPr>
    </w:p>
    <w:p w14:paraId="640F4F01" w14:textId="77777777" w:rsidR="00E86425" w:rsidRPr="00E86425" w:rsidRDefault="00E86425" w:rsidP="00612EDB">
      <w:pPr>
        <w:numPr>
          <w:ilvl w:val="0"/>
          <w:numId w:val="5"/>
        </w:numPr>
        <w:spacing w:after="59" w:line="267" w:lineRule="auto"/>
        <w:ind w:right="-46"/>
        <w:jc w:val="both"/>
        <w:rPr>
          <w:rFonts w:ascii="Times New Roman" w:hAnsi="Times New Roman" w:cs="Times New Roman"/>
          <w:sz w:val="24"/>
          <w:szCs w:val="24"/>
        </w:rPr>
      </w:pPr>
      <w:r w:rsidRPr="00E86425">
        <w:rPr>
          <w:rFonts w:ascii="Times New Roman" w:hAnsi="Times New Roman" w:cs="Times New Roman"/>
          <w:sz w:val="24"/>
          <w:szCs w:val="24"/>
        </w:rPr>
        <w:t xml:space="preserve">(a) Given an </w:t>
      </w:r>
      <w:r w:rsidRPr="00E86425">
        <w:rPr>
          <w:rFonts w:ascii="Times New Roman" w:hAnsi="Times New Roman" w:cs="Times New Roman"/>
          <w:sz w:val="24"/>
          <w:szCs w:val="24"/>
          <w:vertAlign w:val="subscript"/>
        </w:rPr>
        <w:t xml:space="preserve">dc </w:t>
      </w:r>
      <w:r w:rsidRPr="00E86425">
        <w:rPr>
          <w:rFonts w:ascii="Times New Roman" w:hAnsi="Times New Roman" w:cs="Times New Roman"/>
          <w:sz w:val="24"/>
          <w:szCs w:val="24"/>
        </w:rPr>
        <w:t xml:space="preserve">of 0.998, determine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 xml:space="preserve">if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4 mA. (b) Determine </w:t>
      </w:r>
      <w:r w:rsidRPr="00E86425">
        <w:rPr>
          <w:rFonts w:ascii="Times New Roman" w:hAnsi="Times New Roman" w:cs="Times New Roman"/>
          <w:sz w:val="24"/>
          <w:szCs w:val="24"/>
          <w:vertAlign w:val="subscript"/>
        </w:rPr>
        <w:t xml:space="preserve">dc </w:t>
      </w:r>
      <w:r w:rsidRPr="00E86425">
        <w:rPr>
          <w:rFonts w:ascii="Times New Roman" w:hAnsi="Times New Roman" w:cs="Times New Roman"/>
          <w:sz w:val="24"/>
          <w:szCs w:val="24"/>
        </w:rPr>
        <w:t xml:space="preserve">if </w:t>
      </w:r>
      <w:proofErr w:type="gramStart"/>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2.8</w:t>
      </w:r>
      <w:proofErr w:type="gramEnd"/>
      <w:r w:rsidRPr="00E86425">
        <w:rPr>
          <w:rFonts w:ascii="Times New Roman" w:hAnsi="Times New Roman" w:cs="Times New Roman"/>
          <w:sz w:val="24"/>
          <w:szCs w:val="24"/>
        </w:rPr>
        <w:t xml:space="preserve"> mA 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20 A. (c) Find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E </w:t>
      </w:r>
      <w:r w:rsidRPr="00E86425">
        <w:rPr>
          <w:rFonts w:ascii="Times New Roman" w:hAnsi="Times New Roman" w:cs="Times New Roman"/>
          <w:sz w:val="24"/>
          <w:szCs w:val="24"/>
        </w:rPr>
        <w:t xml:space="preserve">if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40 A and </w:t>
      </w:r>
      <w:r w:rsidRPr="00E86425">
        <w:rPr>
          <w:rFonts w:ascii="Times New Roman" w:hAnsi="Times New Roman" w:cs="Times New Roman"/>
          <w:sz w:val="24"/>
          <w:szCs w:val="24"/>
          <w:vertAlign w:val="subscript"/>
        </w:rPr>
        <w:t xml:space="preserve">dc </w:t>
      </w:r>
      <w:r w:rsidRPr="00E86425">
        <w:rPr>
          <w:rFonts w:ascii="Times New Roman" w:hAnsi="Times New Roman" w:cs="Times New Roman"/>
          <w:sz w:val="24"/>
          <w:szCs w:val="24"/>
        </w:rPr>
        <w:t>is 0.98.</w:t>
      </w:r>
    </w:p>
    <w:p w14:paraId="640F4F02" w14:textId="77777777" w:rsidR="00E86425" w:rsidRPr="00E86425" w:rsidRDefault="00E86425" w:rsidP="00612EDB">
      <w:pPr>
        <w:spacing w:after="59" w:line="267" w:lineRule="auto"/>
        <w:ind w:left="720" w:right="2250"/>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3B" wp14:editId="640F4F3C">
            <wp:extent cx="3724275" cy="184026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6665" cy="1846390"/>
                    </a:xfrm>
                    <a:prstGeom prst="rect">
                      <a:avLst/>
                    </a:prstGeom>
                  </pic:spPr>
                </pic:pic>
              </a:graphicData>
            </a:graphic>
          </wp:inline>
        </w:drawing>
      </w:r>
    </w:p>
    <w:p w14:paraId="640F4F03" w14:textId="77777777" w:rsidR="00E86425" w:rsidRPr="00E86425" w:rsidRDefault="00E86425" w:rsidP="00612EDB">
      <w:pPr>
        <w:spacing w:after="59" w:line="267" w:lineRule="auto"/>
        <w:ind w:left="720" w:right="2250"/>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3D" wp14:editId="640F4F3E">
            <wp:extent cx="3686175" cy="62402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9449" cy="633047"/>
                    </a:xfrm>
                    <a:prstGeom prst="rect">
                      <a:avLst/>
                    </a:prstGeom>
                  </pic:spPr>
                </pic:pic>
              </a:graphicData>
            </a:graphic>
          </wp:inline>
        </w:drawing>
      </w:r>
    </w:p>
    <w:p w14:paraId="640F4F04" w14:textId="77777777" w:rsidR="00E86425" w:rsidRPr="00E86425" w:rsidRDefault="00E86425" w:rsidP="00612EDB">
      <w:pPr>
        <w:numPr>
          <w:ilvl w:val="0"/>
          <w:numId w:val="5"/>
        </w:numPr>
        <w:spacing w:after="320" w:line="267" w:lineRule="auto"/>
        <w:ind w:right="-46"/>
        <w:jc w:val="both"/>
        <w:rPr>
          <w:rFonts w:ascii="Times New Roman" w:hAnsi="Times New Roman" w:cs="Times New Roman"/>
          <w:sz w:val="24"/>
          <w:szCs w:val="24"/>
        </w:rPr>
      </w:pPr>
      <w:r w:rsidRPr="00E86425">
        <w:rPr>
          <w:rFonts w:ascii="Times New Roman" w:hAnsi="Times New Roman" w:cs="Times New Roman"/>
          <w:sz w:val="24"/>
          <w:szCs w:val="24"/>
        </w:rPr>
        <w:t>From memory, and memory only, sketch the common-</w:t>
      </w:r>
      <w:proofErr w:type="spellStart"/>
      <w:r w:rsidRPr="00E86425">
        <w:rPr>
          <w:rFonts w:ascii="Times New Roman" w:hAnsi="Times New Roman" w:cs="Times New Roman"/>
          <w:sz w:val="24"/>
          <w:szCs w:val="24"/>
        </w:rPr>
        <w:t>base</w:t>
      </w:r>
      <w:proofErr w:type="spellEnd"/>
      <w:r w:rsidRPr="00E86425">
        <w:rPr>
          <w:rFonts w:ascii="Times New Roman" w:hAnsi="Times New Roman" w:cs="Times New Roman"/>
          <w:sz w:val="24"/>
          <w:szCs w:val="24"/>
        </w:rPr>
        <w:t xml:space="preserve"> BJT transistor configuration (for </w:t>
      </w:r>
      <w:proofErr w:type="spellStart"/>
      <w:r w:rsidRPr="00E86425">
        <w:rPr>
          <w:rFonts w:ascii="Times New Roman" w:eastAsia="Times New Roman" w:hAnsi="Times New Roman" w:cs="Times New Roman"/>
          <w:i/>
          <w:sz w:val="24"/>
          <w:szCs w:val="24"/>
        </w:rPr>
        <w:t>npn</w:t>
      </w:r>
      <w:proofErr w:type="spellEnd"/>
      <w:r w:rsidRPr="00E86425">
        <w:rPr>
          <w:rFonts w:ascii="Times New Roman" w:eastAsia="Times New Roman" w:hAnsi="Times New Roman" w:cs="Times New Roman"/>
          <w:i/>
          <w:sz w:val="24"/>
          <w:szCs w:val="24"/>
        </w:rPr>
        <w:t xml:space="preserve"> </w:t>
      </w:r>
      <w:r w:rsidRPr="00E86425">
        <w:rPr>
          <w:rFonts w:ascii="Times New Roman" w:hAnsi="Times New Roman" w:cs="Times New Roman"/>
          <w:sz w:val="24"/>
          <w:szCs w:val="24"/>
        </w:rPr>
        <w:t xml:space="preserve">and </w:t>
      </w:r>
      <w:proofErr w:type="spellStart"/>
      <w:r w:rsidRPr="00E86425">
        <w:rPr>
          <w:rFonts w:ascii="Times New Roman" w:eastAsia="Times New Roman" w:hAnsi="Times New Roman" w:cs="Times New Roman"/>
          <w:i/>
          <w:sz w:val="24"/>
          <w:szCs w:val="24"/>
        </w:rPr>
        <w:t>pnp</w:t>
      </w:r>
      <w:proofErr w:type="spellEnd"/>
      <w:r w:rsidRPr="00E86425">
        <w:rPr>
          <w:rFonts w:ascii="Times New Roman" w:hAnsi="Times New Roman" w:cs="Times New Roman"/>
          <w:sz w:val="24"/>
          <w:szCs w:val="24"/>
        </w:rPr>
        <w:t>) and indicate the polarity of the applied bias and resulting current directions.</w:t>
      </w:r>
    </w:p>
    <w:p w14:paraId="640F4F05" w14:textId="77777777" w:rsidR="00E86425" w:rsidRPr="00E86425" w:rsidRDefault="00E86425" w:rsidP="00612EDB">
      <w:pPr>
        <w:numPr>
          <w:ilvl w:val="0"/>
          <w:numId w:val="3"/>
        </w:numPr>
        <w:spacing w:after="71" w:line="267" w:lineRule="auto"/>
        <w:ind w:right="-46" w:hanging="315"/>
        <w:jc w:val="both"/>
        <w:rPr>
          <w:rFonts w:ascii="Times New Roman" w:hAnsi="Times New Roman" w:cs="Times New Roman"/>
          <w:sz w:val="24"/>
          <w:szCs w:val="24"/>
        </w:rPr>
      </w:pPr>
      <w:r w:rsidRPr="00E86425">
        <w:rPr>
          <w:rFonts w:ascii="Times New Roman" w:hAnsi="Times New Roman" w:cs="Times New Roman"/>
          <w:sz w:val="24"/>
          <w:szCs w:val="24"/>
        </w:rPr>
        <w:t>Calculate the voltage gain (</w:t>
      </w:r>
      <w:proofErr w:type="gramStart"/>
      <w:r w:rsidRPr="00E86425">
        <w:rPr>
          <w:rFonts w:ascii="Times New Roman" w:eastAsia="Times New Roman" w:hAnsi="Times New Roman" w:cs="Times New Roman"/>
          <w:i/>
          <w:sz w:val="24"/>
          <w:szCs w:val="24"/>
        </w:rPr>
        <w:t>A</w:t>
      </w:r>
      <w:r w:rsidRPr="00E86425">
        <w:rPr>
          <w:rFonts w:ascii="Times New Roman" w:eastAsia="Times New Roman" w:hAnsi="Times New Roman" w:cs="Times New Roman"/>
          <w:i/>
          <w:sz w:val="24"/>
          <w:szCs w:val="24"/>
          <w:vertAlign w:val="subscript"/>
        </w:rPr>
        <w:t xml:space="preserve">v </w:t>
      </w:r>
      <w:r w:rsidRPr="00E86425">
        <w:rPr>
          <w:rFonts w:ascii="Times New Roman" w:eastAsia="Calibri" w:hAnsi="Times New Roman" w:cs="Times New Roman"/>
          <w:sz w:val="24"/>
          <w:szCs w:val="24"/>
        </w:rPr>
        <w:t xml:space="preserv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L</w:t>
      </w:r>
      <w:proofErr w:type="gramEnd"/>
      <w:r w:rsidRPr="00E86425">
        <w:rPr>
          <w:rFonts w:ascii="Times New Roman" w:hAnsi="Times New Roman" w:cs="Times New Roman"/>
          <w:sz w:val="24"/>
          <w:szCs w:val="24"/>
        </w:rPr>
        <w:t>/</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i</w:t>
      </w:r>
      <w:r w:rsidRPr="00E86425">
        <w:rPr>
          <w:rFonts w:ascii="Times New Roman" w:hAnsi="Times New Roman" w:cs="Times New Roman"/>
          <w:sz w:val="24"/>
          <w:szCs w:val="24"/>
        </w:rPr>
        <w:t xml:space="preserve">) for the network of Fig. 3.12 if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i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500 mV and </w:t>
      </w:r>
      <w:r w:rsidRPr="00E86425">
        <w:rPr>
          <w:rFonts w:ascii="Times New Roman" w:eastAsia="Times New Roman" w:hAnsi="Times New Roman" w:cs="Times New Roman"/>
          <w:i/>
          <w:sz w:val="24"/>
          <w:szCs w:val="24"/>
        </w:rPr>
        <w:t xml:space="preserve">R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1 k. (The other circuit values remain the same.)</w:t>
      </w:r>
    </w:p>
    <w:p w14:paraId="640F4F06" w14:textId="77777777" w:rsidR="00E86425" w:rsidRPr="00E86425" w:rsidRDefault="00E86425" w:rsidP="00612EDB">
      <w:pPr>
        <w:spacing w:after="71" w:line="267" w:lineRule="auto"/>
        <w:ind w:left="466" w:right="2333"/>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3F" wp14:editId="640F4F40">
            <wp:extent cx="3676650" cy="166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9399" cy="1661558"/>
                    </a:xfrm>
                    <a:prstGeom prst="rect">
                      <a:avLst/>
                    </a:prstGeom>
                  </pic:spPr>
                </pic:pic>
              </a:graphicData>
            </a:graphic>
          </wp:inline>
        </w:drawing>
      </w:r>
    </w:p>
    <w:p w14:paraId="640F4F07" w14:textId="77777777" w:rsidR="00E86425" w:rsidRPr="00E86425" w:rsidRDefault="00E86425" w:rsidP="00612EDB">
      <w:pPr>
        <w:spacing w:after="316" w:line="267" w:lineRule="auto"/>
        <w:ind w:left="466" w:right="2333"/>
        <w:jc w:val="both"/>
        <w:rPr>
          <w:rFonts w:ascii="Times New Roman" w:hAnsi="Times New Roman" w:cs="Times New Roman"/>
          <w:sz w:val="24"/>
          <w:szCs w:val="24"/>
        </w:rPr>
      </w:pPr>
    </w:p>
    <w:p w14:paraId="640F4F08" w14:textId="77777777" w:rsidR="00E86425" w:rsidRPr="00E86425" w:rsidRDefault="00E86425" w:rsidP="00612EDB">
      <w:pPr>
        <w:numPr>
          <w:ilvl w:val="0"/>
          <w:numId w:val="3"/>
        </w:numPr>
        <w:spacing w:after="316" w:line="267" w:lineRule="auto"/>
        <w:ind w:right="2333" w:hanging="315"/>
        <w:jc w:val="both"/>
        <w:rPr>
          <w:rFonts w:ascii="Times New Roman" w:hAnsi="Times New Roman" w:cs="Times New Roman"/>
          <w:sz w:val="24"/>
          <w:szCs w:val="24"/>
        </w:rPr>
      </w:pPr>
      <w:r w:rsidRPr="00E86425">
        <w:rPr>
          <w:rFonts w:ascii="Times New Roman" w:hAnsi="Times New Roman" w:cs="Times New Roman"/>
          <w:sz w:val="24"/>
          <w:szCs w:val="24"/>
        </w:rPr>
        <w:lastRenderedPageBreak/>
        <w:t>Calculate the voltage gain (</w:t>
      </w:r>
      <w:proofErr w:type="gramStart"/>
      <w:r w:rsidRPr="00E86425">
        <w:rPr>
          <w:rFonts w:ascii="Times New Roman" w:eastAsia="Times New Roman" w:hAnsi="Times New Roman" w:cs="Times New Roman"/>
          <w:i/>
          <w:sz w:val="24"/>
          <w:szCs w:val="24"/>
        </w:rPr>
        <w:t>A</w:t>
      </w:r>
      <w:r w:rsidRPr="00E86425">
        <w:rPr>
          <w:rFonts w:ascii="Times New Roman" w:eastAsia="Times New Roman" w:hAnsi="Times New Roman" w:cs="Times New Roman"/>
          <w:i/>
          <w:sz w:val="24"/>
          <w:szCs w:val="24"/>
          <w:vertAlign w:val="subscript"/>
        </w:rPr>
        <w:t xml:space="preserve">v </w:t>
      </w:r>
      <w:r w:rsidRPr="00E86425">
        <w:rPr>
          <w:rFonts w:ascii="Times New Roman" w:eastAsia="Calibri" w:hAnsi="Times New Roman" w:cs="Times New Roman"/>
          <w:sz w:val="24"/>
          <w:szCs w:val="24"/>
        </w:rPr>
        <w:t xml:space="preserve">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L</w:t>
      </w:r>
      <w:proofErr w:type="gramEnd"/>
      <w:r w:rsidRPr="00E86425">
        <w:rPr>
          <w:rFonts w:ascii="Times New Roman" w:hAnsi="Times New Roman" w:cs="Times New Roman"/>
          <w:sz w:val="24"/>
          <w:szCs w:val="24"/>
        </w:rPr>
        <w:t>/</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i</w:t>
      </w:r>
      <w:r w:rsidRPr="00E86425">
        <w:rPr>
          <w:rFonts w:ascii="Times New Roman" w:hAnsi="Times New Roman" w:cs="Times New Roman"/>
          <w:sz w:val="24"/>
          <w:szCs w:val="24"/>
        </w:rPr>
        <w:t xml:space="preserve">) for the network of Fig. 3.12 if the source has an internal resistance of 100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in series with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i</w:t>
      </w:r>
      <w:r w:rsidRPr="00E86425">
        <w:rPr>
          <w:rFonts w:ascii="Times New Roman" w:hAnsi="Times New Roman" w:cs="Times New Roman"/>
          <w:sz w:val="24"/>
          <w:szCs w:val="24"/>
        </w:rPr>
        <w:t>.</w:t>
      </w:r>
    </w:p>
    <w:p w14:paraId="640F4F09" w14:textId="77777777" w:rsidR="00E86425" w:rsidRPr="00E86425" w:rsidRDefault="00E86425" w:rsidP="00612EDB">
      <w:pPr>
        <w:spacing w:after="316" w:line="267" w:lineRule="auto"/>
        <w:ind w:left="466" w:right="2333"/>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41" wp14:editId="640F4F42">
            <wp:extent cx="3705225" cy="1187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5765" cy="1193764"/>
                    </a:xfrm>
                    <a:prstGeom prst="rect">
                      <a:avLst/>
                    </a:prstGeom>
                  </pic:spPr>
                </pic:pic>
              </a:graphicData>
            </a:graphic>
          </wp:inline>
        </w:drawing>
      </w:r>
    </w:p>
    <w:p w14:paraId="640F4F0A" w14:textId="77777777" w:rsidR="00E86425" w:rsidRPr="00E86425" w:rsidRDefault="00E86425" w:rsidP="00612EDB">
      <w:pPr>
        <w:numPr>
          <w:ilvl w:val="0"/>
          <w:numId w:val="4"/>
        </w:numPr>
        <w:spacing w:after="72" w:line="267" w:lineRule="auto"/>
        <w:ind w:right="1190" w:hanging="315"/>
        <w:jc w:val="both"/>
        <w:rPr>
          <w:rFonts w:ascii="Times New Roman" w:hAnsi="Times New Roman" w:cs="Times New Roman"/>
          <w:sz w:val="24"/>
          <w:szCs w:val="24"/>
        </w:rPr>
      </w:pPr>
      <w:r w:rsidRPr="00E86425">
        <w:rPr>
          <w:rFonts w:ascii="Times New Roman" w:hAnsi="Times New Roman" w:cs="Times New Roman"/>
          <w:sz w:val="24"/>
          <w:szCs w:val="24"/>
        </w:rPr>
        <w:t xml:space="preserve">Define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CBO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CEO</w:t>
      </w:r>
      <w:r w:rsidRPr="00E86425">
        <w:rPr>
          <w:rFonts w:ascii="Times New Roman" w:hAnsi="Times New Roman" w:cs="Times New Roman"/>
          <w:sz w:val="24"/>
          <w:szCs w:val="24"/>
        </w:rPr>
        <w:t>. How are they different? How are they related? Are they typically close in magnitude?</w:t>
      </w:r>
    </w:p>
    <w:p w14:paraId="640F4F0B" w14:textId="77777777" w:rsidR="00E86425" w:rsidRPr="00E86425" w:rsidRDefault="00E86425" w:rsidP="00612EDB">
      <w:pPr>
        <w:numPr>
          <w:ilvl w:val="0"/>
          <w:numId w:val="4"/>
        </w:numPr>
        <w:spacing w:after="17" w:line="267" w:lineRule="auto"/>
        <w:ind w:right="1190" w:hanging="315"/>
        <w:jc w:val="both"/>
        <w:rPr>
          <w:rFonts w:ascii="Times New Roman" w:hAnsi="Times New Roman" w:cs="Times New Roman"/>
          <w:sz w:val="24"/>
          <w:szCs w:val="24"/>
        </w:rPr>
      </w:pPr>
      <w:r w:rsidRPr="00E86425">
        <w:rPr>
          <w:rFonts w:ascii="Times New Roman" w:hAnsi="Times New Roman" w:cs="Times New Roman"/>
          <w:sz w:val="24"/>
          <w:szCs w:val="24"/>
        </w:rPr>
        <w:t>Using the characteristics of Fig. 3.14:</w:t>
      </w:r>
    </w:p>
    <w:p w14:paraId="640F4F0C" w14:textId="77777777" w:rsidR="00E86425" w:rsidRPr="00E86425" w:rsidRDefault="00E86425" w:rsidP="00612EDB">
      <w:pPr>
        <w:numPr>
          <w:ilvl w:val="1"/>
          <w:numId w:val="4"/>
        </w:numPr>
        <w:spacing w:after="17" w:line="267" w:lineRule="auto"/>
        <w:ind w:left="754" w:hanging="298"/>
        <w:jc w:val="both"/>
        <w:rPr>
          <w:rFonts w:ascii="Times New Roman" w:hAnsi="Times New Roman" w:cs="Times New Roman"/>
          <w:sz w:val="24"/>
          <w:szCs w:val="24"/>
        </w:rPr>
      </w:pPr>
      <w:r w:rsidRPr="00E86425">
        <w:rPr>
          <w:rFonts w:ascii="Times New Roman" w:hAnsi="Times New Roman" w:cs="Times New Roman"/>
          <w:sz w:val="24"/>
          <w:szCs w:val="24"/>
        </w:rPr>
        <w:t xml:space="preserve">Find the value of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hAnsi="Times New Roman" w:cs="Times New Roman"/>
          <w:sz w:val="24"/>
          <w:szCs w:val="24"/>
        </w:rPr>
        <w:t xml:space="preserve">corresponding to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750 mV 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CE </w:t>
      </w:r>
      <w:r w:rsidRPr="00E86425">
        <w:rPr>
          <w:rFonts w:ascii="Times New Roman" w:hAnsi="Times New Roman" w:cs="Times New Roman"/>
          <w:sz w:val="24"/>
          <w:szCs w:val="24"/>
        </w:rPr>
        <w:t>5 V.</w:t>
      </w:r>
    </w:p>
    <w:p w14:paraId="640F4F0D" w14:textId="77777777" w:rsidR="00E86425" w:rsidRPr="00E86425" w:rsidRDefault="00E86425" w:rsidP="00612EDB">
      <w:pPr>
        <w:numPr>
          <w:ilvl w:val="1"/>
          <w:numId w:val="4"/>
        </w:numPr>
        <w:spacing w:after="65" w:line="267" w:lineRule="auto"/>
        <w:ind w:left="754" w:hanging="298"/>
        <w:jc w:val="both"/>
        <w:rPr>
          <w:rFonts w:ascii="Times New Roman" w:hAnsi="Times New Roman" w:cs="Times New Roman"/>
          <w:sz w:val="24"/>
          <w:szCs w:val="24"/>
        </w:rPr>
      </w:pPr>
      <w:r w:rsidRPr="00E86425">
        <w:rPr>
          <w:rFonts w:ascii="Times New Roman" w:hAnsi="Times New Roman" w:cs="Times New Roman"/>
          <w:noProof/>
          <w:sz w:val="24"/>
          <w:szCs w:val="24"/>
        </w:rPr>
        <w:drawing>
          <wp:anchor distT="0" distB="0" distL="114300" distR="114300" simplePos="0" relativeHeight="251660288" behindDoc="0" locked="0" layoutInCell="1" allowOverlap="1" wp14:anchorId="640F4F43" wp14:editId="640F4F44">
            <wp:simplePos x="0" y="0"/>
            <wp:positionH relativeFrom="column">
              <wp:posOffset>295275</wp:posOffset>
            </wp:positionH>
            <wp:positionV relativeFrom="paragraph">
              <wp:posOffset>258445</wp:posOffset>
            </wp:positionV>
            <wp:extent cx="3914775" cy="962863"/>
            <wp:effectExtent l="0" t="0" r="0" b="889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14775" cy="962863"/>
                    </a:xfrm>
                    <a:prstGeom prst="rect">
                      <a:avLst/>
                    </a:prstGeom>
                  </pic:spPr>
                </pic:pic>
              </a:graphicData>
            </a:graphic>
          </wp:anchor>
        </w:drawing>
      </w:r>
      <w:r w:rsidRPr="00E86425">
        <w:rPr>
          <w:rFonts w:ascii="Times New Roman" w:hAnsi="Times New Roman" w:cs="Times New Roman"/>
          <w:sz w:val="24"/>
          <w:szCs w:val="24"/>
        </w:rPr>
        <w:t xml:space="preserve">Find the value of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CE </w:t>
      </w:r>
      <w:r w:rsidRPr="00E86425">
        <w:rPr>
          <w:rFonts w:ascii="Times New Roman" w:hAnsi="Times New Roman" w:cs="Times New Roman"/>
          <w:sz w:val="24"/>
          <w:szCs w:val="24"/>
        </w:rPr>
        <w:t xml:space="preserve">and </w:t>
      </w:r>
      <w:r w:rsidRPr="00E86425">
        <w:rPr>
          <w:rFonts w:ascii="Times New Roman" w:eastAsia="Times New Roman" w:hAnsi="Times New Roman" w:cs="Times New Roman"/>
          <w:i/>
          <w:sz w:val="24"/>
          <w:szCs w:val="24"/>
        </w:rPr>
        <w:t>V</w:t>
      </w:r>
      <w:r w:rsidRPr="00E86425">
        <w:rPr>
          <w:rFonts w:ascii="Times New Roman" w:eastAsia="Times New Roman" w:hAnsi="Times New Roman" w:cs="Times New Roman"/>
          <w:i/>
          <w:sz w:val="24"/>
          <w:szCs w:val="24"/>
          <w:vertAlign w:val="subscript"/>
        </w:rPr>
        <w:t xml:space="preserve">BE </w:t>
      </w:r>
      <w:r w:rsidRPr="00E86425">
        <w:rPr>
          <w:rFonts w:ascii="Times New Roman" w:hAnsi="Times New Roman" w:cs="Times New Roman"/>
          <w:sz w:val="24"/>
          <w:szCs w:val="24"/>
        </w:rPr>
        <w:t xml:space="preserve">corresponding to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C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 xml:space="preserve">3 mA and </w:t>
      </w:r>
      <w:r w:rsidRPr="00E86425">
        <w:rPr>
          <w:rFonts w:ascii="Times New Roman" w:eastAsia="Times New Roman" w:hAnsi="Times New Roman" w:cs="Times New Roman"/>
          <w:i/>
          <w:sz w:val="24"/>
          <w:szCs w:val="24"/>
        </w:rPr>
        <w:t>I</w:t>
      </w:r>
      <w:r w:rsidRPr="00E86425">
        <w:rPr>
          <w:rFonts w:ascii="Times New Roman" w:eastAsia="Times New Roman" w:hAnsi="Times New Roman" w:cs="Times New Roman"/>
          <w:i/>
          <w:sz w:val="24"/>
          <w:szCs w:val="24"/>
          <w:vertAlign w:val="subscript"/>
        </w:rPr>
        <w:t xml:space="preserve">B </w:t>
      </w:r>
      <w:r w:rsidRPr="00E86425">
        <w:rPr>
          <w:rFonts w:ascii="Times New Roman" w:eastAsia="Calibri" w:hAnsi="Times New Roman" w:cs="Times New Roman"/>
          <w:sz w:val="24"/>
          <w:szCs w:val="24"/>
        </w:rPr>
        <w:t xml:space="preserve"> </w:t>
      </w:r>
      <w:r w:rsidRPr="00E86425">
        <w:rPr>
          <w:rFonts w:ascii="Times New Roman" w:hAnsi="Times New Roman" w:cs="Times New Roman"/>
          <w:sz w:val="24"/>
          <w:szCs w:val="24"/>
        </w:rPr>
        <w:t>30 A.</w:t>
      </w:r>
    </w:p>
    <w:p w14:paraId="640F4F0E" w14:textId="77777777" w:rsidR="00E86425" w:rsidRPr="00E86425" w:rsidRDefault="00E86425" w:rsidP="00612EDB">
      <w:pPr>
        <w:jc w:val="both"/>
        <w:rPr>
          <w:rFonts w:ascii="Times New Roman" w:hAnsi="Times New Roman" w:cs="Times New Roman"/>
          <w:sz w:val="24"/>
          <w:szCs w:val="24"/>
        </w:rPr>
      </w:pPr>
    </w:p>
    <w:p w14:paraId="640F4F0F" w14:textId="0280A4FB"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21. (a) For the common-emitter characteristics of Fig. 3.14, find the dc beta at an operating point of VCE  8 V and IC  2 mA. </w:t>
      </w:r>
    </w:p>
    <w:p w14:paraId="640F4F10" w14:textId="798C054E"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(b) Find the value of corresponding to this operating point. </w:t>
      </w:r>
    </w:p>
    <w:p w14:paraId="640F4F11" w14:textId="0BB48510"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(c) At VCE  8 V, find the corresponding value of ICEO. </w:t>
      </w:r>
    </w:p>
    <w:p w14:paraId="640F4F12"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(d) Calculate the approximate value of ICBO using the dc beta value obtained in part (a).</w:t>
      </w:r>
      <w:r w:rsidRPr="00E86425">
        <w:rPr>
          <w:rFonts w:ascii="Times New Roman" w:hAnsi="Times New Roman" w:cs="Times New Roman"/>
          <w:noProof/>
          <w:sz w:val="24"/>
          <w:szCs w:val="24"/>
        </w:rPr>
        <w:drawing>
          <wp:inline distT="0" distB="0" distL="0" distR="0" wp14:anchorId="640F4F45" wp14:editId="640F4F46">
            <wp:extent cx="3342622" cy="1828800"/>
            <wp:effectExtent l="0" t="0" r="0" b="0"/>
            <wp:docPr id="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20">
                      <a:extLst>
                        <a:ext uri="{28A0092B-C50C-407E-A947-70E740481C1C}">
                          <a14:useLocalDpi xmlns:a14="http://schemas.microsoft.com/office/drawing/2010/main" val="0"/>
                        </a:ext>
                      </a:extLst>
                    </a:blip>
                    <a:stretch>
                      <a:fillRect/>
                    </a:stretch>
                  </pic:blipFill>
                  <pic:spPr>
                    <a:xfrm>
                      <a:off x="0" y="0"/>
                      <a:ext cx="3342622" cy="1828800"/>
                    </a:xfrm>
                    <a:prstGeom prst="rect">
                      <a:avLst/>
                    </a:prstGeom>
                  </pic:spPr>
                </pic:pic>
              </a:graphicData>
            </a:graphic>
          </wp:inline>
        </w:drawing>
      </w:r>
    </w:p>
    <w:p w14:paraId="640F4F13" w14:textId="77777777" w:rsidR="00E86425" w:rsidRPr="00E86425" w:rsidRDefault="00E86425" w:rsidP="00612EDB">
      <w:pPr>
        <w:spacing w:after="0"/>
        <w:jc w:val="both"/>
        <w:rPr>
          <w:rFonts w:ascii="Times New Roman" w:hAnsi="Times New Roman" w:cs="Times New Roman"/>
          <w:sz w:val="24"/>
          <w:szCs w:val="24"/>
        </w:rPr>
      </w:pPr>
      <w:r w:rsidRPr="00E86425">
        <w:rPr>
          <w:rFonts w:ascii="Times New Roman" w:hAnsi="Times New Roman" w:cs="Times New Roman"/>
          <w:sz w:val="24"/>
          <w:szCs w:val="24"/>
        </w:rPr>
        <w:t xml:space="preserve">22. (a) Using the characteristics of Fig. 3.14a, determine ICEO at VCE  10 V. </w:t>
      </w:r>
    </w:p>
    <w:p w14:paraId="640F4F14" w14:textId="77777777" w:rsidR="00E86425" w:rsidRPr="00E86425" w:rsidRDefault="00E86425" w:rsidP="00612EDB">
      <w:pPr>
        <w:spacing w:after="0"/>
        <w:jc w:val="both"/>
        <w:rPr>
          <w:rFonts w:ascii="Times New Roman" w:hAnsi="Times New Roman" w:cs="Times New Roman"/>
          <w:sz w:val="24"/>
          <w:szCs w:val="24"/>
        </w:rPr>
      </w:pPr>
      <w:r w:rsidRPr="00E86425">
        <w:rPr>
          <w:rFonts w:ascii="Times New Roman" w:hAnsi="Times New Roman" w:cs="Times New Roman"/>
          <w:sz w:val="24"/>
          <w:szCs w:val="24"/>
        </w:rPr>
        <w:t xml:space="preserve">(b) Determine dc at IB  10 A and VCE  10 V. </w:t>
      </w:r>
    </w:p>
    <w:p w14:paraId="640F4F15"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(c) Using the dc determined in part (b), calculate ICBO.</w:t>
      </w:r>
    </w:p>
    <w:p w14:paraId="640F4F16"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lastRenderedPageBreak/>
        <w:drawing>
          <wp:inline distT="0" distB="0" distL="0" distR="0" wp14:anchorId="640F4F47" wp14:editId="640F4F48">
            <wp:extent cx="1890083" cy="1828800"/>
            <wp:effectExtent l="0" t="0" r="0" b="0"/>
            <wp:docPr id="2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0083" cy="1828800"/>
                    </a:xfrm>
                    <a:prstGeom prst="rect">
                      <a:avLst/>
                    </a:prstGeom>
                  </pic:spPr>
                </pic:pic>
              </a:graphicData>
            </a:graphic>
          </wp:inline>
        </w:drawing>
      </w:r>
    </w:p>
    <w:p w14:paraId="640F4F17"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23. (a) Using the characteristics of Fig. 3.14a, determine dc at IB  80 A and VCE  5 V. </w:t>
      </w:r>
    </w:p>
    <w:p w14:paraId="640F4F18"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(b) Repeat part (a) at IB  5 A and VCE  15 V. </w:t>
      </w:r>
    </w:p>
    <w:p w14:paraId="640F4F19"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(c) Repeat part (a) at IB  30 A and VCE  10 V. </w:t>
      </w:r>
    </w:p>
    <w:p w14:paraId="640F4F1A"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(d) Reviewing the results of parts (a) through (c), does the value of dc change from point to point on the characteristics? Where were the higher values found? Can you develop any general conclusions about the value of dc on a set of characteristics such as those provided in Fig. 3.</w:t>
      </w:r>
      <w:proofErr w:type="gramStart"/>
      <w:r w:rsidRPr="00E86425">
        <w:rPr>
          <w:rFonts w:ascii="Times New Roman" w:hAnsi="Times New Roman" w:cs="Times New Roman"/>
          <w:sz w:val="24"/>
          <w:szCs w:val="24"/>
        </w:rPr>
        <w:t>14a</w:t>
      </w:r>
      <w:proofErr w:type="gramEnd"/>
    </w:p>
    <w:p w14:paraId="640F4F1B"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49" wp14:editId="640F4F4A">
            <wp:extent cx="6245008" cy="1828800"/>
            <wp:effectExtent l="0" t="0" r="0" b="0"/>
            <wp:docPr id="2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a:blip r:embed="rId22">
                      <a:extLst>
                        <a:ext uri="{28A0092B-C50C-407E-A947-70E740481C1C}">
                          <a14:useLocalDpi xmlns:a14="http://schemas.microsoft.com/office/drawing/2010/main" val="0"/>
                        </a:ext>
                      </a:extLst>
                    </a:blip>
                    <a:stretch>
                      <a:fillRect/>
                    </a:stretch>
                  </pic:blipFill>
                  <pic:spPr>
                    <a:xfrm>
                      <a:off x="0" y="0"/>
                      <a:ext cx="6245008" cy="1828800"/>
                    </a:xfrm>
                    <a:prstGeom prst="rect">
                      <a:avLst/>
                    </a:prstGeom>
                  </pic:spPr>
                </pic:pic>
              </a:graphicData>
            </a:graphic>
          </wp:inline>
        </w:drawing>
      </w:r>
    </w:p>
    <w:p w14:paraId="640F4F1C"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24. (a) Using the characteristics of Fig. 3.14a, determine ac at IB  80 A and VCE  5 V. </w:t>
      </w:r>
    </w:p>
    <w:p w14:paraId="640F4F1D"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(b) Repeat part (a) at IB  5 A and VCE  15 V. </w:t>
      </w:r>
    </w:p>
    <w:p w14:paraId="640F4F1E"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(c) Repeat part (a) at IB  30 A and VCE  10 V. </w:t>
      </w:r>
    </w:p>
    <w:p w14:paraId="640F4F1F"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(d) Reviewing the results of parts (a) through (c), does the value of ac change from point to point on the characteristics? Where are the high values located? Can you develop any general conclusions about the value of ac on a set of collector characteristics? </w:t>
      </w:r>
    </w:p>
    <w:p w14:paraId="640F4F20" w14:textId="48CA5684" w:rsidR="00E86425" w:rsidRPr="00E86425" w:rsidRDefault="00612EDB" w:rsidP="00612EDB">
      <w:pPr>
        <w:jc w:val="both"/>
        <w:rPr>
          <w:rFonts w:ascii="Times New Roman" w:hAnsi="Times New Roman" w:cs="Times New Roman"/>
          <w:sz w:val="24"/>
          <w:szCs w:val="24"/>
        </w:rPr>
      </w:pPr>
      <w:r w:rsidRPr="00E86425">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640F4F4B" wp14:editId="6A9D5AEE">
            <wp:simplePos x="0" y="0"/>
            <wp:positionH relativeFrom="margin">
              <wp:posOffset>-3718</wp:posOffset>
            </wp:positionH>
            <wp:positionV relativeFrom="margin">
              <wp:posOffset>5728748</wp:posOffset>
            </wp:positionV>
            <wp:extent cx="5820322" cy="1828800"/>
            <wp:effectExtent l="0" t="0" r="9525" b="0"/>
            <wp:wrapSquare wrapText="bothSides"/>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23">
                      <a:extLst>
                        <a:ext uri="{28A0092B-C50C-407E-A947-70E740481C1C}">
                          <a14:useLocalDpi xmlns:a14="http://schemas.microsoft.com/office/drawing/2010/main" val="0"/>
                        </a:ext>
                      </a:extLst>
                    </a:blip>
                    <a:stretch>
                      <a:fillRect/>
                    </a:stretch>
                  </pic:blipFill>
                  <pic:spPr>
                    <a:xfrm>
                      <a:off x="0" y="0"/>
                      <a:ext cx="5820322" cy="1828800"/>
                    </a:xfrm>
                    <a:prstGeom prst="rect">
                      <a:avLst/>
                    </a:prstGeom>
                  </pic:spPr>
                </pic:pic>
              </a:graphicData>
            </a:graphic>
          </wp:anchor>
        </w:drawing>
      </w:r>
      <w:r w:rsidR="00E86425" w:rsidRPr="00E86425">
        <w:rPr>
          <w:rFonts w:ascii="Times New Roman" w:hAnsi="Times New Roman" w:cs="Times New Roman"/>
          <w:sz w:val="24"/>
          <w:szCs w:val="24"/>
        </w:rPr>
        <w:t>(e) The chosen points in this exercise are the same as those employed in Problem 23. If Problem 23 was performed, compare the levels</w:t>
      </w:r>
    </w:p>
    <w:p w14:paraId="640F4F22" w14:textId="198FC852"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4D" wp14:editId="04BD5013">
            <wp:extent cx="5717166" cy="1828800"/>
            <wp:effectExtent l="0" t="0" r="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pic:cNvPicPr/>
                  </pic:nvPicPr>
                  <pic:blipFill rotWithShape="1">
                    <a:blip r:embed="rId24">
                      <a:extLst>
                        <a:ext uri="{28A0092B-C50C-407E-A947-70E740481C1C}">
                          <a14:useLocalDpi xmlns:a14="http://schemas.microsoft.com/office/drawing/2010/main" val="0"/>
                        </a:ext>
                      </a:extLst>
                    </a:blip>
                    <a:srcRect l="4594" r="7265"/>
                    <a:stretch/>
                  </pic:blipFill>
                  <pic:spPr bwMode="auto">
                    <a:xfrm>
                      <a:off x="0" y="0"/>
                      <a:ext cx="5717166" cy="1828800"/>
                    </a:xfrm>
                    <a:prstGeom prst="rect">
                      <a:avLst/>
                    </a:prstGeom>
                    <a:ln>
                      <a:noFill/>
                    </a:ln>
                    <a:extLst>
                      <a:ext uri="{53640926-AAD7-44D8-BBD7-CCE9431645EC}">
                        <a14:shadowObscured xmlns:a14="http://schemas.microsoft.com/office/drawing/2010/main"/>
                      </a:ext>
                    </a:extLst>
                  </pic:spPr>
                </pic:pic>
              </a:graphicData>
            </a:graphic>
          </wp:inline>
        </w:drawing>
      </w:r>
    </w:p>
    <w:p w14:paraId="640F4F23" w14:textId="278A6000"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25. Using the characteristics of Fig. 3.14a, determine dc at IB  25 A and VCE  10 V. Then calculate </w:t>
      </w:r>
      <w:r w:rsidRPr="00E86425">
        <w:rPr>
          <w:rFonts w:ascii="Times New Roman" w:hAnsi="Times New Roman" w:cs="Times New Roman"/>
          <w:sz w:val="24"/>
          <w:szCs w:val="24"/>
        </w:rPr>
        <w:continuationSeparator/>
      </w:r>
      <w:r w:rsidRPr="00E86425">
        <w:rPr>
          <w:rFonts w:ascii="Times New Roman" w:hAnsi="Times New Roman" w:cs="Times New Roman"/>
          <w:sz w:val="24"/>
          <w:szCs w:val="24"/>
        </w:rPr>
        <w:t xml:space="preserve">dc and the resulting level of IE. (Use the level of IC determined by </w:t>
      </w:r>
      <w:proofErr w:type="gramStart"/>
      <w:r w:rsidRPr="00E86425">
        <w:rPr>
          <w:rFonts w:ascii="Times New Roman" w:hAnsi="Times New Roman" w:cs="Times New Roman"/>
          <w:sz w:val="24"/>
          <w:szCs w:val="24"/>
        </w:rPr>
        <w:t xml:space="preserve">IC  </w:t>
      </w:r>
      <w:proofErr w:type="spellStart"/>
      <w:r w:rsidRPr="00E86425">
        <w:rPr>
          <w:rFonts w:ascii="Times New Roman" w:hAnsi="Times New Roman" w:cs="Times New Roman"/>
          <w:sz w:val="24"/>
          <w:szCs w:val="24"/>
        </w:rPr>
        <w:t>dcIB</w:t>
      </w:r>
      <w:proofErr w:type="spellEnd"/>
      <w:proofErr w:type="gramEnd"/>
      <w:r w:rsidRPr="00E86425">
        <w:rPr>
          <w:rFonts w:ascii="Times New Roman" w:hAnsi="Times New Roman" w:cs="Times New Roman"/>
          <w:sz w:val="24"/>
          <w:szCs w:val="24"/>
        </w:rPr>
        <w:t>.)</w:t>
      </w:r>
    </w:p>
    <w:p w14:paraId="640F4F24"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4F" wp14:editId="640F4F50">
            <wp:extent cx="4666731" cy="1828800"/>
            <wp:effectExtent l="0" t="0" r="0" b="0"/>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pic:cNvPicPr/>
                  </pic:nvPicPr>
                  <pic:blipFill>
                    <a:blip r:embed="rId25">
                      <a:extLst>
                        <a:ext uri="{28A0092B-C50C-407E-A947-70E740481C1C}">
                          <a14:useLocalDpi xmlns:a14="http://schemas.microsoft.com/office/drawing/2010/main" val="0"/>
                        </a:ext>
                      </a:extLst>
                    </a:blip>
                    <a:stretch>
                      <a:fillRect/>
                    </a:stretch>
                  </pic:blipFill>
                  <pic:spPr>
                    <a:xfrm>
                      <a:off x="0" y="0"/>
                      <a:ext cx="4666731" cy="1828800"/>
                    </a:xfrm>
                    <a:prstGeom prst="rect">
                      <a:avLst/>
                    </a:prstGeom>
                  </pic:spPr>
                </pic:pic>
              </a:graphicData>
            </a:graphic>
          </wp:inline>
        </w:drawing>
      </w:r>
    </w:p>
    <w:p w14:paraId="640F4F25" w14:textId="3C04AE42"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26. (a) Given that </w:t>
      </w:r>
      <w:proofErr w:type="gramStart"/>
      <w:r w:rsidRPr="00E86425">
        <w:rPr>
          <w:rFonts w:ascii="Times New Roman" w:hAnsi="Times New Roman" w:cs="Times New Roman"/>
          <w:sz w:val="24"/>
          <w:szCs w:val="24"/>
        </w:rPr>
        <w:t>dc  0.987</w:t>
      </w:r>
      <w:proofErr w:type="gramEnd"/>
      <w:r w:rsidRPr="00E86425">
        <w:rPr>
          <w:rFonts w:ascii="Times New Roman" w:hAnsi="Times New Roman" w:cs="Times New Roman"/>
          <w:sz w:val="24"/>
          <w:szCs w:val="24"/>
        </w:rPr>
        <w:t xml:space="preserve">, determine the corresponding value of dc. </w:t>
      </w:r>
    </w:p>
    <w:p w14:paraId="640F4F26" w14:textId="1A9DE3DC"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(b) Given </w:t>
      </w:r>
      <w:proofErr w:type="gramStart"/>
      <w:r w:rsidRPr="00E86425">
        <w:rPr>
          <w:rFonts w:ascii="Times New Roman" w:hAnsi="Times New Roman" w:cs="Times New Roman"/>
          <w:sz w:val="24"/>
          <w:szCs w:val="24"/>
        </w:rPr>
        <w:t>dc  120</w:t>
      </w:r>
      <w:proofErr w:type="gramEnd"/>
      <w:r w:rsidRPr="00E86425">
        <w:rPr>
          <w:rFonts w:ascii="Times New Roman" w:hAnsi="Times New Roman" w:cs="Times New Roman"/>
          <w:sz w:val="24"/>
          <w:szCs w:val="24"/>
        </w:rPr>
        <w:t xml:space="preserve">, determine the corresponding value of </w:t>
      </w:r>
    </w:p>
    <w:p w14:paraId="640F4F27"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(c) Given that </w:t>
      </w:r>
      <w:proofErr w:type="gramStart"/>
      <w:r w:rsidRPr="00E86425">
        <w:rPr>
          <w:rFonts w:ascii="Times New Roman" w:hAnsi="Times New Roman" w:cs="Times New Roman"/>
          <w:sz w:val="24"/>
          <w:szCs w:val="24"/>
        </w:rPr>
        <w:t>dc  180</w:t>
      </w:r>
      <w:proofErr w:type="gramEnd"/>
      <w:r w:rsidRPr="00E86425">
        <w:rPr>
          <w:rFonts w:ascii="Times New Roman" w:hAnsi="Times New Roman" w:cs="Times New Roman"/>
          <w:sz w:val="24"/>
          <w:szCs w:val="24"/>
        </w:rPr>
        <w:t xml:space="preserve"> and IC  2.0 mA, find IE and IB.</w:t>
      </w:r>
    </w:p>
    <w:p w14:paraId="640F4F28"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lastRenderedPageBreak/>
        <w:drawing>
          <wp:inline distT="0" distB="0" distL="0" distR="0" wp14:anchorId="640F4F51" wp14:editId="640F4F52">
            <wp:extent cx="3490532" cy="1828800"/>
            <wp:effectExtent l="0" t="0" r="0" b="0"/>
            <wp:docPr id="2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90532" cy="1828800"/>
                    </a:xfrm>
                    <a:prstGeom prst="rect">
                      <a:avLst/>
                    </a:prstGeom>
                  </pic:spPr>
                </pic:pic>
              </a:graphicData>
            </a:graphic>
          </wp:inline>
        </w:drawing>
      </w:r>
    </w:p>
    <w:p w14:paraId="640F4F29" w14:textId="41AC9151"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27. From memory, and memory only, sketch the common-emitter configuration (for </w:t>
      </w:r>
      <w:proofErr w:type="spellStart"/>
      <w:r w:rsidRPr="00E86425">
        <w:rPr>
          <w:rFonts w:ascii="Times New Roman" w:hAnsi="Times New Roman" w:cs="Times New Roman"/>
          <w:sz w:val="24"/>
          <w:szCs w:val="24"/>
        </w:rPr>
        <w:t>npn</w:t>
      </w:r>
      <w:proofErr w:type="spellEnd"/>
      <w:r w:rsidRPr="00E86425">
        <w:rPr>
          <w:rFonts w:ascii="Times New Roman" w:hAnsi="Times New Roman" w:cs="Times New Roman"/>
          <w:sz w:val="24"/>
          <w:szCs w:val="24"/>
        </w:rPr>
        <w:t xml:space="preserve"> and </w:t>
      </w:r>
      <w:proofErr w:type="spellStart"/>
      <w:r w:rsidRPr="00E86425">
        <w:rPr>
          <w:rFonts w:ascii="Times New Roman" w:hAnsi="Times New Roman" w:cs="Times New Roman"/>
          <w:sz w:val="24"/>
          <w:szCs w:val="24"/>
        </w:rPr>
        <w:t>pnp</w:t>
      </w:r>
      <w:proofErr w:type="spellEnd"/>
      <w:r w:rsidRPr="00E86425">
        <w:rPr>
          <w:rFonts w:ascii="Times New Roman" w:hAnsi="Times New Roman" w:cs="Times New Roman"/>
          <w:sz w:val="24"/>
          <w:szCs w:val="24"/>
        </w:rPr>
        <w:t>) and insert the proper biasing arrangement with the resulting current directions for IB, IC, and IE.</w:t>
      </w:r>
    </w:p>
    <w:p w14:paraId="640F4F2A"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28. An input voltage of 2 V rms (measured from base to ground) is applied to the circuit of Fig. 3.21. Assuming that the emitter voltage follows the base voltage exactly and that </w:t>
      </w:r>
      <w:proofErr w:type="spellStart"/>
      <w:r w:rsidRPr="00E86425">
        <w:rPr>
          <w:rFonts w:ascii="Times New Roman" w:hAnsi="Times New Roman" w:cs="Times New Roman"/>
          <w:sz w:val="24"/>
          <w:szCs w:val="24"/>
        </w:rPr>
        <w:t>Vbe</w:t>
      </w:r>
      <w:proofErr w:type="spellEnd"/>
      <w:r w:rsidRPr="00E86425">
        <w:rPr>
          <w:rFonts w:ascii="Times New Roman" w:hAnsi="Times New Roman" w:cs="Times New Roman"/>
          <w:sz w:val="24"/>
          <w:szCs w:val="24"/>
        </w:rPr>
        <w:t xml:space="preserve"> (</w:t>
      </w:r>
      <w:proofErr w:type="gramStart"/>
      <w:r w:rsidRPr="00E86425">
        <w:rPr>
          <w:rFonts w:ascii="Times New Roman" w:hAnsi="Times New Roman" w:cs="Times New Roman"/>
          <w:sz w:val="24"/>
          <w:szCs w:val="24"/>
        </w:rPr>
        <w:t>rms)  0.1</w:t>
      </w:r>
      <w:proofErr w:type="gramEnd"/>
      <w:r w:rsidRPr="00E86425">
        <w:rPr>
          <w:rFonts w:ascii="Times New Roman" w:hAnsi="Times New Roman" w:cs="Times New Roman"/>
          <w:sz w:val="24"/>
          <w:szCs w:val="24"/>
        </w:rPr>
        <w:t xml:space="preserve"> V, calculate the circuit voltage amplification (Av  Vo /Vi) and emitter current for RE 1 k. </w:t>
      </w:r>
      <w:r w:rsidRPr="00E86425">
        <w:rPr>
          <w:rFonts w:ascii="Times New Roman" w:hAnsi="Times New Roman" w:cs="Times New Roman"/>
          <w:noProof/>
          <w:sz w:val="24"/>
          <w:szCs w:val="24"/>
        </w:rPr>
        <w:drawing>
          <wp:inline distT="0" distB="0" distL="0" distR="0" wp14:anchorId="640F4F53" wp14:editId="640F4F54">
            <wp:extent cx="3877139" cy="1828800"/>
            <wp:effectExtent l="0" t="0" r="0" b="0"/>
            <wp:docPr id="2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pic:nvPicPr>
                  <pic:blipFill>
                    <a:blip r:embed="rId27">
                      <a:extLst>
                        <a:ext uri="{28A0092B-C50C-407E-A947-70E740481C1C}">
                          <a14:useLocalDpi xmlns:a14="http://schemas.microsoft.com/office/drawing/2010/main" val="0"/>
                        </a:ext>
                      </a:extLst>
                    </a:blip>
                    <a:stretch>
                      <a:fillRect/>
                    </a:stretch>
                  </pic:blipFill>
                  <pic:spPr>
                    <a:xfrm>
                      <a:off x="0" y="0"/>
                      <a:ext cx="3877139" cy="1828800"/>
                    </a:xfrm>
                    <a:prstGeom prst="rect">
                      <a:avLst/>
                    </a:prstGeom>
                  </pic:spPr>
                </pic:pic>
              </a:graphicData>
            </a:graphic>
          </wp:inline>
        </w:drawing>
      </w:r>
    </w:p>
    <w:p w14:paraId="640F4F2B"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29. For a transistor having the characteristics of Fig. 3.14, sketch the input and output characteristics of the common-collector configuration.</w:t>
      </w:r>
    </w:p>
    <w:p w14:paraId="640F4F2C"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drawing>
          <wp:inline distT="0" distB="0" distL="0" distR="0" wp14:anchorId="640F4F55" wp14:editId="640F4F56">
            <wp:extent cx="6397382" cy="1280160"/>
            <wp:effectExtent l="0" t="0" r="0" b="0"/>
            <wp:docPr id="2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28">
                      <a:extLst>
                        <a:ext uri="{28A0092B-C50C-407E-A947-70E740481C1C}">
                          <a14:useLocalDpi xmlns:a14="http://schemas.microsoft.com/office/drawing/2010/main" val="0"/>
                        </a:ext>
                      </a:extLst>
                    </a:blip>
                    <a:stretch>
                      <a:fillRect/>
                    </a:stretch>
                  </pic:blipFill>
                  <pic:spPr>
                    <a:xfrm>
                      <a:off x="0" y="0"/>
                      <a:ext cx="6397382" cy="1280160"/>
                    </a:xfrm>
                    <a:prstGeom prst="rect">
                      <a:avLst/>
                    </a:prstGeom>
                  </pic:spPr>
                </pic:pic>
              </a:graphicData>
            </a:graphic>
          </wp:inline>
        </w:drawing>
      </w:r>
    </w:p>
    <w:p w14:paraId="640F4F2D" w14:textId="77777777" w:rsidR="00E86425" w:rsidRPr="00E86425" w:rsidRDefault="00E86425" w:rsidP="00612EDB">
      <w:pPr>
        <w:jc w:val="both"/>
        <w:rPr>
          <w:rFonts w:ascii="Times New Roman" w:hAnsi="Times New Roman" w:cs="Times New Roman"/>
          <w:sz w:val="24"/>
          <w:szCs w:val="24"/>
        </w:rPr>
      </w:pPr>
      <w:r w:rsidRPr="00E86425">
        <w:rPr>
          <w:rFonts w:ascii="Times New Roman" w:hAnsi="Times New Roman" w:cs="Times New Roman"/>
          <w:sz w:val="24"/>
          <w:szCs w:val="24"/>
        </w:rPr>
        <w:t xml:space="preserve">30. Determine the region of operation for a transistor having the characteristics of Fig. 3.14 if </w:t>
      </w:r>
      <w:proofErr w:type="spellStart"/>
      <w:r w:rsidRPr="00E86425">
        <w:rPr>
          <w:rFonts w:ascii="Times New Roman" w:hAnsi="Times New Roman" w:cs="Times New Roman"/>
          <w:sz w:val="24"/>
          <w:szCs w:val="24"/>
        </w:rPr>
        <w:t>ICmax</w:t>
      </w:r>
      <w:proofErr w:type="spellEnd"/>
      <w:r w:rsidRPr="00E86425">
        <w:rPr>
          <w:rFonts w:ascii="Times New Roman" w:hAnsi="Times New Roman" w:cs="Times New Roman"/>
          <w:sz w:val="24"/>
          <w:szCs w:val="24"/>
        </w:rPr>
        <w:t xml:space="preserve">  7 mA, </w:t>
      </w:r>
      <w:proofErr w:type="spellStart"/>
      <w:r w:rsidRPr="00E86425">
        <w:rPr>
          <w:rFonts w:ascii="Times New Roman" w:hAnsi="Times New Roman" w:cs="Times New Roman"/>
          <w:sz w:val="24"/>
          <w:szCs w:val="24"/>
        </w:rPr>
        <w:t>VCEmax</w:t>
      </w:r>
      <w:proofErr w:type="spellEnd"/>
      <w:r w:rsidRPr="00E86425">
        <w:rPr>
          <w:rFonts w:ascii="Times New Roman" w:hAnsi="Times New Roman" w:cs="Times New Roman"/>
          <w:sz w:val="24"/>
          <w:szCs w:val="24"/>
        </w:rPr>
        <w:t xml:space="preserve">  17 V, and </w:t>
      </w:r>
      <w:proofErr w:type="spellStart"/>
      <w:r w:rsidRPr="00E86425">
        <w:rPr>
          <w:rFonts w:ascii="Times New Roman" w:hAnsi="Times New Roman" w:cs="Times New Roman"/>
          <w:sz w:val="24"/>
          <w:szCs w:val="24"/>
        </w:rPr>
        <w:t>PCmax</w:t>
      </w:r>
      <w:proofErr w:type="spellEnd"/>
      <w:r w:rsidRPr="00E86425">
        <w:rPr>
          <w:rFonts w:ascii="Times New Roman" w:hAnsi="Times New Roman" w:cs="Times New Roman"/>
          <w:sz w:val="24"/>
          <w:szCs w:val="24"/>
        </w:rPr>
        <w:t xml:space="preserve">  40 </w:t>
      </w:r>
      <w:proofErr w:type="spellStart"/>
      <w:r w:rsidRPr="00E86425">
        <w:rPr>
          <w:rFonts w:ascii="Times New Roman" w:hAnsi="Times New Roman" w:cs="Times New Roman"/>
          <w:sz w:val="24"/>
          <w:szCs w:val="24"/>
        </w:rPr>
        <w:t>mW</w:t>
      </w:r>
      <w:proofErr w:type="spellEnd"/>
    </w:p>
    <w:p w14:paraId="640F4F30" w14:textId="6F864F84" w:rsidR="00E86425" w:rsidRDefault="00E86425" w:rsidP="00612EDB">
      <w:pPr>
        <w:jc w:val="both"/>
        <w:rPr>
          <w:rFonts w:ascii="Times New Roman" w:hAnsi="Times New Roman" w:cs="Times New Roman"/>
          <w:sz w:val="24"/>
          <w:szCs w:val="24"/>
        </w:rPr>
      </w:pPr>
      <w:r w:rsidRPr="00E86425">
        <w:rPr>
          <w:rFonts w:ascii="Times New Roman" w:hAnsi="Times New Roman" w:cs="Times New Roman"/>
          <w:noProof/>
          <w:sz w:val="24"/>
          <w:szCs w:val="24"/>
        </w:rPr>
        <w:lastRenderedPageBreak/>
        <w:drawing>
          <wp:inline distT="0" distB="0" distL="0" distR="0" wp14:anchorId="640F4F57" wp14:editId="6D3199F8">
            <wp:extent cx="2611774" cy="1828800"/>
            <wp:effectExtent l="0" t="0" r="0" b="0"/>
            <wp:docPr id="3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1774" cy="1828800"/>
                    </a:xfrm>
                    <a:prstGeom prst="rect">
                      <a:avLst/>
                    </a:prstGeom>
                  </pic:spPr>
                </pic:pic>
              </a:graphicData>
            </a:graphic>
          </wp:inline>
        </w:drawing>
      </w:r>
    </w:p>
    <w:p w14:paraId="4294B458" w14:textId="33A9A6A5" w:rsidR="00612EDB" w:rsidRDefault="009611C4" w:rsidP="00612EDB">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1AD9DED3" wp14:editId="19C7D61C">
            <wp:simplePos x="0" y="0"/>
            <wp:positionH relativeFrom="margin">
              <wp:posOffset>608965</wp:posOffset>
            </wp:positionH>
            <wp:positionV relativeFrom="margin">
              <wp:posOffset>6934835</wp:posOffset>
            </wp:positionV>
            <wp:extent cx="2381885" cy="2675255"/>
            <wp:effectExtent l="5715" t="0" r="508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0" cstate="print">
                      <a:biLevel thresh="50000"/>
                      <a:extLst>
                        <a:ext uri="{BEBA8EAE-BF5A-486C-A8C5-ECC9F3942E4B}">
                          <a14:imgProps xmlns:a14="http://schemas.microsoft.com/office/drawing/2010/main">
                            <a14:imgLayer r:embed="rId31">
                              <a14:imgEffect>
                                <a14:artisticPhotocopy/>
                              </a14:imgEffect>
                            </a14:imgLayer>
                          </a14:imgProps>
                        </a:ext>
                        <a:ext uri="{28A0092B-C50C-407E-A947-70E740481C1C}">
                          <a14:useLocalDpi xmlns:a14="http://schemas.microsoft.com/office/drawing/2010/main" val="0"/>
                        </a:ext>
                      </a:extLst>
                    </a:blip>
                    <a:srcRect l="6966" t="13849" r="662" b="27726"/>
                    <a:stretch/>
                  </pic:blipFill>
                  <pic:spPr bwMode="auto">
                    <a:xfrm rot="16200000">
                      <a:off x="0" y="0"/>
                      <a:ext cx="2381885" cy="2675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EDB">
        <w:rPr>
          <w:rFonts w:ascii="Times New Roman" w:hAnsi="Times New Roman" w:cs="Times New Roman"/>
          <w:sz w:val="24"/>
          <w:szCs w:val="24"/>
        </w:rPr>
        <w:t xml:space="preserve">31. </w:t>
      </w:r>
      <w:r w:rsidR="00612EDB" w:rsidRPr="00612EDB">
        <w:rPr>
          <w:rFonts w:ascii="Times New Roman" w:hAnsi="Times New Roman" w:cs="Times New Roman"/>
          <w:sz w:val="24"/>
          <w:szCs w:val="24"/>
        </w:rPr>
        <w:t xml:space="preserve">Determine the region of operation for a transistor having the characteristics of Fig. 3.8 if </w:t>
      </w:r>
      <w:proofErr w:type="spellStart"/>
      <w:r w:rsidR="00612EDB" w:rsidRPr="00612EDB">
        <w:rPr>
          <w:rFonts w:ascii="Times New Roman" w:hAnsi="Times New Roman" w:cs="Times New Roman"/>
          <w:sz w:val="24"/>
          <w:szCs w:val="24"/>
        </w:rPr>
        <w:t>ICmax</w:t>
      </w:r>
      <w:proofErr w:type="spellEnd"/>
      <w:r w:rsidR="00612EDB" w:rsidRPr="00612EDB">
        <w:rPr>
          <w:rFonts w:ascii="Times New Roman" w:hAnsi="Times New Roman" w:cs="Times New Roman"/>
          <w:sz w:val="24"/>
          <w:szCs w:val="24"/>
        </w:rPr>
        <w:t xml:space="preserve"> </w:t>
      </w:r>
      <w:proofErr w:type="gramStart"/>
      <w:r w:rsidR="00612EDB">
        <w:rPr>
          <w:rFonts w:ascii="Times New Roman" w:hAnsi="Times New Roman" w:cs="Times New Roman"/>
          <w:sz w:val="24"/>
          <w:szCs w:val="24"/>
        </w:rPr>
        <w:t xml:space="preserve">= </w:t>
      </w:r>
      <w:r w:rsidR="00612EDB" w:rsidRPr="00612EDB">
        <w:rPr>
          <w:rFonts w:ascii="Times New Roman" w:hAnsi="Times New Roman" w:cs="Times New Roman"/>
          <w:sz w:val="24"/>
          <w:szCs w:val="24"/>
        </w:rPr>
        <w:t xml:space="preserve"> 6</w:t>
      </w:r>
      <w:proofErr w:type="gramEnd"/>
      <w:r w:rsidR="00612EDB" w:rsidRPr="00612EDB">
        <w:rPr>
          <w:rFonts w:ascii="Times New Roman" w:hAnsi="Times New Roman" w:cs="Times New Roman"/>
          <w:sz w:val="24"/>
          <w:szCs w:val="24"/>
        </w:rPr>
        <w:t xml:space="preserve"> mA, </w:t>
      </w:r>
      <w:proofErr w:type="spellStart"/>
      <w:r w:rsidR="00612EDB" w:rsidRPr="00612EDB">
        <w:rPr>
          <w:rFonts w:ascii="Times New Roman" w:hAnsi="Times New Roman" w:cs="Times New Roman"/>
          <w:sz w:val="24"/>
          <w:szCs w:val="24"/>
        </w:rPr>
        <w:t>VCBmax</w:t>
      </w:r>
      <w:proofErr w:type="spellEnd"/>
      <w:r w:rsidR="00612EDB" w:rsidRPr="00612EDB">
        <w:rPr>
          <w:rFonts w:ascii="Times New Roman" w:hAnsi="Times New Roman" w:cs="Times New Roman"/>
          <w:sz w:val="24"/>
          <w:szCs w:val="24"/>
        </w:rPr>
        <w:t xml:space="preserve"> </w:t>
      </w:r>
      <w:r w:rsidR="00612EDB">
        <w:rPr>
          <w:rFonts w:ascii="Times New Roman" w:hAnsi="Times New Roman" w:cs="Times New Roman"/>
          <w:sz w:val="24"/>
          <w:szCs w:val="24"/>
        </w:rPr>
        <w:t xml:space="preserve">= </w:t>
      </w:r>
      <w:r w:rsidR="00612EDB" w:rsidRPr="00612EDB">
        <w:rPr>
          <w:rFonts w:ascii="Times New Roman" w:hAnsi="Times New Roman" w:cs="Times New Roman"/>
          <w:sz w:val="24"/>
          <w:szCs w:val="24"/>
        </w:rPr>
        <w:t xml:space="preserve">15 V, and </w:t>
      </w:r>
      <w:proofErr w:type="spellStart"/>
      <w:r w:rsidR="00612EDB" w:rsidRPr="00612EDB">
        <w:rPr>
          <w:rFonts w:ascii="Times New Roman" w:hAnsi="Times New Roman" w:cs="Times New Roman"/>
          <w:sz w:val="24"/>
          <w:szCs w:val="24"/>
        </w:rPr>
        <w:t>PCmax</w:t>
      </w:r>
      <w:proofErr w:type="spellEnd"/>
      <w:r w:rsidR="00612EDB" w:rsidRPr="00612EDB">
        <w:rPr>
          <w:rFonts w:ascii="Times New Roman" w:hAnsi="Times New Roman" w:cs="Times New Roman"/>
          <w:sz w:val="24"/>
          <w:szCs w:val="24"/>
        </w:rPr>
        <w:t xml:space="preserve"> </w:t>
      </w:r>
      <w:r w:rsidR="00612EDB">
        <w:rPr>
          <w:rFonts w:ascii="Times New Roman" w:hAnsi="Times New Roman" w:cs="Times New Roman"/>
          <w:sz w:val="24"/>
          <w:szCs w:val="24"/>
        </w:rPr>
        <w:t xml:space="preserve">= </w:t>
      </w:r>
      <w:r w:rsidR="00612EDB" w:rsidRPr="00612EDB">
        <w:rPr>
          <w:rFonts w:ascii="Times New Roman" w:hAnsi="Times New Roman" w:cs="Times New Roman"/>
          <w:sz w:val="24"/>
          <w:szCs w:val="24"/>
        </w:rPr>
        <w:t xml:space="preserve">30 </w:t>
      </w:r>
      <w:proofErr w:type="spellStart"/>
      <w:r w:rsidR="00612EDB" w:rsidRPr="00612EDB">
        <w:rPr>
          <w:rFonts w:ascii="Times New Roman" w:hAnsi="Times New Roman" w:cs="Times New Roman"/>
          <w:sz w:val="24"/>
          <w:szCs w:val="24"/>
        </w:rPr>
        <w:t>mW</w:t>
      </w:r>
      <w:proofErr w:type="spellEnd"/>
      <w:r w:rsidR="00612EDB" w:rsidRPr="00612EDB">
        <w:rPr>
          <w:rFonts w:ascii="Times New Roman" w:hAnsi="Times New Roman" w:cs="Times New Roman"/>
          <w:sz w:val="24"/>
          <w:szCs w:val="24"/>
        </w:rPr>
        <w:t>.</w:t>
      </w:r>
    </w:p>
    <w:p w14:paraId="20DD2D01" w14:textId="0E6AE2D5" w:rsidR="009611C4" w:rsidRDefault="009611C4" w:rsidP="00612EDB">
      <w:pPr>
        <w:jc w:val="both"/>
        <w:rPr>
          <w:rFonts w:ascii="Times New Roman" w:hAnsi="Times New Roman" w:cs="Times New Roman"/>
          <w:sz w:val="24"/>
          <w:szCs w:val="24"/>
        </w:rPr>
      </w:pPr>
    </w:p>
    <w:p w14:paraId="358CC585" w14:textId="67AB4397" w:rsidR="009611C4" w:rsidRDefault="009611C4" w:rsidP="00612EDB">
      <w:pPr>
        <w:jc w:val="both"/>
        <w:rPr>
          <w:rFonts w:ascii="Times New Roman" w:hAnsi="Times New Roman" w:cs="Times New Roman"/>
          <w:sz w:val="24"/>
          <w:szCs w:val="24"/>
        </w:rPr>
      </w:pPr>
    </w:p>
    <w:p w14:paraId="304CEAB9" w14:textId="11D58025" w:rsidR="009611C4" w:rsidRDefault="009611C4" w:rsidP="00612EDB">
      <w:pPr>
        <w:jc w:val="both"/>
        <w:rPr>
          <w:rFonts w:ascii="Times New Roman" w:hAnsi="Times New Roman" w:cs="Times New Roman"/>
          <w:sz w:val="24"/>
          <w:szCs w:val="24"/>
        </w:rPr>
      </w:pPr>
    </w:p>
    <w:p w14:paraId="46A1C31D" w14:textId="46C707CD" w:rsidR="009611C4" w:rsidRDefault="009611C4" w:rsidP="00612EDB">
      <w:pPr>
        <w:jc w:val="both"/>
        <w:rPr>
          <w:rFonts w:ascii="Times New Roman" w:hAnsi="Times New Roman" w:cs="Times New Roman"/>
          <w:sz w:val="24"/>
          <w:szCs w:val="24"/>
        </w:rPr>
      </w:pPr>
    </w:p>
    <w:p w14:paraId="5C831C43" w14:textId="77777777" w:rsidR="009611C4" w:rsidRDefault="009611C4" w:rsidP="00612EDB">
      <w:pPr>
        <w:jc w:val="both"/>
        <w:rPr>
          <w:rFonts w:ascii="Times New Roman" w:hAnsi="Times New Roman" w:cs="Times New Roman"/>
          <w:sz w:val="24"/>
          <w:szCs w:val="24"/>
        </w:rPr>
      </w:pPr>
    </w:p>
    <w:p w14:paraId="77B50D65" w14:textId="2DF0F0BC" w:rsidR="00612EDB" w:rsidRDefault="007D1F04" w:rsidP="00612EDB">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38A9D2A4" wp14:editId="0A789AAC">
            <wp:simplePos x="0" y="0"/>
            <wp:positionH relativeFrom="margin">
              <wp:posOffset>443230</wp:posOffset>
            </wp:positionH>
            <wp:positionV relativeFrom="margin">
              <wp:posOffset>635</wp:posOffset>
            </wp:positionV>
            <wp:extent cx="2080260" cy="3094990"/>
            <wp:effectExtent l="6985" t="0" r="3175" b="31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32">
                      <a:biLevel thresh="50000"/>
                      <a:extLst>
                        <a:ext uri="{BEBA8EAE-BF5A-486C-A8C5-ECC9F3942E4B}">
                          <a14:imgProps xmlns:a14="http://schemas.microsoft.com/office/drawing/2010/main">
                            <a14:imgLayer r:embed="rId33">
                              <a14:imgEffect>
                                <a14:artisticPhotocopy/>
                              </a14:imgEffect>
                            </a14:imgLayer>
                          </a14:imgProps>
                        </a:ext>
                        <a:ext uri="{28A0092B-C50C-407E-A947-70E740481C1C}">
                          <a14:useLocalDpi xmlns:a14="http://schemas.microsoft.com/office/drawing/2010/main" val="0"/>
                        </a:ext>
                      </a:extLst>
                    </a:blip>
                    <a:srcRect l="58314" t="12358" b="52722"/>
                    <a:stretch/>
                  </pic:blipFill>
                  <pic:spPr bwMode="auto">
                    <a:xfrm rot="16200000">
                      <a:off x="0" y="0"/>
                      <a:ext cx="2080260" cy="3094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EDB">
        <w:rPr>
          <w:rFonts w:ascii="Times New Roman" w:hAnsi="Times New Roman" w:cs="Times New Roman"/>
          <w:sz w:val="24"/>
          <w:szCs w:val="24"/>
        </w:rPr>
        <w:t xml:space="preserve">32. </w:t>
      </w:r>
      <w:r w:rsidR="00612EDB" w:rsidRPr="00612EDB">
        <w:rPr>
          <w:rFonts w:ascii="Times New Roman" w:hAnsi="Times New Roman" w:cs="Times New Roman"/>
          <w:sz w:val="24"/>
          <w:szCs w:val="24"/>
        </w:rPr>
        <w:t>Referring to Fig. 3.23, determine the temperature range for the device in degrees Fahrenheit.</w:t>
      </w:r>
    </w:p>
    <w:p w14:paraId="1CD61713" w14:textId="066BF770" w:rsidR="007D1F04" w:rsidRDefault="007D1F04" w:rsidP="00612EDB">
      <w:pPr>
        <w:jc w:val="both"/>
        <w:rPr>
          <w:rFonts w:ascii="Times New Roman" w:hAnsi="Times New Roman" w:cs="Times New Roman"/>
          <w:sz w:val="24"/>
          <w:szCs w:val="24"/>
        </w:rPr>
      </w:pPr>
    </w:p>
    <w:p w14:paraId="77004758" w14:textId="3C35C99F" w:rsidR="007D1F04" w:rsidRDefault="007D1F04" w:rsidP="00612EDB">
      <w:pPr>
        <w:jc w:val="both"/>
        <w:rPr>
          <w:rFonts w:ascii="Times New Roman" w:hAnsi="Times New Roman" w:cs="Times New Roman"/>
          <w:sz w:val="24"/>
          <w:szCs w:val="24"/>
        </w:rPr>
      </w:pPr>
    </w:p>
    <w:p w14:paraId="7684B2D3" w14:textId="5BCD2F3A" w:rsidR="007D1F04" w:rsidRDefault="007D1F04" w:rsidP="00612EDB">
      <w:pPr>
        <w:jc w:val="both"/>
        <w:rPr>
          <w:rFonts w:ascii="Times New Roman" w:hAnsi="Times New Roman" w:cs="Times New Roman"/>
          <w:sz w:val="24"/>
          <w:szCs w:val="24"/>
        </w:rPr>
      </w:pPr>
    </w:p>
    <w:p w14:paraId="6999B788" w14:textId="00D13D5B" w:rsidR="007D1F04" w:rsidRDefault="007D1F04" w:rsidP="00612EDB">
      <w:pPr>
        <w:jc w:val="both"/>
        <w:rPr>
          <w:rFonts w:ascii="Times New Roman" w:hAnsi="Times New Roman" w:cs="Times New Roman"/>
          <w:sz w:val="24"/>
          <w:szCs w:val="24"/>
        </w:rPr>
      </w:pPr>
    </w:p>
    <w:p w14:paraId="58EF046C" w14:textId="49DD9EEE" w:rsidR="007D1F04" w:rsidRDefault="007D1F04" w:rsidP="00612EDB">
      <w:pPr>
        <w:jc w:val="both"/>
        <w:rPr>
          <w:rFonts w:ascii="Times New Roman" w:hAnsi="Times New Roman" w:cs="Times New Roman"/>
          <w:sz w:val="24"/>
          <w:szCs w:val="24"/>
        </w:rPr>
      </w:pPr>
    </w:p>
    <w:p w14:paraId="09C6B11F" w14:textId="72F67111" w:rsidR="007D1F04" w:rsidRDefault="007D1F04" w:rsidP="00612EDB">
      <w:pPr>
        <w:jc w:val="both"/>
        <w:rPr>
          <w:rFonts w:ascii="Times New Roman" w:hAnsi="Times New Roman" w:cs="Times New Roman"/>
          <w:sz w:val="24"/>
          <w:szCs w:val="24"/>
        </w:rPr>
      </w:pPr>
    </w:p>
    <w:p w14:paraId="6FE678D2" w14:textId="4A2D28A2" w:rsidR="007D1F04" w:rsidRPr="00612EDB" w:rsidRDefault="007D1F04" w:rsidP="00612EDB">
      <w:pPr>
        <w:jc w:val="both"/>
        <w:rPr>
          <w:rFonts w:ascii="Times New Roman" w:hAnsi="Times New Roman" w:cs="Times New Roman"/>
          <w:sz w:val="24"/>
          <w:szCs w:val="24"/>
        </w:rPr>
      </w:pPr>
    </w:p>
    <w:p w14:paraId="7D39463E" w14:textId="18A52634" w:rsidR="00612EDB" w:rsidRDefault="00A45CB7" w:rsidP="00612EDB">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75EB8450" wp14:editId="20B3D8E3">
            <wp:simplePos x="0" y="0"/>
            <wp:positionH relativeFrom="margin">
              <wp:posOffset>398780</wp:posOffset>
            </wp:positionH>
            <wp:positionV relativeFrom="margin">
              <wp:posOffset>2924175</wp:posOffset>
            </wp:positionV>
            <wp:extent cx="2362835" cy="3205480"/>
            <wp:effectExtent l="0" t="2222"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4" cstate="print">
                      <a:biLevel thresh="50000"/>
                      <a:extLst>
                        <a:ext uri="{BEBA8EAE-BF5A-486C-A8C5-ECC9F3942E4B}">
                          <a14:imgProps xmlns:a14="http://schemas.microsoft.com/office/drawing/2010/main">
                            <a14:imgLayer r:embed="rId35">
                              <a14:imgEffect>
                                <a14:artisticPhotocopy/>
                              </a14:imgEffect>
                            </a14:imgLayer>
                          </a14:imgProps>
                        </a:ext>
                        <a:ext uri="{28A0092B-C50C-407E-A947-70E740481C1C}">
                          <a14:useLocalDpi xmlns:a14="http://schemas.microsoft.com/office/drawing/2010/main" val="0"/>
                        </a:ext>
                      </a:extLst>
                    </a:blip>
                    <a:srcRect l="9223" t="10991" b="19650"/>
                    <a:stretch/>
                  </pic:blipFill>
                  <pic:spPr bwMode="auto">
                    <a:xfrm rot="16200000">
                      <a:off x="0" y="0"/>
                      <a:ext cx="2362835" cy="320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EDB" w:rsidRPr="00612EDB">
        <w:rPr>
          <w:rFonts w:ascii="Times New Roman" w:hAnsi="Times New Roman" w:cs="Times New Roman"/>
          <w:sz w:val="24"/>
          <w:szCs w:val="24"/>
        </w:rPr>
        <w:t xml:space="preserve">33. Using the information provided in Fig. 3.23 regarding </w:t>
      </w:r>
      <w:proofErr w:type="spellStart"/>
      <w:r w:rsidR="00612EDB" w:rsidRPr="00612EDB">
        <w:rPr>
          <w:rFonts w:ascii="Times New Roman" w:hAnsi="Times New Roman" w:cs="Times New Roman"/>
          <w:sz w:val="24"/>
          <w:szCs w:val="24"/>
        </w:rPr>
        <w:t>PDmax</w:t>
      </w:r>
      <w:proofErr w:type="spellEnd"/>
      <w:r w:rsidR="00612EDB" w:rsidRPr="00612EDB">
        <w:rPr>
          <w:rFonts w:ascii="Times New Roman" w:hAnsi="Times New Roman" w:cs="Times New Roman"/>
          <w:sz w:val="24"/>
          <w:szCs w:val="24"/>
        </w:rPr>
        <w:t xml:space="preserve">, </w:t>
      </w:r>
      <w:proofErr w:type="spellStart"/>
      <w:r w:rsidR="00612EDB" w:rsidRPr="00612EDB">
        <w:rPr>
          <w:rFonts w:ascii="Times New Roman" w:hAnsi="Times New Roman" w:cs="Times New Roman"/>
          <w:sz w:val="24"/>
          <w:szCs w:val="24"/>
        </w:rPr>
        <w:t>VCEmax</w:t>
      </w:r>
      <w:proofErr w:type="spellEnd"/>
      <w:r w:rsidR="00612EDB" w:rsidRPr="00612EDB">
        <w:rPr>
          <w:rFonts w:ascii="Times New Roman" w:hAnsi="Times New Roman" w:cs="Times New Roman"/>
          <w:sz w:val="24"/>
          <w:szCs w:val="24"/>
        </w:rPr>
        <w:t xml:space="preserve">, </w:t>
      </w:r>
      <w:proofErr w:type="spellStart"/>
      <w:r w:rsidR="00612EDB" w:rsidRPr="00612EDB">
        <w:rPr>
          <w:rFonts w:ascii="Times New Roman" w:hAnsi="Times New Roman" w:cs="Times New Roman"/>
          <w:sz w:val="24"/>
          <w:szCs w:val="24"/>
        </w:rPr>
        <w:t>ICmax</w:t>
      </w:r>
      <w:proofErr w:type="spellEnd"/>
      <w:r w:rsidR="00612EDB" w:rsidRPr="00612EDB">
        <w:rPr>
          <w:rFonts w:ascii="Times New Roman" w:hAnsi="Times New Roman" w:cs="Times New Roman"/>
          <w:sz w:val="24"/>
          <w:szCs w:val="24"/>
        </w:rPr>
        <w:t xml:space="preserve"> and </w:t>
      </w:r>
      <w:proofErr w:type="spellStart"/>
      <w:r w:rsidR="00612EDB" w:rsidRPr="00612EDB">
        <w:rPr>
          <w:rFonts w:ascii="Times New Roman" w:hAnsi="Times New Roman" w:cs="Times New Roman"/>
          <w:sz w:val="24"/>
          <w:szCs w:val="24"/>
        </w:rPr>
        <w:t>VCEsat</w:t>
      </w:r>
      <w:proofErr w:type="spellEnd"/>
      <w:r w:rsidR="00612EDB" w:rsidRPr="00612EDB">
        <w:rPr>
          <w:rFonts w:ascii="Times New Roman" w:hAnsi="Times New Roman" w:cs="Times New Roman"/>
          <w:sz w:val="24"/>
          <w:szCs w:val="24"/>
        </w:rPr>
        <w:t>, sketch the</w:t>
      </w:r>
      <w:r w:rsidR="00612EDB">
        <w:rPr>
          <w:rFonts w:ascii="Times New Roman" w:hAnsi="Times New Roman" w:cs="Times New Roman"/>
          <w:sz w:val="24"/>
          <w:szCs w:val="24"/>
        </w:rPr>
        <w:t xml:space="preserve"> </w:t>
      </w:r>
      <w:r w:rsidR="00612EDB" w:rsidRPr="00612EDB">
        <w:rPr>
          <w:rFonts w:ascii="Times New Roman" w:hAnsi="Times New Roman" w:cs="Times New Roman"/>
          <w:sz w:val="24"/>
          <w:szCs w:val="24"/>
        </w:rPr>
        <w:t>boundaries of operation for the device.</w:t>
      </w:r>
    </w:p>
    <w:p w14:paraId="56A14CBF" w14:textId="218510B5" w:rsidR="007D1F04" w:rsidRDefault="007D1F04" w:rsidP="00612EDB">
      <w:pPr>
        <w:jc w:val="both"/>
        <w:rPr>
          <w:rFonts w:ascii="Times New Roman" w:hAnsi="Times New Roman" w:cs="Times New Roman"/>
          <w:sz w:val="24"/>
          <w:szCs w:val="24"/>
        </w:rPr>
      </w:pPr>
    </w:p>
    <w:p w14:paraId="0A9B17E9" w14:textId="7AF10960" w:rsidR="00A45CB7" w:rsidRDefault="00A45CB7" w:rsidP="00612EDB">
      <w:pPr>
        <w:jc w:val="both"/>
        <w:rPr>
          <w:rFonts w:ascii="Times New Roman" w:hAnsi="Times New Roman" w:cs="Times New Roman"/>
          <w:sz w:val="24"/>
          <w:szCs w:val="24"/>
        </w:rPr>
      </w:pPr>
    </w:p>
    <w:p w14:paraId="0C01AFE0" w14:textId="37C4CB90" w:rsidR="00A45CB7" w:rsidRDefault="00A45CB7" w:rsidP="00612EDB">
      <w:pPr>
        <w:jc w:val="both"/>
        <w:rPr>
          <w:rFonts w:ascii="Times New Roman" w:hAnsi="Times New Roman" w:cs="Times New Roman"/>
          <w:sz w:val="24"/>
          <w:szCs w:val="24"/>
        </w:rPr>
      </w:pPr>
    </w:p>
    <w:p w14:paraId="13C22D14" w14:textId="1B4822F9" w:rsidR="00A45CB7" w:rsidRDefault="00A45CB7" w:rsidP="00612EDB">
      <w:pPr>
        <w:jc w:val="both"/>
        <w:rPr>
          <w:rFonts w:ascii="Times New Roman" w:hAnsi="Times New Roman" w:cs="Times New Roman"/>
          <w:sz w:val="24"/>
          <w:szCs w:val="24"/>
        </w:rPr>
      </w:pPr>
    </w:p>
    <w:p w14:paraId="3972619B" w14:textId="74174528" w:rsidR="00A45CB7" w:rsidRDefault="00A45CB7" w:rsidP="00612EDB">
      <w:pPr>
        <w:jc w:val="both"/>
        <w:rPr>
          <w:rFonts w:ascii="Times New Roman" w:hAnsi="Times New Roman" w:cs="Times New Roman"/>
          <w:sz w:val="24"/>
          <w:szCs w:val="24"/>
        </w:rPr>
      </w:pPr>
    </w:p>
    <w:p w14:paraId="3BC5052B" w14:textId="1064235B" w:rsidR="00A45CB7" w:rsidRDefault="00A45CB7" w:rsidP="00612EDB">
      <w:pPr>
        <w:jc w:val="both"/>
        <w:rPr>
          <w:rFonts w:ascii="Times New Roman" w:hAnsi="Times New Roman" w:cs="Times New Roman"/>
          <w:sz w:val="24"/>
          <w:szCs w:val="24"/>
        </w:rPr>
      </w:pPr>
    </w:p>
    <w:p w14:paraId="6CAD20A3" w14:textId="48CA1177" w:rsidR="00A45CB7" w:rsidRDefault="00A45CB7" w:rsidP="00612EDB">
      <w:pPr>
        <w:jc w:val="both"/>
        <w:rPr>
          <w:rFonts w:ascii="Times New Roman" w:hAnsi="Times New Roman" w:cs="Times New Roman"/>
          <w:sz w:val="24"/>
          <w:szCs w:val="24"/>
        </w:rPr>
      </w:pPr>
    </w:p>
    <w:p w14:paraId="3831E961" w14:textId="32AEFD18" w:rsidR="00A45CB7" w:rsidRDefault="00A45CB7" w:rsidP="00612EDB">
      <w:pPr>
        <w:jc w:val="both"/>
        <w:rPr>
          <w:rFonts w:ascii="Times New Roman" w:hAnsi="Times New Roman" w:cs="Times New Roman"/>
          <w:sz w:val="24"/>
          <w:szCs w:val="24"/>
        </w:rPr>
      </w:pPr>
    </w:p>
    <w:p w14:paraId="49AE7066" w14:textId="7E306226" w:rsidR="00612EDB" w:rsidRDefault="00A45CB7" w:rsidP="00612EDB">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242089E7" wp14:editId="776529F7">
            <wp:simplePos x="0" y="0"/>
            <wp:positionH relativeFrom="margin">
              <wp:posOffset>198120</wp:posOffset>
            </wp:positionH>
            <wp:positionV relativeFrom="margin">
              <wp:posOffset>6411595</wp:posOffset>
            </wp:positionV>
            <wp:extent cx="2785110" cy="2929890"/>
            <wp:effectExtent l="381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32">
                      <a:biLevel thresh="50000"/>
                      <a:extLst>
                        <a:ext uri="{BEBA8EAE-BF5A-486C-A8C5-ECC9F3942E4B}">
                          <a14:imgProps xmlns:a14="http://schemas.microsoft.com/office/drawing/2010/main">
                            <a14:imgLayer r:embed="rId33">
                              <a14:imgEffect>
                                <a14:artisticPhotocopy/>
                              </a14:imgEffect>
                            </a14:imgLayer>
                          </a14:imgProps>
                        </a:ext>
                        <a:ext uri="{28A0092B-C50C-407E-A947-70E740481C1C}">
                          <a14:useLocalDpi xmlns:a14="http://schemas.microsoft.com/office/drawing/2010/main" val="0"/>
                        </a:ext>
                      </a:extLst>
                    </a:blip>
                    <a:srcRect t="11737" r="44198" b="55203"/>
                    <a:stretch/>
                  </pic:blipFill>
                  <pic:spPr bwMode="auto">
                    <a:xfrm rot="16200000">
                      <a:off x="0" y="0"/>
                      <a:ext cx="2785110" cy="2929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EDB" w:rsidRPr="00612EDB">
        <w:rPr>
          <w:rFonts w:ascii="Times New Roman" w:hAnsi="Times New Roman" w:cs="Times New Roman"/>
          <w:sz w:val="24"/>
          <w:szCs w:val="24"/>
        </w:rPr>
        <w:t>34. Based on the data of Fig. 3.23, what is the expected value of ICEO using the average value o</w:t>
      </w:r>
      <w:r w:rsidR="001016C0">
        <w:rPr>
          <w:rFonts w:ascii="Times New Roman" w:hAnsi="Times New Roman" w:cs="Times New Roman"/>
          <w:sz w:val="24"/>
          <w:szCs w:val="24"/>
        </w:rPr>
        <w:t>f</w:t>
      </w:r>
      <w:r w:rsidR="00612EDB">
        <w:rPr>
          <w:rFonts w:ascii="Arial" w:hAnsi="Arial" w:cs="Arial"/>
          <w:color w:val="4D5156"/>
          <w:sz w:val="21"/>
          <w:szCs w:val="21"/>
          <w:shd w:val="clear" w:color="auto" w:fill="FFFFFF"/>
        </w:rPr>
        <w:t> </w:t>
      </w:r>
      <w:r w:rsidR="00612EDB" w:rsidRPr="001016C0">
        <w:rPr>
          <w:rFonts w:ascii="Times New Roman" w:hAnsi="Times New Roman" w:cs="Times New Roman"/>
          <w:sz w:val="28"/>
          <w:szCs w:val="28"/>
        </w:rPr>
        <w:t>β</w:t>
      </w:r>
      <w:r w:rsidR="00612EDB" w:rsidRPr="00612EDB">
        <w:rPr>
          <w:rFonts w:ascii="Times New Roman" w:hAnsi="Times New Roman" w:cs="Times New Roman"/>
          <w:sz w:val="24"/>
          <w:szCs w:val="24"/>
        </w:rPr>
        <w:t>dc?</w:t>
      </w:r>
    </w:p>
    <w:p w14:paraId="2A23601E" w14:textId="2132433E" w:rsidR="00A45CB7" w:rsidRDefault="00A45CB7" w:rsidP="00612EDB">
      <w:pPr>
        <w:jc w:val="both"/>
        <w:rPr>
          <w:rFonts w:ascii="Times New Roman" w:hAnsi="Times New Roman" w:cs="Times New Roman"/>
          <w:sz w:val="24"/>
          <w:szCs w:val="24"/>
        </w:rPr>
      </w:pPr>
    </w:p>
    <w:p w14:paraId="204A69AF" w14:textId="61C50EFA" w:rsidR="00A45CB7" w:rsidRDefault="00A45CB7" w:rsidP="00612EDB">
      <w:pPr>
        <w:jc w:val="both"/>
        <w:rPr>
          <w:rFonts w:ascii="Times New Roman" w:hAnsi="Times New Roman" w:cs="Times New Roman"/>
          <w:sz w:val="24"/>
          <w:szCs w:val="24"/>
        </w:rPr>
      </w:pPr>
    </w:p>
    <w:p w14:paraId="5FDC73B2" w14:textId="274F5C91" w:rsidR="00A45CB7" w:rsidRDefault="00A45CB7" w:rsidP="00612EDB">
      <w:pPr>
        <w:jc w:val="both"/>
        <w:rPr>
          <w:rFonts w:ascii="Times New Roman" w:hAnsi="Times New Roman" w:cs="Times New Roman"/>
          <w:sz w:val="24"/>
          <w:szCs w:val="24"/>
        </w:rPr>
      </w:pPr>
    </w:p>
    <w:p w14:paraId="2A9EE58B" w14:textId="2CD8C82F" w:rsidR="00A45CB7" w:rsidRDefault="00A45CB7" w:rsidP="00612EDB">
      <w:pPr>
        <w:jc w:val="both"/>
        <w:rPr>
          <w:rFonts w:ascii="Times New Roman" w:hAnsi="Times New Roman" w:cs="Times New Roman"/>
          <w:sz w:val="24"/>
          <w:szCs w:val="24"/>
        </w:rPr>
      </w:pPr>
    </w:p>
    <w:p w14:paraId="13847FE1" w14:textId="5D2A952E" w:rsidR="00A45CB7" w:rsidRDefault="00A45CB7" w:rsidP="00612EDB">
      <w:pPr>
        <w:jc w:val="both"/>
        <w:rPr>
          <w:rFonts w:ascii="Times New Roman" w:hAnsi="Times New Roman" w:cs="Times New Roman"/>
          <w:sz w:val="24"/>
          <w:szCs w:val="24"/>
        </w:rPr>
      </w:pPr>
    </w:p>
    <w:p w14:paraId="45A9F9A0" w14:textId="77777777" w:rsidR="00A45CB7" w:rsidRPr="00612EDB" w:rsidRDefault="00A45CB7" w:rsidP="00612EDB">
      <w:pPr>
        <w:jc w:val="both"/>
        <w:rPr>
          <w:rFonts w:ascii="Times New Roman" w:hAnsi="Times New Roman" w:cs="Times New Roman"/>
          <w:sz w:val="24"/>
          <w:szCs w:val="24"/>
        </w:rPr>
      </w:pPr>
    </w:p>
    <w:p w14:paraId="56DC8D0C" w14:textId="25E59201" w:rsidR="00612EDB" w:rsidRDefault="00A45CB7" w:rsidP="00612EDB">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6E1FC04E" wp14:editId="04B28E4A">
            <wp:simplePos x="0" y="0"/>
            <wp:positionH relativeFrom="margin">
              <wp:posOffset>1222375</wp:posOffset>
            </wp:positionH>
            <wp:positionV relativeFrom="margin">
              <wp:posOffset>-610235</wp:posOffset>
            </wp:positionV>
            <wp:extent cx="1494155" cy="3705225"/>
            <wp:effectExtent l="0" t="635"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36">
                      <a:biLevel thresh="50000"/>
                      <a:extLst>
                        <a:ext uri="{BEBA8EAE-BF5A-486C-A8C5-ECC9F3942E4B}">
                          <a14:imgProps xmlns:a14="http://schemas.microsoft.com/office/drawing/2010/main">
                            <a14:imgLayer r:embed="rId37">
                              <a14:imgEffect>
                                <a14:artisticPhotocopy/>
                              </a14:imgEffect>
                            </a14:imgLayer>
                          </a14:imgProps>
                        </a:ext>
                        <a:ext uri="{28A0092B-C50C-407E-A947-70E740481C1C}">
                          <a14:useLocalDpi xmlns:a14="http://schemas.microsoft.com/office/drawing/2010/main" val="0"/>
                        </a:ext>
                      </a:extLst>
                    </a:blip>
                    <a:srcRect l="70054" t="10743" b="47445"/>
                    <a:stretch/>
                  </pic:blipFill>
                  <pic:spPr bwMode="auto">
                    <a:xfrm rot="16200000">
                      <a:off x="0" y="0"/>
                      <a:ext cx="1494155" cy="3705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12EDB" w:rsidRPr="00612EDB">
        <w:rPr>
          <w:rFonts w:ascii="Times New Roman" w:hAnsi="Times New Roman" w:cs="Times New Roman"/>
          <w:sz w:val="24"/>
          <w:szCs w:val="24"/>
        </w:rPr>
        <w:t xml:space="preserve">35. How does the range of </w:t>
      </w:r>
      <w:proofErr w:type="spellStart"/>
      <w:r w:rsidR="00612EDB" w:rsidRPr="00612EDB">
        <w:rPr>
          <w:rFonts w:ascii="Times New Roman" w:hAnsi="Times New Roman" w:cs="Times New Roman"/>
          <w:sz w:val="24"/>
          <w:szCs w:val="24"/>
        </w:rPr>
        <w:t>hFE</w:t>
      </w:r>
      <w:proofErr w:type="spellEnd"/>
      <w:r w:rsidR="00612EDB" w:rsidRPr="00612EDB">
        <w:rPr>
          <w:rFonts w:ascii="Times New Roman" w:hAnsi="Times New Roman" w:cs="Times New Roman"/>
          <w:sz w:val="24"/>
          <w:szCs w:val="24"/>
        </w:rPr>
        <w:t xml:space="preserve"> (Fig. 3.23(j), normalized from </w:t>
      </w:r>
      <w:proofErr w:type="spellStart"/>
      <w:r w:rsidR="00612EDB" w:rsidRPr="00612EDB">
        <w:rPr>
          <w:rFonts w:ascii="Times New Roman" w:hAnsi="Times New Roman" w:cs="Times New Roman"/>
          <w:sz w:val="24"/>
          <w:szCs w:val="24"/>
        </w:rPr>
        <w:t>hFE</w:t>
      </w:r>
      <w:proofErr w:type="spellEnd"/>
      <w:r w:rsidR="001016C0">
        <w:rPr>
          <w:rFonts w:ascii="Times New Roman" w:hAnsi="Times New Roman" w:cs="Times New Roman"/>
          <w:sz w:val="24"/>
          <w:szCs w:val="24"/>
        </w:rPr>
        <w:t xml:space="preserve"> =</w:t>
      </w:r>
      <w:r w:rsidR="00612EDB" w:rsidRPr="00612EDB">
        <w:rPr>
          <w:rFonts w:ascii="Times New Roman" w:hAnsi="Times New Roman" w:cs="Times New Roman"/>
          <w:sz w:val="24"/>
          <w:szCs w:val="24"/>
        </w:rPr>
        <w:t xml:space="preserve"> 100) compare with the range</w:t>
      </w:r>
      <w:r w:rsidR="001016C0">
        <w:rPr>
          <w:rFonts w:ascii="Times New Roman" w:hAnsi="Times New Roman" w:cs="Times New Roman"/>
          <w:sz w:val="24"/>
          <w:szCs w:val="24"/>
        </w:rPr>
        <w:t xml:space="preserve"> </w:t>
      </w:r>
      <w:r w:rsidR="00612EDB" w:rsidRPr="00612EDB">
        <w:rPr>
          <w:rFonts w:ascii="Times New Roman" w:hAnsi="Times New Roman" w:cs="Times New Roman"/>
          <w:sz w:val="24"/>
          <w:szCs w:val="24"/>
        </w:rPr>
        <w:t xml:space="preserve">of </w:t>
      </w:r>
      <w:proofErr w:type="spellStart"/>
      <w:r w:rsidR="00612EDB" w:rsidRPr="00612EDB">
        <w:rPr>
          <w:rFonts w:ascii="Times New Roman" w:hAnsi="Times New Roman" w:cs="Times New Roman"/>
          <w:sz w:val="24"/>
          <w:szCs w:val="24"/>
        </w:rPr>
        <w:t>hfe</w:t>
      </w:r>
      <w:proofErr w:type="spellEnd"/>
      <w:r w:rsidR="00612EDB" w:rsidRPr="00612EDB">
        <w:rPr>
          <w:rFonts w:ascii="Times New Roman" w:hAnsi="Times New Roman" w:cs="Times New Roman"/>
          <w:sz w:val="24"/>
          <w:szCs w:val="24"/>
        </w:rPr>
        <w:t xml:space="preserve"> (Fig. 3.23(f)) for the range of IC from 0.1 to 10 mA?</w:t>
      </w:r>
    </w:p>
    <w:p w14:paraId="69E813F4" w14:textId="715B3A27" w:rsidR="00A45CB7" w:rsidRDefault="00A45CB7" w:rsidP="00612EDB">
      <w:pPr>
        <w:jc w:val="both"/>
        <w:rPr>
          <w:rFonts w:ascii="Times New Roman" w:hAnsi="Times New Roman" w:cs="Times New Roman"/>
          <w:sz w:val="24"/>
          <w:szCs w:val="24"/>
        </w:rPr>
      </w:pPr>
    </w:p>
    <w:p w14:paraId="58EE0554" w14:textId="2AF0BA11" w:rsidR="00A45CB7" w:rsidRDefault="00A45CB7" w:rsidP="00612EDB">
      <w:pPr>
        <w:jc w:val="both"/>
        <w:rPr>
          <w:rFonts w:ascii="Times New Roman" w:hAnsi="Times New Roman" w:cs="Times New Roman"/>
          <w:sz w:val="24"/>
          <w:szCs w:val="24"/>
        </w:rPr>
      </w:pPr>
    </w:p>
    <w:p w14:paraId="701EE701" w14:textId="6C91007B" w:rsidR="00A45CB7" w:rsidRDefault="00A45CB7" w:rsidP="00612EDB">
      <w:pPr>
        <w:jc w:val="both"/>
        <w:rPr>
          <w:rFonts w:ascii="Times New Roman" w:hAnsi="Times New Roman" w:cs="Times New Roman"/>
          <w:sz w:val="24"/>
          <w:szCs w:val="24"/>
        </w:rPr>
      </w:pPr>
    </w:p>
    <w:p w14:paraId="11CC56E9" w14:textId="77B52046" w:rsidR="00A45CB7" w:rsidRDefault="00A45CB7" w:rsidP="00612EDB">
      <w:pPr>
        <w:jc w:val="both"/>
        <w:rPr>
          <w:rFonts w:ascii="Times New Roman" w:hAnsi="Times New Roman" w:cs="Times New Roman"/>
          <w:sz w:val="24"/>
          <w:szCs w:val="24"/>
        </w:rPr>
      </w:pPr>
    </w:p>
    <w:p w14:paraId="0F90B6F7" w14:textId="702E61B2" w:rsidR="00A45CB7" w:rsidRPr="00612EDB" w:rsidRDefault="00A45CB7" w:rsidP="00612EDB">
      <w:pPr>
        <w:jc w:val="both"/>
        <w:rPr>
          <w:rFonts w:ascii="Times New Roman" w:hAnsi="Times New Roman" w:cs="Times New Roman"/>
          <w:sz w:val="24"/>
          <w:szCs w:val="24"/>
        </w:rPr>
      </w:pPr>
    </w:p>
    <w:p w14:paraId="598A53F4" w14:textId="500FABC1" w:rsidR="00612EDB" w:rsidRDefault="00612EDB" w:rsidP="00BE2AB1">
      <w:pPr>
        <w:spacing w:after="0"/>
        <w:jc w:val="both"/>
        <w:rPr>
          <w:rFonts w:ascii="Times New Roman" w:hAnsi="Times New Roman" w:cs="Times New Roman"/>
          <w:sz w:val="24"/>
          <w:szCs w:val="24"/>
        </w:rPr>
      </w:pPr>
      <w:r w:rsidRPr="00612EDB">
        <w:rPr>
          <w:rFonts w:ascii="Times New Roman" w:hAnsi="Times New Roman" w:cs="Times New Roman"/>
          <w:sz w:val="24"/>
          <w:szCs w:val="24"/>
        </w:rPr>
        <w:t>36. Using the characteristics of Fig. 3.23b, determine whether the input capacitance in the common-base configuration increases or decreases with increasing levels of reverse-bias potential. Can you explain why?</w:t>
      </w:r>
    </w:p>
    <w:p w14:paraId="0CAEBACB" w14:textId="512E1407" w:rsidR="00A45CB7" w:rsidRPr="00612EDB" w:rsidRDefault="002E6F3D" w:rsidP="00BE2AB1">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1B385C88" wp14:editId="49C71A6D">
            <wp:simplePos x="0" y="0"/>
            <wp:positionH relativeFrom="margin">
              <wp:posOffset>1591945</wp:posOffset>
            </wp:positionH>
            <wp:positionV relativeFrom="margin">
              <wp:posOffset>3609975</wp:posOffset>
            </wp:positionV>
            <wp:extent cx="737870" cy="2590165"/>
            <wp:effectExtent l="7302"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6">
                      <a:biLevel thresh="50000"/>
                      <a:extLst>
                        <a:ext uri="{BEBA8EAE-BF5A-486C-A8C5-ECC9F3942E4B}">
                          <a14:imgProps xmlns:a14="http://schemas.microsoft.com/office/drawing/2010/main">
                            <a14:imgLayer r:embed="rId37">
                              <a14:imgEffect>
                                <a14:artisticPhotocopy/>
                              </a14:imgEffect>
                            </a14:imgLayer>
                          </a14:imgProps>
                        </a:ext>
                        <a:ext uri="{28A0092B-C50C-407E-A947-70E740481C1C}">
                          <a14:useLocalDpi xmlns:a14="http://schemas.microsoft.com/office/drawing/2010/main" val="0"/>
                        </a:ext>
                      </a:extLst>
                    </a:blip>
                    <a:srcRect l="54102" t="10428" r="31099" b="60343"/>
                    <a:stretch/>
                  </pic:blipFill>
                  <pic:spPr bwMode="auto">
                    <a:xfrm rot="16200000">
                      <a:off x="0" y="0"/>
                      <a:ext cx="737870" cy="2590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2AB1" w:rsidRPr="002E6F3D">
        <w:rPr>
          <w:rFonts w:ascii="Times New Roman" w:hAnsi="Times New Roman" w:cs="Times New Roman"/>
          <w:b/>
          <w:bCs/>
          <w:sz w:val="24"/>
          <w:szCs w:val="24"/>
        </w:rPr>
        <w:t>Jawab</w:t>
      </w:r>
      <w:r w:rsidR="00BE2AB1" w:rsidRPr="002E6F3D">
        <w:rPr>
          <w:rFonts w:ascii="Times New Roman" w:hAnsi="Times New Roman" w:cs="Times New Roman"/>
          <w:b/>
          <w:bCs/>
          <w:sz w:val="24"/>
          <w:szCs w:val="24"/>
        </w:rPr>
        <w:tab/>
        <w:t>:</w:t>
      </w:r>
      <w:r w:rsidR="00BE2AB1">
        <w:rPr>
          <w:rFonts w:ascii="Times New Roman" w:hAnsi="Times New Roman" w:cs="Times New Roman"/>
          <w:sz w:val="24"/>
          <w:szCs w:val="24"/>
        </w:rPr>
        <w:t xml:space="preserve"> </w:t>
      </w:r>
      <w:r w:rsidR="00BE2AB1" w:rsidRPr="00BE2AB1">
        <w:rPr>
          <w:rFonts w:ascii="Times New Roman" w:hAnsi="Times New Roman" w:cs="Times New Roman"/>
          <w:sz w:val="24"/>
          <w:szCs w:val="24"/>
        </w:rPr>
        <w:t xml:space="preserve">Ketika </w:t>
      </w:r>
      <w:proofErr w:type="spellStart"/>
      <w:r w:rsidR="00BE2AB1" w:rsidRPr="00BE2AB1">
        <w:rPr>
          <w:rFonts w:ascii="Times New Roman" w:hAnsi="Times New Roman" w:cs="Times New Roman"/>
          <w:sz w:val="24"/>
          <w:szCs w:val="24"/>
        </w:rPr>
        <w:t>potensi</w:t>
      </w:r>
      <w:proofErr w:type="spellEnd"/>
      <w:r w:rsidR="00BE2AB1" w:rsidRPr="00BE2AB1">
        <w:rPr>
          <w:rFonts w:ascii="Times New Roman" w:hAnsi="Times New Roman" w:cs="Times New Roman"/>
          <w:sz w:val="24"/>
          <w:szCs w:val="24"/>
        </w:rPr>
        <w:t xml:space="preserve"> bias </w:t>
      </w:r>
      <w:proofErr w:type="spellStart"/>
      <w:r w:rsidR="00BE2AB1" w:rsidRPr="00BE2AB1">
        <w:rPr>
          <w:rFonts w:ascii="Times New Roman" w:hAnsi="Times New Roman" w:cs="Times New Roman"/>
          <w:sz w:val="24"/>
          <w:szCs w:val="24"/>
        </w:rPr>
        <w:t>balik</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meningkat</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besarnya</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kapasitansi</w:t>
      </w:r>
      <w:proofErr w:type="spellEnd"/>
      <w:r w:rsidR="00BE2AB1" w:rsidRPr="00BE2AB1">
        <w:rPr>
          <w:rFonts w:ascii="Times New Roman" w:hAnsi="Times New Roman" w:cs="Times New Roman"/>
          <w:sz w:val="24"/>
          <w:szCs w:val="24"/>
        </w:rPr>
        <w:t xml:space="preserve"> input </w:t>
      </w:r>
      <w:proofErr w:type="spellStart"/>
      <w:r w:rsidR="00BE2AB1" w:rsidRPr="00BE2AB1">
        <w:rPr>
          <w:rFonts w:ascii="Times New Roman" w:hAnsi="Times New Roman" w:cs="Times New Roman"/>
          <w:sz w:val="24"/>
          <w:szCs w:val="24"/>
        </w:rPr>
        <w:t>Cibo</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berkurang</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Gbr</w:t>
      </w:r>
      <w:proofErr w:type="spellEnd"/>
      <w:r w:rsidR="00BE2AB1" w:rsidRPr="00BE2AB1">
        <w:rPr>
          <w:rFonts w:ascii="Times New Roman" w:hAnsi="Times New Roman" w:cs="Times New Roman"/>
          <w:sz w:val="24"/>
          <w:szCs w:val="24"/>
        </w:rPr>
        <w:t>.</w:t>
      </w:r>
      <w:r w:rsidR="00BE2AB1">
        <w:rPr>
          <w:rFonts w:ascii="Times New Roman" w:hAnsi="Times New Roman" w:cs="Times New Roman"/>
          <w:sz w:val="24"/>
          <w:szCs w:val="24"/>
        </w:rPr>
        <w:t xml:space="preserve"> </w:t>
      </w:r>
      <w:r w:rsidR="00BE2AB1" w:rsidRPr="00BE2AB1">
        <w:rPr>
          <w:rFonts w:ascii="Times New Roman" w:hAnsi="Times New Roman" w:cs="Times New Roman"/>
          <w:sz w:val="24"/>
          <w:szCs w:val="24"/>
        </w:rPr>
        <w:t>1).</w:t>
      </w:r>
      <w:r w:rsidR="00BE2AB1">
        <w:rPr>
          <w:rFonts w:ascii="Times New Roman" w:hAnsi="Times New Roman" w:cs="Times New Roman"/>
          <w:sz w:val="24"/>
          <w:szCs w:val="24"/>
        </w:rPr>
        <w:t xml:space="preserve"> </w:t>
      </w:r>
      <w:r w:rsidR="00BE2AB1" w:rsidRPr="00BE2AB1">
        <w:rPr>
          <w:rFonts w:ascii="Times New Roman" w:hAnsi="Times New Roman" w:cs="Times New Roman"/>
          <w:sz w:val="24"/>
          <w:szCs w:val="24"/>
        </w:rPr>
        <w:t xml:space="preserve">3.23(b)). </w:t>
      </w:r>
      <w:proofErr w:type="spellStart"/>
      <w:r w:rsidR="00BE2AB1" w:rsidRPr="00BE2AB1">
        <w:rPr>
          <w:rFonts w:ascii="Times New Roman" w:hAnsi="Times New Roman" w:cs="Times New Roman"/>
          <w:sz w:val="24"/>
          <w:szCs w:val="24"/>
        </w:rPr>
        <w:t>Peningkatan</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potensi</w:t>
      </w:r>
      <w:proofErr w:type="spellEnd"/>
      <w:r w:rsidR="00BE2AB1" w:rsidRPr="00BE2AB1">
        <w:rPr>
          <w:rFonts w:ascii="Times New Roman" w:hAnsi="Times New Roman" w:cs="Times New Roman"/>
          <w:sz w:val="24"/>
          <w:szCs w:val="24"/>
        </w:rPr>
        <w:t xml:space="preserve"> bias </w:t>
      </w:r>
      <w:proofErr w:type="spellStart"/>
      <w:r w:rsidR="00BE2AB1" w:rsidRPr="00BE2AB1">
        <w:rPr>
          <w:rFonts w:ascii="Times New Roman" w:hAnsi="Times New Roman" w:cs="Times New Roman"/>
          <w:sz w:val="24"/>
          <w:szCs w:val="24"/>
        </w:rPr>
        <w:t>balik</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menyebabkan</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lebar</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daerah</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penipisan</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menjadi</w:t>
      </w:r>
      <w:proofErr w:type="spellEnd"/>
      <w:r w:rsid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meningkat</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sehingga</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mengurangi</w:t>
      </w:r>
      <w:proofErr w:type="spellEnd"/>
      <w:r w:rsidR="00BE2AB1" w:rsidRPr="00BE2AB1">
        <w:rPr>
          <w:rFonts w:ascii="Times New Roman" w:hAnsi="Times New Roman" w:cs="Times New Roman"/>
          <w:sz w:val="24"/>
          <w:szCs w:val="24"/>
        </w:rPr>
        <w:t xml:space="preserve"> </w:t>
      </w:r>
      <w:proofErr w:type="spellStart"/>
      <w:r w:rsidR="00BE2AB1" w:rsidRPr="00BE2AB1">
        <w:rPr>
          <w:rFonts w:ascii="Times New Roman" w:hAnsi="Times New Roman" w:cs="Times New Roman"/>
          <w:sz w:val="24"/>
          <w:szCs w:val="24"/>
        </w:rPr>
        <w:t>kapasitansi</w:t>
      </w:r>
      <w:proofErr w:type="spellEnd"/>
      <w:r w:rsidR="00BE2AB1">
        <w:rPr>
          <w:rFonts w:ascii="Times New Roman" w:hAnsi="Times New Roman" w:cs="Times New Roman"/>
          <w:sz w:val="24"/>
          <w:szCs w:val="24"/>
        </w:rPr>
        <w:t xml:space="preserve"> </w:t>
      </w:r>
      <w:r w:rsidR="00420F6D" w:rsidRPr="00420F6D">
        <w:rPr>
          <w:rFonts w:ascii="Times New Roman" w:hAnsi="Times New Roman" w:cs="Times New Roman"/>
          <w:sz w:val="32"/>
          <w:szCs w:val="32"/>
        </w:rPr>
        <w:t xml:space="preserve">( </w:t>
      </w:r>
      <m:oMath>
        <m:r>
          <w:rPr>
            <w:rFonts w:ascii="Cambria Math" w:hAnsi="Cambria Math" w:cs="Times New Roman"/>
            <w:sz w:val="32"/>
            <w:szCs w:val="32"/>
          </w:rPr>
          <m:t>∁ =</m:t>
        </m:r>
      </m:oMath>
      <w:r w:rsidR="00420F6D" w:rsidRPr="00420F6D">
        <w:rPr>
          <w:rFonts w:ascii="Times New Roman" w:eastAsiaTheme="minorEastAsia" w:hAnsi="Times New Roman" w:cs="Times New Roman"/>
          <w:sz w:val="32"/>
          <w:szCs w:val="32"/>
        </w:rPr>
        <w:t xml:space="preserve"> </w:t>
      </w:r>
      <m:oMath>
        <m:r>
          <w:rPr>
            <w:rFonts w:ascii="Cambria Math" w:eastAsiaTheme="minorEastAsia" w:hAnsi="Cambria Math" w:cs="Times New Roman"/>
            <w:sz w:val="32"/>
            <w:szCs w:val="32"/>
          </w:rPr>
          <m:t xml:space="preserve">ε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m:t>
            </m:r>
          </m:num>
          <m:den>
            <m:r>
              <w:rPr>
                <w:rFonts w:ascii="Cambria Math" w:eastAsiaTheme="minorEastAsia" w:hAnsi="Cambria Math" w:cs="Times New Roman"/>
                <w:sz w:val="32"/>
                <w:szCs w:val="32"/>
              </w:rPr>
              <m:t>d</m:t>
            </m:r>
          </m:den>
        </m:f>
      </m:oMath>
      <w:r w:rsidR="00420F6D" w:rsidRPr="00420F6D">
        <w:rPr>
          <w:rFonts w:ascii="Times New Roman" w:eastAsiaTheme="minorEastAsia" w:hAnsi="Times New Roman" w:cs="Times New Roman"/>
          <w:sz w:val="32"/>
          <w:szCs w:val="32"/>
        </w:rPr>
        <w:t xml:space="preserve"> ) </w:t>
      </w:r>
      <w:r w:rsidR="00420F6D">
        <w:rPr>
          <w:rFonts w:ascii="Times New Roman" w:eastAsiaTheme="minorEastAsia" w:hAnsi="Times New Roman" w:cs="Times New Roman"/>
          <w:sz w:val="24"/>
          <w:szCs w:val="24"/>
        </w:rPr>
        <w:t xml:space="preserve">. </w:t>
      </w:r>
    </w:p>
    <w:p w14:paraId="2BFBA9FF" w14:textId="1EC6F191" w:rsidR="00612EDB" w:rsidRDefault="00612EDB" w:rsidP="00612EDB">
      <w:pPr>
        <w:jc w:val="both"/>
        <w:rPr>
          <w:rFonts w:ascii="Times New Roman" w:hAnsi="Times New Roman" w:cs="Times New Roman"/>
          <w:sz w:val="24"/>
          <w:szCs w:val="24"/>
        </w:rPr>
      </w:pPr>
      <w:r w:rsidRPr="00612EDB">
        <w:rPr>
          <w:rFonts w:ascii="Times New Roman" w:hAnsi="Times New Roman" w:cs="Times New Roman"/>
          <w:sz w:val="24"/>
          <w:szCs w:val="24"/>
        </w:rPr>
        <w:t xml:space="preserve">37. Using the characteristics of Fig. 3.23f, determine how much the level of </w:t>
      </w:r>
      <w:proofErr w:type="spellStart"/>
      <w:r w:rsidRPr="00612EDB">
        <w:rPr>
          <w:rFonts w:ascii="Times New Roman" w:hAnsi="Times New Roman" w:cs="Times New Roman"/>
          <w:sz w:val="24"/>
          <w:szCs w:val="24"/>
        </w:rPr>
        <w:t>hfe</w:t>
      </w:r>
      <w:proofErr w:type="spellEnd"/>
      <w:r w:rsidRPr="00612EDB">
        <w:rPr>
          <w:rFonts w:ascii="Times New Roman" w:hAnsi="Times New Roman" w:cs="Times New Roman"/>
          <w:sz w:val="24"/>
          <w:szCs w:val="24"/>
        </w:rPr>
        <w:t xml:space="preserve"> has changed from</w:t>
      </w:r>
      <w:r w:rsidR="001016C0">
        <w:rPr>
          <w:rFonts w:ascii="Times New Roman" w:hAnsi="Times New Roman" w:cs="Times New Roman"/>
          <w:sz w:val="24"/>
          <w:szCs w:val="24"/>
        </w:rPr>
        <w:t xml:space="preserve"> </w:t>
      </w:r>
      <w:r w:rsidRPr="00612EDB">
        <w:rPr>
          <w:rFonts w:ascii="Times New Roman" w:hAnsi="Times New Roman" w:cs="Times New Roman"/>
          <w:sz w:val="24"/>
          <w:szCs w:val="24"/>
        </w:rPr>
        <w:t>its value at 1 mA to its value at 10 mA. Note that the vertical scale is a log scale that may require reference to Section 11.2. Is the change one that should be considered in a design situation?</w:t>
      </w:r>
    </w:p>
    <w:p w14:paraId="6FBE7BC2" w14:textId="6433FB54" w:rsidR="002E6F3D" w:rsidRPr="002E6F3D" w:rsidRDefault="002E6F3D" w:rsidP="00612EDB">
      <w:pPr>
        <w:jc w:val="both"/>
        <w:rPr>
          <w:rFonts w:ascii="Times New Roman" w:hAnsi="Times New Roman" w:cs="Times New Roman"/>
          <w:b/>
          <w:bCs/>
          <w:sz w:val="24"/>
          <w:szCs w:val="24"/>
        </w:rPr>
      </w:pPr>
      <w:r w:rsidRPr="002E6F3D">
        <w:rPr>
          <w:rFonts w:ascii="Times New Roman" w:hAnsi="Times New Roman" w:cs="Times New Roman"/>
          <w:b/>
          <w:bCs/>
          <w:sz w:val="24"/>
          <w:szCs w:val="24"/>
        </w:rPr>
        <w:t>Jawab</w:t>
      </w:r>
      <w:r w:rsidRPr="002E6F3D">
        <w:rPr>
          <w:rFonts w:ascii="Times New Roman" w:hAnsi="Times New Roman" w:cs="Times New Roman"/>
          <w:b/>
          <w:bCs/>
          <w:sz w:val="24"/>
          <w:szCs w:val="24"/>
        </w:rPr>
        <w:tab/>
        <w:t xml:space="preserve">: </w:t>
      </w:r>
    </w:p>
    <w:p w14:paraId="7F061633" w14:textId="764D9D2A" w:rsidR="002E6F3D" w:rsidRDefault="002E6F3D" w:rsidP="00612EDB">
      <w:pPr>
        <w:jc w:val="both"/>
        <w:rPr>
          <w:rFonts w:ascii="Times New Roman" w:hAnsi="Times New Roman" w:cs="Times New Roman"/>
          <w:sz w:val="24"/>
          <w:szCs w:val="24"/>
        </w:rPr>
      </w:pPr>
    </w:p>
    <w:p w14:paraId="07E693D1" w14:textId="28AB5BEC" w:rsidR="002E6F3D" w:rsidRPr="00612EDB" w:rsidRDefault="002E6F3D" w:rsidP="005F3903">
      <w:pPr>
        <w:ind w:left="1080"/>
        <w:jc w:val="both"/>
        <w:rPr>
          <w:rFonts w:ascii="Times New Roman" w:hAnsi="Times New Roman" w:cs="Times New Roman"/>
          <w:sz w:val="24"/>
          <w:szCs w:val="24"/>
        </w:rPr>
      </w:pPr>
      <w:proofErr w:type="gramStart"/>
      <w:r>
        <w:rPr>
          <w:rFonts w:ascii="Times New Roman" w:hAnsi="Times New Roman" w:cs="Times New Roman"/>
          <w:sz w:val="24"/>
          <w:szCs w:val="24"/>
        </w:rPr>
        <w:t>( b</w:t>
      </w:r>
      <w:proofErr w:type="gramEnd"/>
      <w:r>
        <w:rPr>
          <w:rFonts w:ascii="Times New Roman" w:hAnsi="Times New Roman" w:cs="Times New Roman"/>
          <w:sz w:val="24"/>
          <w:szCs w:val="24"/>
        </w:rPr>
        <w:t xml:space="preserve"> ) </w:t>
      </w:r>
      <w:r w:rsidR="005F3903" w:rsidRPr="005F3903">
        <w:rPr>
          <w:rFonts w:ascii="Times New Roman" w:hAnsi="Times New Roman" w:cs="Times New Roman"/>
          <w:sz w:val="24"/>
          <w:szCs w:val="24"/>
        </w:rPr>
        <w:t xml:space="preserve">Hasil </w:t>
      </w:r>
      <w:proofErr w:type="spellStart"/>
      <w:r w:rsidR="005F3903" w:rsidRPr="005F3903">
        <w:rPr>
          <w:rFonts w:ascii="Times New Roman" w:hAnsi="Times New Roman" w:cs="Times New Roman"/>
          <w:sz w:val="24"/>
          <w:szCs w:val="24"/>
        </w:rPr>
        <w:t>tersebut</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mengkonfirmasi</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kesimpulan</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dari</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soal</w:t>
      </w:r>
      <w:proofErr w:type="spellEnd"/>
      <w:r w:rsidR="005F3903" w:rsidRPr="005F3903">
        <w:rPr>
          <w:rFonts w:ascii="Times New Roman" w:hAnsi="Times New Roman" w:cs="Times New Roman"/>
          <w:sz w:val="24"/>
          <w:szCs w:val="24"/>
        </w:rPr>
        <w:t xml:space="preserve"> 21 dan 22 </w:t>
      </w:r>
      <w:proofErr w:type="spellStart"/>
      <w:r w:rsidR="005F3903" w:rsidRPr="005F3903">
        <w:rPr>
          <w:rFonts w:ascii="Times New Roman" w:hAnsi="Times New Roman" w:cs="Times New Roman"/>
          <w:sz w:val="24"/>
          <w:szCs w:val="24"/>
        </w:rPr>
        <w:t>bahwa</w:t>
      </w:r>
      <w:proofErr w:type="spellEnd"/>
      <w:r w:rsidR="005F3903" w:rsidRPr="005F3903">
        <w:rPr>
          <w:rFonts w:ascii="Times New Roman" w:hAnsi="Times New Roman" w:cs="Times New Roman"/>
          <w:sz w:val="24"/>
          <w:szCs w:val="24"/>
        </w:rPr>
        <w:t xml:space="preserve"> beta </w:t>
      </w:r>
      <w:proofErr w:type="spellStart"/>
      <w:r w:rsidR="005F3903" w:rsidRPr="005F3903">
        <w:rPr>
          <w:rFonts w:ascii="Times New Roman" w:hAnsi="Times New Roman" w:cs="Times New Roman"/>
          <w:sz w:val="24"/>
          <w:szCs w:val="24"/>
        </w:rPr>
        <w:t>cenderung</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meningkat</w:t>
      </w:r>
      <w:proofErr w:type="spellEnd"/>
      <w:r w:rsid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dengan</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meningkatnya</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arus</w:t>
      </w:r>
      <w:proofErr w:type="spellEnd"/>
      <w:r w:rsidR="005F3903" w:rsidRPr="005F3903">
        <w:rPr>
          <w:rFonts w:ascii="Times New Roman" w:hAnsi="Times New Roman" w:cs="Times New Roman"/>
          <w:sz w:val="24"/>
          <w:szCs w:val="24"/>
        </w:rPr>
        <w:t xml:space="preserve"> </w:t>
      </w:r>
      <w:proofErr w:type="spellStart"/>
      <w:r w:rsidR="005F3903" w:rsidRPr="005F3903">
        <w:rPr>
          <w:rFonts w:ascii="Times New Roman" w:hAnsi="Times New Roman" w:cs="Times New Roman"/>
          <w:sz w:val="24"/>
          <w:szCs w:val="24"/>
        </w:rPr>
        <w:t>kolektor</w:t>
      </w:r>
      <w:proofErr w:type="spellEnd"/>
      <w:r w:rsidR="005F3903" w:rsidRPr="005F3903">
        <w:rPr>
          <w:rFonts w:ascii="Times New Roman" w:hAnsi="Times New Roman" w:cs="Times New Roman"/>
          <w:sz w:val="24"/>
          <w:szCs w:val="24"/>
        </w:rPr>
        <w:t>.</w:t>
      </w:r>
    </w:p>
    <w:p w14:paraId="360F6EFC" w14:textId="2A72ADEE" w:rsidR="00612EDB" w:rsidRDefault="00612EDB" w:rsidP="00612EDB">
      <w:pPr>
        <w:jc w:val="both"/>
        <w:rPr>
          <w:rFonts w:ascii="Times New Roman" w:hAnsi="Times New Roman" w:cs="Times New Roman"/>
          <w:sz w:val="24"/>
          <w:szCs w:val="24"/>
        </w:rPr>
      </w:pPr>
      <w:r w:rsidRPr="00612EDB">
        <w:rPr>
          <w:rFonts w:ascii="Times New Roman" w:hAnsi="Times New Roman" w:cs="Times New Roman"/>
          <w:sz w:val="24"/>
          <w:szCs w:val="24"/>
        </w:rPr>
        <w:t>38. Using the characteristics of Fig. 3.23j, determine the level of</w:t>
      </w:r>
      <w:r w:rsidR="001016C0">
        <w:rPr>
          <w:rFonts w:ascii="Times New Roman" w:hAnsi="Times New Roman" w:cs="Times New Roman"/>
          <w:sz w:val="24"/>
          <w:szCs w:val="24"/>
        </w:rPr>
        <w:t xml:space="preserve"> </w:t>
      </w:r>
      <w:r w:rsidR="001016C0" w:rsidRPr="001016C0">
        <w:rPr>
          <w:rFonts w:ascii="Times New Roman" w:hAnsi="Times New Roman" w:cs="Times New Roman"/>
          <w:sz w:val="28"/>
          <w:szCs w:val="28"/>
        </w:rPr>
        <w:t>β</w:t>
      </w:r>
      <w:r w:rsidRPr="00612EDB">
        <w:rPr>
          <w:rFonts w:ascii="Times New Roman" w:hAnsi="Times New Roman" w:cs="Times New Roman"/>
          <w:sz w:val="24"/>
          <w:szCs w:val="24"/>
        </w:rPr>
        <w:t xml:space="preserve">dc at IC </w:t>
      </w:r>
      <w:r w:rsidR="001016C0">
        <w:rPr>
          <w:rFonts w:ascii="Times New Roman" w:hAnsi="Times New Roman" w:cs="Times New Roman"/>
          <w:sz w:val="24"/>
          <w:szCs w:val="24"/>
        </w:rPr>
        <w:t xml:space="preserve">= </w:t>
      </w:r>
      <w:r w:rsidRPr="00612EDB">
        <w:rPr>
          <w:rFonts w:ascii="Times New Roman" w:hAnsi="Times New Roman" w:cs="Times New Roman"/>
          <w:sz w:val="24"/>
          <w:szCs w:val="24"/>
        </w:rPr>
        <w:t>10 mA at the three</w:t>
      </w:r>
      <w:r w:rsidR="001016C0">
        <w:rPr>
          <w:rFonts w:ascii="Times New Roman" w:hAnsi="Times New Roman" w:cs="Times New Roman"/>
          <w:sz w:val="24"/>
          <w:szCs w:val="24"/>
        </w:rPr>
        <w:t xml:space="preserve"> </w:t>
      </w:r>
      <w:r w:rsidRPr="00612EDB">
        <w:rPr>
          <w:rFonts w:ascii="Times New Roman" w:hAnsi="Times New Roman" w:cs="Times New Roman"/>
          <w:sz w:val="24"/>
          <w:szCs w:val="24"/>
        </w:rPr>
        <w:t>levels of temperature appearing in the figure. Is the change significant for the specified temperature range? Is it an element to be concerned about in the design process</w:t>
      </w:r>
      <w:r w:rsidR="001016C0">
        <w:rPr>
          <w:rFonts w:ascii="Times New Roman" w:hAnsi="Times New Roman" w:cs="Times New Roman"/>
          <w:sz w:val="24"/>
          <w:szCs w:val="24"/>
        </w:rPr>
        <w:t>?</w:t>
      </w:r>
    </w:p>
    <w:p w14:paraId="0C874B19" w14:textId="0C9B23E7" w:rsidR="009D0F46" w:rsidRDefault="009D0F46" w:rsidP="00612ED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BD14D5" wp14:editId="05F8F845">
            <wp:extent cx="5454976" cy="1178805"/>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38">
                      <a:extLst>
                        <a:ext uri="{28A0092B-C50C-407E-A947-70E740481C1C}">
                          <a14:useLocalDpi xmlns:a14="http://schemas.microsoft.com/office/drawing/2010/main" val="0"/>
                        </a:ext>
                      </a:extLst>
                    </a:blip>
                    <a:srcRect l="4806" t="39258" b="41380"/>
                    <a:stretch/>
                  </pic:blipFill>
                  <pic:spPr bwMode="auto">
                    <a:xfrm>
                      <a:off x="0" y="0"/>
                      <a:ext cx="5456057" cy="1179039"/>
                    </a:xfrm>
                    <a:prstGeom prst="rect">
                      <a:avLst/>
                    </a:prstGeom>
                    <a:ln>
                      <a:noFill/>
                    </a:ln>
                    <a:extLst>
                      <a:ext uri="{53640926-AAD7-44D8-BBD7-CCE9431645EC}">
                        <a14:shadowObscured xmlns:a14="http://schemas.microsoft.com/office/drawing/2010/main"/>
                      </a:ext>
                    </a:extLst>
                  </pic:spPr>
                </pic:pic>
              </a:graphicData>
            </a:graphic>
          </wp:inline>
        </w:drawing>
      </w:r>
    </w:p>
    <w:p w14:paraId="3A567FC2" w14:textId="761777BA" w:rsidR="001016C0" w:rsidRPr="001016C0" w:rsidRDefault="001016C0" w:rsidP="009D0F46">
      <w:pPr>
        <w:spacing w:after="0"/>
        <w:jc w:val="both"/>
        <w:rPr>
          <w:rFonts w:ascii="Times New Roman" w:hAnsi="Times New Roman" w:cs="Times New Roman"/>
          <w:sz w:val="24"/>
          <w:szCs w:val="24"/>
        </w:rPr>
      </w:pPr>
      <w:r>
        <w:rPr>
          <w:rFonts w:ascii="Times New Roman" w:hAnsi="Times New Roman" w:cs="Times New Roman"/>
          <w:sz w:val="24"/>
          <w:szCs w:val="24"/>
        </w:rPr>
        <w:t>39</w:t>
      </w:r>
      <w:r w:rsidRPr="001016C0">
        <w:rPr>
          <w:rFonts w:ascii="Times New Roman" w:hAnsi="Times New Roman" w:cs="Times New Roman"/>
          <w:sz w:val="24"/>
          <w:szCs w:val="24"/>
        </w:rPr>
        <w:t xml:space="preserve">. (a) Using the characteristics of Fig. 3.24, </w:t>
      </w:r>
      <w:proofErr w:type="gramStart"/>
      <w:r w:rsidRPr="001016C0">
        <w:rPr>
          <w:rFonts w:ascii="Times New Roman" w:hAnsi="Times New Roman" w:cs="Times New Roman"/>
          <w:sz w:val="24"/>
          <w:szCs w:val="24"/>
        </w:rPr>
        <w:t xml:space="preserve">determine </w:t>
      </w:r>
      <w:r>
        <w:rPr>
          <w:rFonts w:ascii="Times New Roman" w:hAnsi="Times New Roman" w:cs="Times New Roman"/>
          <w:sz w:val="24"/>
          <w:szCs w:val="24"/>
        </w:rPr>
        <w:t xml:space="preserve"> </w:t>
      </w:r>
      <w:r w:rsidRPr="001016C0">
        <w:rPr>
          <w:rFonts w:ascii="Times New Roman" w:hAnsi="Times New Roman" w:cs="Times New Roman"/>
          <w:sz w:val="24"/>
          <w:szCs w:val="24"/>
        </w:rPr>
        <w:t>ac</w:t>
      </w:r>
      <w:proofErr w:type="gramEnd"/>
      <w:r w:rsidRPr="001016C0">
        <w:rPr>
          <w:rFonts w:ascii="Times New Roman" w:hAnsi="Times New Roman" w:cs="Times New Roman"/>
          <w:sz w:val="24"/>
          <w:szCs w:val="24"/>
        </w:rPr>
        <w:t xml:space="preserve"> at IC </w:t>
      </w:r>
      <w:r>
        <w:rPr>
          <w:rFonts w:ascii="Times New Roman" w:hAnsi="Times New Roman" w:cs="Times New Roman"/>
          <w:sz w:val="24"/>
          <w:szCs w:val="24"/>
        </w:rPr>
        <w:t xml:space="preserve">= </w:t>
      </w:r>
      <w:r w:rsidRPr="001016C0">
        <w:rPr>
          <w:rFonts w:ascii="Times New Roman" w:hAnsi="Times New Roman" w:cs="Times New Roman"/>
          <w:sz w:val="24"/>
          <w:szCs w:val="24"/>
        </w:rPr>
        <w:t xml:space="preserve">14 mA and VCE </w:t>
      </w:r>
      <w:r>
        <w:rPr>
          <w:rFonts w:ascii="Times New Roman" w:hAnsi="Times New Roman" w:cs="Times New Roman"/>
          <w:sz w:val="24"/>
          <w:szCs w:val="24"/>
        </w:rPr>
        <w:t>=</w:t>
      </w:r>
      <w:r w:rsidRPr="001016C0">
        <w:rPr>
          <w:rFonts w:ascii="Times New Roman" w:hAnsi="Times New Roman" w:cs="Times New Roman"/>
          <w:sz w:val="24"/>
          <w:szCs w:val="24"/>
        </w:rPr>
        <w:t xml:space="preserve"> 3 V.</w:t>
      </w:r>
    </w:p>
    <w:p w14:paraId="1BEEB4C6" w14:textId="42508E63" w:rsidR="001016C0" w:rsidRPr="001016C0" w:rsidRDefault="001016C0" w:rsidP="009D0F46">
      <w:pPr>
        <w:spacing w:after="0"/>
        <w:jc w:val="both"/>
        <w:rPr>
          <w:rFonts w:ascii="Times New Roman" w:hAnsi="Times New Roman" w:cs="Times New Roman"/>
          <w:sz w:val="24"/>
          <w:szCs w:val="24"/>
        </w:rPr>
      </w:pPr>
      <w:r w:rsidRPr="001016C0">
        <w:rPr>
          <w:rFonts w:ascii="Times New Roman" w:hAnsi="Times New Roman" w:cs="Times New Roman"/>
          <w:sz w:val="24"/>
          <w:szCs w:val="24"/>
        </w:rPr>
        <w:t xml:space="preserve">(b) Determine </w:t>
      </w:r>
      <w:r w:rsidRPr="001016C0">
        <w:rPr>
          <w:rFonts w:ascii="Times New Roman" w:hAnsi="Times New Roman" w:cs="Times New Roman"/>
          <w:sz w:val="28"/>
          <w:szCs w:val="28"/>
        </w:rPr>
        <w:t>β</w:t>
      </w:r>
      <w:r w:rsidRPr="001016C0">
        <w:rPr>
          <w:rFonts w:ascii="Times New Roman" w:hAnsi="Times New Roman" w:cs="Times New Roman"/>
          <w:sz w:val="24"/>
          <w:szCs w:val="24"/>
        </w:rPr>
        <w:t xml:space="preserve">dc at IC </w:t>
      </w:r>
      <w:r>
        <w:rPr>
          <w:rFonts w:ascii="Times New Roman" w:hAnsi="Times New Roman" w:cs="Times New Roman"/>
          <w:sz w:val="24"/>
          <w:szCs w:val="24"/>
        </w:rPr>
        <w:t xml:space="preserve">= </w:t>
      </w:r>
      <w:r w:rsidRPr="001016C0">
        <w:rPr>
          <w:rFonts w:ascii="Times New Roman" w:hAnsi="Times New Roman" w:cs="Times New Roman"/>
          <w:sz w:val="24"/>
          <w:szCs w:val="24"/>
        </w:rPr>
        <w:t>1 mA and VCE</w:t>
      </w:r>
      <w:r>
        <w:rPr>
          <w:rFonts w:ascii="Times New Roman" w:hAnsi="Times New Roman" w:cs="Times New Roman"/>
          <w:sz w:val="24"/>
          <w:szCs w:val="24"/>
        </w:rPr>
        <w:t xml:space="preserve"> =</w:t>
      </w:r>
      <w:r w:rsidRPr="001016C0">
        <w:rPr>
          <w:rFonts w:ascii="Times New Roman" w:hAnsi="Times New Roman" w:cs="Times New Roman"/>
          <w:sz w:val="24"/>
          <w:szCs w:val="24"/>
        </w:rPr>
        <w:t xml:space="preserve"> 8 V.</w:t>
      </w:r>
    </w:p>
    <w:p w14:paraId="3BE11C50" w14:textId="1E1609B7" w:rsidR="001016C0" w:rsidRPr="001016C0" w:rsidRDefault="001016C0" w:rsidP="009D0F46">
      <w:pPr>
        <w:spacing w:after="0"/>
        <w:jc w:val="both"/>
        <w:rPr>
          <w:rFonts w:ascii="Times New Roman" w:hAnsi="Times New Roman" w:cs="Times New Roman"/>
          <w:sz w:val="24"/>
          <w:szCs w:val="24"/>
        </w:rPr>
      </w:pPr>
      <w:r w:rsidRPr="001016C0">
        <w:rPr>
          <w:rFonts w:ascii="Times New Roman" w:hAnsi="Times New Roman" w:cs="Times New Roman"/>
          <w:sz w:val="24"/>
          <w:szCs w:val="24"/>
        </w:rPr>
        <w:t xml:space="preserve">(c) Determine </w:t>
      </w:r>
      <w:r w:rsidRPr="001016C0">
        <w:rPr>
          <w:rFonts w:ascii="Times New Roman" w:hAnsi="Times New Roman" w:cs="Times New Roman"/>
          <w:sz w:val="28"/>
          <w:szCs w:val="28"/>
        </w:rPr>
        <w:t>β</w:t>
      </w:r>
      <w:r w:rsidRPr="001016C0">
        <w:rPr>
          <w:rFonts w:ascii="Times New Roman" w:hAnsi="Times New Roman" w:cs="Times New Roman"/>
          <w:sz w:val="24"/>
          <w:szCs w:val="24"/>
        </w:rPr>
        <w:t xml:space="preserve">ac at IC </w:t>
      </w:r>
      <w:r>
        <w:rPr>
          <w:rFonts w:ascii="Times New Roman" w:hAnsi="Times New Roman" w:cs="Times New Roman"/>
          <w:sz w:val="24"/>
          <w:szCs w:val="24"/>
        </w:rPr>
        <w:t xml:space="preserve">= </w:t>
      </w:r>
      <w:r w:rsidRPr="001016C0">
        <w:rPr>
          <w:rFonts w:ascii="Times New Roman" w:hAnsi="Times New Roman" w:cs="Times New Roman"/>
          <w:sz w:val="24"/>
          <w:szCs w:val="24"/>
        </w:rPr>
        <w:t xml:space="preserve">14 mA and VCE </w:t>
      </w:r>
      <w:r>
        <w:rPr>
          <w:rFonts w:ascii="Times New Roman" w:hAnsi="Times New Roman" w:cs="Times New Roman"/>
          <w:sz w:val="24"/>
          <w:szCs w:val="24"/>
        </w:rPr>
        <w:t xml:space="preserve">= </w:t>
      </w:r>
      <w:r w:rsidRPr="001016C0">
        <w:rPr>
          <w:rFonts w:ascii="Times New Roman" w:hAnsi="Times New Roman" w:cs="Times New Roman"/>
          <w:sz w:val="24"/>
          <w:szCs w:val="24"/>
        </w:rPr>
        <w:t>3 V.</w:t>
      </w:r>
    </w:p>
    <w:p w14:paraId="3A42022A" w14:textId="11A01F32" w:rsidR="001016C0" w:rsidRPr="001016C0" w:rsidRDefault="001016C0" w:rsidP="009D0F46">
      <w:pPr>
        <w:spacing w:after="0"/>
        <w:jc w:val="both"/>
        <w:rPr>
          <w:rFonts w:ascii="Times New Roman" w:hAnsi="Times New Roman" w:cs="Times New Roman"/>
          <w:sz w:val="24"/>
          <w:szCs w:val="24"/>
        </w:rPr>
      </w:pPr>
      <w:r w:rsidRPr="001016C0">
        <w:rPr>
          <w:rFonts w:ascii="Times New Roman" w:hAnsi="Times New Roman" w:cs="Times New Roman"/>
          <w:sz w:val="24"/>
          <w:szCs w:val="24"/>
        </w:rPr>
        <w:t xml:space="preserve">(d) Determine </w:t>
      </w:r>
      <w:r w:rsidRPr="001016C0">
        <w:rPr>
          <w:rFonts w:ascii="Times New Roman" w:hAnsi="Times New Roman" w:cs="Times New Roman"/>
          <w:sz w:val="28"/>
          <w:szCs w:val="28"/>
        </w:rPr>
        <w:t>β</w:t>
      </w:r>
      <w:r w:rsidRPr="001016C0">
        <w:rPr>
          <w:rFonts w:ascii="Times New Roman" w:hAnsi="Times New Roman" w:cs="Times New Roman"/>
          <w:sz w:val="24"/>
          <w:szCs w:val="24"/>
        </w:rPr>
        <w:t xml:space="preserve">dc at IC </w:t>
      </w:r>
      <w:r>
        <w:rPr>
          <w:rFonts w:ascii="Times New Roman" w:hAnsi="Times New Roman" w:cs="Times New Roman"/>
          <w:sz w:val="24"/>
          <w:szCs w:val="24"/>
        </w:rPr>
        <w:t>=</w:t>
      </w:r>
      <w:r w:rsidRPr="001016C0">
        <w:rPr>
          <w:rFonts w:ascii="Times New Roman" w:hAnsi="Times New Roman" w:cs="Times New Roman"/>
          <w:sz w:val="24"/>
          <w:szCs w:val="24"/>
        </w:rPr>
        <w:t xml:space="preserve"> 1 mA and VCE </w:t>
      </w:r>
      <w:r>
        <w:rPr>
          <w:rFonts w:ascii="Times New Roman" w:hAnsi="Times New Roman" w:cs="Times New Roman"/>
          <w:sz w:val="24"/>
          <w:szCs w:val="24"/>
        </w:rPr>
        <w:t>=</w:t>
      </w:r>
      <w:r w:rsidRPr="001016C0">
        <w:rPr>
          <w:rFonts w:ascii="Times New Roman" w:hAnsi="Times New Roman" w:cs="Times New Roman"/>
          <w:sz w:val="24"/>
          <w:szCs w:val="24"/>
        </w:rPr>
        <w:t xml:space="preserve"> 8 V.</w:t>
      </w:r>
    </w:p>
    <w:p w14:paraId="1309C62E" w14:textId="28F4A7CC" w:rsidR="001016C0" w:rsidRPr="001016C0" w:rsidRDefault="001016C0" w:rsidP="009D0F46">
      <w:pPr>
        <w:spacing w:after="0"/>
        <w:jc w:val="both"/>
        <w:rPr>
          <w:rFonts w:ascii="Times New Roman" w:hAnsi="Times New Roman" w:cs="Times New Roman"/>
          <w:sz w:val="24"/>
          <w:szCs w:val="24"/>
        </w:rPr>
      </w:pPr>
      <w:r w:rsidRPr="001016C0">
        <w:rPr>
          <w:rFonts w:ascii="Times New Roman" w:hAnsi="Times New Roman" w:cs="Times New Roman"/>
          <w:sz w:val="24"/>
          <w:szCs w:val="24"/>
        </w:rPr>
        <w:t xml:space="preserve">(e) How does the level of </w:t>
      </w:r>
      <w:r w:rsidRPr="001016C0">
        <w:rPr>
          <w:rFonts w:ascii="Times New Roman" w:hAnsi="Times New Roman" w:cs="Times New Roman"/>
          <w:sz w:val="28"/>
          <w:szCs w:val="28"/>
        </w:rPr>
        <w:t>β</w:t>
      </w:r>
      <w:r w:rsidRPr="001016C0">
        <w:rPr>
          <w:rFonts w:ascii="Times New Roman" w:hAnsi="Times New Roman" w:cs="Times New Roman"/>
          <w:sz w:val="24"/>
          <w:szCs w:val="24"/>
        </w:rPr>
        <w:t xml:space="preserve">ac and </w:t>
      </w:r>
      <w:r w:rsidRPr="001016C0">
        <w:rPr>
          <w:rFonts w:ascii="Times New Roman" w:hAnsi="Times New Roman" w:cs="Times New Roman"/>
          <w:sz w:val="28"/>
          <w:szCs w:val="28"/>
        </w:rPr>
        <w:t>β</w:t>
      </w:r>
      <w:r w:rsidRPr="001016C0">
        <w:rPr>
          <w:rFonts w:ascii="Times New Roman" w:hAnsi="Times New Roman" w:cs="Times New Roman"/>
          <w:sz w:val="24"/>
          <w:szCs w:val="24"/>
        </w:rPr>
        <w:t>dc compare in each region?</w:t>
      </w:r>
    </w:p>
    <w:p w14:paraId="4E8F1EB0" w14:textId="2069E6FA" w:rsidR="001016C0" w:rsidRDefault="001016C0" w:rsidP="001016C0">
      <w:pPr>
        <w:jc w:val="both"/>
        <w:rPr>
          <w:rFonts w:ascii="Times New Roman" w:hAnsi="Times New Roman" w:cs="Times New Roman"/>
          <w:sz w:val="24"/>
          <w:szCs w:val="24"/>
        </w:rPr>
      </w:pPr>
      <w:r w:rsidRPr="001016C0">
        <w:rPr>
          <w:rFonts w:ascii="Times New Roman" w:hAnsi="Times New Roman" w:cs="Times New Roman"/>
          <w:sz w:val="24"/>
          <w:szCs w:val="24"/>
        </w:rPr>
        <w:t xml:space="preserve">(f) Is the </w:t>
      </w:r>
      <w:proofErr w:type="gramStart"/>
      <w:r w:rsidRPr="001016C0">
        <w:rPr>
          <w:rFonts w:ascii="Times New Roman" w:hAnsi="Times New Roman" w:cs="Times New Roman"/>
          <w:sz w:val="24"/>
          <w:szCs w:val="24"/>
        </w:rPr>
        <w:t xml:space="preserve">approximation </w:t>
      </w:r>
      <w:r>
        <w:rPr>
          <w:rFonts w:ascii="Times New Roman" w:hAnsi="Times New Roman" w:cs="Times New Roman"/>
          <w:sz w:val="24"/>
          <w:szCs w:val="24"/>
        </w:rPr>
        <w:t xml:space="preserve"> </w:t>
      </w:r>
      <w:r w:rsidRPr="001016C0">
        <w:rPr>
          <w:rFonts w:ascii="Times New Roman" w:hAnsi="Times New Roman" w:cs="Times New Roman"/>
          <w:sz w:val="28"/>
          <w:szCs w:val="28"/>
        </w:rPr>
        <w:t>β</w:t>
      </w:r>
      <w:proofErr w:type="gramEnd"/>
      <w:r w:rsidRPr="001016C0">
        <w:rPr>
          <w:rFonts w:ascii="Times New Roman" w:hAnsi="Times New Roman" w:cs="Times New Roman"/>
          <w:sz w:val="24"/>
          <w:szCs w:val="24"/>
        </w:rPr>
        <w:t>dc</w:t>
      </w:r>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w:t>
      </w:r>
      <w:r w:rsidRPr="001016C0">
        <w:rPr>
          <w:rFonts w:ascii="Times New Roman" w:hAnsi="Times New Roman" w:cs="Times New Roman"/>
          <w:sz w:val="28"/>
          <w:szCs w:val="28"/>
        </w:rPr>
        <w:t>β</w:t>
      </w:r>
      <w:r w:rsidRPr="001016C0">
        <w:rPr>
          <w:rFonts w:ascii="Times New Roman" w:hAnsi="Times New Roman" w:cs="Times New Roman"/>
          <w:sz w:val="24"/>
          <w:szCs w:val="24"/>
        </w:rPr>
        <w:t>ac a valid one for this set of characteristics?</w:t>
      </w:r>
    </w:p>
    <w:p w14:paraId="19CEB7ED" w14:textId="783F00FF" w:rsidR="009D0F46" w:rsidRDefault="009D0F46" w:rsidP="001016C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5E2CC9" wp14:editId="682BED64">
            <wp:extent cx="2359927" cy="5287241"/>
            <wp:effectExtent l="3175" t="0" r="571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36">
                      <a:biLevel thresh="50000"/>
                      <a:extLst>
                        <a:ext uri="{BEBA8EAE-BF5A-486C-A8C5-ECC9F3942E4B}">
                          <a14:imgProps xmlns:a14="http://schemas.microsoft.com/office/drawing/2010/main">
                            <a14:imgLayer r:embed="rId37">
                              <a14:imgEffect>
                                <a14:artisticPhotocopy/>
                              </a14:imgEffect>
                            </a14:imgLayer>
                          </a14:imgProps>
                        </a:ext>
                        <a:ext uri="{28A0092B-C50C-407E-A947-70E740481C1C}">
                          <a14:useLocalDpi xmlns:a14="http://schemas.microsoft.com/office/drawing/2010/main" val="0"/>
                        </a:ext>
                      </a:extLst>
                    </a:blip>
                    <a:srcRect l="8547" t="9571" r="44155" b="30756"/>
                    <a:stretch/>
                  </pic:blipFill>
                  <pic:spPr bwMode="auto">
                    <a:xfrm rot="16200000">
                      <a:off x="0" y="0"/>
                      <a:ext cx="2360678" cy="5288924"/>
                    </a:xfrm>
                    <a:prstGeom prst="rect">
                      <a:avLst/>
                    </a:prstGeom>
                    <a:ln>
                      <a:noFill/>
                    </a:ln>
                    <a:extLst>
                      <a:ext uri="{53640926-AAD7-44D8-BBD7-CCE9431645EC}">
                        <a14:shadowObscured xmlns:a14="http://schemas.microsoft.com/office/drawing/2010/main"/>
                      </a:ext>
                    </a:extLst>
                  </pic:spPr>
                </pic:pic>
              </a:graphicData>
            </a:graphic>
          </wp:inline>
        </w:drawing>
      </w:r>
    </w:p>
    <w:p w14:paraId="24163784" w14:textId="7F3AC574" w:rsidR="009D0F46" w:rsidRDefault="009D0F46" w:rsidP="001016C0">
      <w:pPr>
        <w:jc w:val="both"/>
        <w:rPr>
          <w:rFonts w:ascii="Times New Roman" w:hAnsi="Times New Roman" w:cs="Times New Roman"/>
          <w:sz w:val="24"/>
          <w:szCs w:val="24"/>
        </w:rPr>
      </w:pPr>
      <w:r>
        <w:rPr>
          <w:rFonts w:ascii="Times New Roman" w:hAnsi="Times New Roman" w:cs="Times New Roman"/>
          <w:sz w:val="24"/>
          <w:szCs w:val="24"/>
        </w:rPr>
        <w:t xml:space="preserve">(e) </w:t>
      </w:r>
      <w:proofErr w:type="spellStart"/>
      <w:r w:rsidR="00724A76" w:rsidRPr="00724A76">
        <w:rPr>
          <w:rFonts w:ascii="Times New Roman" w:hAnsi="Times New Roman" w:cs="Times New Roman"/>
          <w:sz w:val="24"/>
          <w:szCs w:val="24"/>
        </w:rPr>
        <w:t>Dalam</w:t>
      </w:r>
      <w:proofErr w:type="spellEnd"/>
      <w:r w:rsidR="00724A76" w:rsidRPr="00724A76">
        <w:rPr>
          <w:rFonts w:ascii="Times New Roman" w:hAnsi="Times New Roman" w:cs="Times New Roman"/>
          <w:sz w:val="24"/>
          <w:szCs w:val="24"/>
        </w:rPr>
        <w:t xml:space="preserve"> </w:t>
      </w:r>
      <w:proofErr w:type="spellStart"/>
      <w:r w:rsidR="00724A76" w:rsidRPr="00724A76">
        <w:rPr>
          <w:rFonts w:ascii="Times New Roman" w:hAnsi="Times New Roman" w:cs="Times New Roman"/>
          <w:sz w:val="24"/>
          <w:szCs w:val="24"/>
        </w:rPr>
        <w:t>kedua</w:t>
      </w:r>
      <w:proofErr w:type="spellEnd"/>
      <w:r w:rsidR="00724A76" w:rsidRPr="00724A76">
        <w:rPr>
          <w:rFonts w:ascii="Times New Roman" w:hAnsi="Times New Roman" w:cs="Times New Roman"/>
          <w:sz w:val="24"/>
          <w:szCs w:val="24"/>
        </w:rPr>
        <w:t xml:space="preserve"> </w:t>
      </w:r>
      <w:proofErr w:type="spellStart"/>
      <w:r w:rsidR="00724A76" w:rsidRPr="00724A76">
        <w:rPr>
          <w:rFonts w:ascii="Times New Roman" w:hAnsi="Times New Roman" w:cs="Times New Roman"/>
          <w:sz w:val="24"/>
          <w:szCs w:val="24"/>
        </w:rPr>
        <w:t>kasus</w:t>
      </w:r>
      <w:proofErr w:type="spellEnd"/>
      <w:r w:rsidR="00724A76" w:rsidRPr="00724A76">
        <w:rPr>
          <w:rFonts w:ascii="Times New Roman" w:hAnsi="Times New Roman" w:cs="Times New Roman"/>
          <w:sz w:val="24"/>
          <w:szCs w:val="24"/>
        </w:rPr>
        <w:t xml:space="preserve"> </w:t>
      </w:r>
      <w:r w:rsidR="00724A76" w:rsidRPr="001016C0">
        <w:rPr>
          <w:rFonts w:ascii="Times New Roman" w:hAnsi="Times New Roman" w:cs="Times New Roman"/>
          <w:sz w:val="28"/>
          <w:szCs w:val="28"/>
        </w:rPr>
        <w:t>β</w:t>
      </w:r>
      <w:r w:rsidR="00724A76" w:rsidRPr="00724A76">
        <w:rPr>
          <w:rFonts w:ascii="Times New Roman" w:hAnsi="Times New Roman" w:cs="Times New Roman"/>
          <w:sz w:val="24"/>
          <w:szCs w:val="24"/>
        </w:rPr>
        <w:t xml:space="preserve">dc </w:t>
      </w:r>
      <w:proofErr w:type="spellStart"/>
      <w:r w:rsidR="00724A76" w:rsidRPr="00724A76">
        <w:rPr>
          <w:rFonts w:ascii="Times New Roman" w:hAnsi="Times New Roman" w:cs="Times New Roman"/>
          <w:sz w:val="24"/>
          <w:szCs w:val="24"/>
        </w:rPr>
        <w:t>sedikit</w:t>
      </w:r>
      <w:proofErr w:type="spellEnd"/>
      <w:r w:rsidR="00724A76" w:rsidRPr="00724A76">
        <w:rPr>
          <w:rFonts w:ascii="Times New Roman" w:hAnsi="Times New Roman" w:cs="Times New Roman"/>
          <w:sz w:val="24"/>
          <w:szCs w:val="24"/>
        </w:rPr>
        <w:t xml:space="preserve"> </w:t>
      </w:r>
      <w:proofErr w:type="spellStart"/>
      <w:r w:rsidR="00724A76" w:rsidRPr="00724A76">
        <w:rPr>
          <w:rFonts w:ascii="Times New Roman" w:hAnsi="Times New Roman" w:cs="Times New Roman"/>
          <w:sz w:val="24"/>
          <w:szCs w:val="24"/>
        </w:rPr>
        <w:t>lebih</w:t>
      </w:r>
      <w:proofErr w:type="spellEnd"/>
      <w:r w:rsidR="00724A76" w:rsidRPr="00724A76">
        <w:rPr>
          <w:rFonts w:ascii="Times New Roman" w:hAnsi="Times New Roman" w:cs="Times New Roman"/>
          <w:sz w:val="24"/>
          <w:szCs w:val="24"/>
        </w:rPr>
        <w:t xml:space="preserve"> </w:t>
      </w:r>
      <w:proofErr w:type="spellStart"/>
      <w:r w:rsidR="00724A76" w:rsidRPr="00724A76">
        <w:rPr>
          <w:rFonts w:ascii="Times New Roman" w:hAnsi="Times New Roman" w:cs="Times New Roman"/>
          <w:sz w:val="24"/>
          <w:szCs w:val="24"/>
        </w:rPr>
        <w:t>tinggi</w:t>
      </w:r>
      <w:proofErr w:type="spellEnd"/>
      <w:r w:rsidR="00724A76" w:rsidRPr="00724A76">
        <w:rPr>
          <w:rFonts w:ascii="Times New Roman" w:hAnsi="Times New Roman" w:cs="Times New Roman"/>
          <w:sz w:val="24"/>
          <w:szCs w:val="24"/>
        </w:rPr>
        <w:t xml:space="preserve"> </w:t>
      </w:r>
      <w:proofErr w:type="spellStart"/>
      <w:r w:rsidR="00724A76" w:rsidRPr="00724A76">
        <w:rPr>
          <w:rFonts w:ascii="Times New Roman" w:hAnsi="Times New Roman" w:cs="Times New Roman"/>
          <w:sz w:val="24"/>
          <w:szCs w:val="24"/>
        </w:rPr>
        <w:t>dari</w:t>
      </w:r>
      <w:proofErr w:type="spellEnd"/>
      <w:r w:rsidR="00724A76" w:rsidRPr="00724A76">
        <w:rPr>
          <w:rFonts w:ascii="Times New Roman" w:hAnsi="Times New Roman" w:cs="Times New Roman"/>
          <w:sz w:val="24"/>
          <w:szCs w:val="24"/>
        </w:rPr>
        <w:t xml:space="preserve"> </w:t>
      </w:r>
      <w:r w:rsidR="00724A76" w:rsidRPr="001016C0">
        <w:rPr>
          <w:rFonts w:ascii="Times New Roman" w:hAnsi="Times New Roman" w:cs="Times New Roman"/>
          <w:sz w:val="28"/>
          <w:szCs w:val="28"/>
        </w:rPr>
        <w:t>β</w:t>
      </w:r>
      <w:r w:rsidR="00724A76" w:rsidRPr="00724A76">
        <w:rPr>
          <w:rFonts w:ascii="Times New Roman" w:hAnsi="Times New Roman" w:cs="Times New Roman"/>
          <w:sz w:val="24"/>
          <w:szCs w:val="24"/>
        </w:rPr>
        <w:t>ac (</w:t>
      </w:r>
      <m:oMath>
        <m:r>
          <w:rPr>
            <w:rFonts w:ascii="Cambria Math" w:hAnsi="Cambria Math" w:cs="Times New Roman"/>
            <w:sz w:val="24"/>
            <w:szCs w:val="24"/>
          </w:rPr>
          <m:t>≅</m:t>
        </m:r>
      </m:oMath>
      <w:r w:rsidR="00724A76" w:rsidRPr="00724A76">
        <w:rPr>
          <w:rFonts w:ascii="Times New Roman" w:hAnsi="Times New Roman" w:cs="Times New Roman"/>
          <w:sz w:val="24"/>
          <w:szCs w:val="24"/>
        </w:rPr>
        <w:t>10%)</w:t>
      </w:r>
    </w:p>
    <w:p w14:paraId="0CB5EB8E" w14:textId="56768EA1" w:rsidR="00724A76" w:rsidRDefault="00724A76" w:rsidP="001016C0">
      <w:pPr>
        <w:jc w:val="both"/>
        <w:rPr>
          <w:rFonts w:ascii="Times New Roman" w:hAnsi="Times New Roman" w:cs="Times New Roman"/>
          <w:sz w:val="24"/>
          <w:szCs w:val="24"/>
        </w:rPr>
      </w:pPr>
      <w:r>
        <w:rPr>
          <w:rFonts w:ascii="Times New Roman" w:hAnsi="Times New Roman" w:cs="Times New Roman"/>
          <w:sz w:val="24"/>
          <w:szCs w:val="24"/>
        </w:rPr>
        <w:t>(f) (g)</w:t>
      </w:r>
    </w:p>
    <w:p w14:paraId="1D4A93B4" w14:textId="7F161FF7" w:rsidR="00724A76" w:rsidRPr="00612EDB" w:rsidRDefault="00724A76" w:rsidP="00724A76">
      <w:pPr>
        <w:jc w:val="both"/>
        <w:rPr>
          <w:rFonts w:ascii="Times New Roman" w:hAnsi="Times New Roman" w:cs="Times New Roman"/>
          <w:sz w:val="24"/>
          <w:szCs w:val="24"/>
        </w:rPr>
      </w:pPr>
      <w:proofErr w:type="spellStart"/>
      <w:r w:rsidRPr="00724A76">
        <w:rPr>
          <w:rFonts w:ascii="Times New Roman" w:hAnsi="Times New Roman" w:cs="Times New Roman"/>
          <w:sz w:val="24"/>
          <w:szCs w:val="24"/>
        </w:rPr>
        <w:t>Secara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umum</w:t>
      </w:r>
      <w:proofErr w:type="spellEnd"/>
      <w:r w:rsidRPr="00724A76">
        <w:rPr>
          <w:rFonts w:ascii="Times New Roman" w:hAnsi="Times New Roman" w:cs="Times New Roman"/>
          <w:sz w:val="24"/>
          <w:szCs w:val="24"/>
        </w:rPr>
        <w:t xml:space="preserve"> </w:t>
      </w:r>
      <w:r w:rsidRPr="001016C0">
        <w:rPr>
          <w:rFonts w:ascii="Times New Roman" w:hAnsi="Times New Roman" w:cs="Times New Roman"/>
          <w:sz w:val="28"/>
          <w:szCs w:val="28"/>
        </w:rPr>
        <w:t>β</w:t>
      </w:r>
      <w:r w:rsidRPr="00724A76">
        <w:rPr>
          <w:rFonts w:ascii="Times New Roman" w:hAnsi="Times New Roman" w:cs="Times New Roman"/>
          <w:sz w:val="24"/>
          <w:szCs w:val="24"/>
        </w:rPr>
        <w:t>dc dan</w:t>
      </w:r>
      <w:r w:rsidRPr="001016C0">
        <w:rPr>
          <w:rFonts w:ascii="Times New Roman" w:hAnsi="Times New Roman" w:cs="Times New Roman"/>
          <w:sz w:val="28"/>
          <w:szCs w:val="28"/>
        </w:rPr>
        <w:t>β</w:t>
      </w:r>
      <w:r w:rsidRPr="00724A76">
        <w:rPr>
          <w:rFonts w:ascii="Times New Roman" w:hAnsi="Times New Roman" w:cs="Times New Roman"/>
          <w:sz w:val="24"/>
          <w:szCs w:val="24"/>
        </w:rPr>
        <w:t xml:space="preserve"> ac </w:t>
      </w:r>
      <w:proofErr w:type="spellStart"/>
      <w:r w:rsidRPr="00724A76">
        <w:rPr>
          <w:rFonts w:ascii="Times New Roman" w:hAnsi="Times New Roman" w:cs="Times New Roman"/>
          <w:sz w:val="24"/>
          <w:szCs w:val="24"/>
        </w:rPr>
        <w:t>meningkat</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dengan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meningkatnya</w:t>
      </w:r>
      <w:proofErr w:type="spellEnd"/>
      <w:r w:rsidRPr="00724A76">
        <w:rPr>
          <w:rFonts w:ascii="Times New Roman" w:hAnsi="Times New Roman" w:cs="Times New Roman"/>
          <w:sz w:val="24"/>
          <w:szCs w:val="24"/>
        </w:rPr>
        <w:t xml:space="preserve"> IC </w:t>
      </w:r>
      <w:proofErr w:type="spellStart"/>
      <w:r w:rsidRPr="00724A76">
        <w:rPr>
          <w:rFonts w:ascii="Times New Roman" w:hAnsi="Times New Roman" w:cs="Times New Roman"/>
          <w:sz w:val="24"/>
          <w:szCs w:val="24"/>
        </w:rPr>
        <w:t>untuk</w:t>
      </w:r>
      <w:proofErr w:type="spellEnd"/>
      <w:r w:rsidRPr="00724A76">
        <w:rPr>
          <w:rFonts w:ascii="Times New Roman" w:hAnsi="Times New Roman" w:cs="Times New Roman"/>
          <w:sz w:val="24"/>
          <w:szCs w:val="24"/>
        </w:rPr>
        <w:t xml:space="preserve"> V</w:t>
      </w:r>
      <w:r w:rsidRPr="00724A76">
        <w:rPr>
          <w:rFonts w:ascii="Times New Roman" w:hAnsi="Times New Roman" w:cs="Times New Roman"/>
          <w:sz w:val="20"/>
          <w:szCs w:val="20"/>
        </w:rPr>
        <w:t>CE</w:t>
      </w:r>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tetap</w:t>
      </w:r>
      <w:proofErr w:type="spellEnd"/>
      <w:r w:rsidRPr="00724A76">
        <w:rPr>
          <w:rFonts w:ascii="Times New Roman" w:hAnsi="Times New Roman" w:cs="Times New Roman"/>
          <w:sz w:val="24"/>
          <w:szCs w:val="24"/>
        </w:rPr>
        <w:t xml:space="preserve"> dan </w:t>
      </w:r>
      <w:proofErr w:type="spellStart"/>
      <w:r w:rsidRPr="00724A76">
        <w:rPr>
          <w:rFonts w:ascii="Times New Roman" w:hAnsi="Times New Roman" w:cs="Times New Roman"/>
          <w:sz w:val="24"/>
          <w:szCs w:val="24"/>
        </w:rPr>
        <w:t>keduanya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menurun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penurunan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tingkat</w:t>
      </w:r>
      <w:proofErr w:type="spellEnd"/>
      <w:r w:rsidRPr="00724A76">
        <w:rPr>
          <w:rFonts w:ascii="Times New Roman" w:hAnsi="Times New Roman" w:cs="Times New Roman"/>
          <w:sz w:val="24"/>
          <w:szCs w:val="24"/>
        </w:rPr>
        <w:t xml:space="preserve"> V</w:t>
      </w:r>
      <w:r w:rsidRPr="00724A76">
        <w:rPr>
          <w:rFonts w:ascii="Times New Roman" w:hAnsi="Times New Roman" w:cs="Times New Roman"/>
          <w:sz w:val="20"/>
          <w:szCs w:val="20"/>
        </w:rPr>
        <w:t>CE</w:t>
      </w:r>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untuk</w:t>
      </w:r>
      <w:proofErr w:type="spellEnd"/>
      <w:r w:rsidRPr="00724A76">
        <w:rPr>
          <w:rFonts w:ascii="Times New Roman" w:hAnsi="Times New Roman" w:cs="Times New Roman"/>
          <w:sz w:val="24"/>
          <w:szCs w:val="24"/>
        </w:rPr>
        <w:t xml:space="preserve"> IE </w:t>
      </w:r>
      <w:proofErr w:type="spellStart"/>
      <w:r w:rsidRPr="00724A76">
        <w:rPr>
          <w:rFonts w:ascii="Times New Roman" w:hAnsi="Times New Roman" w:cs="Times New Roman"/>
          <w:sz w:val="24"/>
          <w:szCs w:val="24"/>
        </w:rPr>
        <w:t>tetap</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Namun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jika</w:t>
      </w:r>
      <w:proofErr w:type="spellEnd"/>
      <w:r w:rsidRPr="00724A76">
        <w:rPr>
          <w:rFonts w:ascii="Times New Roman" w:hAnsi="Times New Roman" w:cs="Times New Roman"/>
          <w:sz w:val="24"/>
          <w:szCs w:val="24"/>
        </w:rPr>
        <w:t xml:space="preserve"> IC </w:t>
      </w:r>
      <w:proofErr w:type="spellStart"/>
      <w:r w:rsidRPr="00724A76">
        <w:rPr>
          <w:rFonts w:ascii="Times New Roman" w:hAnsi="Times New Roman" w:cs="Times New Roman"/>
          <w:sz w:val="24"/>
          <w:szCs w:val="24"/>
        </w:rPr>
        <w:t>meningkat</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sementara</w:t>
      </w:r>
      <w:proofErr w:type="spellEnd"/>
      <w:r w:rsidRPr="00724A76">
        <w:rPr>
          <w:rFonts w:ascii="Times New Roman" w:hAnsi="Times New Roman" w:cs="Times New Roman"/>
          <w:sz w:val="24"/>
          <w:szCs w:val="24"/>
        </w:rPr>
        <w:t xml:space="preserve"> V</w:t>
      </w:r>
      <w:r w:rsidRPr="00724A76">
        <w:rPr>
          <w:rFonts w:ascii="Times New Roman" w:hAnsi="Times New Roman" w:cs="Times New Roman"/>
          <w:sz w:val="20"/>
          <w:szCs w:val="20"/>
        </w:rPr>
        <w:t>CE</w:t>
      </w:r>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menurun</w:t>
      </w:r>
      <w:proofErr w:type="spellEnd"/>
      <w:r>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ketika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bergerak</w:t>
      </w:r>
      <w:proofErr w:type="spellEnd"/>
      <w:r w:rsidRPr="00724A76">
        <w:rPr>
          <w:rFonts w:ascii="Times New Roman" w:hAnsi="Times New Roman" w:cs="Times New Roman"/>
          <w:sz w:val="24"/>
          <w:szCs w:val="24"/>
        </w:rPr>
        <w:t xml:space="preserve"> di </w:t>
      </w:r>
      <w:proofErr w:type="spellStart"/>
      <w:r w:rsidRPr="00724A76">
        <w:rPr>
          <w:rFonts w:ascii="Times New Roman" w:hAnsi="Times New Roman" w:cs="Times New Roman"/>
          <w:sz w:val="24"/>
          <w:szCs w:val="24"/>
        </w:rPr>
        <w:t>antara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dua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titik</w:t>
      </w:r>
      <w:proofErr w:type="spellEnd"/>
      <w:r w:rsidRPr="00724A76">
        <w:rPr>
          <w:rFonts w:ascii="Times New Roman" w:hAnsi="Times New Roman" w:cs="Times New Roman"/>
          <w:sz w:val="24"/>
          <w:szCs w:val="24"/>
        </w:rPr>
        <w:t xml:space="preserve"> pada </w:t>
      </w:r>
      <w:proofErr w:type="spellStart"/>
      <w:r w:rsidRPr="00724A76">
        <w:rPr>
          <w:rFonts w:ascii="Times New Roman" w:hAnsi="Times New Roman" w:cs="Times New Roman"/>
          <w:sz w:val="24"/>
          <w:szCs w:val="24"/>
        </w:rPr>
        <w:t>karakteristik</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peluangnya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adalah</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tingkat</w:t>
      </w:r>
      <w:proofErr w:type="spellEnd"/>
      <w:r w:rsidRPr="00724A76">
        <w:rPr>
          <w:rFonts w:ascii="Times New Roman" w:hAnsi="Times New Roman" w:cs="Times New Roman"/>
          <w:sz w:val="24"/>
          <w:szCs w:val="24"/>
        </w:rPr>
        <w:t xml:space="preserve"> </w:t>
      </w:r>
      <w:r w:rsidRPr="001016C0">
        <w:rPr>
          <w:rFonts w:ascii="Times New Roman" w:hAnsi="Times New Roman" w:cs="Times New Roman"/>
          <w:sz w:val="28"/>
          <w:szCs w:val="28"/>
        </w:rPr>
        <w:t>β</w:t>
      </w:r>
      <w:r w:rsidRPr="00724A76">
        <w:rPr>
          <w:rFonts w:ascii="Times New Roman" w:hAnsi="Times New Roman" w:cs="Times New Roman"/>
          <w:sz w:val="24"/>
          <w:szCs w:val="24"/>
        </w:rPr>
        <w:t xml:space="preserve">dc </w:t>
      </w:r>
      <w:proofErr w:type="spellStart"/>
      <w:r w:rsidRPr="00724A76">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1016C0">
        <w:rPr>
          <w:rFonts w:ascii="Times New Roman" w:hAnsi="Times New Roman" w:cs="Times New Roman"/>
          <w:sz w:val="28"/>
          <w:szCs w:val="28"/>
        </w:rPr>
        <w:t>β</w:t>
      </w:r>
      <w:r w:rsidRPr="00724A76">
        <w:rPr>
          <w:rFonts w:ascii="Times New Roman" w:hAnsi="Times New Roman" w:cs="Times New Roman"/>
          <w:sz w:val="24"/>
          <w:szCs w:val="24"/>
        </w:rPr>
        <w:t xml:space="preserve">ac </w:t>
      </w:r>
      <w:proofErr w:type="spellStart"/>
      <w:r w:rsidRPr="00724A76">
        <w:rPr>
          <w:rFonts w:ascii="Times New Roman" w:hAnsi="Times New Roman" w:cs="Times New Roman"/>
          <w:sz w:val="24"/>
          <w:szCs w:val="24"/>
        </w:rPr>
        <w:t>mungkin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tidak</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berubah</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secara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signifikan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Dengan</w:t>
      </w:r>
      <w:proofErr w:type="spellEnd"/>
      <w:r w:rsidRPr="00724A76">
        <w:rPr>
          <w:rFonts w:ascii="Times New Roman" w:hAnsi="Times New Roman" w:cs="Times New Roman"/>
          <w:sz w:val="24"/>
          <w:szCs w:val="24"/>
        </w:rPr>
        <w:t xml:space="preserve"> kata lain, </w:t>
      </w:r>
      <w:proofErr w:type="spellStart"/>
      <w:r w:rsidRPr="00724A76">
        <w:rPr>
          <w:rFonts w:ascii="Times New Roman" w:hAnsi="Times New Roman" w:cs="Times New Roman"/>
          <w:sz w:val="24"/>
          <w:szCs w:val="24"/>
        </w:rPr>
        <w:t>peningkatan</w:t>
      </w:r>
      <w:proofErr w:type="spellEnd"/>
      <w:r w:rsidRPr="00724A76">
        <w:rPr>
          <w:rFonts w:ascii="Times New Roman" w:hAnsi="Times New Roman" w:cs="Times New Roman"/>
          <w:sz w:val="24"/>
          <w:szCs w:val="24"/>
        </w:rPr>
        <w:t xml:space="preserve"> yang </w:t>
      </w:r>
      <w:proofErr w:type="spellStart"/>
      <w:r w:rsidRPr="00724A76">
        <w:rPr>
          <w:rFonts w:ascii="Times New Roman" w:hAnsi="Times New Roman" w:cs="Times New Roman"/>
          <w:sz w:val="24"/>
          <w:szCs w:val="24"/>
        </w:rPr>
        <w:t>diharapkan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peningkatan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arus</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kolektor</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dapat</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diimbangi</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dengan</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penurunan</w:t>
      </w:r>
      <w:proofErr w:type="spellEnd"/>
      <w:r w:rsidRPr="00724A76">
        <w:rPr>
          <w:rFonts w:ascii="Times New Roman" w:hAnsi="Times New Roman" w:cs="Times New Roman"/>
          <w:sz w:val="24"/>
          <w:szCs w:val="24"/>
        </w:rPr>
        <w:t xml:space="preserve"> V</w:t>
      </w:r>
      <w:r w:rsidRPr="00724A76">
        <w:rPr>
          <w:rFonts w:ascii="Times New Roman" w:hAnsi="Times New Roman" w:cs="Times New Roman"/>
          <w:sz w:val="20"/>
          <w:szCs w:val="20"/>
        </w:rPr>
        <w:t>CE</w:t>
      </w:r>
      <w:r w:rsidRPr="00724A76">
        <w:rPr>
          <w:rFonts w:ascii="Times New Roman" w:hAnsi="Times New Roman" w:cs="Times New Roman"/>
          <w:sz w:val="24"/>
          <w:szCs w:val="24"/>
        </w:rPr>
        <w:t xml:space="preserve">. Data di </w:t>
      </w:r>
      <w:proofErr w:type="spellStart"/>
      <w:r w:rsidRPr="00724A76">
        <w:rPr>
          <w:rFonts w:ascii="Times New Roman" w:hAnsi="Times New Roman" w:cs="Times New Roman"/>
          <w:sz w:val="24"/>
          <w:szCs w:val="24"/>
        </w:rPr>
        <w:t>atas</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mengungkapkan</w:t>
      </w:r>
      <w:proofErr w:type="spellEnd"/>
      <w:r>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bahwa</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ini</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adalah</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kemungkinan</w:t>
      </w:r>
      <w:proofErr w:type="spellEnd"/>
      <w:r w:rsidRPr="00724A76">
        <w:rPr>
          <w:rFonts w:ascii="Times New Roman" w:hAnsi="Times New Roman" w:cs="Times New Roman"/>
          <w:sz w:val="24"/>
          <w:szCs w:val="24"/>
        </w:rPr>
        <w:t xml:space="preserve"> yang </w:t>
      </w:r>
      <w:proofErr w:type="spellStart"/>
      <w:r w:rsidRPr="00724A76">
        <w:rPr>
          <w:rFonts w:ascii="Times New Roman" w:hAnsi="Times New Roman" w:cs="Times New Roman"/>
          <w:sz w:val="24"/>
          <w:szCs w:val="24"/>
        </w:rPr>
        <w:t>kuat</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karena</w:t>
      </w:r>
      <w:proofErr w:type="spellEnd"/>
      <w:r w:rsidRPr="00724A76">
        <w:rPr>
          <w:rFonts w:ascii="Times New Roman" w:hAnsi="Times New Roman" w:cs="Times New Roman"/>
          <w:sz w:val="24"/>
          <w:szCs w:val="24"/>
        </w:rPr>
        <w:t xml:space="preserve"> level </w:t>
      </w:r>
      <w:r w:rsidRPr="001016C0">
        <w:rPr>
          <w:rFonts w:ascii="Times New Roman" w:hAnsi="Times New Roman" w:cs="Times New Roman"/>
          <w:sz w:val="28"/>
          <w:szCs w:val="28"/>
        </w:rPr>
        <w:t>β</w:t>
      </w:r>
      <w:r>
        <w:rPr>
          <w:rFonts w:ascii="Times New Roman" w:hAnsi="Times New Roman" w:cs="Times New Roman"/>
          <w:sz w:val="28"/>
          <w:szCs w:val="28"/>
        </w:rPr>
        <w:t xml:space="preserve"> </w:t>
      </w:r>
      <w:proofErr w:type="spellStart"/>
      <w:r w:rsidRPr="00724A76">
        <w:rPr>
          <w:rFonts w:ascii="Times New Roman" w:hAnsi="Times New Roman" w:cs="Times New Roman"/>
          <w:sz w:val="24"/>
          <w:szCs w:val="24"/>
        </w:rPr>
        <w:t>relatif</w:t>
      </w:r>
      <w:proofErr w:type="spellEnd"/>
      <w:r w:rsidRPr="00724A76">
        <w:rPr>
          <w:rFonts w:ascii="Times New Roman" w:hAnsi="Times New Roman" w:cs="Times New Roman"/>
          <w:sz w:val="24"/>
          <w:szCs w:val="24"/>
        </w:rPr>
        <w:t xml:space="preserve"> </w:t>
      </w:r>
      <w:proofErr w:type="spellStart"/>
      <w:r w:rsidRPr="00724A76">
        <w:rPr>
          <w:rFonts w:ascii="Times New Roman" w:hAnsi="Times New Roman" w:cs="Times New Roman"/>
          <w:sz w:val="24"/>
          <w:szCs w:val="24"/>
        </w:rPr>
        <w:t>dekat</w:t>
      </w:r>
      <w:proofErr w:type="spellEnd"/>
    </w:p>
    <w:sectPr w:rsidR="00724A76" w:rsidRPr="00612EDB" w:rsidSect="002547C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F4F5B" w14:textId="77777777" w:rsidR="000060BA" w:rsidRDefault="000060BA" w:rsidP="002449F7">
      <w:pPr>
        <w:spacing w:after="0" w:line="240" w:lineRule="auto"/>
      </w:pPr>
      <w:r>
        <w:separator/>
      </w:r>
    </w:p>
  </w:endnote>
  <w:endnote w:type="continuationSeparator" w:id="0">
    <w:p w14:paraId="640F4F5C" w14:textId="77777777" w:rsidR="000060BA" w:rsidRDefault="000060BA" w:rsidP="0024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F4F59" w14:textId="77777777" w:rsidR="000060BA" w:rsidRDefault="000060BA" w:rsidP="002449F7">
      <w:pPr>
        <w:spacing w:after="0" w:line="240" w:lineRule="auto"/>
      </w:pPr>
      <w:r>
        <w:separator/>
      </w:r>
    </w:p>
  </w:footnote>
  <w:footnote w:type="continuationSeparator" w:id="0">
    <w:p w14:paraId="640F4F5A" w14:textId="77777777" w:rsidR="000060BA" w:rsidRDefault="000060BA" w:rsidP="00244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5348E"/>
    <w:multiLevelType w:val="hybridMultilevel"/>
    <w:tmpl w:val="E89C4862"/>
    <w:lvl w:ilvl="0" w:tplc="474EDC98">
      <w:start w:val="17"/>
      <w:numFmt w:val="decimal"/>
      <w:lvlText w:val="%1."/>
      <w:lvlJc w:val="left"/>
      <w:pPr>
        <w:ind w:left="67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66401724">
      <w:start w:val="1"/>
      <w:numFmt w:val="lowerLetter"/>
      <w:lvlText w:val="%2"/>
      <w:lvlJc w:val="left"/>
      <w:pPr>
        <w:ind w:left="14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131A4920">
      <w:start w:val="1"/>
      <w:numFmt w:val="lowerRoman"/>
      <w:lvlText w:val="%3"/>
      <w:lvlJc w:val="left"/>
      <w:pPr>
        <w:ind w:left="21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D4A07E8A">
      <w:start w:val="1"/>
      <w:numFmt w:val="decimal"/>
      <w:lvlText w:val="%4"/>
      <w:lvlJc w:val="left"/>
      <w:pPr>
        <w:ind w:left="28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16ECDE94">
      <w:start w:val="1"/>
      <w:numFmt w:val="lowerLetter"/>
      <w:lvlText w:val="%5"/>
      <w:lvlJc w:val="left"/>
      <w:pPr>
        <w:ind w:left="36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53DEDAFC">
      <w:start w:val="1"/>
      <w:numFmt w:val="lowerRoman"/>
      <w:lvlText w:val="%6"/>
      <w:lvlJc w:val="left"/>
      <w:pPr>
        <w:ind w:left="43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A44A416E">
      <w:start w:val="1"/>
      <w:numFmt w:val="decimal"/>
      <w:lvlText w:val="%7"/>
      <w:lvlJc w:val="left"/>
      <w:pPr>
        <w:ind w:left="50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EE2C0BA">
      <w:start w:val="1"/>
      <w:numFmt w:val="lowerLetter"/>
      <w:lvlText w:val="%8"/>
      <w:lvlJc w:val="left"/>
      <w:pPr>
        <w:ind w:left="57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5B1480BA">
      <w:start w:val="1"/>
      <w:numFmt w:val="lowerRoman"/>
      <w:lvlText w:val="%9"/>
      <w:lvlJc w:val="left"/>
      <w:pPr>
        <w:ind w:left="64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E2F0BE3"/>
    <w:multiLevelType w:val="hybridMultilevel"/>
    <w:tmpl w:val="767A8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E3F58A1"/>
    <w:multiLevelType w:val="hybridMultilevel"/>
    <w:tmpl w:val="F6D61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87269A"/>
    <w:multiLevelType w:val="hybridMultilevel"/>
    <w:tmpl w:val="50AC3D0E"/>
    <w:lvl w:ilvl="0" w:tplc="19C648EE">
      <w:start w:val="11"/>
      <w:numFmt w:val="decimal"/>
      <w:lvlText w:val="%1."/>
      <w:lvlJc w:val="left"/>
      <w:pPr>
        <w:ind w:left="720" w:hanging="360"/>
      </w:pPr>
      <w:rPr>
        <w:rFonts w:hint="default"/>
        <w:sz w:val="1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27E2B70"/>
    <w:multiLevelType w:val="hybridMultilevel"/>
    <w:tmpl w:val="466876DA"/>
    <w:lvl w:ilvl="0" w:tplc="F862738C">
      <w:start w:val="19"/>
      <w:numFmt w:val="decimal"/>
      <w:lvlText w:val="%1."/>
      <w:lvlJc w:val="left"/>
      <w:pPr>
        <w:ind w:left="466"/>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4D6EC9EE">
      <w:start w:val="1"/>
      <w:numFmt w:val="lowerLetter"/>
      <w:lvlText w:val="(%2)"/>
      <w:lvlJc w:val="left"/>
      <w:pPr>
        <w:ind w:left="7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48E8C22">
      <w:start w:val="1"/>
      <w:numFmt w:val="lowerRoman"/>
      <w:lvlText w:val="%3"/>
      <w:lvlJc w:val="left"/>
      <w:pPr>
        <w:ind w:left="15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3800860">
      <w:start w:val="1"/>
      <w:numFmt w:val="decimal"/>
      <w:lvlText w:val="%4"/>
      <w:lvlJc w:val="left"/>
      <w:pPr>
        <w:ind w:left="2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84E2E8A">
      <w:start w:val="1"/>
      <w:numFmt w:val="lowerLetter"/>
      <w:lvlText w:val="%5"/>
      <w:lvlJc w:val="left"/>
      <w:pPr>
        <w:ind w:left="29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E36BD02">
      <w:start w:val="1"/>
      <w:numFmt w:val="lowerRoman"/>
      <w:lvlText w:val="%6"/>
      <w:lvlJc w:val="left"/>
      <w:pPr>
        <w:ind w:left="37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B5E0EB6">
      <w:start w:val="1"/>
      <w:numFmt w:val="decimal"/>
      <w:lvlText w:val="%7"/>
      <w:lvlJc w:val="left"/>
      <w:pPr>
        <w:ind w:left="44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3E2C660">
      <w:start w:val="1"/>
      <w:numFmt w:val="lowerLetter"/>
      <w:lvlText w:val="%8"/>
      <w:lvlJc w:val="left"/>
      <w:pPr>
        <w:ind w:left="51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FCE74E6">
      <w:start w:val="1"/>
      <w:numFmt w:val="lowerRoman"/>
      <w:lvlText w:val="%9"/>
      <w:lvlJc w:val="left"/>
      <w:pPr>
        <w:ind w:left="58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AB"/>
    <w:rsid w:val="000060BA"/>
    <w:rsid w:val="0007088F"/>
    <w:rsid w:val="000E18B7"/>
    <w:rsid w:val="001016C0"/>
    <w:rsid w:val="00102B5F"/>
    <w:rsid w:val="0017798F"/>
    <w:rsid w:val="002449F7"/>
    <w:rsid w:val="002547C5"/>
    <w:rsid w:val="002C3E41"/>
    <w:rsid w:val="002E6F3D"/>
    <w:rsid w:val="00420F6D"/>
    <w:rsid w:val="004E0651"/>
    <w:rsid w:val="005154D9"/>
    <w:rsid w:val="005F3903"/>
    <w:rsid w:val="00612EDB"/>
    <w:rsid w:val="006B2885"/>
    <w:rsid w:val="0071763C"/>
    <w:rsid w:val="00724A76"/>
    <w:rsid w:val="00755FDA"/>
    <w:rsid w:val="007B3CD4"/>
    <w:rsid w:val="007D1F04"/>
    <w:rsid w:val="009375AB"/>
    <w:rsid w:val="009611C4"/>
    <w:rsid w:val="009D0F46"/>
    <w:rsid w:val="00A45CB7"/>
    <w:rsid w:val="00AF34F2"/>
    <w:rsid w:val="00BE2AB1"/>
    <w:rsid w:val="00C42B99"/>
    <w:rsid w:val="00CA575F"/>
    <w:rsid w:val="00D26C76"/>
    <w:rsid w:val="00DF34BE"/>
    <w:rsid w:val="00E86425"/>
    <w:rsid w:val="00EC59A6"/>
    <w:rsid w:val="00F65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4EAA"/>
  <w15:docId w15:val="{1BA0BEF8-9CED-4F96-A90E-BCEF96A9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AF34F2"/>
    <w:pPr>
      <w:spacing w:before="480" w:after="0" w:line="360" w:lineRule="auto"/>
      <w:contextualSpacing/>
      <w:outlineLvl w:val="0"/>
    </w:pPr>
    <w:rPr>
      <w:rFonts w:ascii="Times New Roman" w:eastAsiaTheme="majorEastAsia" w:hAnsi="Times New Roman" w:cstheme="majorBidi"/>
      <w:b/>
      <w:bCs/>
      <w:sz w:val="24"/>
      <w:szCs w:val="28"/>
    </w:rPr>
  </w:style>
  <w:style w:type="paragraph" w:styleId="Heading4">
    <w:name w:val="heading 4"/>
    <w:next w:val="Normal"/>
    <w:link w:val="Heading4Char"/>
    <w:uiPriority w:val="9"/>
    <w:unhideWhenUsed/>
    <w:qFormat/>
    <w:rsid w:val="00E86425"/>
    <w:pPr>
      <w:keepNext/>
      <w:keepLines/>
      <w:spacing w:after="0" w:line="265" w:lineRule="auto"/>
      <w:ind w:left="10" w:hanging="10"/>
      <w:jc w:val="center"/>
      <w:outlineLvl w:val="3"/>
    </w:pPr>
    <w:rPr>
      <w:rFonts w:ascii="Times New Roman" w:eastAsia="Times New Roman" w:hAnsi="Times New Roman" w:cs="Times New Roman"/>
      <w:color w:val="000000"/>
      <w:sz w:val="21"/>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F2"/>
    <w:rPr>
      <w:rFonts w:ascii="Times New Roman" w:eastAsiaTheme="majorEastAsia" w:hAnsi="Times New Roman" w:cstheme="majorBidi"/>
      <w:b/>
      <w:bCs/>
      <w:sz w:val="24"/>
      <w:szCs w:val="28"/>
    </w:rPr>
  </w:style>
  <w:style w:type="paragraph" w:styleId="ListParagraph">
    <w:name w:val="List Paragraph"/>
    <w:basedOn w:val="Normal"/>
    <w:uiPriority w:val="34"/>
    <w:qFormat/>
    <w:rsid w:val="009375AB"/>
    <w:pPr>
      <w:ind w:left="720"/>
      <w:contextualSpacing/>
    </w:pPr>
  </w:style>
  <w:style w:type="paragraph" w:styleId="BalloonText">
    <w:name w:val="Balloon Text"/>
    <w:basedOn w:val="Normal"/>
    <w:link w:val="BalloonTextChar"/>
    <w:uiPriority w:val="99"/>
    <w:semiHidden/>
    <w:unhideWhenUsed/>
    <w:rsid w:val="00717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63C"/>
    <w:rPr>
      <w:rFonts w:ascii="Tahoma" w:hAnsi="Tahoma" w:cs="Tahoma"/>
      <w:sz w:val="16"/>
      <w:szCs w:val="16"/>
    </w:rPr>
  </w:style>
  <w:style w:type="character" w:customStyle="1" w:styleId="Heading4Char">
    <w:name w:val="Heading 4 Char"/>
    <w:basedOn w:val="DefaultParagraphFont"/>
    <w:link w:val="Heading4"/>
    <w:uiPriority w:val="9"/>
    <w:rsid w:val="00E86425"/>
    <w:rPr>
      <w:rFonts w:ascii="Times New Roman" w:eastAsia="Times New Roman" w:hAnsi="Times New Roman" w:cs="Times New Roman"/>
      <w:color w:val="000000"/>
      <w:sz w:val="21"/>
      <w:lang w:val="en-ID" w:eastAsia="en-ID"/>
    </w:rPr>
  </w:style>
  <w:style w:type="character" w:styleId="Emphasis">
    <w:name w:val="Emphasis"/>
    <w:basedOn w:val="DefaultParagraphFont"/>
    <w:uiPriority w:val="20"/>
    <w:qFormat/>
    <w:rsid w:val="00612EDB"/>
    <w:rPr>
      <w:i/>
      <w:iCs/>
    </w:rPr>
  </w:style>
  <w:style w:type="character" w:styleId="PlaceholderText">
    <w:name w:val="Placeholder Text"/>
    <w:basedOn w:val="DefaultParagraphFont"/>
    <w:uiPriority w:val="99"/>
    <w:semiHidden/>
    <w:rsid w:val="00420F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546856">
      <w:bodyDiv w:val="1"/>
      <w:marLeft w:val="0"/>
      <w:marRight w:val="0"/>
      <w:marTop w:val="0"/>
      <w:marBottom w:val="0"/>
      <w:divBdr>
        <w:top w:val="none" w:sz="0" w:space="0" w:color="auto"/>
        <w:left w:val="none" w:sz="0" w:space="0" w:color="auto"/>
        <w:bottom w:val="none" w:sz="0" w:space="0" w:color="auto"/>
        <w:right w:val="none" w:sz="0" w:space="0" w:color="auto"/>
      </w:divBdr>
      <w:divsChild>
        <w:div w:id="1115324357">
          <w:marLeft w:val="0"/>
          <w:marRight w:val="0"/>
          <w:marTop w:val="0"/>
          <w:marBottom w:val="0"/>
          <w:divBdr>
            <w:top w:val="none" w:sz="0" w:space="0" w:color="auto"/>
            <w:left w:val="none" w:sz="0" w:space="0" w:color="auto"/>
            <w:bottom w:val="none" w:sz="0" w:space="0" w:color="auto"/>
            <w:right w:val="none" w:sz="0" w:space="0" w:color="auto"/>
          </w:divBdr>
          <w:divsChild>
            <w:div w:id="253369184">
              <w:marLeft w:val="0"/>
              <w:marRight w:val="0"/>
              <w:marTop w:val="0"/>
              <w:marBottom w:val="0"/>
              <w:divBdr>
                <w:top w:val="none" w:sz="0" w:space="0" w:color="auto"/>
                <w:left w:val="none" w:sz="0" w:space="0" w:color="auto"/>
                <w:bottom w:val="none" w:sz="0" w:space="0" w:color="auto"/>
                <w:right w:val="none" w:sz="0" w:space="0" w:color="auto"/>
              </w:divBdr>
              <w:divsChild>
                <w:div w:id="1865513332">
                  <w:marLeft w:val="0"/>
                  <w:marRight w:val="0"/>
                  <w:marTop w:val="0"/>
                  <w:marBottom w:val="0"/>
                  <w:divBdr>
                    <w:top w:val="none" w:sz="0" w:space="0" w:color="auto"/>
                    <w:left w:val="none" w:sz="0" w:space="0" w:color="auto"/>
                    <w:bottom w:val="none" w:sz="0" w:space="0" w:color="auto"/>
                    <w:right w:val="none" w:sz="0" w:space="0" w:color="auto"/>
                  </w:divBdr>
                  <w:divsChild>
                    <w:div w:id="862210116">
                      <w:marLeft w:val="0"/>
                      <w:marRight w:val="0"/>
                      <w:marTop w:val="0"/>
                      <w:marBottom w:val="0"/>
                      <w:divBdr>
                        <w:top w:val="none" w:sz="0" w:space="0" w:color="auto"/>
                        <w:left w:val="none" w:sz="0" w:space="0" w:color="auto"/>
                        <w:bottom w:val="none" w:sz="0" w:space="0" w:color="auto"/>
                        <w:right w:val="none" w:sz="0" w:space="0" w:color="auto"/>
                      </w:divBdr>
                      <w:divsChild>
                        <w:div w:id="954556961">
                          <w:marLeft w:val="0"/>
                          <w:marRight w:val="0"/>
                          <w:marTop w:val="0"/>
                          <w:marBottom w:val="0"/>
                          <w:divBdr>
                            <w:top w:val="none" w:sz="0" w:space="0" w:color="auto"/>
                            <w:left w:val="none" w:sz="0" w:space="0" w:color="auto"/>
                            <w:bottom w:val="none" w:sz="0" w:space="0" w:color="auto"/>
                            <w:right w:val="none" w:sz="0" w:space="0" w:color="auto"/>
                          </w:divBdr>
                          <w:divsChild>
                            <w:div w:id="802767548">
                              <w:marLeft w:val="0"/>
                              <w:marRight w:val="0"/>
                              <w:marTop w:val="0"/>
                              <w:marBottom w:val="0"/>
                              <w:divBdr>
                                <w:top w:val="none" w:sz="0" w:space="0" w:color="auto"/>
                                <w:left w:val="none" w:sz="0" w:space="0" w:color="auto"/>
                                <w:bottom w:val="none" w:sz="0" w:space="0" w:color="auto"/>
                                <w:right w:val="none" w:sz="0" w:space="0" w:color="auto"/>
                              </w:divBdr>
                              <w:divsChild>
                                <w:div w:id="860510469">
                                  <w:marLeft w:val="0"/>
                                  <w:marRight w:val="0"/>
                                  <w:marTop w:val="0"/>
                                  <w:marBottom w:val="0"/>
                                  <w:divBdr>
                                    <w:top w:val="none" w:sz="0" w:space="0" w:color="auto"/>
                                    <w:left w:val="none" w:sz="0" w:space="0" w:color="auto"/>
                                    <w:bottom w:val="none" w:sz="0" w:space="0" w:color="auto"/>
                                    <w:right w:val="none" w:sz="0" w:space="0" w:color="auto"/>
                                  </w:divBdr>
                                  <w:divsChild>
                                    <w:div w:id="1225483379">
                                      <w:marLeft w:val="0"/>
                                      <w:marRight w:val="0"/>
                                      <w:marTop w:val="0"/>
                                      <w:marBottom w:val="0"/>
                                      <w:divBdr>
                                        <w:top w:val="none" w:sz="0" w:space="0" w:color="auto"/>
                                        <w:left w:val="none" w:sz="0" w:space="0" w:color="auto"/>
                                        <w:bottom w:val="none" w:sz="0" w:space="0" w:color="auto"/>
                                        <w:right w:val="none" w:sz="0" w:space="0" w:color="auto"/>
                                      </w:divBdr>
                                    </w:div>
                                    <w:div w:id="1832520039">
                                      <w:marLeft w:val="0"/>
                                      <w:marRight w:val="0"/>
                                      <w:marTop w:val="0"/>
                                      <w:marBottom w:val="0"/>
                                      <w:divBdr>
                                        <w:top w:val="none" w:sz="0" w:space="0" w:color="auto"/>
                                        <w:left w:val="none" w:sz="0" w:space="0" w:color="auto"/>
                                        <w:bottom w:val="none" w:sz="0" w:space="0" w:color="auto"/>
                                        <w:right w:val="none" w:sz="0" w:space="0" w:color="auto"/>
                                      </w:divBdr>
                                      <w:divsChild>
                                        <w:div w:id="1226719309">
                                          <w:marLeft w:val="0"/>
                                          <w:marRight w:val="165"/>
                                          <w:marTop w:val="150"/>
                                          <w:marBottom w:val="0"/>
                                          <w:divBdr>
                                            <w:top w:val="none" w:sz="0" w:space="0" w:color="auto"/>
                                            <w:left w:val="none" w:sz="0" w:space="0" w:color="auto"/>
                                            <w:bottom w:val="none" w:sz="0" w:space="0" w:color="auto"/>
                                            <w:right w:val="none" w:sz="0" w:space="0" w:color="auto"/>
                                          </w:divBdr>
                                          <w:divsChild>
                                            <w:div w:id="1698575736">
                                              <w:marLeft w:val="0"/>
                                              <w:marRight w:val="0"/>
                                              <w:marTop w:val="0"/>
                                              <w:marBottom w:val="0"/>
                                              <w:divBdr>
                                                <w:top w:val="none" w:sz="0" w:space="0" w:color="auto"/>
                                                <w:left w:val="none" w:sz="0" w:space="0" w:color="auto"/>
                                                <w:bottom w:val="none" w:sz="0" w:space="0" w:color="auto"/>
                                                <w:right w:val="none" w:sz="0" w:space="0" w:color="auto"/>
                                              </w:divBdr>
                                              <w:divsChild>
                                                <w:div w:id="7324352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image" Target="media/image1.jpeg"/><Relationship Id="rId12" Type="http://schemas.microsoft.com/office/2007/relationships/hdphoto" Target="media/hdphoto1.wdp"/><Relationship Id="rId17" Type="http://schemas.openxmlformats.org/officeDocument/2006/relationships/image" Target="media/image10.jpeg"/><Relationship Id="rId25" Type="http://schemas.openxmlformats.org/officeDocument/2006/relationships/image" Target="media/image18.jpeg"/><Relationship Id="rId33" Type="http://schemas.microsoft.com/office/2007/relationships/hdphoto" Target="media/hdphoto3.wdp"/><Relationship Id="rId38"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4.png"/><Relationship Id="rId37" Type="http://schemas.microsoft.com/office/2007/relationships/hdphoto" Target="media/hdphoto5.wdp"/><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6.png"/><Relationship Id="rId10" Type="http://schemas.openxmlformats.org/officeDocument/2006/relationships/image" Target="media/image4.jpeg"/><Relationship Id="rId19" Type="http://schemas.openxmlformats.org/officeDocument/2006/relationships/image" Target="media/image12.jpeg"/><Relationship Id="rId31"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12</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Kayla Puteri</dc:creator>
  <cp:lastModifiedBy>Kayla Puteri</cp:lastModifiedBy>
  <cp:revision>15</cp:revision>
  <dcterms:created xsi:type="dcterms:W3CDTF">2022-03-13T16:18:00Z</dcterms:created>
  <dcterms:modified xsi:type="dcterms:W3CDTF">2022-03-14T15:12:00Z</dcterms:modified>
</cp:coreProperties>
</file>