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5433" w:rsidRDefault="007D5433" w:rsidP="003B051B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Dyelvio Wijaya</w:t>
      </w:r>
    </w:p>
    <w:p w:rsidR="007D5433" w:rsidRDefault="007D5433" w:rsidP="003B051B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211344012</w:t>
      </w:r>
    </w:p>
    <w:p w:rsidR="007D5433" w:rsidRDefault="007D5433" w:rsidP="007D5433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3NK</w:t>
      </w:r>
    </w:p>
    <w:p w:rsidR="007D5433" w:rsidRDefault="007D5433" w:rsidP="007D5433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Rekayasa Infrastruktur dan Jaringan</w:t>
      </w:r>
    </w:p>
    <w:p w:rsidR="007D5433" w:rsidRPr="007D5433" w:rsidRDefault="007D5433" w:rsidP="007D5433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3B051B">
        <w:rPr>
          <w:rFonts w:ascii="Times New Roman" w:hAnsi="Times New Roman" w:cs="Times New Roman"/>
          <w:sz w:val="24"/>
          <w:szCs w:val="24"/>
        </w:rPr>
        <w:t>ekelompok network yang berada dibawah satu kontrol kepengurusan (administratif) yang bisa saja seperti ISP atau organisasi perusahaan besar</w:t>
      </w:r>
      <w:r>
        <w:rPr>
          <w:rFonts w:ascii="Times New Roman" w:hAnsi="Times New Roman" w:cs="Times New Roman"/>
          <w:sz w:val="24"/>
          <w:szCs w:val="24"/>
        </w:rPr>
        <w:t xml:space="preserve"> adalah </w:t>
      </w:r>
    </w:p>
    <w:p w:rsidR="003B051B" w:rsidRPr="003B051B" w:rsidRDefault="003B051B" w:rsidP="003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AS</w:t>
      </w:r>
    </w:p>
    <w:p w:rsidR="003B051B" w:rsidRDefault="003B051B" w:rsidP="003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IGP</w:t>
      </w:r>
    </w:p>
    <w:p w:rsidR="003B051B" w:rsidRDefault="003B051B" w:rsidP="003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EGP</w:t>
      </w:r>
    </w:p>
    <w:p w:rsidR="003B051B" w:rsidRDefault="003B051B" w:rsidP="003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3B051B">
        <w:rPr>
          <w:rFonts w:ascii="Times New Roman" w:hAnsi="Times New Roman" w:cs="Times New Roman"/>
          <w:sz w:val="24"/>
          <w:szCs w:val="24"/>
        </w:rPr>
        <w:t>outing protocol yang digunakan untuk mengurus satu AS saja</w:t>
      </w:r>
      <w:r>
        <w:rPr>
          <w:rFonts w:ascii="Times New Roman" w:hAnsi="Times New Roman" w:cs="Times New Roman"/>
          <w:sz w:val="24"/>
          <w:szCs w:val="24"/>
        </w:rPr>
        <w:t xml:space="preserve"> dinamakan </w:t>
      </w:r>
    </w:p>
    <w:p w:rsidR="003B051B" w:rsidRDefault="003B051B" w:rsidP="003B05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EGP</w:t>
      </w:r>
    </w:p>
    <w:p w:rsidR="003B051B" w:rsidRDefault="003B051B" w:rsidP="003B05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</w:t>
      </w:r>
    </w:p>
    <w:p w:rsidR="003B051B" w:rsidRDefault="003B051B" w:rsidP="003B05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IGP</w:t>
      </w:r>
    </w:p>
    <w:p w:rsidR="003B051B" w:rsidRDefault="003B051B" w:rsidP="003B05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IGP mencakup beberapa protokol yaitu</w:t>
      </w:r>
    </w:p>
    <w:p w:rsidR="003B051B" w:rsidRPr="003B051B" w:rsidRDefault="003B051B" w:rsidP="003B05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RIP, IGRP,EIGRP dan OSPF</w:t>
      </w:r>
    </w:p>
    <w:p w:rsidR="003B051B" w:rsidRDefault="003B051B" w:rsidP="003B05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RIP, IGRP,EIGRP</w:t>
      </w:r>
      <w:r>
        <w:rPr>
          <w:rFonts w:ascii="Times New Roman" w:hAnsi="Times New Roman" w:cs="Times New Roman"/>
          <w:sz w:val="24"/>
          <w:szCs w:val="24"/>
        </w:rPr>
        <w:t xml:space="preserve"> dan BGP</w:t>
      </w:r>
    </w:p>
    <w:p w:rsidR="003B051B" w:rsidRDefault="003B051B" w:rsidP="003B05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RIP, IGRP,EIGRP</w:t>
      </w:r>
      <w:r>
        <w:rPr>
          <w:rFonts w:ascii="Times New Roman" w:hAnsi="Times New Roman" w:cs="Times New Roman"/>
          <w:sz w:val="24"/>
          <w:szCs w:val="24"/>
        </w:rPr>
        <w:t xml:space="preserve"> dan MPLS</w:t>
      </w:r>
    </w:p>
    <w:p w:rsidR="003B051B" w:rsidRDefault="003B051B" w:rsidP="003B05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Tidak ada yang benar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3B051B">
        <w:rPr>
          <w:rFonts w:ascii="Times New Roman" w:hAnsi="Times New Roman" w:cs="Times New Roman"/>
          <w:sz w:val="24"/>
          <w:szCs w:val="24"/>
        </w:rPr>
        <w:t>outing antara AS yang  berbeda</w:t>
      </w:r>
      <w:r>
        <w:rPr>
          <w:rFonts w:ascii="Times New Roman" w:hAnsi="Times New Roman" w:cs="Times New Roman"/>
          <w:sz w:val="24"/>
          <w:szCs w:val="24"/>
        </w:rPr>
        <w:t xml:space="preserve"> dinamakan</w:t>
      </w:r>
    </w:p>
    <w:p w:rsidR="003B051B" w:rsidRPr="003B051B" w:rsidRDefault="003B051B" w:rsidP="003B05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EGP</w:t>
      </w:r>
    </w:p>
    <w:p w:rsidR="003B051B" w:rsidRDefault="003B051B" w:rsidP="003B05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</w:t>
      </w:r>
    </w:p>
    <w:p w:rsidR="003B051B" w:rsidRPr="003B051B" w:rsidRDefault="003B051B" w:rsidP="003B05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IGP</w:t>
      </w:r>
    </w:p>
    <w:p w:rsidR="003B051B" w:rsidRDefault="003B051B" w:rsidP="003B05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Protokol yang digunakan dalam EGP adalah</w:t>
      </w:r>
    </w:p>
    <w:p w:rsidR="003B051B" w:rsidRDefault="003B051B" w:rsidP="003B051B">
      <w:pPr>
        <w:pStyle w:val="ListParagraph"/>
        <w:numPr>
          <w:ilvl w:val="1"/>
          <w:numId w:val="6"/>
        </w:num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OSPF</w:t>
      </w:r>
    </w:p>
    <w:p w:rsidR="003B051B" w:rsidRDefault="003B051B" w:rsidP="003B051B">
      <w:pPr>
        <w:pStyle w:val="ListParagraph"/>
        <w:numPr>
          <w:ilvl w:val="1"/>
          <w:numId w:val="6"/>
        </w:num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MPLS</w:t>
      </w:r>
    </w:p>
    <w:p w:rsidR="003B051B" w:rsidRDefault="003B051B" w:rsidP="003B051B">
      <w:pPr>
        <w:pStyle w:val="ListParagraph"/>
        <w:numPr>
          <w:ilvl w:val="1"/>
          <w:numId w:val="6"/>
        </w:num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BGP</w:t>
      </w:r>
    </w:p>
    <w:p w:rsidR="003B051B" w:rsidRDefault="003B051B" w:rsidP="003B051B">
      <w:pPr>
        <w:pStyle w:val="ListParagraph"/>
        <w:numPr>
          <w:ilvl w:val="1"/>
          <w:numId w:val="6"/>
        </w:num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IGP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Berapa bit bilangan biner yang digunakan untuk mengidentifikasikan AS</w:t>
      </w:r>
    </w:p>
    <w:p w:rsidR="003B051B" w:rsidRDefault="003B051B" w:rsidP="003B05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2-bit</w:t>
      </w:r>
    </w:p>
    <w:p w:rsidR="003B051B" w:rsidRDefault="003B051B" w:rsidP="003B05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4-bit</w:t>
      </w:r>
    </w:p>
    <w:p w:rsidR="003B051B" w:rsidRDefault="003B051B" w:rsidP="003B05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8-bit</w:t>
      </w:r>
    </w:p>
    <w:p w:rsidR="003B051B" w:rsidRPr="003B051B" w:rsidRDefault="003B051B" w:rsidP="003B051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16-bit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16-bit Autonomous System Number (ASN) dikenal juga sebagai</w:t>
      </w:r>
    </w:p>
    <w:p w:rsidR="003B051B" w:rsidRDefault="003B051B" w:rsidP="003B05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2-Octet Autonomous System Number (ASN)</w:t>
      </w:r>
    </w:p>
    <w:p w:rsidR="003B051B" w:rsidRDefault="003B051B" w:rsidP="003B05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3B051B">
        <w:rPr>
          <w:rFonts w:ascii="Times New Roman" w:hAnsi="Times New Roman" w:cs="Times New Roman"/>
          <w:sz w:val="24"/>
          <w:szCs w:val="24"/>
        </w:rPr>
        <w:t>-Octet Autonomous System Number (ASN)</w:t>
      </w:r>
    </w:p>
    <w:p w:rsidR="003B051B" w:rsidRDefault="003B051B" w:rsidP="003B05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3B051B">
        <w:rPr>
          <w:rFonts w:ascii="Times New Roman" w:hAnsi="Times New Roman" w:cs="Times New Roman"/>
          <w:sz w:val="24"/>
          <w:szCs w:val="24"/>
        </w:rPr>
        <w:t>-Octet Autonomous System Number (ASN)</w:t>
      </w:r>
    </w:p>
    <w:p w:rsidR="003B051B" w:rsidRDefault="003B051B" w:rsidP="003B05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Pr="003B051B">
        <w:rPr>
          <w:rFonts w:ascii="Times New Roman" w:hAnsi="Times New Roman" w:cs="Times New Roman"/>
          <w:sz w:val="24"/>
          <w:szCs w:val="24"/>
        </w:rPr>
        <w:t>-Octet Autonomous System Number (ASN)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ASN nomor berapa saja yang digunakan internet routing</w:t>
      </w:r>
    </w:p>
    <w:p w:rsidR="003B051B" w:rsidRDefault="003B051B" w:rsidP="003B05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0 dan 65,535</w:t>
      </w:r>
    </w:p>
    <w:p w:rsidR="003B051B" w:rsidRPr="003B051B" w:rsidRDefault="003B051B" w:rsidP="003B05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B051B">
        <w:rPr>
          <w:rFonts w:ascii="Times New Roman" w:hAnsi="Times New Roman" w:cs="Times New Roman"/>
          <w:color w:val="00B050"/>
          <w:sz w:val="24"/>
          <w:szCs w:val="24"/>
        </w:rPr>
        <w:t>1 sampai 64,511</w:t>
      </w:r>
    </w:p>
    <w:p w:rsidR="003B051B" w:rsidRDefault="003B051B" w:rsidP="003B05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64,512 sampai 65,534</w:t>
      </w:r>
    </w:p>
    <w:p w:rsidR="003B051B" w:rsidRDefault="003B051B" w:rsidP="003B051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Tidak ada yang benar</w:t>
      </w:r>
    </w:p>
    <w:p w:rsidR="003B051B" w:rsidRDefault="003B051B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ASN nomor berapa yang digunakan untuk penggunaan lokal</w:t>
      </w:r>
    </w:p>
    <w:p w:rsidR="003B051B" w:rsidRPr="003B051B" w:rsidRDefault="003B051B" w:rsidP="003B051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0 dan 65,535</w:t>
      </w:r>
    </w:p>
    <w:p w:rsidR="003B051B" w:rsidRPr="003B051B" w:rsidRDefault="003B051B" w:rsidP="003B051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1 sampai 64,511</w:t>
      </w:r>
    </w:p>
    <w:p w:rsidR="003B051B" w:rsidRPr="007D5433" w:rsidRDefault="003B051B" w:rsidP="003B051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7D5433">
        <w:rPr>
          <w:rFonts w:ascii="Times New Roman" w:hAnsi="Times New Roman" w:cs="Times New Roman"/>
          <w:color w:val="00B050"/>
          <w:sz w:val="24"/>
          <w:szCs w:val="24"/>
        </w:rPr>
        <w:t>64,512 sampai 65,534</w:t>
      </w:r>
    </w:p>
    <w:p w:rsidR="003B051B" w:rsidRPr="003B051B" w:rsidRDefault="003B051B" w:rsidP="003B051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051B">
        <w:rPr>
          <w:rFonts w:ascii="Times New Roman" w:hAnsi="Times New Roman" w:cs="Times New Roman"/>
          <w:sz w:val="24"/>
          <w:szCs w:val="24"/>
        </w:rPr>
        <w:t>Tidak ada yang benar</w:t>
      </w:r>
    </w:p>
    <w:p w:rsidR="003B051B" w:rsidRDefault="007D5433" w:rsidP="003B05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7D5433">
        <w:rPr>
          <w:rFonts w:ascii="Times New Roman" w:hAnsi="Times New Roman" w:cs="Times New Roman"/>
          <w:sz w:val="24"/>
          <w:szCs w:val="24"/>
        </w:rPr>
        <w:t>omor yang diberikan kepada jaringan komputer atau penyedia layanan internet (ISP) yang mengoperasikan jaringan mandiri dan memiliki otonomi administratif atas bagian dari infrastruktur internet</w:t>
      </w:r>
      <w:r>
        <w:rPr>
          <w:rFonts w:ascii="Times New Roman" w:hAnsi="Times New Roman" w:cs="Times New Roman"/>
          <w:sz w:val="24"/>
          <w:szCs w:val="24"/>
        </w:rPr>
        <w:t xml:space="preserve"> adalah</w:t>
      </w:r>
    </w:p>
    <w:p w:rsidR="007D5433" w:rsidRPr="007D5433" w:rsidRDefault="007D5433" w:rsidP="007D543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7D5433">
        <w:rPr>
          <w:rFonts w:ascii="Times New Roman" w:hAnsi="Times New Roman" w:cs="Times New Roman"/>
          <w:color w:val="00B050"/>
          <w:sz w:val="24"/>
          <w:szCs w:val="24"/>
        </w:rPr>
        <w:t>ASN</w:t>
      </w:r>
    </w:p>
    <w:p w:rsidR="007D5433" w:rsidRDefault="007D5433" w:rsidP="007D543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BGP</w:t>
      </w:r>
    </w:p>
    <w:p w:rsidR="007D5433" w:rsidRDefault="007D5433" w:rsidP="007D543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MPLS</w:t>
      </w:r>
    </w:p>
    <w:p w:rsidR="007D5433" w:rsidRPr="003B051B" w:rsidRDefault="007D5433" w:rsidP="007D543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OSPF</w:t>
      </w:r>
    </w:p>
    <w:sectPr w:rsidR="007D5433" w:rsidRPr="003B0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420B"/>
    <w:multiLevelType w:val="hybridMultilevel"/>
    <w:tmpl w:val="9A8A062E"/>
    <w:lvl w:ilvl="0" w:tplc="69880D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2C1C57"/>
    <w:multiLevelType w:val="hybridMultilevel"/>
    <w:tmpl w:val="99783326"/>
    <w:lvl w:ilvl="0" w:tplc="9BE29A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427904"/>
    <w:multiLevelType w:val="hybridMultilevel"/>
    <w:tmpl w:val="CEF63E08"/>
    <w:lvl w:ilvl="0" w:tplc="203CD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0F6867"/>
    <w:multiLevelType w:val="hybridMultilevel"/>
    <w:tmpl w:val="910AC326"/>
    <w:lvl w:ilvl="0" w:tplc="21760C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A72DD3"/>
    <w:multiLevelType w:val="hybridMultilevel"/>
    <w:tmpl w:val="44222A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23BB7"/>
    <w:multiLevelType w:val="hybridMultilevel"/>
    <w:tmpl w:val="9072FB08"/>
    <w:lvl w:ilvl="0" w:tplc="E9E0F4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724D08"/>
    <w:multiLevelType w:val="hybridMultilevel"/>
    <w:tmpl w:val="D3108950"/>
    <w:lvl w:ilvl="0" w:tplc="1B8887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F42CDC"/>
    <w:multiLevelType w:val="hybridMultilevel"/>
    <w:tmpl w:val="3942EEA4"/>
    <w:lvl w:ilvl="0" w:tplc="A98830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810152"/>
    <w:multiLevelType w:val="hybridMultilevel"/>
    <w:tmpl w:val="AD505E90"/>
    <w:lvl w:ilvl="0" w:tplc="8DBE3E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AB4AD7"/>
    <w:multiLevelType w:val="hybridMultilevel"/>
    <w:tmpl w:val="7C4AC79C"/>
    <w:lvl w:ilvl="0" w:tplc="7CB814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47709A"/>
    <w:multiLevelType w:val="hybridMultilevel"/>
    <w:tmpl w:val="36BE6608"/>
    <w:lvl w:ilvl="0" w:tplc="612AEC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3226791">
    <w:abstractNumId w:val="4"/>
  </w:num>
  <w:num w:numId="2" w16cid:durableId="85152076">
    <w:abstractNumId w:val="6"/>
  </w:num>
  <w:num w:numId="3" w16cid:durableId="1960258777">
    <w:abstractNumId w:val="8"/>
  </w:num>
  <w:num w:numId="4" w16cid:durableId="1051462802">
    <w:abstractNumId w:val="5"/>
  </w:num>
  <w:num w:numId="5" w16cid:durableId="480272267">
    <w:abstractNumId w:val="2"/>
  </w:num>
  <w:num w:numId="6" w16cid:durableId="456679261">
    <w:abstractNumId w:val="9"/>
  </w:num>
  <w:num w:numId="7" w16cid:durableId="678626392">
    <w:abstractNumId w:val="7"/>
  </w:num>
  <w:num w:numId="8" w16cid:durableId="1611283197">
    <w:abstractNumId w:val="0"/>
  </w:num>
  <w:num w:numId="9" w16cid:durableId="367337133">
    <w:abstractNumId w:val="3"/>
  </w:num>
  <w:num w:numId="10" w16cid:durableId="1258363162">
    <w:abstractNumId w:val="10"/>
  </w:num>
  <w:num w:numId="11" w16cid:durableId="346061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1B"/>
    <w:rsid w:val="000F182D"/>
    <w:rsid w:val="003B051B"/>
    <w:rsid w:val="00616083"/>
    <w:rsid w:val="00631210"/>
    <w:rsid w:val="006E647E"/>
    <w:rsid w:val="007D5433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B851"/>
  <w15:chartTrackingRefBased/>
  <w15:docId w15:val="{4564856A-E385-4A6E-9CA8-9C7839B3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2024-03-22T08:15:00Z</dcterms:created>
  <dcterms:modified xsi:type="dcterms:W3CDTF">2024-03-22T08:29:00Z</dcterms:modified>
</cp:coreProperties>
</file>