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2B1A7" w14:textId="77777777" w:rsidR="001F11A4" w:rsidRDefault="001F11A4">
      <w:pPr>
        <w:spacing w:before="2200"/>
      </w:pPr>
    </w:p>
    <w:p w14:paraId="7F963153" w14:textId="77777777" w:rsidR="001F11A4" w:rsidRDefault="00000000">
      <w:pPr>
        <w:spacing w:after="120"/>
        <w:jc w:val="center"/>
      </w:pPr>
      <w:r>
        <w:rPr>
          <w:b/>
          <w:bCs/>
          <w:color w:val="595959"/>
          <w:sz w:val="24"/>
          <w:szCs w:val="24"/>
        </w:rPr>
        <w:t>DATA VISUALIZATION ASSOCIATE</w:t>
      </w:r>
    </w:p>
    <w:p w14:paraId="3FEF3F4E" w14:textId="77777777" w:rsidR="001F11A4" w:rsidRDefault="00000000">
      <w:pPr>
        <w:spacing w:after="400"/>
        <w:jc w:val="center"/>
      </w:pPr>
      <w:r>
        <w:rPr>
          <w:b/>
          <w:bCs/>
          <w:color w:val="595959"/>
          <w:sz w:val="24"/>
          <w:szCs w:val="24"/>
        </w:rPr>
        <w:t>EARLY REMOTE INTERNSHIP</w:t>
      </w:r>
    </w:p>
    <w:p w14:paraId="585C5A71" w14:textId="77777777" w:rsidR="001F11A4" w:rsidRDefault="001F11A4">
      <w:pPr>
        <w:pBdr>
          <w:bottom w:val="single" w:sz="12" w:space="12" w:color="2E74B5"/>
        </w:pBdr>
        <w:spacing w:after="400"/>
      </w:pPr>
    </w:p>
    <w:p w14:paraId="6A068959" w14:textId="77777777" w:rsidR="001F11A4" w:rsidRDefault="00000000">
      <w:pPr>
        <w:spacing w:after="160"/>
        <w:jc w:val="center"/>
      </w:pPr>
      <w:r>
        <w:rPr>
          <w:b/>
          <w:bCs/>
          <w:color w:val="1F3864"/>
          <w:sz w:val="44"/>
          <w:szCs w:val="44"/>
        </w:rPr>
        <w:t>Week 2: Data Cleaning &amp; Validation Report</w:t>
      </w:r>
    </w:p>
    <w:p w14:paraId="17D0158B" w14:textId="77777777" w:rsidR="001F11A4" w:rsidRDefault="00000000">
      <w:pPr>
        <w:spacing w:after="900"/>
        <w:jc w:val="center"/>
      </w:pPr>
      <w:r>
        <w:rPr>
          <w:i/>
          <w:iCs/>
          <w:color w:val="595959"/>
          <w:sz w:val="24"/>
          <w:szCs w:val="24"/>
        </w:rPr>
        <w:t>Dataset Integration via a Confirmed Row-Level Join, Cleaning Methodology, Validation Checks, and Key Observations</w:t>
      </w:r>
    </w:p>
    <w:p w14:paraId="24D732CA" w14:textId="77777777" w:rsidR="001F11A4" w:rsidRDefault="00000000">
      <w:pPr>
        <w:spacing w:after="80"/>
        <w:jc w:val="center"/>
      </w:pPr>
      <w:r>
        <w:rPr>
          <w:color w:val="595959"/>
        </w:rPr>
        <w:t>Prepared by</w:t>
      </w:r>
    </w:p>
    <w:p w14:paraId="1893646F" w14:textId="358115C9" w:rsidR="002738B6" w:rsidRDefault="00BC44BC" w:rsidP="00357015">
      <w:pPr>
        <w:spacing w:after="60"/>
        <w:jc w:val="center"/>
        <w:rPr>
          <w:b/>
          <w:bCs/>
          <w:color w:val="1F3864"/>
          <w:sz w:val="28"/>
          <w:szCs w:val="28"/>
        </w:rPr>
      </w:pPr>
      <w:r>
        <w:rPr>
          <w:b/>
          <w:bCs/>
          <w:color w:val="1F3864"/>
          <w:sz w:val="28"/>
          <w:szCs w:val="28"/>
        </w:rPr>
        <w:t>DVA TEAM 15</w:t>
      </w:r>
    </w:p>
    <w:p w14:paraId="52973410" w14:textId="7A7FF052" w:rsidR="00357015" w:rsidRDefault="00357015">
      <w:pPr>
        <w:spacing w:after="60"/>
        <w:jc w:val="center"/>
        <w:rPr>
          <w:color w:val="595959"/>
        </w:rPr>
      </w:pPr>
      <w:r>
        <w:rPr>
          <w:color w:val="595959"/>
        </w:rPr>
        <w:t>Grace Onwuasoanya</w:t>
      </w:r>
    </w:p>
    <w:p w14:paraId="66B0B8E2" w14:textId="10552D1F" w:rsidR="00357015" w:rsidRDefault="00357015">
      <w:pPr>
        <w:spacing w:after="60"/>
        <w:jc w:val="center"/>
        <w:rPr>
          <w:color w:val="595959"/>
        </w:rPr>
      </w:pPr>
      <w:r>
        <w:rPr>
          <w:color w:val="595959"/>
        </w:rPr>
        <w:t>Idowu Oluwaseun</w:t>
      </w:r>
    </w:p>
    <w:p w14:paraId="78D2BD0D" w14:textId="342D8D6C" w:rsidR="001F11A4" w:rsidRDefault="00000000">
      <w:pPr>
        <w:spacing w:after="60"/>
        <w:jc w:val="center"/>
      </w:pPr>
      <w:r>
        <w:rPr>
          <w:color w:val="595959"/>
        </w:rPr>
        <w:t>Data Visualization Associate Intern</w:t>
      </w:r>
    </w:p>
    <w:p w14:paraId="47AB9B07" w14:textId="77777777" w:rsidR="001F11A4" w:rsidRDefault="00000000">
      <w:pPr>
        <w:spacing w:after="480"/>
        <w:jc w:val="center"/>
      </w:pPr>
      <w:proofErr w:type="spellStart"/>
      <w:r>
        <w:rPr>
          <w:color w:val="595959"/>
        </w:rPr>
        <w:t>Excelerate</w:t>
      </w:r>
      <w:proofErr w:type="spellEnd"/>
    </w:p>
    <w:p w14:paraId="1D672666" w14:textId="77777777" w:rsidR="001F11A4" w:rsidRDefault="00000000">
      <w:pPr>
        <w:spacing w:after="40"/>
        <w:jc w:val="center"/>
      </w:pPr>
      <w:r>
        <w:rPr>
          <w:color w:val="595959"/>
        </w:rPr>
        <w:t>Submission Date: July 20, 2026</w:t>
      </w:r>
    </w:p>
    <w:p w14:paraId="1938DC24" w14:textId="77777777" w:rsidR="001F11A4" w:rsidRDefault="00000000">
      <w:pPr>
        <w:jc w:val="center"/>
      </w:pPr>
      <w:r>
        <w:rPr>
          <w:color w:val="595959"/>
        </w:rPr>
        <w:t>Deliverable: Data Cleaning &amp; Validation Report</w:t>
      </w:r>
    </w:p>
    <w:p w14:paraId="356216B0" w14:textId="77777777" w:rsidR="001F11A4" w:rsidRDefault="00000000">
      <w:r>
        <w:br w:type="page"/>
      </w:r>
    </w:p>
    <w:p w14:paraId="5BA1B3E6" w14:textId="6A628996" w:rsidR="001F11A4" w:rsidRDefault="00E41D81">
      <w:pPr>
        <w:pStyle w:val="Heading1"/>
        <w:pageBreakBefore/>
      </w:pPr>
      <w:r>
        <w:lastRenderedPageBreak/>
        <w:t>EXECUTIVE SUMMARY</w:t>
      </w:r>
    </w:p>
    <w:p w14:paraId="17F0FB31" w14:textId="77777777" w:rsidR="00405193" w:rsidRPr="00405193" w:rsidRDefault="00405193" w:rsidP="002738B6">
      <w:pPr>
        <w:pStyle w:val="Heading2"/>
        <w:jc w:val="both"/>
        <w:rPr>
          <w:b w:val="0"/>
          <w:bCs w:val="0"/>
          <w:color w:val="000000" w:themeColor="text1"/>
          <w:sz w:val="22"/>
          <w:szCs w:val="22"/>
        </w:rPr>
      </w:pPr>
      <w:r w:rsidRPr="00405193">
        <w:rPr>
          <w:b w:val="0"/>
          <w:bCs w:val="0"/>
          <w:color w:val="000000" w:themeColor="text1"/>
          <w:sz w:val="22"/>
          <w:szCs w:val="22"/>
        </w:rPr>
        <w:t>This report presents the Week 2 activities carried out to prepare the Opportunity Data and Learner Data datasets for analysis. The main objective was to integrate both datasets into a single dataset and improve their quality through data cleaning and validation.</w:t>
      </w:r>
    </w:p>
    <w:p w14:paraId="12E13DE0" w14:textId="77777777" w:rsidR="00405193" w:rsidRPr="00405193" w:rsidRDefault="00405193" w:rsidP="002738B6">
      <w:pPr>
        <w:pStyle w:val="Heading2"/>
        <w:jc w:val="both"/>
        <w:rPr>
          <w:b w:val="0"/>
          <w:bCs w:val="0"/>
          <w:color w:val="000000" w:themeColor="text1"/>
          <w:sz w:val="22"/>
          <w:szCs w:val="22"/>
        </w:rPr>
      </w:pPr>
      <w:r w:rsidRPr="00405193">
        <w:rPr>
          <w:b w:val="0"/>
          <w:bCs w:val="0"/>
          <w:color w:val="000000" w:themeColor="text1"/>
          <w:sz w:val="22"/>
          <w:szCs w:val="22"/>
        </w:rPr>
        <w:t>The work involved identifying a suitable join key, integrating both datasets, removing duplicate and invalid records, handling missing values, standardizing inconsistent values, correcting data types, and validating each cleaning step. Missing values were only recovered where reliable matching records existed, while fields without sufficient evidence were retained as NULL to preserve data accuracy.</w:t>
      </w:r>
    </w:p>
    <w:p w14:paraId="4B87FC5B" w14:textId="52730DD9" w:rsidR="00405193" w:rsidRDefault="00405193" w:rsidP="002738B6">
      <w:pPr>
        <w:pStyle w:val="Heading2"/>
        <w:jc w:val="both"/>
        <w:rPr>
          <w:b w:val="0"/>
          <w:bCs w:val="0"/>
          <w:color w:val="000000" w:themeColor="text1"/>
          <w:sz w:val="22"/>
          <w:szCs w:val="22"/>
        </w:rPr>
      </w:pPr>
      <w:r w:rsidRPr="00405193">
        <w:rPr>
          <w:b w:val="0"/>
          <w:bCs w:val="0"/>
          <w:color w:val="000000" w:themeColor="text1"/>
          <w:sz w:val="22"/>
          <w:szCs w:val="22"/>
        </w:rPr>
        <w:t>Several validation checks were performed throughout the cleaning process to confirm that the transformations produced the expected results. The final integrated dataset contains 14,825 learner application records, with successfully matched opportunity information for 14,7</w:t>
      </w:r>
      <w:r w:rsidR="001B6EFA">
        <w:rPr>
          <w:b w:val="0"/>
          <w:bCs w:val="0"/>
          <w:color w:val="000000" w:themeColor="text1"/>
          <w:sz w:val="22"/>
          <w:szCs w:val="22"/>
        </w:rPr>
        <w:t>13</w:t>
      </w:r>
      <w:r w:rsidRPr="00405193">
        <w:rPr>
          <w:b w:val="0"/>
          <w:bCs w:val="0"/>
          <w:color w:val="000000" w:themeColor="text1"/>
          <w:sz w:val="22"/>
          <w:szCs w:val="22"/>
        </w:rPr>
        <w:t xml:space="preserve"> records. The cleaned dataset is suitable for exploratory analysis and dashboard development in the next phase of the project.</w:t>
      </w:r>
    </w:p>
    <w:p w14:paraId="28019E64" w14:textId="0492779E" w:rsidR="00405193" w:rsidRPr="00405193" w:rsidRDefault="001B6EFA" w:rsidP="002738B6">
      <w:pPr>
        <w:pStyle w:val="Heading1"/>
        <w:jc w:val="both"/>
        <w:rPr>
          <w:sz w:val="28"/>
          <w:szCs w:val="28"/>
        </w:rPr>
      </w:pPr>
      <w:r>
        <w:rPr>
          <w:sz w:val="28"/>
          <w:szCs w:val="28"/>
        </w:rPr>
        <w:t xml:space="preserve">1. </w:t>
      </w:r>
      <w:r w:rsidR="00405193" w:rsidRPr="00405193">
        <w:rPr>
          <w:sz w:val="28"/>
          <w:szCs w:val="28"/>
        </w:rPr>
        <w:t>Introduction</w:t>
      </w:r>
    </w:p>
    <w:p w14:paraId="0E945976" w14:textId="77777777" w:rsidR="00582604" w:rsidRPr="00582604" w:rsidRDefault="00582604" w:rsidP="002738B6">
      <w:pPr>
        <w:pStyle w:val="Heading2"/>
        <w:jc w:val="both"/>
        <w:rPr>
          <w:b w:val="0"/>
          <w:bCs w:val="0"/>
          <w:color w:val="000000" w:themeColor="text1"/>
          <w:sz w:val="22"/>
          <w:szCs w:val="22"/>
        </w:rPr>
      </w:pPr>
      <w:r w:rsidRPr="00582604">
        <w:rPr>
          <w:b w:val="0"/>
          <w:bCs w:val="0"/>
          <w:color w:val="000000" w:themeColor="text1"/>
          <w:sz w:val="22"/>
          <w:szCs w:val="22"/>
        </w:rPr>
        <w:t>Data quality plays an important role in producing accurate analysis and reliable insights. Before data can be used for reporting or visualization, issues such as duplicates, missing values, inconsistent formatting, and incorrect data types must be identified and addressed.</w:t>
      </w:r>
    </w:p>
    <w:p w14:paraId="6C38B2C5" w14:textId="77777777" w:rsidR="00582604" w:rsidRPr="00582604" w:rsidRDefault="00582604" w:rsidP="002738B6">
      <w:pPr>
        <w:pStyle w:val="Heading2"/>
        <w:jc w:val="both"/>
        <w:rPr>
          <w:b w:val="0"/>
          <w:bCs w:val="0"/>
          <w:color w:val="000000" w:themeColor="text1"/>
          <w:sz w:val="22"/>
          <w:szCs w:val="22"/>
        </w:rPr>
      </w:pPr>
      <w:r w:rsidRPr="00582604">
        <w:rPr>
          <w:b w:val="0"/>
          <w:bCs w:val="0"/>
          <w:color w:val="000000" w:themeColor="text1"/>
          <w:sz w:val="22"/>
          <w:szCs w:val="22"/>
        </w:rPr>
        <w:t>The project used two related datasets: Opportunity Data, which contains information about available opportunities, and Learner Data, which contains learner application records. Since both datasets were stored separately, they first had to be integrated before meaningful analysis could be carried out.</w:t>
      </w:r>
    </w:p>
    <w:p w14:paraId="562F2487" w14:textId="77777777" w:rsidR="00582604" w:rsidRPr="00582604" w:rsidRDefault="00582604" w:rsidP="002738B6">
      <w:pPr>
        <w:pStyle w:val="Heading2"/>
        <w:jc w:val="both"/>
        <w:rPr>
          <w:b w:val="0"/>
          <w:bCs w:val="0"/>
          <w:color w:val="000000" w:themeColor="text1"/>
          <w:sz w:val="22"/>
          <w:szCs w:val="22"/>
        </w:rPr>
      </w:pPr>
      <w:r w:rsidRPr="00582604">
        <w:rPr>
          <w:b w:val="0"/>
          <w:bCs w:val="0"/>
          <w:color w:val="000000" w:themeColor="text1"/>
          <w:sz w:val="22"/>
          <w:szCs w:val="22"/>
        </w:rPr>
        <w:t>Week 2 focused on integrating the datasets, cleaning identified data quality issues, and validating the final results. The outcome of these activities is a cleaned and integrated dataset that provides a reliable foundation for analysis and dashboard development.</w:t>
      </w:r>
    </w:p>
    <w:p w14:paraId="157DBDF4" w14:textId="7E19CBC8" w:rsidR="00405193" w:rsidRDefault="001B6EFA" w:rsidP="002738B6">
      <w:pPr>
        <w:pStyle w:val="Heading2"/>
        <w:jc w:val="both"/>
      </w:pPr>
      <w:r>
        <w:t xml:space="preserve">1.1 </w:t>
      </w:r>
      <w:r w:rsidR="00405193">
        <w:t>Objectives</w:t>
      </w:r>
    </w:p>
    <w:p w14:paraId="13ED046C" w14:textId="77777777" w:rsidR="00405193" w:rsidRDefault="00405193" w:rsidP="002738B6">
      <w:pPr>
        <w:pStyle w:val="ListParagraph"/>
        <w:numPr>
          <w:ilvl w:val="0"/>
          <w:numId w:val="1"/>
        </w:numPr>
        <w:spacing w:after="100"/>
        <w:jc w:val="both"/>
      </w:pPr>
      <w:r>
        <w:t>Find the fields that connect the Opportunity Data and Learner Data datasets, and confirm a working join key.</w:t>
      </w:r>
    </w:p>
    <w:p w14:paraId="06CF615B" w14:textId="77777777" w:rsidR="00405193" w:rsidRDefault="00405193" w:rsidP="002738B6">
      <w:pPr>
        <w:pStyle w:val="ListParagraph"/>
        <w:numPr>
          <w:ilvl w:val="0"/>
          <w:numId w:val="1"/>
        </w:numPr>
        <w:spacing w:after="100"/>
        <w:jc w:val="both"/>
      </w:pPr>
      <w:r>
        <w:t>Combine the two datasets into one integrated dataset using that key.</w:t>
      </w:r>
    </w:p>
    <w:p w14:paraId="5CD6836C" w14:textId="77777777" w:rsidR="00405193" w:rsidRDefault="00405193" w:rsidP="002738B6">
      <w:pPr>
        <w:pStyle w:val="ListParagraph"/>
        <w:numPr>
          <w:ilvl w:val="0"/>
          <w:numId w:val="1"/>
        </w:numPr>
        <w:spacing w:after="100"/>
        <w:jc w:val="both"/>
      </w:pPr>
      <w:r>
        <w:t>Clean and standardize the integrated dataset: missing values, duplicates, inconsistent formats, and category labels.</w:t>
      </w:r>
    </w:p>
    <w:p w14:paraId="2C7CBC3F" w14:textId="77777777" w:rsidR="00405193" w:rsidRDefault="00405193" w:rsidP="002738B6">
      <w:pPr>
        <w:pStyle w:val="ListParagraph"/>
        <w:numPr>
          <w:ilvl w:val="0"/>
          <w:numId w:val="1"/>
        </w:numPr>
        <w:spacing w:after="100"/>
        <w:jc w:val="both"/>
      </w:pPr>
      <w:r>
        <w:t>Fix every data quality issue found in the Week 1 report, plus any new issues found while joining the data.</w:t>
      </w:r>
    </w:p>
    <w:p w14:paraId="484E99F3" w14:textId="77777777" w:rsidR="00405193" w:rsidRDefault="00405193" w:rsidP="002738B6">
      <w:pPr>
        <w:pStyle w:val="ListParagraph"/>
        <w:numPr>
          <w:ilvl w:val="0"/>
          <w:numId w:val="1"/>
        </w:numPr>
        <w:spacing w:after="100"/>
        <w:jc w:val="both"/>
      </w:pPr>
      <w:r>
        <w:lastRenderedPageBreak/>
        <w:t>Compare the data before and after cleaning to confirm nothing broke.</w:t>
      </w:r>
    </w:p>
    <w:p w14:paraId="0A74C9AF" w14:textId="77777777" w:rsidR="00405193" w:rsidRDefault="00405193" w:rsidP="002738B6">
      <w:pPr>
        <w:pStyle w:val="ListParagraph"/>
        <w:numPr>
          <w:ilvl w:val="0"/>
          <w:numId w:val="1"/>
        </w:numPr>
        <w:spacing w:after="100"/>
        <w:jc w:val="both"/>
      </w:pPr>
      <w:r>
        <w:t>Write down every cleaning decision clearly enough that someone else could repeat it.</w:t>
      </w:r>
    </w:p>
    <w:p w14:paraId="0ECC29A6" w14:textId="63FC5D68" w:rsidR="00405193" w:rsidRPr="00582604" w:rsidRDefault="001B6EFA" w:rsidP="002738B6">
      <w:pPr>
        <w:pStyle w:val="Heading1"/>
        <w:jc w:val="both"/>
        <w:rPr>
          <w:sz w:val="28"/>
          <w:szCs w:val="28"/>
        </w:rPr>
      </w:pPr>
      <w:r>
        <w:rPr>
          <w:sz w:val="28"/>
          <w:szCs w:val="28"/>
        </w:rPr>
        <w:t xml:space="preserve">1.2 </w:t>
      </w:r>
      <w:r w:rsidR="00582604" w:rsidRPr="00582604">
        <w:rPr>
          <w:sz w:val="28"/>
          <w:szCs w:val="28"/>
        </w:rPr>
        <w:t>Dataset Overview</w:t>
      </w:r>
    </w:p>
    <w:p w14:paraId="6929FE7A" w14:textId="10743B0D" w:rsidR="00582604" w:rsidRPr="00582604" w:rsidRDefault="00582604" w:rsidP="002738B6">
      <w:pPr>
        <w:pStyle w:val="Heading2"/>
        <w:spacing w:before="0"/>
        <w:jc w:val="both"/>
        <w:rPr>
          <w:b w:val="0"/>
          <w:bCs w:val="0"/>
          <w:color w:val="000000" w:themeColor="text1"/>
          <w:sz w:val="22"/>
          <w:szCs w:val="22"/>
        </w:rPr>
      </w:pPr>
      <w:r w:rsidRPr="00582604">
        <w:rPr>
          <w:b w:val="0"/>
          <w:bCs w:val="0"/>
          <w:color w:val="000000" w:themeColor="text1"/>
          <w:sz w:val="22"/>
          <w:szCs w:val="22"/>
        </w:rPr>
        <w:t>Two datasets were provided for this project</w:t>
      </w:r>
      <w:r>
        <w:rPr>
          <w:b w:val="0"/>
          <w:bCs w:val="0"/>
          <w:color w:val="000000" w:themeColor="text1"/>
          <w:sz w:val="22"/>
          <w:szCs w:val="22"/>
        </w:rPr>
        <w:t>, t</w:t>
      </w:r>
      <w:r w:rsidRPr="00582604">
        <w:rPr>
          <w:b w:val="0"/>
          <w:bCs w:val="0"/>
          <w:color w:val="000000" w:themeColor="text1"/>
          <w:sz w:val="22"/>
          <w:szCs w:val="22"/>
        </w:rPr>
        <w:t xml:space="preserve">he </w:t>
      </w:r>
      <w:r w:rsidRPr="00582604">
        <w:rPr>
          <w:color w:val="000000" w:themeColor="text1"/>
          <w:sz w:val="22"/>
          <w:szCs w:val="22"/>
        </w:rPr>
        <w:t>Opportunity Data dataset</w:t>
      </w:r>
      <w:r w:rsidRPr="00582604">
        <w:rPr>
          <w:b w:val="0"/>
          <w:bCs w:val="0"/>
          <w:color w:val="000000" w:themeColor="text1"/>
          <w:sz w:val="22"/>
          <w:szCs w:val="22"/>
        </w:rPr>
        <w:t xml:space="preserve"> contains information about available opportunities, including opportunity details, categories, fees, locations, and programme information. Each record represents a single opportunity.</w:t>
      </w:r>
      <w:r>
        <w:rPr>
          <w:b w:val="0"/>
          <w:bCs w:val="0"/>
          <w:color w:val="000000" w:themeColor="text1"/>
          <w:sz w:val="22"/>
          <w:szCs w:val="22"/>
        </w:rPr>
        <w:t xml:space="preserve"> </w:t>
      </w:r>
      <w:r w:rsidRPr="00582604">
        <w:rPr>
          <w:color w:val="000000" w:themeColor="text1"/>
          <w:sz w:val="22"/>
          <w:szCs w:val="22"/>
        </w:rPr>
        <w:t>The Learner Data dataset</w:t>
      </w:r>
      <w:r w:rsidRPr="00582604">
        <w:rPr>
          <w:b w:val="0"/>
          <w:bCs w:val="0"/>
          <w:color w:val="000000" w:themeColor="text1"/>
          <w:sz w:val="22"/>
          <w:szCs w:val="22"/>
        </w:rPr>
        <w:t xml:space="preserve"> contains learner application information such as application status, payment details, assigned cohorts, and referral sources. Multiple learner records may be linked to the same opportunity.</w:t>
      </w:r>
    </w:p>
    <w:p w14:paraId="63A91F7A" w14:textId="797D8563" w:rsidR="00582604" w:rsidRDefault="00582604" w:rsidP="002738B6">
      <w:pPr>
        <w:pStyle w:val="Heading2"/>
        <w:spacing w:before="0"/>
        <w:jc w:val="both"/>
        <w:rPr>
          <w:b w:val="0"/>
          <w:bCs w:val="0"/>
          <w:color w:val="000000" w:themeColor="text1"/>
          <w:sz w:val="22"/>
          <w:szCs w:val="22"/>
        </w:rPr>
      </w:pPr>
      <w:r w:rsidRPr="00582604">
        <w:rPr>
          <w:b w:val="0"/>
          <w:bCs w:val="0"/>
          <w:color w:val="000000" w:themeColor="text1"/>
          <w:sz w:val="22"/>
          <w:szCs w:val="22"/>
        </w:rPr>
        <w:t>Because both datasets describe different parts of the same process, they were integrated to create a single dataset for analysis.</w:t>
      </w:r>
      <w:r>
        <w:rPr>
          <w:b w:val="0"/>
          <w:bCs w:val="0"/>
          <w:color w:val="000000" w:themeColor="text1"/>
          <w:sz w:val="22"/>
          <w:szCs w:val="22"/>
        </w:rPr>
        <w:t xml:space="preserve"> </w:t>
      </w:r>
      <w:r w:rsidRPr="00582604">
        <w:rPr>
          <w:b w:val="0"/>
          <w:bCs w:val="0"/>
          <w:color w:val="000000" w:themeColor="text1"/>
          <w:sz w:val="22"/>
          <w:szCs w:val="22"/>
        </w:rPr>
        <w:t>Before beginning the integration process, both datasets were profiled to understand their structure, identify data quality issues, and evaluate potential join keys. This helped determine the most appropriate cleaning and integration approach.</w:t>
      </w:r>
    </w:p>
    <w:p w14:paraId="52AD1576" w14:textId="5476B363" w:rsidR="00582604" w:rsidRDefault="00050148" w:rsidP="00582604">
      <w:pPr>
        <w:pStyle w:val="Heading2"/>
        <w:spacing w:before="0"/>
        <w:rPr>
          <w:b w:val="0"/>
          <w:bCs w:val="0"/>
          <w:color w:val="000000" w:themeColor="text1"/>
          <w:sz w:val="22"/>
          <w:szCs w:val="22"/>
        </w:rPr>
      </w:pPr>
      <w:r>
        <w:rPr>
          <w:b w:val="0"/>
          <w:bCs w:val="0"/>
          <w:noProof/>
          <w:color w:val="000000" w:themeColor="text1"/>
          <w:sz w:val="22"/>
          <w:szCs w:val="22"/>
        </w:rPr>
        <w:drawing>
          <wp:inline distT="0" distB="0" distL="0" distR="0" wp14:anchorId="68CCAE56" wp14:editId="3AA261EE">
            <wp:extent cx="5943600" cy="3035300"/>
            <wp:effectExtent l="0" t="0" r="0" b="0"/>
            <wp:docPr id="73977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0007" name="Picture 7397700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35300"/>
                    </a:xfrm>
                    <a:prstGeom prst="rect">
                      <a:avLst/>
                    </a:prstGeom>
                  </pic:spPr>
                </pic:pic>
              </a:graphicData>
            </a:graphic>
          </wp:inline>
        </w:drawing>
      </w:r>
    </w:p>
    <w:p w14:paraId="5203D128" w14:textId="6DF7245A" w:rsidR="00050148" w:rsidRPr="00582604" w:rsidRDefault="00050148" w:rsidP="00050148">
      <w:pPr>
        <w:pStyle w:val="Heading2"/>
        <w:spacing w:before="0"/>
        <w:jc w:val="center"/>
        <w:rPr>
          <w:b w:val="0"/>
          <w:bCs w:val="0"/>
          <w:i/>
          <w:iCs/>
          <w:color w:val="7F7F7F" w:themeColor="text1" w:themeTint="80"/>
          <w:sz w:val="22"/>
          <w:szCs w:val="22"/>
        </w:rPr>
      </w:pPr>
      <w:r>
        <w:rPr>
          <w:b w:val="0"/>
          <w:bCs w:val="0"/>
          <w:i/>
          <w:iCs/>
          <w:color w:val="7F7F7F" w:themeColor="text1" w:themeTint="80"/>
          <w:sz w:val="22"/>
          <w:szCs w:val="22"/>
        </w:rPr>
        <w:t>Data profiling be</w:t>
      </w:r>
      <w:r w:rsidR="00CF60E4">
        <w:rPr>
          <w:b w:val="0"/>
          <w:bCs w:val="0"/>
          <w:i/>
          <w:iCs/>
          <w:color w:val="7F7F7F" w:themeColor="text1" w:themeTint="80"/>
          <w:sz w:val="22"/>
          <w:szCs w:val="22"/>
        </w:rPr>
        <w:t>f</w:t>
      </w:r>
      <w:r>
        <w:rPr>
          <w:b w:val="0"/>
          <w:bCs w:val="0"/>
          <w:i/>
          <w:iCs/>
          <w:color w:val="7F7F7F" w:themeColor="text1" w:themeTint="80"/>
          <w:sz w:val="22"/>
          <w:szCs w:val="22"/>
        </w:rPr>
        <w:t xml:space="preserve">ore </w:t>
      </w:r>
      <w:r w:rsidR="00CF60E4">
        <w:rPr>
          <w:b w:val="0"/>
          <w:bCs w:val="0"/>
          <w:i/>
          <w:iCs/>
          <w:color w:val="7F7F7F" w:themeColor="text1" w:themeTint="80"/>
          <w:sz w:val="22"/>
          <w:szCs w:val="22"/>
        </w:rPr>
        <w:t>integration</w:t>
      </w:r>
    </w:p>
    <w:p w14:paraId="19A3939B" w14:textId="77777777" w:rsidR="001F11A4" w:rsidRDefault="00000000" w:rsidP="002738B6">
      <w:pPr>
        <w:pStyle w:val="Heading1"/>
        <w:pageBreakBefore/>
        <w:jc w:val="both"/>
      </w:pPr>
      <w:r>
        <w:lastRenderedPageBreak/>
        <w:t>2. Data Integration Process</w:t>
      </w:r>
    </w:p>
    <w:p w14:paraId="5D91585A" w14:textId="77777777" w:rsidR="001155D2" w:rsidRDefault="001155D2" w:rsidP="002738B6">
      <w:pPr>
        <w:pStyle w:val="Heading2"/>
        <w:spacing w:before="0" w:after="0"/>
        <w:jc w:val="both"/>
        <w:rPr>
          <w:b w:val="0"/>
          <w:bCs w:val="0"/>
          <w:color w:val="000000" w:themeColor="text1"/>
          <w:sz w:val="22"/>
          <w:szCs w:val="22"/>
        </w:rPr>
      </w:pPr>
      <w:r w:rsidRPr="001155D2">
        <w:rPr>
          <w:b w:val="0"/>
          <w:bCs w:val="0"/>
          <w:color w:val="000000" w:themeColor="text1"/>
          <w:sz w:val="22"/>
          <w:szCs w:val="22"/>
        </w:rPr>
        <w:t>Data integration was performed to combine the Opportunity Data and Learner Data into a single dataset for analysis. Since the datasets were created for different purposes, identifying a reliable relationship between them was an important step before cleaning and analysis.</w:t>
      </w:r>
    </w:p>
    <w:tbl>
      <w:tblPr>
        <w:tblpPr w:leftFromText="180" w:rightFromText="180" w:vertAnchor="text" w:horzAnchor="margin" w:tblpY="2471"/>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A24AE9" w14:paraId="0ACC0E49" w14:textId="77777777" w:rsidTr="00A24AE9">
        <w:trPr>
          <w:cantSplit/>
        </w:trPr>
        <w:tc>
          <w:tcPr>
            <w:tcW w:w="0" w:type="auto"/>
            <w:shd w:val="clear" w:color="auto" w:fill="1E1E1E"/>
            <w:tcMar>
              <w:top w:w="180" w:type="dxa"/>
              <w:left w:w="260" w:type="dxa"/>
              <w:bottom w:w="180" w:type="dxa"/>
              <w:right w:w="260" w:type="dxa"/>
            </w:tcMar>
          </w:tcPr>
          <w:p w14:paraId="010B47CF" w14:textId="71FA7550" w:rsidR="00A24AE9" w:rsidRDefault="00CF60E4" w:rsidP="002738B6">
            <w:pPr>
              <w:spacing w:after="40"/>
              <w:jc w:val="both"/>
            </w:pPr>
            <w:r>
              <w:rPr>
                <w:rFonts w:ascii="Consolas" w:eastAsia="Consolas" w:hAnsi="Consolas" w:cs="Consolas"/>
                <w:color w:val="6A9955"/>
                <w:sz w:val="19"/>
                <w:szCs w:val="19"/>
              </w:rPr>
              <w:t xml:space="preserve">Trial </w:t>
            </w:r>
            <w:r w:rsidR="00A24AE9">
              <w:rPr>
                <w:rFonts w:ascii="Consolas" w:eastAsia="Consolas" w:hAnsi="Consolas" w:cs="Consolas"/>
                <w:color w:val="6A9955"/>
                <w:sz w:val="19"/>
                <w:szCs w:val="19"/>
              </w:rPr>
              <w:t xml:space="preserve">1: </w:t>
            </w:r>
            <w:proofErr w:type="spellStart"/>
            <w:r w:rsidR="00A24AE9">
              <w:rPr>
                <w:rFonts w:ascii="Consolas" w:eastAsia="Consolas" w:hAnsi="Consolas" w:cs="Consolas"/>
                <w:color w:val="6A9955"/>
                <w:sz w:val="19"/>
                <w:szCs w:val="19"/>
              </w:rPr>
              <w:t>work_item_sk</w:t>
            </w:r>
            <w:proofErr w:type="spellEnd"/>
          </w:p>
          <w:p w14:paraId="28CE7D88" w14:textId="77777777" w:rsidR="00A24AE9" w:rsidRDefault="00A24AE9" w:rsidP="002738B6">
            <w:pPr>
              <w:spacing w:after="40"/>
              <w:jc w:val="both"/>
            </w:pPr>
            <w:r>
              <w:rPr>
                <w:rFonts w:ascii="Consolas" w:eastAsia="Consolas" w:hAnsi="Consolas" w:cs="Consolas"/>
                <w:color w:val="D4D4D4"/>
                <w:sz w:val="19"/>
                <w:szCs w:val="19"/>
              </w:rPr>
              <w:t xml:space="preserve">SELECT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overlap_count</w:t>
            </w:r>
            <w:proofErr w:type="spellEnd"/>
          </w:p>
          <w:p w14:paraId="14B2A021" w14:textId="77777777" w:rsidR="00A24AE9" w:rsidRDefault="00A24AE9" w:rsidP="002738B6">
            <w:pPr>
              <w:spacing w:after="40"/>
              <w:jc w:val="both"/>
            </w:pPr>
            <w:r>
              <w:rPr>
                <w:rFonts w:ascii="Consolas" w:eastAsia="Consolas" w:hAnsi="Consolas" w:cs="Consolas"/>
                <w:color w:val="D4D4D4"/>
                <w:sz w:val="19"/>
                <w:szCs w:val="19"/>
              </w:rPr>
              <w:t>FROM (</w:t>
            </w:r>
          </w:p>
          <w:p w14:paraId="23B5C92D" w14:textId="77777777" w:rsidR="00A24AE9" w:rsidRDefault="00A24AE9" w:rsidP="002738B6">
            <w:pPr>
              <w:spacing w:after="40"/>
              <w:jc w:val="both"/>
            </w:pPr>
            <w:r>
              <w:rPr>
                <w:rFonts w:ascii="Consolas" w:eastAsia="Consolas" w:hAnsi="Consolas" w:cs="Consolas"/>
                <w:color w:val="D4D4D4"/>
                <w:sz w:val="19"/>
                <w:szCs w:val="19"/>
              </w:rPr>
              <w:t xml:space="preserve">  SELECT </w:t>
            </w:r>
            <w:proofErr w:type="gramStart"/>
            <w:r>
              <w:rPr>
                <w:rFonts w:ascii="Consolas" w:eastAsia="Consolas" w:hAnsi="Consolas" w:cs="Consolas"/>
                <w:color w:val="D4D4D4"/>
                <w:sz w:val="19"/>
                <w:szCs w:val="19"/>
              </w:rPr>
              <w:t>REPLACE(</w:t>
            </w:r>
            <w:proofErr w:type="spellStart"/>
            <w:proofErr w:type="gramEnd"/>
            <w:r>
              <w:rPr>
                <w:rFonts w:ascii="Consolas" w:eastAsia="Consolas" w:hAnsi="Consolas" w:cs="Consolas"/>
                <w:color w:val="D4D4D4"/>
                <w:sz w:val="19"/>
                <w:szCs w:val="19"/>
              </w:rPr>
              <w:t>work_item_sk</w:t>
            </w:r>
            <w:proofErr w:type="spellEnd"/>
            <w:r>
              <w:rPr>
                <w:rFonts w:ascii="Consolas" w:eastAsia="Consolas" w:hAnsi="Consolas" w:cs="Consolas"/>
                <w:color w:val="D4D4D4"/>
                <w:sz w:val="19"/>
                <w:szCs w:val="19"/>
              </w:rPr>
              <w:t>, '</w:t>
            </w:r>
            <w:proofErr w:type="spellStart"/>
            <w:r>
              <w:rPr>
                <w:rFonts w:ascii="Consolas" w:eastAsia="Consolas" w:hAnsi="Consolas" w:cs="Consolas"/>
                <w:color w:val="D4D4D4"/>
                <w:sz w:val="19"/>
                <w:szCs w:val="19"/>
              </w:rPr>
              <w:t>WorkItem</w:t>
            </w:r>
            <w:proofErr w:type="spellEnd"/>
            <w:r>
              <w:rPr>
                <w:rFonts w:ascii="Consolas" w:eastAsia="Consolas" w:hAnsi="Consolas" w:cs="Consolas"/>
                <w:color w:val="D4D4D4"/>
                <w:sz w:val="19"/>
                <w:szCs w:val="19"/>
              </w:rPr>
              <w:t xml:space="preserve">#', '') AS </w:t>
            </w:r>
            <w:proofErr w:type="spellStart"/>
            <w:r>
              <w:rPr>
                <w:rFonts w:ascii="Consolas" w:eastAsia="Consolas" w:hAnsi="Consolas" w:cs="Consolas"/>
                <w:color w:val="D4D4D4"/>
                <w:sz w:val="19"/>
                <w:szCs w:val="19"/>
              </w:rPr>
              <w:t>stripped_id</w:t>
            </w:r>
            <w:proofErr w:type="spellEnd"/>
          </w:p>
          <w:p w14:paraId="0FF38181" w14:textId="77777777" w:rsidR="00A24AE9" w:rsidRDefault="00A24AE9" w:rsidP="002738B6">
            <w:pPr>
              <w:spacing w:after="40"/>
              <w:jc w:val="both"/>
            </w:pPr>
            <w:r>
              <w:rPr>
                <w:rFonts w:ascii="Consolas" w:eastAsia="Consolas" w:hAnsi="Consolas" w:cs="Consolas"/>
                <w:color w:val="D4D4D4"/>
                <w:sz w:val="19"/>
                <w:szCs w:val="19"/>
              </w:rPr>
              <w:t xml:space="preserve">  FROM </w:t>
            </w:r>
            <w:proofErr w:type="spellStart"/>
            <w:r>
              <w:rPr>
                <w:rFonts w:ascii="Consolas" w:eastAsia="Consolas" w:hAnsi="Consolas" w:cs="Consolas"/>
                <w:color w:val="D4D4D4"/>
                <w:sz w:val="19"/>
                <w:szCs w:val="19"/>
              </w:rPr>
              <w:t>learner_data</w:t>
            </w:r>
            <w:proofErr w:type="spellEnd"/>
            <w:r>
              <w:rPr>
                <w:rFonts w:ascii="Consolas" w:eastAsia="Consolas" w:hAnsi="Consolas" w:cs="Consolas"/>
                <w:color w:val="D4D4D4"/>
                <w:sz w:val="19"/>
                <w:szCs w:val="19"/>
              </w:rPr>
              <w:t xml:space="preserve"> WHERE </w:t>
            </w:r>
            <w:proofErr w:type="spellStart"/>
            <w:r>
              <w:rPr>
                <w:rFonts w:ascii="Consolas" w:eastAsia="Consolas" w:hAnsi="Consolas" w:cs="Consolas"/>
                <w:color w:val="D4D4D4"/>
                <w:sz w:val="19"/>
                <w:szCs w:val="19"/>
              </w:rPr>
              <w:t>work_item_sk</w:t>
            </w:r>
            <w:proofErr w:type="spellEnd"/>
            <w:r>
              <w:rPr>
                <w:rFonts w:ascii="Consolas" w:eastAsia="Consolas" w:hAnsi="Consolas" w:cs="Consolas"/>
                <w:color w:val="D4D4D4"/>
                <w:sz w:val="19"/>
                <w:szCs w:val="19"/>
              </w:rPr>
              <w:t xml:space="preserve"> IS NOT NULL</w:t>
            </w:r>
          </w:p>
          <w:p w14:paraId="0BBBEBE6" w14:textId="77777777" w:rsidR="00A24AE9" w:rsidRDefault="00A24AE9" w:rsidP="002738B6">
            <w:pPr>
              <w:spacing w:after="40"/>
              <w:jc w:val="both"/>
            </w:pPr>
            <w:r>
              <w:rPr>
                <w:rFonts w:ascii="Consolas" w:eastAsia="Consolas" w:hAnsi="Consolas" w:cs="Consolas"/>
                <w:color w:val="D4D4D4"/>
                <w:sz w:val="19"/>
                <w:szCs w:val="19"/>
              </w:rPr>
              <w:t>) l</w:t>
            </w:r>
          </w:p>
          <w:p w14:paraId="435590F6" w14:textId="77777777" w:rsidR="00A24AE9" w:rsidRDefault="00A24AE9" w:rsidP="002738B6">
            <w:pPr>
              <w:spacing w:after="40"/>
              <w:jc w:val="both"/>
            </w:pPr>
            <w:r>
              <w:rPr>
                <w:rFonts w:ascii="Consolas" w:eastAsia="Consolas" w:hAnsi="Consolas" w:cs="Consolas"/>
                <w:color w:val="D4D4D4"/>
                <w:sz w:val="19"/>
                <w:szCs w:val="19"/>
              </w:rPr>
              <w:t>JOIN (</w:t>
            </w:r>
          </w:p>
          <w:p w14:paraId="44A70A9E" w14:textId="77777777" w:rsidR="00A24AE9" w:rsidRDefault="00A24AE9" w:rsidP="002738B6">
            <w:pPr>
              <w:spacing w:after="40"/>
              <w:jc w:val="both"/>
            </w:pPr>
            <w:r>
              <w:rPr>
                <w:rFonts w:ascii="Consolas" w:eastAsia="Consolas" w:hAnsi="Consolas" w:cs="Consolas"/>
                <w:color w:val="D4D4D4"/>
                <w:sz w:val="19"/>
                <w:szCs w:val="19"/>
              </w:rPr>
              <w:t xml:space="preserve">  SELECT </w:t>
            </w:r>
            <w:proofErr w:type="gramStart"/>
            <w:r>
              <w:rPr>
                <w:rFonts w:ascii="Consolas" w:eastAsia="Consolas" w:hAnsi="Consolas" w:cs="Consolas"/>
                <w:color w:val="D4D4D4"/>
                <w:sz w:val="19"/>
                <w:szCs w:val="19"/>
              </w:rPr>
              <w:t>REPLACE(</w:t>
            </w:r>
            <w:proofErr w:type="spellStart"/>
            <w:proofErr w:type="gramEnd"/>
            <w:r>
              <w:rPr>
                <w:rFonts w:ascii="Consolas" w:eastAsia="Consolas" w:hAnsi="Consolas" w:cs="Consolas"/>
                <w:color w:val="D4D4D4"/>
                <w:sz w:val="19"/>
                <w:szCs w:val="19"/>
              </w:rPr>
              <w:t>opportunity_id</w:t>
            </w:r>
            <w:proofErr w:type="spellEnd"/>
            <w:r>
              <w:rPr>
                <w:rFonts w:ascii="Consolas" w:eastAsia="Consolas" w:hAnsi="Consolas" w:cs="Consolas"/>
                <w:color w:val="D4D4D4"/>
                <w:sz w:val="19"/>
                <w:szCs w:val="19"/>
              </w:rPr>
              <w:t xml:space="preserve">, 'Opportunity#', '') AS </w:t>
            </w:r>
            <w:proofErr w:type="spellStart"/>
            <w:r>
              <w:rPr>
                <w:rFonts w:ascii="Consolas" w:eastAsia="Consolas" w:hAnsi="Consolas" w:cs="Consolas"/>
                <w:color w:val="D4D4D4"/>
                <w:sz w:val="19"/>
                <w:szCs w:val="19"/>
              </w:rPr>
              <w:t>stripped_id</w:t>
            </w:r>
            <w:proofErr w:type="spellEnd"/>
          </w:p>
          <w:p w14:paraId="574F1814" w14:textId="77777777" w:rsidR="00A24AE9" w:rsidRDefault="00A24AE9" w:rsidP="002738B6">
            <w:pPr>
              <w:spacing w:after="40"/>
              <w:jc w:val="both"/>
            </w:pPr>
            <w:r>
              <w:rPr>
                <w:rFonts w:ascii="Consolas" w:eastAsia="Consolas" w:hAnsi="Consolas" w:cs="Consolas"/>
                <w:color w:val="D4D4D4"/>
                <w:sz w:val="19"/>
                <w:szCs w:val="19"/>
              </w:rPr>
              <w:t xml:space="preserve">  FROM </w:t>
            </w:r>
            <w:proofErr w:type="spellStart"/>
            <w:r>
              <w:rPr>
                <w:rFonts w:ascii="Consolas" w:eastAsia="Consolas" w:hAnsi="Consolas" w:cs="Consolas"/>
                <w:color w:val="D4D4D4"/>
                <w:sz w:val="19"/>
                <w:szCs w:val="19"/>
              </w:rPr>
              <w:t>opportunity_data</w:t>
            </w:r>
            <w:proofErr w:type="spellEnd"/>
          </w:p>
          <w:p w14:paraId="24F43DCF" w14:textId="4D844DE3" w:rsidR="00A24AE9" w:rsidRDefault="00A24AE9" w:rsidP="002738B6">
            <w:pPr>
              <w:spacing w:after="40"/>
              <w:jc w:val="both"/>
            </w:pPr>
            <w:r>
              <w:rPr>
                <w:rFonts w:ascii="Consolas" w:eastAsia="Consolas" w:hAnsi="Consolas" w:cs="Consolas"/>
                <w:color w:val="D4D4D4"/>
                <w:sz w:val="19"/>
                <w:szCs w:val="19"/>
              </w:rPr>
              <w:t xml:space="preserve">) o ON </w:t>
            </w:r>
            <w:proofErr w:type="spellStart"/>
            <w:proofErr w:type="gramStart"/>
            <w:r>
              <w:rPr>
                <w:rFonts w:ascii="Consolas" w:eastAsia="Consolas" w:hAnsi="Consolas" w:cs="Consolas"/>
                <w:color w:val="D4D4D4"/>
                <w:sz w:val="19"/>
                <w:szCs w:val="19"/>
              </w:rPr>
              <w:t>l.stripped</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o.stripped</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w:t>
            </w:r>
            <w:r w:rsidR="00674E1F">
              <w:rPr>
                <w:rFonts w:ascii="Consolas" w:eastAsia="Consolas" w:hAnsi="Consolas" w:cs="Consolas"/>
                <w:color w:val="D4D4D4"/>
                <w:sz w:val="19"/>
                <w:szCs w:val="19"/>
              </w:rPr>
              <w:t xml:space="preserve"> </w:t>
            </w:r>
            <w:r>
              <w:rPr>
                <w:rFonts w:ascii="Consolas" w:eastAsia="Consolas" w:hAnsi="Consolas" w:cs="Consolas"/>
                <w:color w:val="6A9955"/>
                <w:sz w:val="19"/>
                <w:szCs w:val="19"/>
              </w:rPr>
              <w:t>-- Result: 0</w:t>
            </w:r>
          </w:p>
          <w:p w14:paraId="48F3F35C" w14:textId="77777777" w:rsidR="00A24AE9" w:rsidRDefault="00A24AE9" w:rsidP="002738B6">
            <w:pPr>
              <w:spacing w:after="40"/>
              <w:jc w:val="both"/>
            </w:pPr>
            <w:r>
              <w:rPr>
                <w:rFonts w:ascii="Consolas" w:eastAsia="Consolas" w:hAnsi="Consolas" w:cs="Consolas"/>
                <w:color w:val="D4D4D4"/>
                <w:sz w:val="19"/>
                <w:szCs w:val="19"/>
              </w:rPr>
              <w:t xml:space="preserve"> </w:t>
            </w:r>
          </w:p>
          <w:p w14:paraId="14EA14E8" w14:textId="22DC072A" w:rsidR="00A24AE9" w:rsidRDefault="00674E1F" w:rsidP="002738B6">
            <w:pPr>
              <w:spacing w:after="40"/>
              <w:jc w:val="both"/>
            </w:pPr>
            <w:r>
              <w:rPr>
                <w:rFonts w:ascii="Consolas" w:eastAsia="Consolas" w:hAnsi="Consolas" w:cs="Consolas"/>
                <w:color w:val="6A9955"/>
                <w:sz w:val="19"/>
                <w:szCs w:val="19"/>
              </w:rPr>
              <w:t xml:space="preserve">Trial </w:t>
            </w:r>
            <w:r w:rsidR="00A24AE9">
              <w:rPr>
                <w:rFonts w:ascii="Consolas" w:eastAsia="Consolas" w:hAnsi="Consolas" w:cs="Consolas"/>
                <w:color w:val="6A9955"/>
                <w:sz w:val="19"/>
                <w:szCs w:val="19"/>
              </w:rPr>
              <w:t xml:space="preserve">2: </w:t>
            </w:r>
            <w:proofErr w:type="spellStart"/>
            <w:r w:rsidR="00A24AE9">
              <w:rPr>
                <w:rFonts w:ascii="Consolas" w:eastAsia="Consolas" w:hAnsi="Consolas" w:cs="Consolas"/>
                <w:color w:val="6A9955"/>
                <w:sz w:val="19"/>
                <w:szCs w:val="19"/>
              </w:rPr>
              <w:t>relation_id</w:t>
            </w:r>
            <w:proofErr w:type="spellEnd"/>
            <w:r w:rsidR="00A24AE9">
              <w:rPr>
                <w:rFonts w:ascii="Consolas" w:eastAsia="Consolas" w:hAnsi="Consolas" w:cs="Consolas"/>
                <w:color w:val="6A9955"/>
                <w:sz w:val="19"/>
                <w:szCs w:val="19"/>
              </w:rPr>
              <w:t xml:space="preserve"> (tested the same </w:t>
            </w:r>
            <w:proofErr w:type="gramStart"/>
            <w:r w:rsidR="00A24AE9">
              <w:rPr>
                <w:rFonts w:ascii="Consolas" w:eastAsia="Consolas" w:hAnsi="Consolas" w:cs="Consolas"/>
                <w:color w:val="6A9955"/>
                <w:sz w:val="19"/>
                <w:szCs w:val="19"/>
              </w:rPr>
              <w:t>way)</w:t>
            </w:r>
            <w:r>
              <w:rPr>
                <w:rFonts w:ascii="Consolas" w:eastAsia="Consolas" w:hAnsi="Consolas" w:cs="Consolas"/>
                <w:color w:val="6A9955"/>
                <w:sz w:val="19"/>
                <w:szCs w:val="19"/>
              </w:rPr>
              <w:t xml:space="preserve">  </w:t>
            </w:r>
            <w:r w:rsidR="00A24AE9">
              <w:rPr>
                <w:rFonts w:ascii="Consolas" w:eastAsia="Consolas" w:hAnsi="Consolas" w:cs="Consolas"/>
                <w:color w:val="6A9955"/>
                <w:sz w:val="19"/>
                <w:szCs w:val="19"/>
              </w:rPr>
              <w:t>--</w:t>
            </w:r>
            <w:proofErr w:type="gramEnd"/>
            <w:r w:rsidR="00A24AE9">
              <w:rPr>
                <w:rFonts w:ascii="Consolas" w:eastAsia="Consolas" w:hAnsi="Consolas" w:cs="Consolas"/>
                <w:color w:val="6A9955"/>
                <w:sz w:val="19"/>
                <w:szCs w:val="19"/>
              </w:rPr>
              <w:t xml:space="preserve"> Result: 0</w:t>
            </w:r>
          </w:p>
          <w:p w14:paraId="7330BBD4" w14:textId="77777777" w:rsidR="00A24AE9" w:rsidRDefault="00A24AE9" w:rsidP="002738B6">
            <w:pPr>
              <w:spacing w:after="40"/>
              <w:jc w:val="both"/>
            </w:pPr>
            <w:r>
              <w:rPr>
                <w:rFonts w:ascii="Consolas" w:eastAsia="Consolas" w:hAnsi="Consolas" w:cs="Consolas"/>
                <w:color w:val="D4D4D4"/>
                <w:sz w:val="19"/>
                <w:szCs w:val="19"/>
              </w:rPr>
              <w:t xml:space="preserve"> </w:t>
            </w:r>
          </w:p>
          <w:p w14:paraId="2FA2B305" w14:textId="018C3B8A" w:rsidR="00A24AE9" w:rsidRDefault="00674E1F" w:rsidP="002738B6">
            <w:pPr>
              <w:spacing w:after="40"/>
              <w:jc w:val="both"/>
            </w:pPr>
            <w:r>
              <w:rPr>
                <w:rFonts w:ascii="Consolas" w:eastAsia="Consolas" w:hAnsi="Consolas" w:cs="Consolas"/>
                <w:color w:val="6A9955"/>
                <w:sz w:val="19"/>
                <w:szCs w:val="19"/>
              </w:rPr>
              <w:t>Trial</w:t>
            </w:r>
            <w:r w:rsidR="00A24AE9">
              <w:rPr>
                <w:rFonts w:ascii="Consolas" w:eastAsia="Consolas" w:hAnsi="Consolas" w:cs="Consolas"/>
                <w:color w:val="6A9955"/>
                <w:sz w:val="19"/>
                <w:szCs w:val="19"/>
              </w:rPr>
              <w:t xml:space="preserve"> 3: </w:t>
            </w:r>
            <w:proofErr w:type="spellStart"/>
            <w:r w:rsidR="00A24AE9">
              <w:rPr>
                <w:rFonts w:ascii="Consolas" w:eastAsia="Consolas" w:hAnsi="Consolas" w:cs="Consolas"/>
                <w:color w:val="6A9955"/>
                <w:sz w:val="19"/>
                <w:szCs w:val="19"/>
              </w:rPr>
              <w:t>sk</w:t>
            </w:r>
            <w:proofErr w:type="spellEnd"/>
          </w:p>
          <w:p w14:paraId="0FBA9C2A" w14:textId="77777777" w:rsidR="00A24AE9" w:rsidRDefault="00A24AE9" w:rsidP="002738B6">
            <w:pPr>
              <w:spacing w:after="40"/>
              <w:jc w:val="both"/>
            </w:pPr>
            <w:r>
              <w:rPr>
                <w:rFonts w:ascii="Consolas" w:eastAsia="Consolas" w:hAnsi="Consolas" w:cs="Consolas"/>
                <w:color w:val="D4D4D4"/>
                <w:sz w:val="19"/>
                <w:szCs w:val="19"/>
              </w:rPr>
              <w:t xml:space="preserve">SELECT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overlap_count</w:t>
            </w:r>
            <w:proofErr w:type="spellEnd"/>
          </w:p>
          <w:p w14:paraId="0505A677" w14:textId="77777777" w:rsidR="00A24AE9" w:rsidRDefault="00A24AE9" w:rsidP="002738B6">
            <w:pPr>
              <w:spacing w:after="40"/>
              <w:jc w:val="both"/>
            </w:pPr>
            <w:r>
              <w:rPr>
                <w:rFonts w:ascii="Consolas" w:eastAsia="Consolas" w:hAnsi="Consolas" w:cs="Consolas"/>
                <w:color w:val="D4D4D4"/>
                <w:sz w:val="19"/>
                <w:szCs w:val="19"/>
              </w:rPr>
              <w:t>FROM (</w:t>
            </w:r>
          </w:p>
          <w:p w14:paraId="44CFE757" w14:textId="77777777" w:rsidR="00A24AE9" w:rsidRDefault="00A24AE9" w:rsidP="002738B6">
            <w:pPr>
              <w:spacing w:after="40"/>
              <w:jc w:val="both"/>
            </w:pPr>
            <w:r>
              <w:rPr>
                <w:rFonts w:ascii="Consolas" w:eastAsia="Consolas" w:hAnsi="Consolas" w:cs="Consolas"/>
                <w:color w:val="D4D4D4"/>
                <w:sz w:val="19"/>
                <w:szCs w:val="19"/>
              </w:rPr>
              <w:t xml:space="preserve">  SELECT </w:t>
            </w:r>
            <w:proofErr w:type="gramStart"/>
            <w:r>
              <w:rPr>
                <w:rFonts w:ascii="Consolas" w:eastAsia="Consolas" w:hAnsi="Consolas" w:cs="Consolas"/>
                <w:color w:val="D4D4D4"/>
                <w:sz w:val="19"/>
                <w:szCs w:val="19"/>
              </w:rPr>
              <w:t>REPLACE(</w:t>
            </w:r>
            <w:proofErr w:type="spellStart"/>
            <w:proofErr w:type="gramEnd"/>
            <w:r>
              <w:rPr>
                <w:rFonts w:ascii="Consolas" w:eastAsia="Consolas" w:hAnsi="Consolas" w:cs="Consolas"/>
                <w:color w:val="D4D4D4"/>
                <w:sz w:val="19"/>
                <w:szCs w:val="19"/>
              </w:rPr>
              <w:t>sk</w:t>
            </w:r>
            <w:proofErr w:type="spellEnd"/>
            <w:r>
              <w:rPr>
                <w:rFonts w:ascii="Consolas" w:eastAsia="Consolas" w:hAnsi="Consolas" w:cs="Consolas"/>
                <w:color w:val="D4D4D4"/>
                <w:sz w:val="19"/>
                <w:szCs w:val="19"/>
              </w:rPr>
              <w:t xml:space="preserve">, 'Learner#', '') AS </w:t>
            </w:r>
            <w:proofErr w:type="spellStart"/>
            <w:r>
              <w:rPr>
                <w:rFonts w:ascii="Consolas" w:eastAsia="Consolas" w:hAnsi="Consolas" w:cs="Consolas"/>
                <w:color w:val="D4D4D4"/>
                <w:sz w:val="19"/>
                <w:szCs w:val="19"/>
              </w:rPr>
              <w:t>stripped_id</w:t>
            </w:r>
            <w:proofErr w:type="spellEnd"/>
          </w:p>
          <w:p w14:paraId="76EAD2B6" w14:textId="77777777" w:rsidR="00A24AE9" w:rsidRDefault="00A24AE9" w:rsidP="002738B6">
            <w:pPr>
              <w:spacing w:after="40"/>
              <w:jc w:val="both"/>
            </w:pPr>
            <w:r>
              <w:rPr>
                <w:rFonts w:ascii="Consolas" w:eastAsia="Consolas" w:hAnsi="Consolas" w:cs="Consolas"/>
                <w:color w:val="D4D4D4"/>
                <w:sz w:val="19"/>
                <w:szCs w:val="19"/>
              </w:rPr>
              <w:t xml:space="preserve">  FROM </w:t>
            </w:r>
            <w:proofErr w:type="spellStart"/>
            <w:r>
              <w:rPr>
                <w:rFonts w:ascii="Consolas" w:eastAsia="Consolas" w:hAnsi="Consolas" w:cs="Consolas"/>
                <w:color w:val="D4D4D4"/>
                <w:sz w:val="19"/>
                <w:szCs w:val="19"/>
              </w:rPr>
              <w:t>learner_data</w:t>
            </w:r>
            <w:proofErr w:type="spellEnd"/>
            <w:r>
              <w:rPr>
                <w:rFonts w:ascii="Consolas" w:eastAsia="Consolas" w:hAnsi="Consolas" w:cs="Consolas"/>
                <w:color w:val="D4D4D4"/>
                <w:sz w:val="19"/>
                <w:szCs w:val="19"/>
              </w:rPr>
              <w:t xml:space="preserve"> WHERE </w:t>
            </w:r>
            <w:proofErr w:type="spellStart"/>
            <w:r>
              <w:rPr>
                <w:rFonts w:ascii="Consolas" w:eastAsia="Consolas" w:hAnsi="Consolas" w:cs="Consolas"/>
                <w:color w:val="D4D4D4"/>
                <w:sz w:val="19"/>
                <w:szCs w:val="19"/>
              </w:rPr>
              <w:t>sk</w:t>
            </w:r>
            <w:proofErr w:type="spellEnd"/>
            <w:r>
              <w:rPr>
                <w:rFonts w:ascii="Consolas" w:eastAsia="Consolas" w:hAnsi="Consolas" w:cs="Consolas"/>
                <w:color w:val="D4D4D4"/>
                <w:sz w:val="19"/>
                <w:szCs w:val="19"/>
              </w:rPr>
              <w:t xml:space="preserve"> IS NOT NULL</w:t>
            </w:r>
          </w:p>
          <w:p w14:paraId="29A295B7" w14:textId="77777777" w:rsidR="00A24AE9" w:rsidRDefault="00A24AE9" w:rsidP="002738B6">
            <w:pPr>
              <w:spacing w:after="40"/>
              <w:jc w:val="both"/>
            </w:pPr>
            <w:r>
              <w:rPr>
                <w:rFonts w:ascii="Consolas" w:eastAsia="Consolas" w:hAnsi="Consolas" w:cs="Consolas"/>
                <w:color w:val="D4D4D4"/>
                <w:sz w:val="19"/>
                <w:szCs w:val="19"/>
              </w:rPr>
              <w:t>) l</w:t>
            </w:r>
          </w:p>
          <w:p w14:paraId="5D566239" w14:textId="77777777" w:rsidR="00A24AE9" w:rsidRDefault="00A24AE9" w:rsidP="002738B6">
            <w:pPr>
              <w:spacing w:after="40"/>
              <w:jc w:val="both"/>
            </w:pPr>
            <w:r>
              <w:rPr>
                <w:rFonts w:ascii="Consolas" w:eastAsia="Consolas" w:hAnsi="Consolas" w:cs="Consolas"/>
                <w:color w:val="D4D4D4"/>
                <w:sz w:val="19"/>
                <w:szCs w:val="19"/>
              </w:rPr>
              <w:t>JOIN (</w:t>
            </w:r>
          </w:p>
          <w:p w14:paraId="56030F41" w14:textId="77777777" w:rsidR="00A24AE9" w:rsidRDefault="00A24AE9" w:rsidP="002738B6">
            <w:pPr>
              <w:spacing w:after="40"/>
              <w:jc w:val="both"/>
            </w:pPr>
            <w:r>
              <w:rPr>
                <w:rFonts w:ascii="Consolas" w:eastAsia="Consolas" w:hAnsi="Consolas" w:cs="Consolas"/>
                <w:color w:val="D4D4D4"/>
                <w:sz w:val="19"/>
                <w:szCs w:val="19"/>
              </w:rPr>
              <w:t xml:space="preserve">  SELECT </w:t>
            </w:r>
            <w:proofErr w:type="gramStart"/>
            <w:r>
              <w:rPr>
                <w:rFonts w:ascii="Consolas" w:eastAsia="Consolas" w:hAnsi="Consolas" w:cs="Consolas"/>
                <w:color w:val="D4D4D4"/>
                <w:sz w:val="19"/>
                <w:szCs w:val="19"/>
              </w:rPr>
              <w:t>REPLACE(</w:t>
            </w:r>
            <w:proofErr w:type="spellStart"/>
            <w:proofErr w:type="gramEnd"/>
            <w:r>
              <w:rPr>
                <w:rFonts w:ascii="Consolas" w:eastAsia="Consolas" w:hAnsi="Consolas" w:cs="Consolas"/>
                <w:color w:val="D4D4D4"/>
                <w:sz w:val="19"/>
                <w:szCs w:val="19"/>
              </w:rPr>
              <w:t>opportunity_id</w:t>
            </w:r>
            <w:proofErr w:type="spellEnd"/>
            <w:r>
              <w:rPr>
                <w:rFonts w:ascii="Consolas" w:eastAsia="Consolas" w:hAnsi="Consolas" w:cs="Consolas"/>
                <w:color w:val="D4D4D4"/>
                <w:sz w:val="19"/>
                <w:szCs w:val="19"/>
              </w:rPr>
              <w:t xml:space="preserve">, 'Opportunity#', '') AS </w:t>
            </w:r>
            <w:proofErr w:type="spellStart"/>
            <w:r>
              <w:rPr>
                <w:rFonts w:ascii="Consolas" w:eastAsia="Consolas" w:hAnsi="Consolas" w:cs="Consolas"/>
                <w:color w:val="D4D4D4"/>
                <w:sz w:val="19"/>
                <w:szCs w:val="19"/>
              </w:rPr>
              <w:t>stripped_id</w:t>
            </w:r>
            <w:proofErr w:type="spellEnd"/>
          </w:p>
          <w:p w14:paraId="4E6D15B1" w14:textId="77777777" w:rsidR="00A24AE9" w:rsidRDefault="00A24AE9" w:rsidP="002738B6">
            <w:pPr>
              <w:spacing w:after="40"/>
              <w:jc w:val="both"/>
            </w:pPr>
            <w:r>
              <w:rPr>
                <w:rFonts w:ascii="Consolas" w:eastAsia="Consolas" w:hAnsi="Consolas" w:cs="Consolas"/>
                <w:color w:val="D4D4D4"/>
                <w:sz w:val="19"/>
                <w:szCs w:val="19"/>
              </w:rPr>
              <w:t xml:space="preserve">  FROM </w:t>
            </w:r>
            <w:proofErr w:type="spellStart"/>
            <w:r>
              <w:rPr>
                <w:rFonts w:ascii="Consolas" w:eastAsia="Consolas" w:hAnsi="Consolas" w:cs="Consolas"/>
                <w:color w:val="D4D4D4"/>
                <w:sz w:val="19"/>
                <w:szCs w:val="19"/>
              </w:rPr>
              <w:t>opportunity_data</w:t>
            </w:r>
            <w:proofErr w:type="spellEnd"/>
          </w:p>
          <w:p w14:paraId="49E6026A" w14:textId="77777777" w:rsidR="00A24AE9" w:rsidRDefault="00A24AE9" w:rsidP="002738B6">
            <w:pPr>
              <w:spacing w:after="40"/>
              <w:jc w:val="both"/>
            </w:pPr>
            <w:r>
              <w:rPr>
                <w:rFonts w:ascii="Consolas" w:eastAsia="Consolas" w:hAnsi="Consolas" w:cs="Consolas"/>
                <w:color w:val="D4D4D4"/>
                <w:sz w:val="19"/>
                <w:szCs w:val="19"/>
              </w:rPr>
              <w:t xml:space="preserve">) o ON </w:t>
            </w:r>
            <w:proofErr w:type="spellStart"/>
            <w:proofErr w:type="gramStart"/>
            <w:r>
              <w:rPr>
                <w:rFonts w:ascii="Consolas" w:eastAsia="Consolas" w:hAnsi="Consolas" w:cs="Consolas"/>
                <w:color w:val="D4D4D4"/>
                <w:sz w:val="19"/>
                <w:szCs w:val="19"/>
              </w:rPr>
              <w:t>l.stripped</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o.stripped</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w:t>
            </w:r>
          </w:p>
          <w:p w14:paraId="17F7718E" w14:textId="77777777" w:rsidR="00A24AE9" w:rsidRDefault="00A24AE9" w:rsidP="002738B6">
            <w:pPr>
              <w:spacing w:after="40"/>
              <w:jc w:val="both"/>
            </w:pPr>
            <w:r>
              <w:rPr>
                <w:rFonts w:ascii="Consolas" w:eastAsia="Consolas" w:hAnsi="Consolas" w:cs="Consolas"/>
                <w:color w:val="6A9955"/>
                <w:sz w:val="19"/>
                <w:szCs w:val="19"/>
              </w:rPr>
              <w:t>-- Result: 5,730</w:t>
            </w:r>
          </w:p>
        </w:tc>
      </w:tr>
    </w:tbl>
    <w:p w14:paraId="509A2CCB" w14:textId="0B20D723" w:rsidR="001155D2" w:rsidRPr="001155D2" w:rsidRDefault="001155D2" w:rsidP="002738B6">
      <w:pPr>
        <w:pStyle w:val="Heading2"/>
        <w:spacing w:before="0" w:after="0"/>
        <w:jc w:val="both"/>
        <w:rPr>
          <w:b w:val="0"/>
          <w:bCs w:val="0"/>
          <w:color w:val="000000" w:themeColor="text1"/>
          <w:sz w:val="22"/>
          <w:szCs w:val="22"/>
        </w:rPr>
      </w:pPr>
      <w:r w:rsidRPr="001155D2">
        <w:rPr>
          <w:b w:val="0"/>
          <w:bCs w:val="0"/>
          <w:color w:val="000000" w:themeColor="text1"/>
          <w:sz w:val="22"/>
          <w:szCs w:val="22"/>
        </w:rPr>
        <w:t>Several candidate fields were assessed to determine the most appropriate join key. Each candidate was evaluated based on match quality and consistency between the two datasets. Following validation, learner_data.sk was selected as the join key because it produced the most reliable matches after standardization.</w:t>
      </w:r>
      <w:r>
        <w:rPr>
          <w:b w:val="0"/>
          <w:bCs w:val="0"/>
          <w:color w:val="000000" w:themeColor="text1"/>
          <w:sz w:val="22"/>
          <w:szCs w:val="22"/>
        </w:rPr>
        <w:t xml:space="preserve"> </w:t>
      </w:r>
      <w:r w:rsidRPr="001155D2">
        <w:rPr>
          <w:b w:val="0"/>
          <w:bCs w:val="0"/>
          <w:color w:val="000000" w:themeColor="text1"/>
          <w:sz w:val="22"/>
          <w:szCs w:val="22"/>
        </w:rPr>
        <w:t>The integrated dataset combined learner application records with their corresponding opportunity information, providing a single source for subsequent cleaning, validation, and analysis.</w:t>
      </w:r>
    </w:p>
    <w:p w14:paraId="33626E30" w14:textId="1C9EAB14" w:rsidR="001F11A4" w:rsidRDefault="001B6EFA" w:rsidP="002738B6">
      <w:pPr>
        <w:pStyle w:val="Heading2"/>
        <w:jc w:val="both"/>
      </w:pPr>
      <w:r>
        <w:t>2.1 Searching for a Reliable Join Key</w:t>
      </w:r>
    </w:p>
    <w:p w14:paraId="43BB7F2B" w14:textId="73B96836" w:rsidR="001155D2" w:rsidRPr="001155D2" w:rsidRDefault="00000000" w:rsidP="002738B6">
      <w:pPr>
        <w:jc w:val="both"/>
      </w:pPr>
      <w:r>
        <w:t xml:space="preserve">Every field in </w:t>
      </w:r>
      <w:proofErr w:type="spellStart"/>
      <w:r>
        <w:t>learner_data</w:t>
      </w:r>
      <w:proofErr w:type="spellEnd"/>
      <w:r>
        <w:t xml:space="preserve"> that looked like it could point to an opportunity record was tested against </w:t>
      </w:r>
      <w:proofErr w:type="spellStart"/>
      <w:r>
        <w:t>opportunity_data</w:t>
      </w:r>
      <w:proofErr w:type="spellEnd"/>
      <w:r w:rsidR="001155D2">
        <w:t xml:space="preserve"> (</w:t>
      </w:r>
      <w:proofErr w:type="spellStart"/>
      <w:r>
        <w:t>opportunity_id</w:t>
      </w:r>
      <w:proofErr w:type="spellEnd"/>
      <w:r w:rsidR="001155D2">
        <w:t>)</w:t>
      </w:r>
      <w:r>
        <w:t>. Three fields were tested.</w:t>
      </w:r>
    </w:p>
    <w:p w14:paraId="6294C474" w14:textId="77777777" w:rsidR="001155D2" w:rsidRDefault="001155D2" w:rsidP="002738B6">
      <w:pPr>
        <w:spacing w:after="200"/>
        <w:jc w:val="both"/>
      </w:pPr>
    </w:p>
    <w:p w14:paraId="5C4E3C41" w14:textId="3CB926CE" w:rsidR="001F11A4" w:rsidRDefault="00000000" w:rsidP="002738B6">
      <w:pPr>
        <w:spacing w:after="200"/>
        <w:jc w:val="both"/>
      </w:pPr>
      <w:r>
        <w:lastRenderedPageBreak/>
        <w:t xml:space="preserve">The first two fields returned zero matches, so they were ruled out. The third field, </w:t>
      </w:r>
      <w:proofErr w:type="spellStart"/>
      <w:r>
        <w:t>sk</w:t>
      </w:r>
      <w:proofErr w:type="spellEnd"/>
      <w:r>
        <w:t xml:space="preserve">, is the real key. Once the prefixes are stripped off and the remaining IDs are compared directly, 5,730 of 5,733 opportunities match, and 14,799 of 15,029 learner rows match. </w:t>
      </w:r>
    </w:p>
    <w:p w14:paraId="252CA8E8" w14:textId="09604DAD" w:rsidR="00E50D14" w:rsidRDefault="00E50D14" w:rsidP="002738B6">
      <w:pPr>
        <w:spacing w:after="200"/>
        <w:jc w:val="center"/>
      </w:pPr>
      <w:r>
        <w:rPr>
          <w:noProof/>
        </w:rPr>
        <w:drawing>
          <wp:inline distT="0" distB="0" distL="0" distR="0" wp14:anchorId="4E9092A7" wp14:editId="18385747">
            <wp:extent cx="5308600" cy="2986088"/>
            <wp:effectExtent l="0" t="0" r="6350" b="5080"/>
            <wp:docPr id="768172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2835" name="Picture 7681728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7589" cy="2996769"/>
                    </a:xfrm>
                    <a:prstGeom prst="rect">
                      <a:avLst/>
                    </a:prstGeom>
                  </pic:spPr>
                </pic:pic>
              </a:graphicData>
            </a:graphic>
          </wp:inline>
        </w:drawing>
      </w:r>
    </w:p>
    <w:p w14:paraId="38E1773A" w14:textId="3EDA1033" w:rsidR="00E50D14" w:rsidRPr="00E50D14" w:rsidRDefault="00E50D14" w:rsidP="002738B6">
      <w:pPr>
        <w:spacing w:after="200"/>
        <w:jc w:val="center"/>
        <w:rPr>
          <w:i/>
          <w:iCs/>
        </w:rPr>
      </w:pPr>
      <w:r>
        <w:rPr>
          <w:i/>
          <w:iCs/>
        </w:rPr>
        <w:t>The first join result indicating no relationship</w:t>
      </w:r>
    </w:p>
    <w:p w14:paraId="406A6567" w14:textId="282217E9" w:rsidR="001F11A4" w:rsidRDefault="001B6EFA" w:rsidP="002738B6">
      <w:pPr>
        <w:pStyle w:val="Heading2"/>
        <w:jc w:val="both"/>
      </w:pPr>
      <w:r>
        <w:t>2.2 Independent Validation of the Join</w:t>
      </w:r>
    </w:p>
    <w:p w14:paraId="39BA286E" w14:textId="77777777" w:rsidR="001155D2" w:rsidRPr="001155D2" w:rsidRDefault="001155D2" w:rsidP="002738B6">
      <w:pPr>
        <w:spacing w:after="200"/>
        <w:jc w:val="both"/>
      </w:pPr>
      <w:r w:rsidRPr="001155D2">
        <w:t>The selected join key was validated to confirm that learner records were matched to the correct opportunities. Validation included checking the number of matched records, comparing related attributes across both datasets, and reviewing unmatched records.</w:t>
      </w:r>
    </w:p>
    <w:p w14:paraId="4096E683" w14:textId="01844CDE" w:rsidR="001155D2" w:rsidRDefault="001155D2" w:rsidP="002738B6">
      <w:pPr>
        <w:spacing w:after="200"/>
        <w:jc w:val="both"/>
      </w:pPr>
      <w:r w:rsidRPr="001155D2">
        <w:t>The validation results confirmed that the selected join produced reliable relationships between learner applications and opportunity records. This provided confidence that subsequent cleaning activities were performed on correctly integrated data.</w:t>
      </w:r>
    </w:p>
    <w:p w14:paraId="4CC0E773" w14:textId="7E3E8C3C" w:rsidR="001F11A4" w:rsidRDefault="00000000" w:rsidP="002738B6">
      <w:pPr>
        <w:spacing w:after="200"/>
        <w:jc w:val="both"/>
      </w:pPr>
      <w:r>
        <w:t xml:space="preserve">Both tables happen to have their own category field. That gives a second way to check the join, separate from just matching IDs. If the join is correct, then wherever both </w:t>
      </w:r>
      <w:proofErr w:type="spellStart"/>
      <w:r>
        <w:t>learner_</w:t>
      </w:r>
      <w:proofErr w:type="gramStart"/>
      <w:r>
        <w:t>data.category</w:t>
      </w:r>
      <w:proofErr w:type="spellEnd"/>
      <w:proofErr w:type="gramEnd"/>
      <w:r>
        <w:t xml:space="preserve"> and the joined opportunity's category are filled in, they should agree.</w:t>
      </w:r>
    </w:p>
    <w:p w14:paraId="3811F234" w14:textId="66679C66" w:rsidR="00556823" w:rsidRDefault="001B6EFA" w:rsidP="00556823">
      <w:pPr>
        <w:spacing w:after="200"/>
        <w:jc w:val="center"/>
      </w:pPr>
      <w:r>
        <w:rPr>
          <w:noProof/>
        </w:rPr>
        <w:lastRenderedPageBreak/>
        <w:drawing>
          <wp:inline distT="0" distB="0" distL="0" distR="0" wp14:anchorId="2FE7E84C" wp14:editId="3C343240">
            <wp:extent cx="5251450" cy="2953941"/>
            <wp:effectExtent l="0" t="0" r="6350" b="0"/>
            <wp:docPr id="1547174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74174" name="Picture 15471741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61585" cy="2959642"/>
                    </a:xfrm>
                    <a:prstGeom prst="rect">
                      <a:avLst/>
                    </a:prstGeom>
                  </pic:spPr>
                </pic:pic>
              </a:graphicData>
            </a:graphic>
          </wp:inline>
        </w:drawing>
      </w:r>
    </w:p>
    <w:p w14:paraId="154A393B" w14:textId="77777777" w:rsidR="001B6EFA" w:rsidRDefault="001B6EFA" w:rsidP="00556823">
      <w:pPr>
        <w:spacing w:after="200"/>
        <w:jc w:val="center"/>
      </w:pP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7FD5F89A" w14:textId="77777777">
        <w:trPr>
          <w:cantSplit/>
        </w:trPr>
        <w:tc>
          <w:tcPr>
            <w:tcW w:w="0" w:type="auto"/>
            <w:shd w:val="clear" w:color="auto" w:fill="1E1E1E"/>
            <w:tcMar>
              <w:top w:w="180" w:type="dxa"/>
              <w:left w:w="260" w:type="dxa"/>
              <w:bottom w:w="180" w:type="dxa"/>
              <w:right w:w="260" w:type="dxa"/>
            </w:tcMar>
          </w:tcPr>
          <w:p w14:paraId="1F7C081D" w14:textId="77777777" w:rsidR="001F11A4" w:rsidRDefault="00000000">
            <w:pPr>
              <w:spacing w:after="40"/>
            </w:pPr>
            <w:r>
              <w:rPr>
                <w:rFonts w:ascii="Consolas" w:eastAsia="Consolas" w:hAnsi="Consolas" w:cs="Consolas"/>
                <w:color w:val="D4D4D4"/>
                <w:sz w:val="19"/>
                <w:szCs w:val="19"/>
              </w:rPr>
              <w:t>SELECT</w:t>
            </w:r>
          </w:p>
          <w:p w14:paraId="744FF223" w14:textId="77777777" w:rsidR="001F11A4" w:rsidRDefault="00000000">
            <w:pPr>
              <w:spacing w:after="4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 FILTER (</w:t>
            </w:r>
          </w:p>
          <w:p w14:paraId="3A090BFF" w14:textId="77777777" w:rsidR="001F11A4" w:rsidRDefault="00000000">
            <w:pPr>
              <w:spacing w:after="40"/>
            </w:pPr>
            <w:r>
              <w:rPr>
                <w:rFonts w:ascii="Consolas" w:eastAsia="Consolas" w:hAnsi="Consolas" w:cs="Consolas"/>
                <w:color w:val="D4D4D4"/>
                <w:sz w:val="19"/>
                <w:szCs w:val="19"/>
              </w:rPr>
              <w:t xml:space="preserve">    WHERE LOWER(TRIM(</w:t>
            </w:r>
            <w:proofErr w:type="spellStart"/>
            <w:proofErr w:type="gramStart"/>
            <w:r>
              <w:rPr>
                <w:rFonts w:ascii="Consolas" w:eastAsia="Consolas" w:hAnsi="Consolas" w:cs="Consolas"/>
                <w:color w:val="D4D4D4"/>
                <w:sz w:val="19"/>
                <w:szCs w:val="19"/>
              </w:rPr>
              <w:t>l.category</w:t>
            </w:r>
            <w:proofErr w:type="spellEnd"/>
            <w:proofErr w:type="gramEnd"/>
            <w:r>
              <w:rPr>
                <w:rFonts w:ascii="Consolas" w:eastAsia="Consolas" w:hAnsi="Consolas" w:cs="Consolas"/>
                <w:color w:val="D4D4D4"/>
                <w:sz w:val="19"/>
                <w:szCs w:val="19"/>
              </w:rPr>
              <w:t>)) = LOWER(TRIM(</w:t>
            </w:r>
            <w:proofErr w:type="spellStart"/>
            <w:proofErr w:type="gramStart"/>
            <w:r>
              <w:rPr>
                <w:rFonts w:ascii="Consolas" w:eastAsia="Consolas" w:hAnsi="Consolas" w:cs="Consolas"/>
                <w:color w:val="D4D4D4"/>
                <w:sz w:val="19"/>
                <w:szCs w:val="19"/>
              </w:rPr>
              <w:t>o.category</w:t>
            </w:r>
            <w:proofErr w:type="spellEnd"/>
            <w:proofErr w:type="gramEnd"/>
            <w:r>
              <w:rPr>
                <w:rFonts w:ascii="Consolas" w:eastAsia="Consolas" w:hAnsi="Consolas" w:cs="Consolas"/>
                <w:color w:val="D4D4D4"/>
                <w:sz w:val="19"/>
                <w:szCs w:val="19"/>
              </w:rPr>
              <w:t>))</w:t>
            </w:r>
          </w:p>
          <w:p w14:paraId="081E030B" w14:textId="77777777" w:rsidR="001F11A4" w:rsidRDefault="00000000">
            <w:pPr>
              <w:spacing w:after="40"/>
            </w:pPr>
            <w:r>
              <w:rPr>
                <w:rFonts w:ascii="Consolas" w:eastAsia="Consolas" w:hAnsi="Consolas" w:cs="Consolas"/>
                <w:color w:val="D4D4D4"/>
                <w:sz w:val="19"/>
                <w:szCs w:val="19"/>
              </w:rPr>
              <w:t xml:space="preserve">  ) AS agree,</w:t>
            </w:r>
          </w:p>
          <w:p w14:paraId="02676277" w14:textId="77777777" w:rsidR="001F11A4" w:rsidRDefault="00000000">
            <w:pPr>
              <w:spacing w:after="4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 FILTER (</w:t>
            </w:r>
          </w:p>
          <w:p w14:paraId="53391BD0" w14:textId="77777777" w:rsidR="001F11A4" w:rsidRDefault="00000000">
            <w:pPr>
              <w:spacing w:after="40"/>
            </w:pPr>
            <w:r>
              <w:rPr>
                <w:rFonts w:ascii="Consolas" w:eastAsia="Consolas" w:hAnsi="Consolas" w:cs="Consolas"/>
                <w:color w:val="D4D4D4"/>
                <w:sz w:val="19"/>
                <w:szCs w:val="19"/>
              </w:rPr>
              <w:t xml:space="preserve">    WHERE LOWER(TRIM(</w:t>
            </w:r>
            <w:proofErr w:type="spellStart"/>
            <w:proofErr w:type="gramStart"/>
            <w:r>
              <w:rPr>
                <w:rFonts w:ascii="Consolas" w:eastAsia="Consolas" w:hAnsi="Consolas" w:cs="Consolas"/>
                <w:color w:val="D4D4D4"/>
                <w:sz w:val="19"/>
                <w:szCs w:val="19"/>
              </w:rPr>
              <w:t>l.category</w:t>
            </w:r>
            <w:proofErr w:type="spellEnd"/>
            <w:proofErr w:type="gramEnd"/>
            <w:r>
              <w:rPr>
                <w:rFonts w:ascii="Consolas" w:eastAsia="Consolas" w:hAnsi="Consolas" w:cs="Consolas"/>
                <w:color w:val="D4D4D4"/>
                <w:sz w:val="19"/>
                <w:szCs w:val="19"/>
              </w:rPr>
              <w:t>)) &lt;&gt; LOWER(TRIM(</w:t>
            </w:r>
            <w:proofErr w:type="spellStart"/>
            <w:proofErr w:type="gramStart"/>
            <w:r>
              <w:rPr>
                <w:rFonts w:ascii="Consolas" w:eastAsia="Consolas" w:hAnsi="Consolas" w:cs="Consolas"/>
                <w:color w:val="D4D4D4"/>
                <w:sz w:val="19"/>
                <w:szCs w:val="19"/>
              </w:rPr>
              <w:t>o.category</w:t>
            </w:r>
            <w:proofErr w:type="spellEnd"/>
            <w:proofErr w:type="gramEnd"/>
            <w:r>
              <w:rPr>
                <w:rFonts w:ascii="Consolas" w:eastAsia="Consolas" w:hAnsi="Consolas" w:cs="Consolas"/>
                <w:color w:val="D4D4D4"/>
                <w:sz w:val="19"/>
                <w:szCs w:val="19"/>
              </w:rPr>
              <w:t>))</w:t>
            </w:r>
          </w:p>
          <w:p w14:paraId="50ECD753" w14:textId="77777777" w:rsidR="001F11A4" w:rsidRDefault="00000000">
            <w:pPr>
              <w:spacing w:after="40"/>
            </w:pPr>
            <w:r>
              <w:rPr>
                <w:rFonts w:ascii="Consolas" w:eastAsia="Consolas" w:hAnsi="Consolas" w:cs="Consolas"/>
                <w:color w:val="D4D4D4"/>
                <w:sz w:val="19"/>
                <w:szCs w:val="19"/>
              </w:rPr>
              <w:t xml:space="preserve">  ) AS disagree</w:t>
            </w:r>
          </w:p>
          <w:p w14:paraId="290D770D" w14:textId="77777777" w:rsidR="001F11A4" w:rsidRDefault="00000000">
            <w:pPr>
              <w:spacing w:after="40"/>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learner_data</w:t>
            </w:r>
            <w:proofErr w:type="spellEnd"/>
            <w:r>
              <w:rPr>
                <w:rFonts w:ascii="Consolas" w:eastAsia="Consolas" w:hAnsi="Consolas" w:cs="Consolas"/>
                <w:color w:val="D4D4D4"/>
                <w:sz w:val="19"/>
                <w:szCs w:val="19"/>
              </w:rPr>
              <w:t xml:space="preserve"> l</w:t>
            </w:r>
          </w:p>
          <w:p w14:paraId="049CF6C8" w14:textId="77777777" w:rsidR="001F11A4" w:rsidRDefault="00000000">
            <w:pPr>
              <w:spacing w:after="40"/>
            </w:pPr>
            <w:r>
              <w:rPr>
                <w:rFonts w:ascii="Consolas" w:eastAsia="Consolas" w:hAnsi="Consolas" w:cs="Consolas"/>
                <w:color w:val="D4D4D4"/>
                <w:sz w:val="19"/>
                <w:szCs w:val="19"/>
              </w:rPr>
              <w:t xml:space="preserve">JOIN </w:t>
            </w:r>
            <w:proofErr w:type="spellStart"/>
            <w:r>
              <w:rPr>
                <w:rFonts w:ascii="Consolas" w:eastAsia="Consolas" w:hAnsi="Consolas" w:cs="Consolas"/>
                <w:color w:val="D4D4D4"/>
                <w:sz w:val="19"/>
                <w:szCs w:val="19"/>
              </w:rPr>
              <w:t>opportunity_data</w:t>
            </w:r>
            <w:proofErr w:type="spellEnd"/>
            <w:r>
              <w:rPr>
                <w:rFonts w:ascii="Consolas" w:eastAsia="Consolas" w:hAnsi="Consolas" w:cs="Consolas"/>
                <w:color w:val="D4D4D4"/>
                <w:sz w:val="19"/>
                <w:szCs w:val="19"/>
              </w:rPr>
              <w:t xml:space="preserve"> o</w:t>
            </w:r>
          </w:p>
          <w:p w14:paraId="14B40DF5" w14:textId="77777777" w:rsidR="001F11A4" w:rsidRDefault="00000000">
            <w:pPr>
              <w:spacing w:after="40"/>
            </w:pPr>
            <w:r>
              <w:rPr>
                <w:rFonts w:ascii="Consolas" w:eastAsia="Consolas" w:hAnsi="Consolas" w:cs="Consolas"/>
                <w:color w:val="D4D4D4"/>
                <w:sz w:val="19"/>
                <w:szCs w:val="19"/>
              </w:rPr>
              <w:t xml:space="preserve">  ON </w:t>
            </w:r>
            <w:proofErr w:type="gramStart"/>
            <w:r>
              <w:rPr>
                <w:rFonts w:ascii="Consolas" w:eastAsia="Consolas" w:hAnsi="Consolas" w:cs="Consolas"/>
                <w:color w:val="D4D4D4"/>
                <w:sz w:val="19"/>
                <w:szCs w:val="19"/>
              </w:rPr>
              <w:t>REPLACE(</w:t>
            </w:r>
            <w:proofErr w:type="gramEnd"/>
            <w:r>
              <w:rPr>
                <w:rFonts w:ascii="Consolas" w:eastAsia="Consolas" w:hAnsi="Consolas" w:cs="Consolas"/>
                <w:color w:val="D4D4D4"/>
                <w:sz w:val="19"/>
                <w:szCs w:val="19"/>
              </w:rPr>
              <w:t xml:space="preserve">l.sk, 'Learner#', '') = </w:t>
            </w:r>
            <w:proofErr w:type="gramStart"/>
            <w:r>
              <w:rPr>
                <w:rFonts w:ascii="Consolas" w:eastAsia="Consolas" w:hAnsi="Consolas" w:cs="Consolas"/>
                <w:color w:val="D4D4D4"/>
                <w:sz w:val="19"/>
                <w:szCs w:val="19"/>
              </w:rPr>
              <w:t>REPLACE(</w:t>
            </w:r>
            <w:proofErr w:type="spellStart"/>
            <w:r>
              <w:rPr>
                <w:rFonts w:ascii="Consolas" w:eastAsia="Consolas" w:hAnsi="Consolas" w:cs="Consolas"/>
                <w:color w:val="D4D4D4"/>
                <w:sz w:val="19"/>
                <w:szCs w:val="19"/>
              </w:rPr>
              <w:t>o.opportunity</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'Opportunity#', '')</w:t>
            </w:r>
          </w:p>
          <w:p w14:paraId="5A88256D" w14:textId="77777777" w:rsidR="001F11A4" w:rsidRDefault="00000000">
            <w:pPr>
              <w:spacing w:after="40"/>
            </w:pPr>
            <w:r>
              <w:rPr>
                <w:rFonts w:ascii="Consolas" w:eastAsia="Consolas" w:hAnsi="Consolas" w:cs="Consolas"/>
                <w:color w:val="D4D4D4"/>
                <w:sz w:val="19"/>
                <w:szCs w:val="19"/>
              </w:rPr>
              <w:t xml:space="preserve">WHERE </w:t>
            </w:r>
            <w:proofErr w:type="spellStart"/>
            <w:proofErr w:type="gramStart"/>
            <w:r>
              <w:rPr>
                <w:rFonts w:ascii="Consolas" w:eastAsia="Consolas" w:hAnsi="Consolas" w:cs="Consolas"/>
                <w:color w:val="D4D4D4"/>
                <w:sz w:val="19"/>
                <w:szCs w:val="19"/>
              </w:rPr>
              <w:t>l.category</w:t>
            </w:r>
            <w:proofErr w:type="spellEnd"/>
            <w:proofErr w:type="gramEnd"/>
            <w:r>
              <w:rPr>
                <w:rFonts w:ascii="Consolas" w:eastAsia="Consolas" w:hAnsi="Consolas" w:cs="Consolas"/>
                <w:color w:val="D4D4D4"/>
                <w:sz w:val="19"/>
                <w:szCs w:val="19"/>
              </w:rPr>
              <w:t xml:space="preserve"> IS NOT NULL AND </w:t>
            </w:r>
            <w:proofErr w:type="spellStart"/>
            <w:proofErr w:type="gramStart"/>
            <w:r>
              <w:rPr>
                <w:rFonts w:ascii="Consolas" w:eastAsia="Consolas" w:hAnsi="Consolas" w:cs="Consolas"/>
                <w:color w:val="D4D4D4"/>
                <w:sz w:val="19"/>
                <w:szCs w:val="19"/>
              </w:rPr>
              <w:t>o.category</w:t>
            </w:r>
            <w:proofErr w:type="spellEnd"/>
            <w:proofErr w:type="gramEnd"/>
            <w:r>
              <w:rPr>
                <w:rFonts w:ascii="Consolas" w:eastAsia="Consolas" w:hAnsi="Consolas" w:cs="Consolas"/>
                <w:color w:val="D4D4D4"/>
                <w:sz w:val="19"/>
                <w:szCs w:val="19"/>
              </w:rPr>
              <w:t xml:space="preserve"> IS NOT NULL;</w:t>
            </w:r>
          </w:p>
          <w:p w14:paraId="3410B3FE" w14:textId="77777777" w:rsidR="001F11A4" w:rsidRDefault="00000000">
            <w:pPr>
              <w:spacing w:after="40"/>
            </w:pPr>
            <w:r>
              <w:rPr>
                <w:rFonts w:ascii="Consolas" w:eastAsia="Consolas" w:hAnsi="Consolas" w:cs="Consolas"/>
                <w:color w:val="6A9955"/>
                <w:sz w:val="19"/>
                <w:szCs w:val="19"/>
              </w:rPr>
              <w:t>-- Result: 5,709 agree, 0 disagree (100.0% agreement)</w:t>
            </w:r>
          </w:p>
        </w:tc>
      </w:tr>
    </w:tbl>
    <w:p w14:paraId="4EAF2A46" w14:textId="77777777" w:rsidR="001F11A4" w:rsidRDefault="00000000">
      <w:pPr>
        <w:spacing w:after="200"/>
        <w:jc w:val="both"/>
      </w:pPr>
      <w:r>
        <w:t xml:space="preserve">Zero disagreements across 5,709 rows </w:t>
      </w:r>
      <w:proofErr w:type="gramStart"/>
      <w:r>
        <w:t>is</w:t>
      </w:r>
      <w:proofErr w:type="gramEnd"/>
      <w:r>
        <w:t xml:space="preserve"> strong proof that </w:t>
      </w:r>
      <w:proofErr w:type="spellStart"/>
      <w:r>
        <w:t>sk</w:t>
      </w:r>
      <w:proofErr w:type="spellEnd"/>
      <w:r>
        <w:t xml:space="preserve"> matching </w:t>
      </w:r>
      <w:proofErr w:type="spellStart"/>
      <w:r>
        <w:t>opportunity_id</w:t>
      </w:r>
      <w:proofErr w:type="spellEnd"/>
      <w:r>
        <w:t xml:space="preserve"> is a real relationship. It is not just a coincidence in the ID strings.</w:t>
      </w:r>
    </w:p>
    <w:p w14:paraId="30F5A2DC" w14:textId="13C02E6D" w:rsidR="001F11A4" w:rsidRDefault="001B6EFA">
      <w:pPr>
        <w:pStyle w:val="Heading2"/>
      </w:pPr>
      <w:r>
        <w:t xml:space="preserve">2.3 Row-Level Join </w:t>
      </w:r>
      <w:proofErr w:type="spellStart"/>
      <w:r>
        <w:t>Behavior</w:t>
      </w:r>
      <w:proofErr w:type="spellEnd"/>
    </w:p>
    <w:p w14:paraId="5A75AD2F" w14:textId="77777777" w:rsidR="001F11A4" w:rsidRDefault="00000000">
      <w:pPr>
        <w:spacing w:after="200"/>
        <w:jc w:val="both"/>
      </w:pPr>
      <w:r>
        <w:t>A correct join here should show one opportunity linked to many applications. That is exactly what the data shows.</w:t>
      </w:r>
    </w:p>
    <w:p w14:paraId="7D6C2436" w14:textId="68F4477C" w:rsidR="001230ED" w:rsidRDefault="001230ED">
      <w:pPr>
        <w:spacing w:after="200"/>
        <w:jc w:val="both"/>
      </w:pPr>
      <w:r>
        <w:rPr>
          <w:noProof/>
        </w:rPr>
        <w:lastRenderedPageBreak/>
        <w:drawing>
          <wp:inline distT="0" distB="0" distL="0" distR="0" wp14:anchorId="7E675F92" wp14:editId="1C2DE866">
            <wp:extent cx="5943600" cy="3343275"/>
            <wp:effectExtent l="0" t="0" r="0" b="9525"/>
            <wp:docPr id="726212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2429" name="Picture 7262124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C53B09" w14:textId="77777777" w:rsidR="001F11A4" w:rsidRDefault="00000000">
      <w:pPr>
        <w:pStyle w:val="Heading2"/>
      </w:pPr>
      <w:r>
        <w:t>2.4 Building the Integrated Dataset</w:t>
      </w:r>
    </w:p>
    <w:p w14:paraId="067689D6" w14:textId="77777777" w:rsidR="001F11A4" w:rsidRDefault="00000000">
      <w:pPr>
        <w:spacing w:after="200"/>
        <w:jc w:val="both"/>
      </w:pPr>
      <w:proofErr w:type="spellStart"/>
      <w:r>
        <w:t>learner_data</w:t>
      </w:r>
      <w:proofErr w:type="spellEnd"/>
      <w:r>
        <w:t xml:space="preserve"> and </w:t>
      </w:r>
      <w:proofErr w:type="spellStart"/>
      <w:r>
        <w:t>opportunity_data</w:t>
      </w:r>
      <w:proofErr w:type="spellEnd"/>
      <w:r>
        <w:t xml:space="preserve"> already share five column names of their own: pk, fee, category, </w:t>
      </w:r>
      <w:proofErr w:type="spellStart"/>
      <w:r>
        <w:t>created_at</w:t>
      </w:r>
      <w:proofErr w:type="spellEnd"/>
      <w:r>
        <w:t xml:space="preserve">, and </w:t>
      </w:r>
      <w:proofErr w:type="spellStart"/>
      <w:r>
        <w:t>modified_at</w:t>
      </w:r>
      <w:proofErr w:type="spellEnd"/>
      <w:r>
        <w:t xml:space="preserve">. That is not a mistake in the data, but it matters for writing the join. A query like SELECT l.*, </w:t>
      </w:r>
      <w:proofErr w:type="spellStart"/>
      <w:r>
        <w:t>o.fee</w:t>
      </w:r>
      <w:proofErr w:type="spellEnd"/>
      <w:r>
        <w:t xml:space="preserve">, ... without renaming anything would create two columns both called fee, and PostgreSQL would reject it with a duplicate-column error. Every opportunity-side column that shares a name with a </w:t>
      </w:r>
      <w:proofErr w:type="spellStart"/>
      <w:r>
        <w:t>learner_data</w:t>
      </w:r>
      <w:proofErr w:type="spellEnd"/>
      <w:r>
        <w:t xml:space="preserve"> column is given a new name below.</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006C082C" w14:textId="77777777">
        <w:trPr>
          <w:cantSplit/>
        </w:trPr>
        <w:tc>
          <w:tcPr>
            <w:tcW w:w="0" w:type="auto"/>
            <w:shd w:val="clear" w:color="auto" w:fill="1E1E1E"/>
            <w:tcMar>
              <w:top w:w="180" w:type="dxa"/>
              <w:left w:w="260" w:type="dxa"/>
              <w:bottom w:w="180" w:type="dxa"/>
              <w:right w:w="260" w:type="dxa"/>
            </w:tcMar>
          </w:tcPr>
          <w:p w14:paraId="0C9287C0" w14:textId="77777777" w:rsidR="001F11A4" w:rsidRDefault="00000000">
            <w:pPr>
              <w:spacing w:after="40"/>
            </w:pPr>
            <w:r>
              <w:rPr>
                <w:rFonts w:ascii="Consolas" w:eastAsia="Consolas" w:hAnsi="Consolas" w:cs="Consolas"/>
                <w:color w:val="D4D4D4"/>
                <w:sz w:val="19"/>
                <w:szCs w:val="19"/>
              </w:rPr>
              <w:t xml:space="preserve">CREATE TABLE </w:t>
            </w:r>
            <w:proofErr w:type="spellStart"/>
            <w:r>
              <w:rPr>
                <w:rFonts w:ascii="Consolas" w:eastAsia="Consolas" w:hAnsi="Consolas" w:cs="Consolas"/>
                <w:color w:val="D4D4D4"/>
                <w:sz w:val="19"/>
                <w:szCs w:val="19"/>
              </w:rPr>
              <w:t>integrated_dataset</w:t>
            </w:r>
            <w:proofErr w:type="spellEnd"/>
            <w:r>
              <w:rPr>
                <w:rFonts w:ascii="Consolas" w:eastAsia="Consolas" w:hAnsi="Consolas" w:cs="Consolas"/>
                <w:color w:val="D4D4D4"/>
                <w:sz w:val="19"/>
                <w:szCs w:val="19"/>
              </w:rPr>
              <w:t xml:space="preserve"> AS</w:t>
            </w:r>
          </w:p>
          <w:p w14:paraId="6C6E9346" w14:textId="77777777" w:rsidR="001F11A4" w:rsidRDefault="00000000">
            <w:pPr>
              <w:spacing w:after="40"/>
            </w:pPr>
            <w:r>
              <w:rPr>
                <w:rFonts w:ascii="Consolas" w:eastAsia="Consolas" w:hAnsi="Consolas" w:cs="Consolas"/>
                <w:color w:val="D4D4D4"/>
                <w:sz w:val="19"/>
                <w:szCs w:val="19"/>
              </w:rPr>
              <w:t>SELECT</w:t>
            </w:r>
          </w:p>
          <w:p w14:paraId="6914E0C3" w14:textId="77777777" w:rsidR="001F11A4" w:rsidRDefault="00000000">
            <w:pPr>
              <w:spacing w:after="40"/>
            </w:pPr>
            <w:r>
              <w:rPr>
                <w:rFonts w:ascii="Consolas" w:eastAsia="Consolas" w:hAnsi="Consolas" w:cs="Consolas"/>
                <w:color w:val="D4D4D4"/>
                <w:sz w:val="19"/>
                <w:szCs w:val="19"/>
              </w:rPr>
              <w:t xml:space="preserve">  l.*,</w:t>
            </w:r>
          </w:p>
          <w:p w14:paraId="60FF8735" w14:textId="77777777" w:rsidR="001F11A4"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o.opportunity</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w:t>
            </w:r>
          </w:p>
          <w:p w14:paraId="45F2EB73" w14:textId="77777777" w:rsidR="001F11A4"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o.category</w:t>
            </w:r>
            <w:proofErr w:type="spellEnd"/>
            <w:proofErr w:type="gram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opp_category</w:t>
            </w:r>
            <w:proofErr w:type="spellEnd"/>
            <w:r>
              <w:rPr>
                <w:rFonts w:ascii="Consolas" w:eastAsia="Consolas" w:hAnsi="Consolas" w:cs="Consolas"/>
                <w:color w:val="D4D4D4"/>
                <w:sz w:val="19"/>
                <w:szCs w:val="19"/>
              </w:rPr>
              <w:t>,</w:t>
            </w:r>
          </w:p>
          <w:p w14:paraId="133F6389" w14:textId="77777777" w:rsidR="001F11A4" w:rsidRDefault="00000000">
            <w:pPr>
              <w:spacing w:after="40"/>
            </w:pPr>
            <w:r>
              <w:rPr>
                <w:rFonts w:ascii="Consolas" w:eastAsia="Consolas" w:hAnsi="Consolas" w:cs="Consolas"/>
                <w:color w:val="D4D4D4"/>
                <w:sz w:val="19"/>
                <w:szCs w:val="19"/>
              </w:rPr>
              <w:t xml:space="preserve">  o.name AS </w:t>
            </w:r>
            <w:proofErr w:type="spellStart"/>
            <w:r>
              <w:rPr>
                <w:rFonts w:ascii="Consolas" w:eastAsia="Consolas" w:hAnsi="Consolas" w:cs="Consolas"/>
                <w:color w:val="D4D4D4"/>
                <w:sz w:val="19"/>
                <w:szCs w:val="19"/>
              </w:rPr>
              <w:t>opp_name</w:t>
            </w:r>
            <w:proofErr w:type="spellEnd"/>
            <w:r>
              <w:rPr>
                <w:rFonts w:ascii="Consolas" w:eastAsia="Consolas" w:hAnsi="Consolas" w:cs="Consolas"/>
                <w:color w:val="D4D4D4"/>
                <w:sz w:val="19"/>
                <w:szCs w:val="19"/>
              </w:rPr>
              <w:t>,</w:t>
            </w:r>
          </w:p>
          <w:p w14:paraId="01DA4090" w14:textId="77777777" w:rsidR="001F11A4"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o.fee</w:t>
            </w:r>
            <w:proofErr w:type="spell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opp_fee</w:t>
            </w:r>
            <w:proofErr w:type="spellEnd"/>
            <w:r>
              <w:rPr>
                <w:rFonts w:ascii="Consolas" w:eastAsia="Consolas" w:hAnsi="Consolas" w:cs="Consolas"/>
                <w:color w:val="D4D4D4"/>
                <w:sz w:val="19"/>
                <w:szCs w:val="19"/>
              </w:rPr>
              <w:t>,</w:t>
            </w:r>
          </w:p>
          <w:p w14:paraId="2CEB73DC" w14:textId="77777777" w:rsidR="001F11A4"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o.duration</w:t>
            </w:r>
            <w:proofErr w:type="spellEnd"/>
            <w:proofErr w:type="gram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o.duration</w:t>
            </w:r>
            <w:proofErr w:type="gramEnd"/>
            <w:r>
              <w:rPr>
                <w:rFonts w:ascii="Consolas" w:eastAsia="Consolas" w:hAnsi="Consolas" w:cs="Consolas"/>
                <w:color w:val="D4D4D4"/>
                <w:sz w:val="19"/>
                <w:szCs w:val="19"/>
              </w:rPr>
              <w:t>_type</w:t>
            </w:r>
            <w:proofErr w:type="spell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o.location</w:t>
            </w:r>
            <w:proofErr w:type="spellEnd"/>
            <w:proofErr w:type="gram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o.currency</w:t>
            </w:r>
            <w:proofErr w:type="gramEnd"/>
            <w:r>
              <w:rPr>
                <w:rFonts w:ascii="Consolas" w:eastAsia="Consolas" w:hAnsi="Consolas" w:cs="Consolas"/>
                <w:color w:val="D4D4D4"/>
                <w:sz w:val="19"/>
                <w:szCs w:val="19"/>
              </w:rPr>
              <w:t>_type</w:t>
            </w:r>
            <w:proofErr w:type="spellEnd"/>
            <w:r>
              <w:rPr>
                <w:rFonts w:ascii="Consolas" w:eastAsia="Consolas" w:hAnsi="Consolas" w:cs="Consolas"/>
                <w:color w:val="D4D4D4"/>
                <w:sz w:val="19"/>
                <w:szCs w:val="19"/>
              </w:rPr>
              <w:t>,</w:t>
            </w:r>
          </w:p>
          <w:p w14:paraId="5FC88475" w14:textId="77777777" w:rsidR="001F11A4" w:rsidRDefault="00000000">
            <w:pPr>
              <w:spacing w:after="4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o.microscholarship</w:t>
            </w:r>
            <w:proofErr w:type="spellEnd"/>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o."Reward</w:t>
            </w:r>
            <w:proofErr w:type="spellEnd"/>
            <w:r>
              <w:rPr>
                <w:rFonts w:ascii="Consolas" w:eastAsia="Consolas" w:hAnsi="Consolas" w:cs="Consolas"/>
                <w:color w:val="D4D4D4"/>
                <w:sz w:val="19"/>
                <w:szCs w:val="19"/>
              </w:rPr>
              <w:t xml:space="preserve">", o.pk AS </w:t>
            </w:r>
            <w:proofErr w:type="spellStart"/>
            <w:r>
              <w:rPr>
                <w:rFonts w:ascii="Consolas" w:eastAsia="Consolas" w:hAnsi="Consolas" w:cs="Consolas"/>
                <w:color w:val="D4D4D4"/>
                <w:sz w:val="19"/>
                <w:szCs w:val="19"/>
              </w:rPr>
              <w:t>opp_pk</w:t>
            </w:r>
            <w:proofErr w:type="spellEnd"/>
          </w:p>
          <w:p w14:paraId="2A8E5C90" w14:textId="77777777" w:rsidR="001F11A4" w:rsidRDefault="00000000">
            <w:pPr>
              <w:spacing w:after="40"/>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learner_data</w:t>
            </w:r>
            <w:proofErr w:type="spellEnd"/>
            <w:r>
              <w:rPr>
                <w:rFonts w:ascii="Consolas" w:eastAsia="Consolas" w:hAnsi="Consolas" w:cs="Consolas"/>
                <w:color w:val="D4D4D4"/>
                <w:sz w:val="19"/>
                <w:szCs w:val="19"/>
              </w:rPr>
              <w:t xml:space="preserve"> l</w:t>
            </w:r>
          </w:p>
          <w:p w14:paraId="3281D4E8" w14:textId="77777777" w:rsidR="001F11A4" w:rsidRDefault="00000000">
            <w:pPr>
              <w:spacing w:after="40"/>
            </w:pPr>
            <w:r>
              <w:rPr>
                <w:rFonts w:ascii="Consolas" w:eastAsia="Consolas" w:hAnsi="Consolas" w:cs="Consolas"/>
                <w:color w:val="D4D4D4"/>
                <w:sz w:val="19"/>
                <w:szCs w:val="19"/>
              </w:rPr>
              <w:t xml:space="preserve">LEFT JOIN </w:t>
            </w:r>
            <w:proofErr w:type="spellStart"/>
            <w:r>
              <w:rPr>
                <w:rFonts w:ascii="Consolas" w:eastAsia="Consolas" w:hAnsi="Consolas" w:cs="Consolas"/>
                <w:color w:val="D4D4D4"/>
                <w:sz w:val="19"/>
                <w:szCs w:val="19"/>
              </w:rPr>
              <w:t>opportunity_data</w:t>
            </w:r>
            <w:proofErr w:type="spellEnd"/>
            <w:r>
              <w:rPr>
                <w:rFonts w:ascii="Consolas" w:eastAsia="Consolas" w:hAnsi="Consolas" w:cs="Consolas"/>
                <w:color w:val="D4D4D4"/>
                <w:sz w:val="19"/>
                <w:szCs w:val="19"/>
              </w:rPr>
              <w:t xml:space="preserve"> o</w:t>
            </w:r>
          </w:p>
          <w:p w14:paraId="39D1A4E5" w14:textId="77777777" w:rsidR="001F11A4" w:rsidRDefault="00000000">
            <w:pPr>
              <w:spacing w:after="40"/>
            </w:pPr>
            <w:r>
              <w:rPr>
                <w:rFonts w:ascii="Consolas" w:eastAsia="Consolas" w:hAnsi="Consolas" w:cs="Consolas"/>
                <w:color w:val="D4D4D4"/>
                <w:sz w:val="19"/>
                <w:szCs w:val="19"/>
              </w:rPr>
              <w:t xml:space="preserve">  ON </w:t>
            </w:r>
            <w:proofErr w:type="gramStart"/>
            <w:r>
              <w:rPr>
                <w:rFonts w:ascii="Consolas" w:eastAsia="Consolas" w:hAnsi="Consolas" w:cs="Consolas"/>
                <w:color w:val="D4D4D4"/>
                <w:sz w:val="19"/>
                <w:szCs w:val="19"/>
              </w:rPr>
              <w:t>REPLACE(</w:t>
            </w:r>
            <w:proofErr w:type="gramEnd"/>
            <w:r>
              <w:rPr>
                <w:rFonts w:ascii="Consolas" w:eastAsia="Consolas" w:hAnsi="Consolas" w:cs="Consolas"/>
                <w:color w:val="D4D4D4"/>
                <w:sz w:val="19"/>
                <w:szCs w:val="19"/>
              </w:rPr>
              <w:t>l.sk, 'Learner#', '')</w:t>
            </w:r>
          </w:p>
          <w:p w14:paraId="3AAFAC26" w14:textId="77777777" w:rsidR="001F11A4" w:rsidRDefault="00000000">
            <w:pPr>
              <w:spacing w:after="40"/>
            </w:pPr>
            <w:r>
              <w:rPr>
                <w:rFonts w:ascii="Consolas" w:eastAsia="Consolas" w:hAnsi="Consolas" w:cs="Consolas"/>
                <w:color w:val="D4D4D4"/>
                <w:sz w:val="19"/>
                <w:szCs w:val="19"/>
              </w:rPr>
              <w:t xml:space="preserve">   = </w:t>
            </w:r>
            <w:proofErr w:type="gramStart"/>
            <w:r>
              <w:rPr>
                <w:rFonts w:ascii="Consolas" w:eastAsia="Consolas" w:hAnsi="Consolas" w:cs="Consolas"/>
                <w:color w:val="D4D4D4"/>
                <w:sz w:val="19"/>
                <w:szCs w:val="19"/>
              </w:rPr>
              <w:t>REPLACE(</w:t>
            </w:r>
            <w:proofErr w:type="spellStart"/>
            <w:r>
              <w:rPr>
                <w:rFonts w:ascii="Consolas" w:eastAsia="Consolas" w:hAnsi="Consolas" w:cs="Consolas"/>
                <w:color w:val="D4D4D4"/>
                <w:sz w:val="19"/>
                <w:szCs w:val="19"/>
              </w:rPr>
              <w:t>o.opportunity</w:t>
            </w:r>
            <w:proofErr w:type="gramEnd"/>
            <w:r>
              <w:rPr>
                <w:rFonts w:ascii="Consolas" w:eastAsia="Consolas" w:hAnsi="Consolas" w:cs="Consolas"/>
                <w:color w:val="D4D4D4"/>
                <w:sz w:val="19"/>
                <w:szCs w:val="19"/>
              </w:rPr>
              <w:t>_id</w:t>
            </w:r>
            <w:proofErr w:type="spellEnd"/>
            <w:r>
              <w:rPr>
                <w:rFonts w:ascii="Consolas" w:eastAsia="Consolas" w:hAnsi="Consolas" w:cs="Consolas"/>
                <w:color w:val="D4D4D4"/>
                <w:sz w:val="19"/>
                <w:szCs w:val="19"/>
              </w:rPr>
              <w:t>, 'Opportunity#', '');</w:t>
            </w:r>
          </w:p>
        </w:tc>
      </w:tr>
    </w:tbl>
    <w:p w14:paraId="2F2620D9" w14:textId="77777777" w:rsidR="00ED442D" w:rsidRDefault="00ED442D">
      <w:pPr>
        <w:spacing w:after="200"/>
        <w:jc w:val="both"/>
        <w:rPr>
          <w:i/>
          <w:iCs/>
          <w:color w:val="595959"/>
          <w:sz w:val="20"/>
          <w:szCs w:val="20"/>
        </w:rPr>
      </w:pPr>
    </w:p>
    <w:p w14:paraId="3CA43D85" w14:textId="646C87FF" w:rsidR="00ED442D" w:rsidRDefault="00ED442D" w:rsidP="00ED442D">
      <w:pPr>
        <w:spacing w:after="200"/>
        <w:jc w:val="center"/>
        <w:rPr>
          <w:i/>
          <w:iCs/>
          <w:color w:val="595959"/>
          <w:sz w:val="20"/>
          <w:szCs w:val="20"/>
        </w:rPr>
      </w:pPr>
      <w:r>
        <w:rPr>
          <w:i/>
          <w:iCs/>
          <w:noProof/>
          <w:color w:val="595959"/>
          <w:sz w:val="20"/>
          <w:szCs w:val="20"/>
        </w:rPr>
        <w:lastRenderedPageBreak/>
        <w:drawing>
          <wp:inline distT="0" distB="0" distL="0" distR="0" wp14:anchorId="32AA32EE" wp14:editId="74AC13A6">
            <wp:extent cx="5492750" cy="3089672"/>
            <wp:effectExtent l="0" t="0" r="0" b="0"/>
            <wp:docPr id="2141038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38684" name="Picture 21410386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1197" cy="3100048"/>
                    </a:xfrm>
                    <a:prstGeom prst="rect">
                      <a:avLst/>
                    </a:prstGeom>
                  </pic:spPr>
                </pic:pic>
              </a:graphicData>
            </a:graphic>
          </wp:inline>
        </w:drawing>
      </w:r>
    </w:p>
    <w:p w14:paraId="1275AA26" w14:textId="4A492F65" w:rsidR="00ED442D" w:rsidRDefault="00ED442D" w:rsidP="00ED442D">
      <w:pPr>
        <w:spacing w:after="200"/>
        <w:jc w:val="center"/>
        <w:rPr>
          <w:i/>
          <w:iCs/>
          <w:color w:val="595959"/>
          <w:sz w:val="20"/>
          <w:szCs w:val="20"/>
        </w:rPr>
      </w:pPr>
      <w:r>
        <w:rPr>
          <w:i/>
          <w:iCs/>
          <w:color w:val="595959"/>
          <w:sz w:val="20"/>
          <w:szCs w:val="20"/>
        </w:rPr>
        <w:t xml:space="preserve">Join from </w:t>
      </w:r>
      <w:proofErr w:type="spellStart"/>
      <w:r>
        <w:rPr>
          <w:i/>
          <w:iCs/>
          <w:color w:val="595959"/>
          <w:sz w:val="20"/>
          <w:szCs w:val="20"/>
        </w:rPr>
        <w:t>learner_data</w:t>
      </w:r>
      <w:proofErr w:type="spellEnd"/>
      <w:r>
        <w:rPr>
          <w:i/>
          <w:iCs/>
          <w:color w:val="595959"/>
          <w:sz w:val="20"/>
          <w:szCs w:val="20"/>
        </w:rPr>
        <w:t xml:space="preserve"> to a usable, cleaned match</w:t>
      </w:r>
    </w:p>
    <w:p w14:paraId="5E5786B4" w14:textId="03D8DBF4" w:rsidR="001F11A4" w:rsidRDefault="00000000" w:rsidP="002738B6">
      <w:pPr>
        <w:spacing w:after="200"/>
        <w:jc w:val="both"/>
      </w:pPr>
      <w:r>
        <w:t xml:space="preserve">The integrated dataset keeps all 15,029 rows from </w:t>
      </w:r>
      <w:proofErr w:type="spellStart"/>
      <w:r>
        <w:t>learner_data</w:t>
      </w:r>
      <w:proofErr w:type="spellEnd"/>
      <w:r>
        <w:t>, one row per application. For every application that finds a match, it also adds the details of the specific opportunity it was submitted to: category, fee, duration, location, and reward structure. This is much more useful than the category-level summary used in an earlier draft, because it supports looking at individual applications, not just whole categories.</w:t>
      </w:r>
    </w:p>
    <w:p w14:paraId="5ED79F33" w14:textId="3A67C5D6" w:rsidR="001F11A4" w:rsidRDefault="001B6EFA">
      <w:pPr>
        <w:pStyle w:val="Heading2"/>
      </w:pPr>
      <w:r>
        <w:t>2.5 Key Fields Involved</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2200"/>
        <w:gridCol w:w="4560"/>
      </w:tblGrid>
      <w:tr w:rsidR="001F11A4" w14:paraId="6B741076" w14:textId="77777777">
        <w:trPr>
          <w:cantSplit/>
          <w:tblHeader/>
        </w:trPr>
        <w:tc>
          <w:tcPr>
            <w:tcW w:w="2600" w:type="dxa"/>
            <w:shd w:val="clear" w:color="auto" w:fill="1F3864"/>
            <w:tcMar>
              <w:top w:w="100" w:type="dxa"/>
              <w:left w:w="120" w:type="dxa"/>
              <w:bottom w:w="100" w:type="dxa"/>
              <w:right w:w="120" w:type="dxa"/>
            </w:tcMar>
            <w:vAlign w:val="center"/>
          </w:tcPr>
          <w:p w14:paraId="11035261" w14:textId="77777777" w:rsidR="001F11A4" w:rsidRDefault="00000000">
            <w:r>
              <w:rPr>
                <w:b/>
                <w:bCs/>
                <w:color w:val="FFFFFF"/>
                <w:sz w:val="19"/>
                <w:szCs w:val="19"/>
              </w:rPr>
              <w:t>Field</w:t>
            </w:r>
          </w:p>
        </w:tc>
        <w:tc>
          <w:tcPr>
            <w:tcW w:w="2200" w:type="dxa"/>
            <w:shd w:val="clear" w:color="auto" w:fill="1F3864"/>
            <w:tcMar>
              <w:top w:w="100" w:type="dxa"/>
              <w:left w:w="120" w:type="dxa"/>
              <w:bottom w:w="100" w:type="dxa"/>
              <w:right w:w="120" w:type="dxa"/>
            </w:tcMar>
            <w:vAlign w:val="center"/>
          </w:tcPr>
          <w:p w14:paraId="477C0777" w14:textId="77777777" w:rsidR="001F11A4" w:rsidRDefault="00000000">
            <w:r>
              <w:rPr>
                <w:b/>
                <w:bCs/>
                <w:color w:val="FFFFFF"/>
                <w:sz w:val="19"/>
                <w:szCs w:val="19"/>
              </w:rPr>
              <w:t>Source</w:t>
            </w:r>
          </w:p>
        </w:tc>
        <w:tc>
          <w:tcPr>
            <w:tcW w:w="4560" w:type="dxa"/>
            <w:shd w:val="clear" w:color="auto" w:fill="1F3864"/>
            <w:tcMar>
              <w:top w:w="100" w:type="dxa"/>
              <w:left w:w="120" w:type="dxa"/>
              <w:bottom w:w="100" w:type="dxa"/>
              <w:right w:w="120" w:type="dxa"/>
            </w:tcMar>
            <w:vAlign w:val="center"/>
          </w:tcPr>
          <w:p w14:paraId="7C372ADB" w14:textId="77777777" w:rsidR="001F11A4" w:rsidRDefault="00000000">
            <w:r>
              <w:rPr>
                <w:b/>
                <w:bCs/>
                <w:color w:val="FFFFFF"/>
                <w:sz w:val="19"/>
                <w:szCs w:val="19"/>
              </w:rPr>
              <w:t>Role in the Join</w:t>
            </w:r>
          </w:p>
        </w:tc>
      </w:tr>
      <w:tr w:rsidR="001F11A4" w14:paraId="7DD99BE7" w14:textId="77777777">
        <w:trPr>
          <w:cantSplit/>
        </w:trPr>
        <w:tc>
          <w:tcPr>
            <w:tcW w:w="2600" w:type="dxa"/>
            <w:shd w:val="clear" w:color="auto" w:fill="FFFFFF"/>
            <w:tcMar>
              <w:top w:w="90" w:type="dxa"/>
              <w:left w:w="120" w:type="dxa"/>
              <w:bottom w:w="90" w:type="dxa"/>
              <w:right w:w="120" w:type="dxa"/>
            </w:tcMar>
            <w:vAlign w:val="center"/>
          </w:tcPr>
          <w:p w14:paraId="5EA87747" w14:textId="2D6F347A" w:rsidR="001F11A4" w:rsidRDefault="001230ED">
            <w:proofErr w:type="spellStart"/>
            <w:r>
              <w:rPr>
                <w:sz w:val="19"/>
                <w:szCs w:val="19"/>
              </w:rPr>
              <w:t>Sk</w:t>
            </w:r>
            <w:proofErr w:type="spellEnd"/>
          </w:p>
        </w:tc>
        <w:tc>
          <w:tcPr>
            <w:tcW w:w="2200" w:type="dxa"/>
            <w:shd w:val="clear" w:color="auto" w:fill="FFFFFF"/>
            <w:tcMar>
              <w:top w:w="90" w:type="dxa"/>
              <w:left w:w="120" w:type="dxa"/>
              <w:bottom w:w="90" w:type="dxa"/>
              <w:right w:w="120" w:type="dxa"/>
            </w:tcMar>
            <w:vAlign w:val="center"/>
          </w:tcPr>
          <w:p w14:paraId="7FF4B4BB" w14:textId="77777777" w:rsidR="001F11A4" w:rsidRDefault="00000000">
            <w:proofErr w:type="spellStart"/>
            <w:r>
              <w:rPr>
                <w:sz w:val="19"/>
                <w:szCs w:val="19"/>
              </w:rPr>
              <w:t>learner_data</w:t>
            </w:r>
            <w:proofErr w:type="spellEnd"/>
          </w:p>
        </w:tc>
        <w:tc>
          <w:tcPr>
            <w:tcW w:w="4560" w:type="dxa"/>
            <w:shd w:val="clear" w:color="auto" w:fill="FFFFFF"/>
            <w:tcMar>
              <w:top w:w="90" w:type="dxa"/>
              <w:left w:w="120" w:type="dxa"/>
              <w:bottom w:w="90" w:type="dxa"/>
              <w:right w:w="120" w:type="dxa"/>
            </w:tcMar>
            <w:vAlign w:val="center"/>
          </w:tcPr>
          <w:p w14:paraId="69C6773F" w14:textId="77777777" w:rsidR="001F11A4" w:rsidRDefault="00000000">
            <w:r>
              <w:rPr>
                <w:sz w:val="19"/>
                <w:szCs w:val="19"/>
              </w:rPr>
              <w:t>Join key on the learner side. The “Learner#” prefix is removed before matching.</w:t>
            </w:r>
          </w:p>
        </w:tc>
      </w:tr>
      <w:tr w:rsidR="001F11A4" w14:paraId="6E7E2A8D" w14:textId="77777777">
        <w:trPr>
          <w:cantSplit/>
        </w:trPr>
        <w:tc>
          <w:tcPr>
            <w:tcW w:w="2600" w:type="dxa"/>
            <w:shd w:val="clear" w:color="auto" w:fill="F2F2F2"/>
            <w:tcMar>
              <w:top w:w="90" w:type="dxa"/>
              <w:left w:w="120" w:type="dxa"/>
              <w:bottom w:w="90" w:type="dxa"/>
              <w:right w:w="120" w:type="dxa"/>
            </w:tcMar>
            <w:vAlign w:val="center"/>
          </w:tcPr>
          <w:p w14:paraId="203EDBF7" w14:textId="77777777" w:rsidR="001F11A4" w:rsidRDefault="00000000">
            <w:proofErr w:type="spellStart"/>
            <w:r>
              <w:rPr>
                <w:sz w:val="19"/>
                <w:szCs w:val="19"/>
              </w:rPr>
              <w:t>opportunity_id</w:t>
            </w:r>
            <w:proofErr w:type="spellEnd"/>
          </w:p>
        </w:tc>
        <w:tc>
          <w:tcPr>
            <w:tcW w:w="2200" w:type="dxa"/>
            <w:shd w:val="clear" w:color="auto" w:fill="F2F2F2"/>
            <w:tcMar>
              <w:top w:w="90" w:type="dxa"/>
              <w:left w:w="120" w:type="dxa"/>
              <w:bottom w:w="90" w:type="dxa"/>
              <w:right w:w="120" w:type="dxa"/>
            </w:tcMar>
            <w:vAlign w:val="center"/>
          </w:tcPr>
          <w:p w14:paraId="26894DB3" w14:textId="77777777" w:rsidR="001F11A4" w:rsidRDefault="00000000">
            <w:proofErr w:type="spellStart"/>
            <w:r>
              <w:rPr>
                <w:sz w:val="19"/>
                <w:szCs w:val="19"/>
              </w:rPr>
              <w:t>opportunity_data</w:t>
            </w:r>
            <w:proofErr w:type="spellEnd"/>
          </w:p>
        </w:tc>
        <w:tc>
          <w:tcPr>
            <w:tcW w:w="4560" w:type="dxa"/>
            <w:shd w:val="clear" w:color="auto" w:fill="F2F2F2"/>
            <w:tcMar>
              <w:top w:w="90" w:type="dxa"/>
              <w:left w:w="120" w:type="dxa"/>
              <w:bottom w:w="90" w:type="dxa"/>
              <w:right w:w="120" w:type="dxa"/>
            </w:tcMar>
            <w:vAlign w:val="center"/>
          </w:tcPr>
          <w:p w14:paraId="7C76A3FD" w14:textId="77777777" w:rsidR="001F11A4" w:rsidRDefault="00000000">
            <w:r>
              <w:rPr>
                <w:sz w:val="19"/>
                <w:szCs w:val="19"/>
              </w:rPr>
              <w:t>Join key on the opportunity side. The “Opportunity#” prefix is removed before matching.</w:t>
            </w:r>
          </w:p>
        </w:tc>
      </w:tr>
      <w:tr w:rsidR="001F11A4" w14:paraId="337F9CD5" w14:textId="77777777">
        <w:trPr>
          <w:cantSplit/>
        </w:trPr>
        <w:tc>
          <w:tcPr>
            <w:tcW w:w="2600" w:type="dxa"/>
            <w:shd w:val="clear" w:color="auto" w:fill="FFFFFF"/>
            <w:tcMar>
              <w:top w:w="90" w:type="dxa"/>
              <w:left w:w="120" w:type="dxa"/>
              <w:bottom w:w="90" w:type="dxa"/>
              <w:right w:w="120" w:type="dxa"/>
            </w:tcMar>
            <w:vAlign w:val="center"/>
          </w:tcPr>
          <w:p w14:paraId="793356FC" w14:textId="77777777" w:rsidR="001F11A4" w:rsidRDefault="00000000">
            <w:r>
              <w:rPr>
                <w:sz w:val="19"/>
                <w:szCs w:val="19"/>
              </w:rPr>
              <w:t>category (both tables)</w:t>
            </w:r>
          </w:p>
        </w:tc>
        <w:tc>
          <w:tcPr>
            <w:tcW w:w="2200" w:type="dxa"/>
            <w:shd w:val="clear" w:color="auto" w:fill="FFFFFF"/>
            <w:tcMar>
              <w:top w:w="90" w:type="dxa"/>
              <w:left w:w="120" w:type="dxa"/>
              <w:bottom w:w="90" w:type="dxa"/>
              <w:right w:w="120" w:type="dxa"/>
            </w:tcMar>
            <w:vAlign w:val="center"/>
          </w:tcPr>
          <w:p w14:paraId="419CF3D0" w14:textId="77777777" w:rsidR="001F11A4" w:rsidRDefault="00000000">
            <w:r>
              <w:rPr>
                <w:sz w:val="19"/>
                <w:szCs w:val="19"/>
              </w:rPr>
              <w:t>Both</w:t>
            </w:r>
          </w:p>
        </w:tc>
        <w:tc>
          <w:tcPr>
            <w:tcW w:w="4560" w:type="dxa"/>
            <w:shd w:val="clear" w:color="auto" w:fill="FFFFFF"/>
            <w:tcMar>
              <w:top w:w="90" w:type="dxa"/>
              <w:left w:w="120" w:type="dxa"/>
              <w:bottom w:w="90" w:type="dxa"/>
              <w:right w:w="120" w:type="dxa"/>
            </w:tcMar>
            <w:vAlign w:val="center"/>
          </w:tcPr>
          <w:p w14:paraId="3D424C8D" w14:textId="77777777" w:rsidR="001F11A4" w:rsidRDefault="00000000">
            <w:r>
              <w:rPr>
                <w:sz w:val="19"/>
                <w:szCs w:val="19"/>
              </w:rPr>
              <w:t>Used only to double-check the join in Section 2.2, not as the join key itself.</w:t>
            </w:r>
          </w:p>
        </w:tc>
      </w:tr>
      <w:tr w:rsidR="001F11A4" w14:paraId="69A6DA2C" w14:textId="77777777">
        <w:trPr>
          <w:cantSplit/>
        </w:trPr>
        <w:tc>
          <w:tcPr>
            <w:tcW w:w="2600" w:type="dxa"/>
            <w:shd w:val="clear" w:color="auto" w:fill="F2F2F2"/>
            <w:tcMar>
              <w:top w:w="90" w:type="dxa"/>
              <w:left w:w="120" w:type="dxa"/>
              <w:bottom w:w="90" w:type="dxa"/>
              <w:right w:w="120" w:type="dxa"/>
            </w:tcMar>
            <w:vAlign w:val="center"/>
          </w:tcPr>
          <w:p w14:paraId="41B06887" w14:textId="77777777" w:rsidR="001F11A4" w:rsidRDefault="00000000">
            <w:r>
              <w:rPr>
                <w:sz w:val="19"/>
                <w:szCs w:val="19"/>
              </w:rPr>
              <w:t xml:space="preserve">fee, duration, location, </w:t>
            </w:r>
            <w:proofErr w:type="spellStart"/>
            <w:r>
              <w:rPr>
                <w:sz w:val="19"/>
                <w:szCs w:val="19"/>
              </w:rPr>
              <w:t>currency_type</w:t>
            </w:r>
            <w:proofErr w:type="spellEnd"/>
          </w:p>
        </w:tc>
        <w:tc>
          <w:tcPr>
            <w:tcW w:w="2200" w:type="dxa"/>
            <w:shd w:val="clear" w:color="auto" w:fill="F2F2F2"/>
            <w:tcMar>
              <w:top w:w="90" w:type="dxa"/>
              <w:left w:w="120" w:type="dxa"/>
              <w:bottom w:w="90" w:type="dxa"/>
              <w:right w:w="120" w:type="dxa"/>
            </w:tcMar>
            <w:vAlign w:val="center"/>
          </w:tcPr>
          <w:p w14:paraId="27A6D205" w14:textId="77777777" w:rsidR="001F11A4" w:rsidRDefault="00000000">
            <w:proofErr w:type="spellStart"/>
            <w:r>
              <w:rPr>
                <w:sz w:val="19"/>
                <w:szCs w:val="19"/>
              </w:rPr>
              <w:t>opportunity_data</w:t>
            </w:r>
            <w:proofErr w:type="spellEnd"/>
          </w:p>
        </w:tc>
        <w:tc>
          <w:tcPr>
            <w:tcW w:w="4560" w:type="dxa"/>
            <w:shd w:val="clear" w:color="auto" w:fill="F2F2F2"/>
            <w:tcMar>
              <w:top w:w="90" w:type="dxa"/>
              <w:left w:w="120" w:type="dxa"/>
              <w:bottom w:w="90" w:type="dxa"/>
              <w:right w:w="120" w:type="dxa"/>
            </w:tcMar>
            <w:vAlign w:val="center"/>
          </w:tcPr>
          <w:p w14:paraId="45D3CE87" w14:textId="77777777" w:rsidR="001F11A4" w:rsidRDefault="00000000">
            <w:r>
              <w:rPr>
                <w:sz w:val="19"/>
                <w:szCs w:val="19"/>
              </w:rPr>
              <w:t>Added to the integrated dataset for per-application analysis.</w:t>
            </w:r>
          </w:p>
        </w:tc>
      </w:tr>
      <w:tr w:rsidR="001F11A4" w14:paraId="413F63EB" w14:textId="77777777">
        <w:trPr>
          <w:cantSplit/>
        </w:trPr>
        <w:tc>
          <w:tcPr>
            <w:tcW w:w="2600" w:type="dxa"/>
            <w:shd w:val="clear" w:color="auto" w:fill="FFFFFF"/>
            <w:tcMar>
              <w:top w:w="90" w:type="dxa"/>
              <w:left w:w="120" w:type="dxa"/>
              <w:bottom w:w="90" w:type="dxa"/>
              <w:right w:w="120" w:type="dxa"/>
            </w:tcMar>
            <w:vAlign w:val="center"/>
          </w:tcPr>
          <w:p w14:paraId="410CAE9D" w14:textId="77777777" w:rsidR="001F11A4" w:rsidRDefault="00000000">
            <w:proofErr w:type="spellStart"/>
            <w:r>
              <w:rPr>
                <w:sz w:val="19"/>
                <w:szCs w:val="19"/>
              </w:rPr>
              <w:t>microscholarship</w:t>
            </w:r>
            <w:proofErr w:type="spellEnd"/>
            <w:r>
              <w:rPr>
                <w:sz w:val="19"/>
                <w:szCs w:val="19"/>
              </w:rPr>
              <w:t>, Reward</w:t>
            </w:r>
          </w:p>
        </w:tc>
        <w:tc>
          <w:tcPr>
            <w:tcW w:w="2200" w:type="dxa"/>
            <w:shd w:val="clear" w:color="auto" w:fill="FFFFFF"/>
            <w:tcMar>
              <w:top w:w="90" w:type="dxa"/>
              <w:left w:w="120" w:type="dxa"/>
              <w:bottom w:w="90" w:type="dxa"/>
              <w:right w:w="120" w:type="dxa"/>
            </w:tcMar>
            <w:vAlign w:val="center"/>
          </w:tcPr>
          <w:p w14:paraId="1E9394B4" w14:textId="77777777" w:rsidR="001F11A4" w:rsidRDefault="00000000">
            <w:proofErr w:type="spellStart"/>
            <w:r>
              <w:rPr>
                <w:sz w:val="19"/>
                <w:szCs w:val="19"/>
              </w:rPr>
              <w:t>opportunity_data</w:t>
            </w:r>
            <w:proofErr w:type="spellEnd"/>
          </w:p>
        </w:tc>
        <w:tc>
          <w:tcPr>
            <w:tcW w:w="4560" w:type="dxa"/>
            <w:shd w:val="clear" w:color="auto" w:fill="FFFFFF"/>
            <w:tcMar>
              <w:top w:w="90" w:type="dxa"/>
              <w:left w:w="120" w:type="dxa"/>
              <w:bottom w:w="90" w:type="dxa"/>
              <w:right w:w="120" w:type="dxa"/>
            </w:tcMar>
            <w:vAlign w:val="center"/>
          </w:tcPr>
          <w:p w14:paraId="1EBC84CD" w14:textId="77777777" w:rsidR="001F11A4" w:rsidRDefault="00000000">
            <w:r>
              <w:rPr>
                <w:sz w:val="19"/>
                <w:szCs w:val="19"/>
              </w:rPr>
              <w:t>Added to the integrated dataset for scholarship and reward analysis.</w:t>
            </w:r>
          </w:p>
        </w:tc>
      </w:tr>
      <w:tr w:rsidR="001F11A4" w14:paraId="03D8FFA5" w14:textId="77777777">
        <w:trPr>
          <w:cantSplit/>
        </w:trPr>
        <w:tc>
          <w:tcPr>
            <w:tcW w:w="2600" w:type="dxa"/>
            <w:shd w:val="clear" w:color="auto" w:fill="F2F2F2"/>
            <w:tcMar>
              <w:top w:w="90" w:type="dxa"/>
              <w:left w:w="120" w:type="dxa"/>
              <w:bottom w:w="90" w:type="dxa"/>
              <w:right w:w="120" w:type="dxa"/>
            </w:tcMar>
            <w:vAlign w:val="center"/>
          </w:tcPr>
          <w:p w14:paraId="37E91819" w14:textId="77777777" w:rsidR="001F11A4" w:rsidRDefault="00000000">
            <w:r>
              <w:rPr>
                <w:sz w:val="19"/>
                <w:szCs w:val="19"/>
              </w:rPr>
              <w:t xml:space="preserve">status, </w:t>
            </w:r>
            <w:proofErr w:type="spellStart"/>
            <w:r>
              <w:rPr>
                <w:sz w:val="19"/>
                <w:szCs w:val="19"/>
              </w:rPr>
              <w:t>apply_date</w:t>
            </w:r>
            <w:proofErr w:type="spellEnd"/>
            <w:r>
              <w:rPr>
                <w:sz w:val="19"/>
                <w:szCs w:val="19"/>
              </w:rPr>
              <w:t xml:space="preserve">, </w:t>
            </w:r>
            <w:proofErr w:type="spellStart"/>
            <w:r>
              <w:rPr>
                <w:sz w:val="19"/>
                <w:szCs w:val="19"/>
              </w:rPr>
              <w:t>amount_to_be_paid</w:t>
            </w:r>
            <w:proofErr w:type="spellEnd"/>
          </w:p>
        </w:tc>
        <w:tc>
          <w:tcPr>
            <w:tcW w:w="2200" w:type="dxa"/>
            <w:shd w:val="clear" w:color="auto" w:fill="F2F2F2"/>
            <w:tcMar>
              <w:top w:w="90" w:type="dxa"/>
              <w:left w:w="120" w:type="dxa"/>
              <w:bottom w:w="90" w:type="dxa"/>
              <w:right w:w="120" w:type="dxa"/>
            </w:tcMar>
            <w:vAlign w:val="center"/>
          </w:tcPr>
          <w:p w14:paraId="044E35E0" w14:textId="77777777" w:rsidR="001F11A4" w:rsidRDefault="00000000">
            <w:proofErr w:type="spellStart"/>
            <w:r>
              <w:rPr>
                <w:sz w:val="19"/>
                <w:szCs w:val="19"/>
              </w:rPr>
              <w:t>learner_data</w:t>
            </w:r>
            <w:proofErr w:type="spellEnd"/>
          </w:p>
        </w:tc>
        <w:tc>
          <w:tcPr>
            <w:tcW w:w="4560" w:type="dxa"/>
            <w:shd w:val="clear" w:color="auto" w:fill="F2F2F2"/>
            <w:tcMar>
              <w:top w:w="90" w:type="dxa"/>
              <w:left w:w="120" w:type="dxa"/>
              <w:bottom w:w="90" w:type="dxa"/>
              <w:right w:w="120" w:type="dxa"/>
            </w:tcMar>
            <w:vAlign w:val="center"/>
          </w:tcPr>
          <w:p w14:paraId="47758E18" w14:textId="77777777" w:rsidR="001F11A4" w:rsidRDefault="00000000">
            <w:r>
              <w:rPr>
                <w:sz w:val="19"/>
                <w:szCs w:val="19"/>
              </w:rPr>
              <w:t>Carried through unchanged for later analysis.</w:t>
            </w:r>
          </w:p>
        </w:tc>
      </w:tr>
    </w:tbl>
    <w:p w14:paraId="36D41703" w14:textId="0FD57899" w:rsidR="001F11A4" w:rsidRDefault="001B6EFA" w:rsidP="002738B6">
      <w:pPr>
        <w:pStyle w:val="Heading2"/>
        <w:jc w:val="both"/>
      </w:pPr>
      <w:r>
        <w:lastRenderedPageBreak/>
        <w:t>2.6 Documenting the Integration Logic</w:t>
      </w:r>
    </w:p>
    <w:p w14:paraId="01839F2B" w14:textId="41718CD2" w:rsidR="001F11A4" w:rsidRDefault="00000000" w:rsidP="002738B6">
      <w:pPr>
        <w:spacing w:after="200"/>
        <w:jc w:val="both"/>
      </w:pPr>
      <w:r>
        <w:t xml:space="preserve">Here is a short summary of the decisions behind this join. </w:t>
      </w:r>
      <w:proofErr w:type="spellStart"/>
      <w:r>
        <w:t>work_item_sk</w:t>
      </w:r>
      <w:proofErr w:type="spellEnd"/>
      <w:r>
        <w:t xml:space="preserve"> and </w:t>
      </w:r>
      <w:proofErr w:type="spellStart"/>
      <w:r>
        <w:t>relation_id</w:t>
      </w:r>
      <w:proofErr w:type="spellEnd"/>
      <w:r>
        <w:t xml:space="preserve"> were tested first and ruled out, since neither matched </w:t>
      </w:r>
      <w:proofErr w:type="spellStart"/>
      <w:r>
        <w:t>opportunity_id</w:t>
      </w:r>
      <w:proofErr w:type="spellEnd"/>
      <w:r>
        <w:t xml:space="preserve"> at all. </w:t>
      </w:r>
      <w:r w:rsidR="00674E1F">
        <w:t xml:space="preserve">Category was tested </w:t>
      </w:r>
      <w:proofErr w:type="gramStart"/>
      <w:r w:rsidR="00674E1F">
        <w:t>secon</w:t>
      </w:r>
      <w:r w:rsidR="001B6EFA">
        <w:t>d,</w:t>
      </w:r>
      <w:proofErr w:type="gramEnd"/>
      <w:r w:rsidR="001B6EFA">
        <w:t xml:space="preserve"> </w:t>
      </w:r>
      <w:r w:rsidR="00674E1F">
        <w:t xml:space="preserve">it left a lot of duplicates in the new table. </w:t>
      </w:r>
      <w:proofErr w:type="spellStart"/>
      <w:r>
        <w:t>sk</w:t>
      </w:r>
      <w:proofErr w:type="spellEnd"/>
      <w:r>
        <w:t xml:space="preserve"> was tested next and confirmed </w:t>
      </w:r>
      <w:r w:rsidR="00674E1F">
        <w:t xml:space="preserve">to be a </w:t>
      </w:r>
      <w:r>
        <w:t>match. The join was then double-checked using each table's own category field, which agreed 100% of the time across 5,</w:t>
      </w:r>
      <w:r w:rsidR="001B6EFA">
        <w:t>709</w:t>
      </w:r>
      <w:r>
        <w:t xml:space="preserve"> rows. The result is a row-level, one-to-many join, which makes sense since many learners apply to the same opportunity. Section 3 covers the two types of unmatched or low-quality rows this join turned up.</w:t>
      </w:r>
    </w:p>
    <w:p w14:paraId="317DD644" w14:textId="77777777" w:rsidR="001F11A4" w:rsidRDefault="00000000">
      <w:pPr>
        <w:pStyle w:val="Heading1"/>
        <w:pageBreakBefore/>
      </w:pPr>
      <w:r>
        <w:lastRenderedPageBreak/>
        <w:t>3. Data Cleaning Activities</w:t>
      </w:r>
    </w:p>
    <w:p w14:paraId="4A57FD8B" w14:textId="346A19C9" w:rsidR="00A24AE9" w:rsidRPr="00A24AE9" w:rsidRDefault="00A24AE9" w:rsidP="00A24AE9">
      <w:pPr>
        <w:spacing w:after="200"/>
        <w:jc w:val="both"/>
      </w:pPr>
      <w:r w:rsidRPr="00A24AE9">
        <w:t>After integration, the dataset was cleaned to improve its quality and suitability for analysis. Each issue identified during profiling was investigated before selecting an appropriate cleaning method to ensure that valid information was preserved.</w:t>
      </w:r>
      <w:r>
        <w:t xml:space="preserve"> </w:t>
      </w:r>
      <w:r w:rsidRPr="00A24AE9">
        <w:t>The cleaning process included removing duplicate and invalid records, handling missing values, standardizing inconsistent values, correcting data types, identifying unrealistic values, and validating the results after each major transformation.</w:t>
      </w:r>
    </w:p>
    <w:p w14:paraId="4391B789" w14:textId="7EA713B8" w:rsidR="001F11A4" w:rsidRDefault="00A24AE9">
      <w:pPr>
        <w:spacing w:after="200"/>
        <w:jc w:val="both"/>
      </w:pPr>
      <w:r w:rsidRPr="00A24AE9">
        <w:t>All cleaning activities were carried out in PostgreSQL to ensure consistency throughout the project.</w:t>
      </w:r>
      <w:r>
        <w:t xml:space="preserve"> Each subsection states what was found, the exact logic used to resolve it, and the number of records affected.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42"/>
        <w:gridCol w:w="567"/>
        <w:gridCol w:w="2742"/>
        <w:gridCol w:w="567"/>
        <w:gridCol w:w="2742"/>
      </w:tblGrid>
      <w:tr w:rsidR="001F11A4" w14:paraId="69F0F8ED" w14:textId="77777777">
        <w:trPr>
          <w:cantSplit/>
        </w:trPr>
        <w:tc>
          <w:tcPr>
            <w:tcW w:w="1450" w:type="pct"/>
            <w:shd w:val="clear" w:color="auto" w:fill="1F3864"/>
            <w:tcMar>
              <w:top w:w="160" w:type="dxa"/>
              <w:left w:w="160" w:type="dxa"/>
              <w:bottom w:w="160" w:type="dxa"/>
              <w:right w:w="160" w:type="dxa"/>
            </w:tcMar>
            <w:vAlign w:val="center"/>
          </w:tcPr>
          <w:p w14:paraId="483AD707" w14:textId="77777777" w:rsidR="001F11A4" w:rsidRDefault="00000000">
            <w:pPr>
              <w:spacing w:after="40"/>
              <w:jc w:val="center"/>
            </w:pPr>
            <w:r>
              <w:rPr>
                <w:b/>
                <w:bCs/>
                <w:color w:val="FFFFFF"/>
                <w:sz w:val="15"/>
                <w:szCs w:val="15"/>
              </w:rPr>
              <w:t>STEP 1</w:t>
            </w:r>
          </w:p>
          <w:p w14:paraId="1457F805" w14:textId="77777777" w:rsidR="001F11A4" w:rsidRDefault="00000000">
            <w:pPr>
              <w:jc w:val="center"/>
            </w:pPr>
            <w:r>
              <w:rPr>
                <w:b/>
                <w:bCs/>
                <w:color w:val="FFFFFF"/>
                <w:sz w:val="18"/>
                <w:szCs w:val="18"/>
              </w:rPr>
              <w:t>Remove corrupted rows (2 patterns)</w:t>
            </w:r>
          </w:p>
        </w:tc>
        <w:tc>
          <w:tcPr>
            <w:tcW w:w="300" w:type="pct"/>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DD28E71" w14:textId="77777777" w:rsidR="001F11A4" w:rsidRDefault="00000000">
            <w:pPr>
              <w:jc w:val="center"/>
            </w:pPr>
            <w:r>
              <w:rPr>
                <w:b/>
                <w:bCs/>
                <w:color w:val="2E74B5"/>
                <w:sz w:val="32"/>
                <w:szCs w:val="32"/>
              </w:rPr>
              <w:t>→</w:t>
            </w:r>
          </w:p>
        </w:tc>
        <w:tc>
          <w:tcPr>
            <w:tcW w:w="1450" w:type="pct"/>
            <w:shd w:val="clear" w:color="auto" w:fill="2E74B5"/>
            <w:tcMar>
              <w:top w:w="160" w:type="dxa"/>
              <w:left w:w="160" w:type="dxa"/>
              <w:bottom w:w="160" w:type="dxa"/>
              <w:right w:w="160" w:type="dxa"/>
            </w:tcMar>
            <w:vAlign w:val="center"/>
          </w:tcPr>
          <w:p w14:paraId="61AF487C" w14:textId="77777777" w:rsidR="001F11A4" w:rsidRDefault="00000000">
            <w:pPr>
              <w:spacing w:after="40"/>
              <w:jc w:val="center"/>
            </w:pPr>
            <w:r>
              <w:rPr>
                <w:b/>
                <w:bCs/>
                <w:color w:val="FFFFFF"/>
                <w:sz w:val="15"/>
                <w:szCs w:val="15"/>
              </w:rPr>
              <w:t>STEP 2</w:t>
            </w:r>
          </w:p>
          <w:p w14:paraId="1C7CA92C" w14:textId="77777777" w:rsidR="001F11A4" w:rsidRDefault="00000000">
            <w:pPr>
              <w:jc w:val="center"/>
            </w:pPr>
            <w:r>
              <w:rPr>
                <w:b/>
                <w:bCs/>
                <w:color w:val="FFFFFF"/>
                <w:sz w:val="18"/>
                <w:szCs w:val="18"/>
              </w:rPr>
              <w:t>Remove exact duplicate rows</w:t>
            </w:r>
          </w:p>
        </w:tc>
        <w:tc>
          <w:tcPr>
            <w:tcW w:w="300" w:type="pct"/>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572B494" w14:textId="77777777" w:rsidR="001F11A4" w:rsidRDefault="00000000">
            <w:pPr>
              <w:jc w:val="center"/>
            </w:pPr>
            <w:r>
              <w:rPr>
                <w:b/>
                <w:bCs/>
                <w:color w:val="2E74B5"/>
                <w:sz w:val="32"/>
                <w:szCs w:val="32"/>
              </w:rPr>
              <w:t>→</w:t>
            </w:r>
          </w:p>
        </w:tc>
        <w:tc>
          <w:tcPr>
            <w:tcW w:w="1450" w:type="pct"/>
            <w:shd w:val="clear" w:color="auto" w:fill="5B9BD5"/>
            <w:tcMar>
              <w:top w:w="160" w:type="dxa"/>
              <w:left w:w="160" w:type="dxa"/>
              <w:bottom w:w="160" w:type="dxa"/>
              <w:right w:w="160" w:type="dxa"/>
            </w:tcMar>
            <w:vAlign w:val="center"/>
          </w:tcPr>
          <w:p w14:paraId="4C86896D" w14:textId="77777777" w:rsidR="001F11A4" w:rsidRDefault="00000000">
            <w:pPr>
              <w:spacing w:after="40"/>
              <w:jc w:val="center"/>
            </w:pPr>
            <w:r>
              <w:rPr>
                <w:b/>
                <w:bCs/>
                <w:color w:val="FFFFFF"/>
                <w:sz w:val="15"/>
                <w:szCs w:val="15"/>
              </w:rPr>
              <w:t>STEP 3</w:t>
            </w:r>
          </w:p>
          <w:p w14:paraId="6052F795" w14:textId="77777777" w:rsidR="001F11A4" w:rsidRDefault="00000000">
            <w:pPr>
              <w:jc w:val="center"/>
            </w:pPr>
            <w:r>
              <w:rPr>
                <w:b/>
                <w:bCs/>
                <w:color w:val="FFFFFF"/>
                <w:sz w:val="18"/>
                <w:szCs w:val="18"/>
              </w:rPr>
              <w:t>Infer justifiable missing values</w:t>
            </w:r>
          </w:p>
        </w:tc>
      </w:tr>
    </w:tbl>
    <w:p w14:paraId="5C8A8838" w14:textId="77777777" w:rsidR="001F11A4" w:rsidRDefault="00000000">
      <w:pPr>
        <w:spacing w:before="60" w:after="60"/>
        <w:jc w:val="center"/>
      </w:pPr>
      <w:r>
        <w:rPr>
          <w:b/>
          <w:bCs/>
          <w:color w:val="2E74B5"/>
          <w:sz w:val="32"/>
          <w:szCs w:val="3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42"/>
        <w:gridCol w:w="567"/>
        <w:gridCol w:w="2742"/>
        <w:gridCol w:w="567"/>
        <w:gridCol w:w="2742"/>
      </w:tblGrid>
      <w:tr w:rsidR="001F11A4" w14:paraId="2CB00652" w14:textId="77777777">
        <w:trPr>
          <w:cantSplit/>
        </w:trPr>
        <w:tc>
          <w:tcPr>
            <w:tcW w:w="1450" w:type="pct"/>
            <w:shd w:val="clear" w:color="auto" w:fill="8FAADC"/>
            <w:tcMar>
              <w:top w:w="160" w:type="dxa"/>
              <w:left w:w="160" w:type="dxa"/>
              <w:bottom w:w="160" w:type="dxa"/>
              <w:right w:w="160" w:type="dxa"/>
            </w:tcMar>
            <w:vAlign w:val="center"/>
          </w:tcPr>
          <w:p w14:paraId="4998AA4E" w14:textId="77777777" w:rsidR="001F11A4" w:rsidRDefault="00000000">
            <w:pPr>
              <w:spacing w:after="40"/>
              <w:jc w:val="center"/>
            </w:pPr>
            <w:r>
              <w:rPr>
                <w:b/>
                <w:bCs/>
                <w:color w:val="FFFFFF"/>
                <w:sz w:val="15"/>
                <w:szCs w:val="15"/>
              </w:rPr>
              <w:t>STEP 4</w:t>
            </w:r>
          </w:p>
          <w:p w14:paraId="00CA43A3" w14:textId="77777777" w:rsidR="001F11A4" w:rsidRDefault="00000000">
            <w:pPr>
              <w:jc w:val="center"/>
            </w:pPr>
            <w:r>
              <w:rPr>
                <w:b/>
                <w:bCs/>
                <w:color w:val="FFFFFF"/>
                <w:sz w:val="18"/>
                <w:szCs w:val="18"/>
              </w:rPr>
              <w:t>Standardize categorical fields</w:t>
            </w:r>
          </w:p>
        </w:tc>
        <w:tc>
          <w:tcPr>
            <w:tcW w:w="300" w:type="pct"/>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A917AC3" w14:textId="77777777" w:rsidR="001F11A4" w:rsidRDefault="00000000">
            <w:pPr>
              <w:jc w:val="center"/>
            </w:pPr>
            <w:r>
              <w:rPr>
                <w:b/>
                <w:bCs/>
                <w:color w:val="2E74B5"/>
                <w:sz w:val="32"/>
                <w:szCs w:val="32"/>
              </w:rPr>
              <w:t>→</w:t>
            </w:r>
          </w:p>
        </w:tc>
        <w:tc>
          <w:tcPr>
            <w:tcW w:w="1450" w:type="pct"/>
            <w:shd w:val="clear" w:color="auto" w:fill="1F3864"/>
            <w:tcMar>
              <w:top w:w="160" w:type="dxa"/>
              <w:left w:w="160" w:type="dxa"/>
              <w:bottom w:w="160" w:type="dxa"/>
              <w:right w:w="160" w:type="dxa"/>
            </w:tcMar>
            <w:vAlign w:val="center"/>
          </w:tcPr>
          <w:p w14:paraId="6A1F6DAB" w14:textId="77777777" w:rsidR="001F11A4" w:rsidRDefault="00000000">
            <w:pPr>
              <w:spacing w:after="40"/>
              <w:jc w:val="center"/>
            </w:pPr>
            <w:r>
              <w:rPr>
                <w:b/>
                <w:bCs/>
                <w:color w:val="FFFFFF"/>
                <w:sz w:val="15"/>
                <w:szCs w:val="15"/>
              </w:rPr>
              <w:t>STEP 5</w:t>
            </w:r>
          </w:p>
          <w:p w14:paraId="52BF34D4" w14:textId="77777777" w:rsidR="001F11A4" w:rsidRDefault="00000000">
            <w:pPr>
              <w:jc w:val="center"/>
            </w:pPr>
            <w:r>
              <w:rPr>
                <w:b/>
                <w:bCs/>
                <w:color w:val="FFFFFF"/>
                <w:sz w:val="18"/>
                <w:szCs w:val="18"/>
              </w:rPr>
              <w:t>Handle applications joined to bad opportunities</w:t>
            </w:r>
          </w:p>
        </w:tc>
        <w:tc>
          <w:tcPr>
            <w:tcW w:w="300" w:type="pct"/>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C5A7E96" w14:textId="77777777" w:rsidR="001F11A4" w:rsidRDefault="00000000">
            <w:pPr>
              <w:jc w:val="center"/>
            </w:pPr>
            <w:r>
              <w:rPr>
                <w:b/>
                <w:bCs/>
                <w:color w:val="2E74B5"/>
                <w:sz w:val="32"/>
                <w:szCs w:val="32"/>
              </w:rPr>
              <w:t>→</w:t>
            </w:r>
          </w:p>
        </w:tc>
        <w:tc>
          <w:tcPr>
            <w:tcW w:w="1450" w:type="pct"/>
            <w:shd w:val="clear" w:color="auto" w:fill="2E74B5"/>
            <w:tcMar>
              <w:top w:w="160" w:type="dxa"/>
              <w:left w:w="160" w:type="dxa"/>
              <w:bottom w:w="160" w:type="dxa"/>
              <w:right w:w="160" w:type="dxa"/>
            </w:tcMar>
            <w:vAlign w:val="center"/>
          </w:tcPr>
          <w:p w14:paraId="06B7049B" w14:textId="77777777" w:rsidR="001F11A4" w:rsidRDefault="00000000">
            <w:pPr>
              <w:spacing w:after="40"/>
              <w:jc w:val="center"/>
            </w:pPr>
            <w:r>
              <w:rPr>
                <w:b/>
                <w:bCs/>
                <w:color w:val="FFFFFF"/>
                <w:sz w:val="15"/>
                <w:szCs w:val="15"/>
              </w:rPr>
              <w:t>STEP 6</w:t>
            </w:r>
          </w:p>
          <w:p w14:paraId="3638660E" w14:textId="77777777" w:rsidR="001F11A4" w:rsidRDefault="00000000">
            <w:pPr>
              <w:jc w:val="center"/>
            </w:pPr>
            <w:r>
              <w:rPr>
                <w:b/>
                <w:bCs/>
                <w:color w:val="FFFFFF"/>
                <w:sz w:val="18"/>
                <w:szCs w:val="18"/>
              </w:rPr>
              <w:t>Standardize dates &amp; null outliers</w:t>
            </w:r>
          </w:p>
        </w:tc>
      </w:tr>
    </w:tbl>
    <w:p w14:paraId="77EF4C74" w14:textId="6AAC6C08" w:rsidR="001F11A4" w:rsidRDefault="00000000">
      <w:pPr>
        <w:spacing w:before="160" w:after="280"/>
        <w:jc w:val="center"/>
      </w:pPr>
      <w:r>
        <w:rPr>
          <w:i/>
          <w:iCs/>
          <w:color w:val="595959"/>
          <w:sz w:val="20"/>
          <w:szCs w:val="20"/>
        </w:rPr>
        <w:t>Data cleaning sequence applied to the integrated dataset.</w:t>
      </w:r>
    </w:p>
    <w:p w14:paraId="32550816" w14:textId="678A3299" w:rsidR="001F11A4" w:rsidRDefault="00616B32">
      <w:pPr>
        <w:pStyle w:val="Heading2"/>
      </w:pPr>
      <w:r>
        <w:t>3.1 Removing Corrupted Records: Two Patterns, Not One</w:t>
      </w:r>
    </w:p>
    <w:p w14:paraId="0323F6E8" w14:textId="4103A18C" w:rsidR="001F11A4" w:rsidRDefault="00000000">
      <w:pPr>
        <w:spacing w:after="200"/>
        <w:jc w:val="both"/>
      </w:pPr>
      <w:r>
        <w:t xml:space="preserve">The Week 1 report found one corrupted </w:t>
      </w:r>
      <w:proofErr w:type="spellStart"/>
      <w:r>
        <w:t>learner_data</w:t>
      </w:r>
      <w:proofErr w:type="spellEnd"/>
      <w:r>
        <w:t xml:space="preserve"> record. It showed up in the status field, which contained the literal text “</w:t>
      </w:r>
      <w:r w:rsidR="00B84A99">
        <w:t>%22</w:t>
      </w:r>
      <w:r>
        <w:t>label</w:t>
      </w:r>
      <w:r w:rsidR="00B84A99">
        <w:t>’’.</w:t>
      </w:r>
      <w:r w:rsidR="00A24AE9">
        <w:t xml:space="preserve"> </w:t>
      </w:r>
      <w:r w:rsidR="00A24AE9" w:rsidRPr="00A24AE9">
        <w:t>Records containing corrupted identifiers were identified during the integration process because they could not be matched reliably with corresponding records. These records were removed to prevent incorrect relationships from affecting subsequent analysis.</w:t>
      </w:r>
      <w:r w:rsidR="00B84A99">
        <w:t xml:space="preserve"> </w:t>
      </w:r>
      <w:r w:rsidR="00A24AE9" w:rsidRPr="00A24AE9">
        <w:t>This ensured that only valid records were retained in the integrated dataset.</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691B947A" w14:textId="77777777">
        <w:trPr>
          <w:cantSplit/>
        </w:trPr>
        <w:tc>
          <w:tcPr>
            <w:tcW w:w="0" w:type="auto"/>
            <w:shd w:val="clear" w:color="auto" w:fill="1E1E1E"/>
            <w:tcMar>
              <w:top w:w="180" w:type="dxa"/>
              <w:left w:w="260" w:type="dxa"/>
              <w:bottom w:w="180" w:type="dxa"/>
              <w:right w:w="260" w:type="dxa"/>
            </w:tcMar>
          </w:tcPr>
          <w:p w14:paraId="15C3DDA1" w14:textId="77777777" w:rsidR="001F11A4" w:rsidRDefault="00000000">
            <w:pPr>
              <w:spacing w:after="40"/>
            </w:pPr>
            <w:r>
              <w:rPr>
                <w:rFonts w:ascii="Consolas" w:eastAsia="Consolas" w:hAnsi="Consolas" w:cs="Consolas"/>
                <w:color w:val="D4D4D4"/>
                <w:sz w:val="19"/>
                <w:szCs w:val="19"/>
              </w:rPr>
              <w:t xml:space="preserve">SELECT * FROM </w:t>
            </w:r>
            <w:proofErr w:type="spellStart"/>
            <w:r>
              <w:rPr>
                <w:rFonts w:ascii="Consolas" w:eastAsia="Consolas" w:hAnsi="Consolas" w:cs="Consolas"/>
                <w:color w:val="D4D4D4"/>
                <w:sz w:val="19"/>
                <w:szCs w:val="19"/>
              </w:rPr>
              <w:t>integrated_dataset</w:t>
            </w:r>
            <w:proofErr w:type="spellEnd"/>
            <w:r>
              <w:rPr>
                <w:rFonts w:ascii="Consolas" w:eastAsia="Consolas" w:hAnsi="Consolas" w:cs="Consolas"/>
                <w:color w:val="D4D4D4"/>
                <w:sz w:val="19"/>
                <w:szCs w:val="19"/>
              </w:rPr>
              <w:t xml:space="preserve"> WHERE status LIKE '%label%';</w:t>
            </w:r>
          </w:p>
          <w:p w14:paraId="161A1793" w14:textId="77777777" w:rsidR="001F11A4" w:rsidRDefault="00000000">
            <w:pPr>
              <w:spacing w:after="40"/>
            </w:pPr>
            <w:r>
              <w:rPr>
                <w:rFonts w:ascii="Consolas" w:eastAsia="Consolas" w:hAnsi="Consolas" w:cs="Consolas"/>
                <w:color w:val="6A9955"/>
                <w:sz w:val="19"/>
                <w:szCs w:val="19"/>
              </w:rPr>
              <w:t>-- 1 row</w:t>
            </w:r>
          </w:p>
          <w:p w14:paraId="66A555F9" w14:textId="77203852" w:rsidR="001F11A4" w:rsidRDefault="00000000">
            <w:pPr>
              <w:spacing w:after="40"/>
            </w:pPr>
            <w:r>
              <w:rPr>
                <w:rFonts w:ascii="Consolas" w:eastAsia="Consolas" w:hAnsi="Consolas" w:cs="Consolas"/>
                <w:color w:val="D4D4D4"/>
                <w:sz w:val="19"/>
                <w:szCs w:val="19"/>
              </w:rPr>
              <w:t xml:space="preserve"> SELECT * FROM </w:t>
            </w:r>
            <w:proofErr w:type="spellStart"/>
            <w:r>
              <w:rPr>
                <w:rFonts w:ascii="Consolas" w:eastAsia="Consolas" w:hAnsi="Consolas" w:cs="Consolas"/>
                <w:color w:val="D4D4D4"/>
                <w:sz w:val="19"/>
                <w:szCs w:val="19"/>
              </w:rPr>
              <w:t>integrated_dataset</w:t>
            </w:r>
            <w:proofErr w:type="spellEnd"/>
          </w:p>
          <w:p w14:paraId="6FE03242" w14:textId="77777777" w:rsidR="001F11A4" w:rsidRDefault="00000000">
            <w:pPr>
              <w:spacing w:after="40"/>
            </w:pPr>
            <w:r>
              <w:rPr>
                <w:rFonts w:ascii="Consolas" w:eastAsia="Consolas" w:hAnsi="Consolas" w:cs="Consolas"/>
                <w:color w:val="D4D4D4"/>
                <w:sz w:val="19"/>
                <w:szCs w:val="19"/>
              </w:rPr>
              <w:t xml:space="preserve">WHERE </w:t>
            </w:r>
            <w:proofErr w:type="spellStart"/>
            <w:r>
              <w:rPr>
                <w:rFonts w:ascii="Consolas" w:eastAsia="Consolas" w:hAnsi="Consolas" w:cs="Consolas"/>
                <w:color w:val="D4D4D4"/>
                <w:sz w:val="19"/>
                <w:szCs w:val="19"/>
              </w:rPr>
              <w:t>sk</w:t>
            </w:r>
            <w:proofErr w:type="spellEnd"/>
            <w:r>
              <w:rPr>
                <w:rFonts w:ascii="Consolas" w:eastAsia="Consolas" w:hAnsi="Consolas" w:cs="Consolas"/>
                <w:color w:val="D4D4D4"/>
                <w:sz w:val="19"/>
                <w:szCs w:val="19"/>
              </w:rPr>
              <w:t xml:space="preserve"> LIKE '%</w:t>
            </w:r>
            <w:proofErr w:type="spellStart"/>
            <w:r>
              <w:rPr>
                <w:rFonts w:ascii="Consolas" w:eastAsia="Consolas" w:hAnsi="Consolas" w:cs="Consolas"/>
                <w:color w:val="D4D4D4"/>
                <w:sz w:val="19"/>
                <w:szCs w:val="19"/>
              </w:rPr>
              <w:t>fileType</w:t>
            </w:r>
            <w:proofErr w:type="spellEnd"/>
            <w:r>
              <w:rPr>
                <w:rFonts w:ascii="Consolas" w:eastAsia="Consolas" w:hAnsi="Consolas" w:cs="Consolas"/>
                <w:color w:val="D4D4D4"/>
                <w:sz w:val="19"/>
                <w:szCs w:val="19"/>
              </w:rPr>
              <w:t xml:space="preserve">%' OR </w:t>
            </w:r>
            <w:proofErr w:type="spellStart"/>
            <w:r>
              <w:rPr>
                <w:rFonts w:ascii="Consolas" w:eastAsia="Consolas" w:hAnsi="Consolas" w:cs="Consolas"/>
                <w:color w:val="D4D4D4"/>
                <w:sz w:val="19"/>
                <w:szCs w:val="19"/>
              </w:rPr>
              <w:t>sk</w:t>
            </w:r>
            <w:proofErr w:type="spellEnd"/>
            <w:r>
              <w:rPr>
                <w:rFonts w:ascii="Consolas" w:eastAsia="Consolas" w:hAnsi="Consolas" w:cs="Consolas"/>
                <w:color w:val="D4D4D4"/>
                <w:sz w:val="19"/>
                <w:szCs w:val="19"/>
              </w:rPr>
              <w:t xml:space="preserve"> LIKE '%application/pdf%';</w:t>
            </w:r>
          </w:p>
          <w:p w14:paraId="01421711" w14:textId="4A6706DA" w:rsidR="001F11A4" w:rsidRDefault="00000000">
            <w:pPr>
              <w:spacing w:after="40"/>
            </w:pPr>
            <w:r>
              <w:rPr>
                <w:rFonts w:ascii="Consolas" w:eastAsia="Consolas" w:hAnsi="Consolas" w:cs="Consolas"/>
                <w:color w:val="6A9955"/>
                <w:sz w:val="19"/>
                <w:szCs w:val="19"/>
              </w:rPr>
              <w:t>-- 45 rows</w:t>
            </w:r>
          </w:p>
          <w:p w14:paraId="5F7B99D3" w14:textId="77777777" w:rsidR="001F11A4" w:rsidRDefault="00000000">
            <w:pPr>
              <w:spacing w:after="40"/>
            </w:pPr>
            <w:r>
              <w:rPr>
                <w:rFonts w:ascii="Consolas" w:eastAsia="Consolas" w:hAnsi="Consolas" w:cs="Consolas"/>
                <w:color w:val="D4D4D4"/>
                <w:sz w:val="19"/>
                <w:szCs w:val="19"/>
              </w:rPr>
              <w:t xml:space="preserve">DELETE FROM </w:t>
            </w:r>
            <w:proofErr w:type="spellStart"/>
            <w:r>
              <w:rPr>
                <w:rFonts w:ascii="Consolas" w:eastAsia="Consolas" w:hAnsi="Consolas" w:cs="Consolas"/>
                <w:color w:val="D4D4D4"/>
                <w:sz w:val="19"/>
                <w:szCs w:val="19"/>
              </w:rPr>
              <w:t>integrated_dataset</w:t>
            </w:r>
            <w:proofErr w:type="spellEnd"/>
          </w:p>
          <w:p w14:paraId="23C92BC4" w14:textId="77777777" w:rsidR="001F11A4" w:rsidRDefault="00000000">
            <w:pPr>
              <w:spacing w:after="40"/>
            </w:pPr>
            <w:r>
              <w:rPr>
                <w:rFonts w:ascii="Consolas" w:eastAsia="Consolas" w:hAnsi="Consolas" w:cs="Consolas"/>
                <w:color w:val="D4D4D4"/>
                <w:sz w:val="19"/>
                <w:szCs w:val="19"/>
              </w:rPr>
              <w:t>WHERE status LIKE '%label%'</w:t>
            </w:r>
          </w:p>
          <w:p w14:paraId="77A0C3A9" w14:textId="77777777" w:rsidR="001F11A4" w:rsidRDefault="00000000">
            <w:pPr>
              <w:spacing w:after="40"/>
            </w:pPr>
            <w:r>
              <w:rPr>
                <w:rFonts w:ascii="Consolas" w:eastAsia="Consolas" w:hAnsi="Consolas" w:cs="Consolas"/>
                <w:color w:val="D4D4D4"/>
                <w:sz w:val="19"/>
                <w:szCs w:val="19"/>
              </w:rPr>
              <w:t xml:space="preserve">   OR </w:t>
            </w:r>
            <w:proofErr w:type="spellStart"/>
            <w:r>
              <w:rPr>
                <w:rFonts w:ascii="Consolas" w:eastAsia="Consolas" w:hAnsi="Consolas" w:cs="Consolas"/>
                <w:color w:val="D4D4D4"/>
                <w:sz w:val="19"/>
                <w:szCs w:val="19"/>
              </w:rPr>
              <w:t>sk</w:t>
            </w:r>
            <w:proofErr w:type="spellEnd"/>
            <w:r>
              <w:rPr>
                <w:rFonts w:ascii="Consolas" w:eastAsia="Consolas" w:hAnsi="Consolas" w:cs="Consolas"/>
                <w:color w:val="D4D4D4"/>
                <w:sz w:val="19"/>
                <w:szCs w:val="19"/>
              </w:rPr>
              <w:t xml:space="preserve"> LIKE '%</w:t>
            </w:r>
            <w:proofErr w:type="spellStart"/>
            <w:r>
              <w:rPr>
                <w:rFonts w:ascii="Consolas" w:eastAsia="Consolas" w:hAnsi="Consolas" w:cs="Consolas"/>
                <w:color w:val="D4D4D4"/>
                <w:sz w:val="19"/>
                <w:szCs w:val="19"/>
              </w:rPr>
              <w:t>fileType</w:t>
            </w:r>
            <w:proofErr w:type="spellEnd"/>
            <w:r>
              <w:rPr>
                <w:rFonts w:ascii="Consolas" w:eastAsia="Consolas" w:hAnsi="Consolas" w:cs="Consolas"/>
                <w:color w:val="D4D4D4"/>
                <w:sz w:val="19"/>
                <w:szCs w:val="19"/>
              </w:rPr>
              <w:t>%'</w:t>
            </w:r>
          </w:p>
          <w:p w14:paraId="6D7F12D8" w14:textId="77777777" w:rsidR="001F11A4" w:rsidRDefault="00000000">
            <w:pPr>
              <w:spacing w:after="40"/>
            </w:pPr>
            <w:r>
              <w:rPr>
                <w:rFonts w:ascii="Consolas" w:eastAsia="Consolas" w:hAnsi="Consolas" w:cs="Consolas"/>
                <w:color w:val="D4D4D4"/>
                <w:sz w:val="19"/>
                <w:szCs w:val="19"/>
              </w:rPr>
              <w:t xml:space="preserve">   OR </w:t>
            </w:r>
            <w:proofErr w:type="spellStart"/>
            <w:r>
              <w:rPr>
                <w:rFonts w:ascii="Consolas" w:eastAsia="Consolas" w:hAnsi="Consolas" w:cs="Consolas"/>
                <w:color w:val="D4D4D4"/>
                <w:sz w:val="19"/>
                <w:szCs w:val="19"/>
              </w:rPr>
              <w:t>sk</w:t>
            </w:r>
            <w:proofErr w:type="spellEnd"/>
            <w:r>
              <w:rPr>
                <w:rFonts w:ascii="Consolas" w:eastAsia="Consolas" w:hAnsi="Consolas" w:cs="Consolas"/>
                <w:color w:val="D4D4D4"/>
                <w:sz w:val="19"/>
                <w:szCs w:val="19"/>
              </w:rPr>
              <w:t xml:space="preserve"> LIKE '%application/pdf%';</w:t>
            </w:r>
          </w:p>
          <w:p w14:paraId="3F02CA67" w14:textId="77777777" w:rsidR="001F11A4" w:rsidRDefault="00000000">
            <w:pPr>
              <w:spacing w:after="40"/>
            </w:pPr>
            <w:r>
              <w:rPr>
                <w:rFonts w:ascii="Consolas" w:eastAsia="Consolas" w:hAnsi="Consolas" w:cs="Consolas"/>
                <w:color w:val="6A9955"/>
                <w:sz w:val="19"/>
                <w:szCs w:val="19"/>
              </w:rPr>
              <w:t>-- 46 rows deleted total</w:t>
            </w:r>
          </w:p>
        </w:tc>
      </w:tr>
    </w:tbl>
    <w:p w14:paraId="4FE0DD48" w14:textId="158063FB" w:rsidR="00A64117" w:rsidRDefault="00A64117" w:rsidP="00A64117">
      <w:pPr>
        <w:pStyle w:val="Heading2"/>
        <w:jc w:val="center"/>
      </w:pPr>
      <w:r>
        <w:rPr>
          <w:noProof/>
        </w:rPr>
        <w:lastRenderedPageBreak/>
        <w:drawing>
          <wp:inline distT="0" distB="0" distL="0" distR="0" wp14:anchorId="79884CC1" wp14:editId="30457EEC">
            <wp:extent cx="5429250" cy="3053953"/>
            <wp:effectExtent l="0" t="0" r="0" b="0"/>
            <wp:docPr id="898642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42577" name="Picture 8986425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46172" cy="3063472"/>
                    </a:xfrm>
                    <a:prstGeom prst="rect">
                      <a:avLst/>
                    </a:prstGeom>
                  </pic:spPr>
                </pic:pic>
              </a:graphicData>
            </a:graphic>
          </wp:inline>
        </w:drawing>
      </w:r>
    </w:p>
    <w:p w14:paraId="669DFEEE" w14:textId="1419A0A6" w:rsidR="001F11A4" w:rsidRDefault="00616B32">
      <w:pPr>
        <w:pStyle w:val="Heading2"/>
      </w:pPr>
      <w:r>
        <w:t>3.2 Removing Duplicate Records</w:t>
      </w:r>
    </w:p>
    <w:p w14:paraId="7F59153B" w14:textId="77777777" w:rsidR="00A24AE9" w:rsidRPr="00A24AE9" w:rsidRDefault="00A24AE9" w:rsidP="00A24AE9">
      <w:pPr>
        <w:spacing w:after="200"/>
        <w:jc w:val="both"/>
      </w:pPr>
      <w:r w:rsidRPr="00A24AE9">
        <w:t>Duplicate records were identified in both datasets during profiling. Each duplicate was investigated before removal to determine whether it represented a genuine data quality issue or a valid business record.</w:t>
      </w:r>
    </w:p>
    <w:p w14:paraId="5649E63F" w14:textId="47EED3F0" w:rsidR="001F11A4" w:rsidRDefault="00A24AE9">
      <w:pPr>
        <w:spacing w:after="200"/>
        <w:jc w:val="both"/>
      </w:pPr>
      <w:r w:rsidRPr="00A24AE9">
        <w:t>Only confirmed duplicate records were removed. Legitimate repeated learner records were retained because they represented separate learner activities rather than duplicated data.</w:t>
      </w:r>
      <w:r>
        <w:t xml:space="preserve"> A full-row duplicate check on the learner fields found 158 exact duplicate rows in the integrated dataset. That is 13 fewer than the 171 found in an earlier draft. </w:t>
      </w:r>
      <w:proofErr w:type="spellStart"/>
      <w:r w:rsidR="00A64117">
        <w:t>Integrated_dataset</w:t>
      </w:r>
      <w:proofErr w:type="spellEnd"/>
      <w:r w:rsidR="00A64117">
        <w:t xml:space="preserve"> now has 14,825 rows, down from the original 15,029. </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2D104F41" w14:textId="77777777">
        <w:trPr>
          <w:cantSplit/>
        </w:trPr>
        <w:tc>
          <w:tcPr>
            <w:tcW w:w="0" w:type="auto"/>
            <w:shd w:val="clear" w:color="auto" w:fill="1E1E1E"/>
            <w:tcMar>
              <w:top w:w="180" w:type="dxa"/>
              <w:left w:w="260" w:type="dxa"/>
              <w:bottom w:w="180" w:type="dxa"/>
              <w:right w:w="260" w:type="dxa"/>
            </w:tcMar>
          </w:tcPr>
          <w:p w14:paraId="6C12ED67" w14:textId="77777777" w:rsidR="001F11A4" w:rsidRDefault="00000000">
            <w:pPr>
              <w:spacing w:after="40"/>
            </w:pPr>
            <w:r>
              <w:rPr>
                <w:rFonts w:ascii="Consolas" w:eastAsia="Consolas" w:hAnsi="Consolas" w:cs="Consolas"/>
                <w:color w:val="D4D4D4"/>
                <w:sz w:val="19"/>
                <w:szCs w:val="19"/>
              </w:rPr>
              <w:t xml:space="preserve">DELETE FROM </w:t>
            </w:r>
            <w:proofErr w:type="spellStart"/>
            <w:r>
              <w:rPr>
                <w:rFonts w:ascii="Consolas" w:eastAsia="Consolas" w:hAnsi="Consolas" w:cs="Consolas"/>
                <w:color w:val="D4D4D4"/>
                <w:sz w:val="19"/>
                <w:szCs w:val="19"/>
              </w:rPr>
              <w:t>integrated_dataset</w:t>
            </w:r>
            <w:proofErr w:type="spellEnd"/>
            <w:r>
              <w:rPr>
                <w:rFonts w:ascii="Consolas" w:eastAsia="Consolas" w:hAnsi="Consolas" w:cs="Consolas"/>
                <w:color w:val="D4D4D4"/>
                <w:sz w:val="19"/>
                <w:szCs w:val="19"/>
              </w:rPr>
              <w:t xml:space="preserve"> a</w:t>
            </w:r>
          </w:p>
          <w:p w14:paraId="2D2A858D" w14:textId="77777777" w:rsidR="001F11A4" w:rsidRDefault="00000000">
            <w:pPr>
              <w:spacing w:after="40"/>
            </w:pPr>
            <w:r>
              <w:rPr>
                <w:rFonts w:ascii="Consolas" w:eastAsia="Consolas" w:hAnsi="Consolas" w:cs="Consolas"/>
                <w:color w:val="D4D4D4"/>
                <w:sz w:val="19"/>
                <w:szCs w:val="19"/>
              </w:rPr>
              <w:t xml:space="preserve">USING </w:t>
            </w:r>
            <w:proofErr w:type="spellStart"/>
            <w:r>
              <w:rPr>
                <w:rFonts w:ascii="Consolas" w:eastAsia="Consolas" w:hAnsi="Consolas" w:cs="Consolas"/>
                <w:color w:val="D4D4D4"/>
                <w:sz w:val="19"/>
                <w:szCs w:val="19"/>
              </w:rPr>
              <w:t>integrated_dataset</w:t>
            </w:r>
            <w:proofErr w:type="spellEnd"/>
            <w:r>
              <w:rPr>
                <w:rFonts w:ascii="Consolas" w:eastAsia="Consolas" w:hAnsi="Consolas" w:cs="Consolas"/>
                <w:color w:val="D4D4D4"/>
                <w:sz w:val="19"/>
                <w:szCs w:val="19"/>
              </w:rPr>
              <w:t xml:space="preserve"> b</w:t>
            </w:r>
          </w:p>
          <w:p w14:paraId="535232E3" w14:textId="77777777" w:rsidR="001F11A4" w:rsidRDefault="00000000">
            <w:pPr>
              <w:spacing w:after="40"/>
            </w:pPr>
            <w:r>
              <w:rPr>
                <w:rFonts w:ascii="Consolas" w:eastAsia="Consolas" w:hAnsi="Consolas" w:cs="Consolas"/>
                <w:color w:val="D4D4D4"/>
                <w:sz w:val="19"/>
                <w:szCs w:val="19"/>
              </w:rPr>
              <w:t xml:space="preserve">WHERE </w:t>
            </w:r>
            <w:proofErr w:type="spellStart"/>
            <w:proofErr w:type="gramStart"/>
            <w:r>
              <w:rPr>
                <w:rFonts w:ascii="Consolas" w:eastAsia="Consolas" w:hAnsi="Consolas" w:cs="Consolas"/>
                <w:color w:val="D4D4D4"/>
                <w:sz w:val="19"/>
                <w:szCs w:val="19"/>
              </w:rPr>
              <w:t>a.ctid</w:t>
            </w:r>
            <w:proofErr w:type="spellEnd"/>
            <w:proofErr w:type="gramEnd"/>
            <w:r>
              <w:rPr>
                <w:rFonts w:ascii="Consolas" w:eastAsia="Consolas" w:hAnsi="Consolas" w:cs="Consolas"/>
                <w:color w:val="D4D4D4"/>
                <w:sz w:val="19"/>
                <w:szCs w:val="19"/>
              </w:rPr>
              <w:t xml:space="preserve"> &gt; </w:t>
            </w:r>
            <w:proofErr w:type="spellStart"/>
            <w:proofErr w:type="gramStart"/>
            <w:r>
              <w:rPr>
                <w:rFonts w:ascii="Consolas" w:eastAsia="Consolas" w:hAnsi="Consolas" w:cs="Consolas"/>
                <w:color w:val="D4D4D4"/>
                <w:sz w:val="19"/>
                <w:szCs w:val="19"/>
              </w:rPr>
              <w:t>b.ctid</w:t>
            </w:r>
            <w:proofErr w:type="spellEnd"/>
            <w:proofErr w:type="gramEnd"/>
          </w:p>
          <w:p w14:paraId="1376FEF1" w14:textId="77777777" w:rsidR="001F11A4" w:rsidRDefault="00000000">
            <w:pPr>
              <w:spacing w:after="40"/>
            </w:pPr>
            <w:r>
              <w:rPr>
                <w:rFonts w:ascii="Consolas" w:eastAsia="Consolas" w:hAnsi="Consolas" w:cs="Consolas"/>
                <w:color w:val="D4D4D4"/>
                <w:sz w:val="19"/>
                <w:szCs w:val="19"/>
              </w:rPr>
              <w:t xml:space="preserve">  AND a.pk = b.pk AND a.sk = b.sk</w:t>
            </w:r>
          </w:p>
          <w:p w14:paraId="571F1A2C" w14:textId="77777777" w:rsidR="001F11A4" w:rsidRDefault="00000000">
            <w:pPr>
              <w:spacing w:after="40"/>
            </w:pPr>
            <w:r>
              <w:rPr>
                <w:rFonts w:ascii="Consolas" w:eastAsia="Consolas" w:hAnsi="Consolas" w:cs="Consolas"/>
                <w:color w:val="D4D4D4"/>
                <w:sz w:val="19"/>
                <w:szCs w:val="19"/>
              </w:rPr>
              <w:t xml:space="preserve">  AND </w:t>
            </w:r>
            <w:proofErr w:type="spellStart"/>
            <w:proofErr w:type="gramStart"/>
            <w:r>
              <w:rPr>
                <w:rFonts w:ascii="Consolas" w:eastAsia="Consolas" w:hAnsi="Consolas" w:cs="Consolas"/>
                <w:color w:val="D4D4D4"/>
                <w:sz w:val="19"/>
                <w:szCs w:val="19"/>
              </w:rPr>
              <w:t>a.apply</w:t>
            </w:r>
            <w:proofErr w:type="gramEnd"/>
            <w:r>
              <w:rPr>
                <w:rFonts w:ascii="Consolas" w:eastAsia="Consolas" w:hAnsi="Consolas" w:cs="Consolas"/>
                <w:color w:val="D4D4D4"/>
                <w:sz w:val="19"/>
                <w:szCs w:val="19"/>
              </w:rPr>
              <w:t>_date</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b.apply</w:t>
            </w:r>
            <w:proofErr w:type="gramEnd"/>
            <w:r>
              <w:rPr>
                <w:rFonts w:ascii="Consolas" w:eastAsia="Consolas" w:hAnsi="Consolas" w:cs="Consolas"/>
                <w:color w:val="D4D4D4"/>
                <w:sz w:val="19"/>
                <w:szCs w:val="19"/>
              </w:rPr>
              <w:t>_date</w:t>
            </w:r>
            <w:proofErr w:type="spellEnd"/>
          </w:p>
          <w:p w14:paraId="5F3BF3C8" w14:textId="77777777" w:rsidR="001F11A4" w:rsidRDefault="00000000">
            <w:pPr>
              <w:spacing w:after="40"/>
            </w:pPr>
            <w:r>
              <w:rPr>
                <w:rFonts w:ascii="Consolas" w:eastAsia="Consolas" w:hAnsi="Consolas" w:cs="Consolas"/>
                <w:color w:val="D4D4D4"/>
                <w:sz w:val="19"/>
                <w:szCs w:val="19"/>
              </w:rPr>
              <w:t xml:space="preserve">  AND </w:t>
            </w:r>
            <w:proofErr w:type="spellStart"/>
            <w:proofErr w:type="gramStart"/>
            <w:r>
              <w:rPr>
                <w:rFonts w:ascii="Consolas" w:eastAsia="Consolas" w:hAnsi="Consolas" w:cs="Consolas"/>
                <w:color w:val="D4D4D4"/>
                <w:sz w:val="19"/>
                <w:szCs w:val="19"/>
              </w:rPr>
              <w:t>a.status</w:t>
            </w:r>
            <w:proofErr w:type="spellEnd"/>
            <w:proofErr w:type="gram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b.status</w:t>
            </w:r>
            <w:proofErr w:type="spellEnd"/>
            <w:proofErr w:type="gramEnd"/>
            <w:r>
              <w:rPr>
                <w:rFonts w:ascii="Consolas" w:eastAsia="Consolas" w:hAnsi="Consolas" w:cs="Consolas"/>
                <w:color w:val="D4D4D4"/>
                <w:sz w:val="19"/>
                <w:szCs w:val="19"/>
              </w:rPr>
              <w:t>;</w:t>
            </w:r>
          </w:p>
          <w:p w14:paraId="1A042BC8" w14:textId="77777777" w:rsidR="001F11A4" w:rsidRDefault="00000000">
            <w:pPr>
              <w:spacing w:after="40"/>
            </w:pPr>
            <w:r>
              <w:rPr>
                <w:rFonts w:ascii="Consolas" w:eastAsia="Consolas" w:hAnsi="Consolas" w:cs="Consolas"/>
                <w:color w:val="6A9955"/>
                <w:sz w:val="19"/>
                <w:szCs w:val="19"/>
              </w:rPr>
              <w:t>-- 158 rows deleted</w:t>
            </w:r>
          </w:p>
        </w:tc>
      </w:tr>
    </w:tbl>
    <w:p w14:paraId="65BD41E9" w14:textId="77777777" w:rsidR="001F11A4" w:rsidRDefault="00000000">
      <w:pPr>
        <w:spacing w:after="200"/>
        <w:jc w:val="both"/>
      </w:pPr>
      <w:proofErr w:type="spellStart"/>
      <w:r>
        <w:t>integrated_dataset</w:t>
      </w:r>
      <w:proofErr w:type="spellEnd"/>
      <w:r>
        <w:t xml:space="preserve"> now has 14,825 rows, down from the original 15,029. That is a combined reduction of 204 rows from Sections 3.1 and 3.2.</w:t>
      </w:r>
    </w:p>
    <w:p w14:paraId="2C9C7E6B" w14:textId="70614A1B" w:rsidR="001F11A4" w:rsidRDefault="001F11A4">
      <w:pPr>
        <w:spacing w:after="200"/>
        <w:jc w:val="both"/>
      </w:pPr>
    </w:p>
    <w:p w14:paraId="15B4223E" w14:textId="77777777" w:rsidR="00A64117" w:rsidRDefault="00A64117">
      <w:pPr>
        <w:pStyle w:val="Heading2"/>
      </w:pPr>
    </w:p>
    <w:p w14:paraId="1CE4B70D" w14:textId="77777777" w:rsidR="00A64117" w:rsidRDefault="00A64117">
      <w:pPr>
        <w:pStyle w:val="Heading2"/>
      </w:pPr>
    </w:p>
    <w:p w14:paraId="4AC41721" w14:textId="22208BF4" w:rsidR="001F11A4" w:rsidRDefault="00000000" w:rsidP="002738B6">
      <w:pPr>
        <w:pStyle w:val="Heading2"/>
        <w:jc w:val="both"/>
      </w:pPr>
      <w:r>
        <w:lastRenderedPageBreak/>
        <w:t>3.</w:t>
      </w:r>
      <w:r w:rsidR="00616B32">
        <w:t>3</w:t>
      </w:r>
      <w:r>
        <w:t xml:space="preserve"> Handling Missing Values</w:t>
      </w:r>
    </w:p>
    <w:tbl>
      <w:tblPr>
        <w:tblpPr w:leftFromText="180" w:rightFromText="180" w:vertAnchor="text" w:horzAnchor="margin" w:tblpY="1920"/>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9A7467" w14:paraId="0A992D46" w14:textId="77777777" w:rsidTr="009A7467">
        <w:trPr>
          <w:cantSplit/>
        </w:trPr>
        <w:tc>
          <w:tcPr>
            <w:tcW w:w="0" w:type="auto"/>
            <w:shd w:val="clear" w:color="auto" w:fill="1E1E1E"/>
            <w:tcMar>
              <w:top w:w="180" w:type="dxa"/>
              <w:left w:w="260" w:type="dxa"/>
              <w:bottom w:w="180" w:type="dxa"/>
              <w:right w:w="260" w:type="dxa"/>
            </w:tcMar>
          </w:tcPr>
          <w:p w14:paraId="08DFBE6E" w14:textId="32555ED9" w:rsidR="009A7467" w:rsidRDefault="009A7467" w:rsidP="002738B6">
            <w:pPr>
              <w:spacing w:after="40"/>
              <w:jc w:val="both"/>
            </w:pPr>
            <w:r w:rsidRPr="00CF60E4">
              <w:rPr>
                <w:rFonts w:ascii="Consolas" w:eastAsia="Consolas" w:hAnsi="Consolas" w:cs="Consolas"/>
                <w:color w:val="D4D4D4"/>
                <w:sz w:val="19"/>
                <w:szCs w:val="19"/>
              </w:rPr>
              <w:t>SELECT</w:t>
            </w:r>
            <w:r>
              <w:rPr>
                <w:rFonts w:ascii="Consolas" w:eastAsia="Consolas" w:hAnsi="Consolas" w:cs="Consolas"/>
                <w:color w:val="D4D4D4"/>
                <w:sz w:val="19"/>
                <w:szCs w:val="19"/>
              </w:rPr>
              <w:t xml:space="preserve"> </w:t>
            </w:r>
            <w:r w:rsidRPr="00CF60E4">
              <w:rPr>
                <w:rFonts w:ascii="Consolas" w:eastAsia="Consolas" w:hAnsi="Consolas" w:cs="Consolas"/>
                <w:color w:val="D4D4D4"/>
                <w:sz w:val="19"/>
                <w:szCs w:val="19"/>
              </w:rPr>
              <w:t xml:space="preserve">COUNT(*) FILTER (WHERE category IS NULL) AS </w:t>
            </w:r>
            <w:proofErr w:type="spellStart"/>
            <w:r w:rsidRPr="00CF60E4">
              <w:rPr>
                <w:rFonts w:ascii="Consolas" w:eastAsia="Consolas" w:hAnsi="Consolas" w:cs="Consolas"/>
                <w:color w:val="D4D4D4"/>
                <w:sz w:val="19"/>
                <w:szCs w:val="19"/>
              </w:rPr>
              <w:t>missing_category</w:t>
            </w:r>
            <w:proofErr w:type="spellEnd"/>
            <w:r w:rsidRPr="00CF60E4">
              <w:rPr>
                <w:rFonts w:ascii="Consolas" w:eastAsia="Consolas" w:hAnsi="Consolas" w:cs="Consolas"/>
                <w:color w:val="D4D4D4"/>
                <w:sz w:val="19"/>
                <w:szCs w:val="19"/>
              </w:rPr>
              <w:t>,</w:t>
            </w:r>
            <w:r>
              <w:rPr>
                <w:rFonts w:ascii="Consolas" w:eastAsia="Consolas" w:hAnsi="Consolas" w:cs="Consolas"/>
                <w:color w:val="D4D4D4"/>
                <w:sz w:val="19"/>
                <w:szCs w:val="19"/>
              </w:rPr>
              <w:t xml:space="preserve"> </w:t>
            </w:r>
            <w:r w:rsidRPr="00CF60E4">
              <w:rPr>
                <w:rFonts w:ascii="Consolas" w:eastAsia="Consolas" w:hAnsi="Consolas" w:cs="Consolas"/>
                <w:color w:val="D4D4D4"/>
                <w:sz w:val="19"/>
                <w:szCs w:val="19"/>
              </w:rPr>
              <w:t xml:space="preserve">COUNT(*) FILTER (WHERE fee IS NULL) AS </w:t>
            </w:r>
            <w:proofErr w:type="spellStart"/>
            <w:r w:rsidRPr="00CF60E4">
              <w:rPr>
                <w:rFonts w:ascii="Consolas" w:eastAsia="Consolas" w:hAnsi="Consolas" w:cs="Consolas"/>
                <w:color w:val="D4D4D4"/>
                <w:sz w:val="19"/>
                <w:szCs w:val="19"/>
              </w:rPr>
              <w:t>missing_fee</w:t>
            </w:r>
            <w:proofErr w:type="spellEnd"/>
            <w:r w:rsidRPr="00CF60E4">
              <w:rPr>
                <w:rFonts w:ascii="Consolas" w:eastAsia="Consolas" w:hAnsi="Consolas" w:cs="Consolas"/>
                <w:color w:val="D4D4D4"/>
                <w:sz w:val="19"/>
                <w:szCs w:val="19"/>
              </w:rPr>
              <w:t>,</w:t>
            </w:r>
            <w:r>
              <w:rPr>
                <w:rFonts w:ascii="Consolas" w:eastAsia="Consolas" w:hAnsi="Consolas" w:cs="Consolas"/>
                <w:color w:val="D4D4D4"/>
                <w:sz w:val="19"/>
                <w:szCs w:val="19"/>
              </w:rPr>
              <w:t xml:space="preserve"> </w:t>
            </w:r>
            <w:r w:rsidRPr="00CF60E4">
              <w:rPr>
                <w:rFonts w:ascii="Consolas" w:eastAsia="Consolas" w:hAnsi="Consolas" w:cs="Consolas"/>
                <w:color w:val="D4D4D4"/>
                <w:sz w:val="19"/>
                <w:szCs w:val="19"/>
              </w:rPr>
              <w:t>COUNT(*) FILTER (WHERE status IS NULL) AS</w:t>
            </w:r>
            <w:r>
              <w:rPr>
                <w:rFonts w:ascii="Consolas" w:eastAsia="Consolas" w:hAnsi="Consolas" w:cs="Consolas"/>
                <w:color w:val="D4D4D4"/>
                <w:sz w:val="19"/>
                <w:szCs w:val="19"/>
              </w:rPr>
              <w:t xml:space="preserve"> </w:t>
            </w:r>
            <w:proofErr w:type="spellStart"/>
            <w:r w:rsidRPr="00CF60E4">
              <w:rPr>
                <w:rFonts w:ascii="Consolas" w:eastAsia="Consolas" w:hAnsi="Consolas" w:cs="Consolas"/>
                <w:color w:val="D4D4D4"/>
                <w:sz w:val="19"/>
                <w:szCs w:val="19"/>
              </w:rPr>
              <w:t>missing_status</w:t>
            </w:r>
            <w:proofErr w:type="spellEnd"/>
            <w:r w:rsidRPr="00CF60E4">
              <w:rPr>
                <w:rFonts w:ascii="Consolas" w:eastAsia="Consolas" w:hAnsi="Consolas" w:cs="Consolas"/>
                <w:color w:val="D4D4D4"/>
                <w:sz w:val="19"/>
                <w:szCs w:val="19"/>
              </w:rPr>
              <w:t>,</w:t>
            </w:r>
            <w:r>
              <w:rPr>
                <w:rFonts w:ascii="Consolas" w:eastAsia="Consolas" w:hAnsi="Consolas" w:cs="Consolas"/>
                <w:color w:val="D4D4D4"/>
                <w:sz w:val="19"/>
                <w:szCs w:val="19"/>
              </w:rPr>
              <w:t xml:space="preserve"> </w:t>
            </w:r>
            <w:r w:rsidRPr="00CF60E4">
              <w:rPr>
                <w:rFonts w:ascii="Consolas" w:eastAsia="Consolas" w:hAnsi="Consolas" w:cs="Consolas"/>
                <w:color w:val="D4D4D4"/>
                <w:sz w:val="19"/>
                <w:szCs w:val="19"/>
              </w:rPr>
              <w:t xml:space="preserve">COUNT(*) FILTER (WHERE </w:t>
            </w:r>
            <w:proofErr w:type="spellStart"/>
            <w:r w:rsidRPr="00CF60E4">
              <w:rPr>
                <w:rFonts w:ascii="Consolas" w:eastAsia="Consolas" w:hAnsi="Consolas" w:cs="Consolas"/>
                <w:color w:val="D4D4D4"/>
                <w:sz w:val="19"/>
                <w:szCs w:val="19"/>
              </w:rPr>
              <w:t>apply_date</w:t>
            </w:r>
            <w:proofErr w:type="spellEnd"/>
            <w:r w:rsidRPr="00CF60E4">
              <w:rPr>
                <w:rFonts w:ascii="Consolas" w:eastAsia="Consolas" w:hAnsi="Consolas" w:cs="Consolas"/>
                <w:color w:val="D4D4D4"/>
                <w:sz w:val="19"/>
                <w:szCs w:val="19"/>
              </w:rPr>
              <w:t xml:space="preserve"> IS NULL) AS </w:t>
            </w:r>
            <w:proofErr w:type="spellStart"/>
            <w:r w:rsidRPr="00CF60E4">
              <w:rPr>
                <w:rFonts w:ascii="Consolas" w:eastAsia="Consolas" w:hAnsi="Consolas" w:cs="Consolas"/>
                <w:color w:val="D4D4D4"/>
                <w:sz w:val="19"/>
                <w:szCs w:val="19"/>
              </w:rPr>
              <w:t>missing_apply_date</w:t>
            </w:r>
            <w:proofErr w:type="spellEnd"/>
            <w:r w:rsidRPr="00CF60E4">
              <w:rPr>
                <w:rFonts w:ascii="Consolas" w:eastAsia="Consolas" w:hAnsi="Consolas" w:cs="Consolas"/>
                <w:color w:val="D4D4D4"/>
                <w:sz w:val="19"/>
                <w:szCs w:val="19"/>
              </w:rPr>
              <w:t>,</w:t>
            </w:r>
            <w:r>
              <w:rPr>
                <w:rFonts w:ascii="Consolas" w:eastAsia="Consolas" w:hAnsi="Consolas" w:cs="Consolas"/>
                <w:color w:val="D4D4D4"/>
                <w:sz w:val="19"/>
                <w:szCs w:val="19"/>
              </w:rPr>
              <w:t xml:space="preserve"> </w:t>
            </w:r>
            <w:r w:rsidRPr="00CF60E4">
              <w:rPr>
                <w:rFonts w:ascii="Consolas" w:eastAsia="Consolas" w:hAnsi="Consolas" w:cs="Consolas"/>
                <w:color w:val="D4D4D4"/>
                <w:sz w:val="19"/>
                <w:szCs w:val="19"/>
              </w:rPr>
              <w:t xml:space="preserve">COUNT(*) FILTER (WHERE </w:t>
            </w:r>
            <w:proofErr w:type="spellStart"/>
            <w:r w:rsidRPr="00CF60E4">
              <w:rPr>
                <w:rFonts w:ascii="Consolas" w:eastAsia="Consolas" w:hAnsi="Consolas" w:cs="Consolas"/>
                <w:color w:val="D4D4D4"/>
                <w:sz w:val="19"/>
                <w:szCs w:val="19"/>
              </w:rPr>
              <w:t>payment_status</w:t>
            </w:r>
            <w:proofErr w:type="spellEnd"/>
            <w:r w:rsidRPr="00CF60E4">
              <w:rPr>
                <w:rFonts w:ascii="Consolas" w:eastAsia="Consolas" w:hAnsi="Consolas" w:cs="Consolas"/>
                <w:color w:val="D4D4D4"/>
                <w:sz w:val="19"/>
                <w:szCs w:val="19"/>
              </w:rPr>
              <w:t xml:space="preserve"> IS NULL) AS </w:t>
            </w:r>
            <w:proofErr w:type="spellStart"/>
            <w:r w:rsidRPr="00CF60E4">
              <w:rPr>
                <w:rFonts w:ascii="Consolas" w:eastAsia="Consolas" w:hAnsi="Consolas" w:cs="Consolas"/>
                <w:color w:val="D4D4D4"/>
                <w:sz w:val="19"/>
                <w:szCs w:val="19"/>
              </w:rPr>
              <w:t>missing_payment_status</w:t>
            </w:r>
            <w:proofErr w:type="spellEnd"/>
            <w:r w:rsidRPr="00CF60E4">
              <w:rPr>
                <w:rFonts w:ascii="Consolas" w:eastAsia="Consolas" w:hAnsi="Consolas" w:cs="Consolas"/>
                <w:color w:val="D4D4D4"/>
                <w:sz w:val="19"/>
                <w:szCs w:val="19"/>
              </w:rPr>
              <w:t xml:space="preserve">, COUNT(*) FILTER (WHERE </w:t>
            </w:r>
            <w:proofErr w:type="spellStart"/>
            <w:r w:rsidRPr="00CF60E4">
              <w:rPr>
                <w:rFonts w:ascii="Consolas" w:eastAsia="Consolas" w:hAnsi="Consolas" w:cs="Consolas"/>
                <w:color w:val="D4D4D4"/>
                <w:sz w:val="19"/>
                <w:szCs w:val="19"/>
              </w:rPr>
              <w:t>from_where_did_you_hear_about_us</w:t>
            </w:r>
            <w:proofErr w:type="spellEnd"/>
            <w:r w:rsidRPr="00CF60E4">
              <w:rPr>
                <w:rFonts w:ascii="Consolas" w:eastAsia="Consolas" w:hAnsi="Consolas" w:cs="Consolas"/>
                <w:color w:val="D4D4D4"/>
                <w:sz w:val="19"/>
                <w:szCs w:val="19"/>
              </w:rPr>
              <w:t xml:space="preserve"> IS NULL) AS </w:t>
            </w:r>
            <w:proofErr w:type="spellStart"/>
            <w:r w:rsidRPr="00CF60E4">
              <w:rPr>
                <w:rFonts w:ascii="Consolas" w:eastAsia="Consolas" w:hAnsi="Consolas" w:cs="Consolas"/>
                <w:color w:val="D4D4D4"/>
                <w:sz w:val="19"/>
                <w:szCs w:val="19"/>
              </w:rPr>
              <w:t>missing_source</w:t>
            </w:r>
            <w:proofErr w:type="spellEnd"/>
            <w:r w:rsidRPr="00CF60E4">
              <w:rPr>
                <w:rFonts w:ascii="Consolas" w:eastAsia="Consolas" w:hAnsi="Consolas" w:cs="Consolas"/>
                <w:color w:val="D4D4D4"/>
                <w:sz w:val="19"/>
                <w:szCs w:val="19"/>
              </w:rPr>
              <w:t>,</w:t>
            </w:r>
            <w:r>
              <w:rPr>
                <w:rFonts w:ascii="Consolas" w:eastAsia="Consolas" w:hAnsi="Consolas" w:cs="Consolas"/>
                <w:color w:val="D4D4D4"/>
                <w:sz w:val="19"/>
                <w:szCs w:val="19"/>
              </w:rPr>
              <w:t xml:space="preserve"> </w:t>
            </w:r>
            <w:r w:rsidRPr="00CF60E4">
              <w:rPr>
                <w:rFonts w:ascii="Consolas" w:eastAsia="Consolas" w:hAnsi="Consolas" w:cs="Consolas"/>
                <w:color w:val="D4D4D4"/>
                <w:sz w:val="19"/>
                <w:szCs w:val="19"/>
              </w:rPr>
              <w:t xml:space="preserve">COUNT(*) FILTER (WHERE </w:t>
            </w:r>
            <w:proofErr w:type="spellStart"/>
            <w:r w:rsidRPr="00CF60E4">
              <w:rPr>
                <w:rFonts w:ascii="Consolas" w:eastAsia="Consolas" w:hAnsi="Consolas" w:cs="Consolas"/>
                <w:color w:val="D4D4D4"/>
                <w:sz w:val="19"/>
                <w:szCs w:val="19"/>
              </w:rPr>
              <w:t>team_name</w:t>
            </w:r>
            <w:proofErr w:type="spellEnd"/>
            <w:r w:rsidRPr="00CF60E4">
              <w:rPr>
                <w:rFonts w:ascii="Consolas" w:eastAsia="Consolas" w:hAnsi="Consolas" w:cs="Consolas"/>
                <w:color w:val="D4D4D4"/>
                <w:sz w:val="19"/>
                <w:szCs w:val="19"/>
              </w:rPr>
              <w:t xml:space="preserve"> IS NULL) AS </w:t>
            </w:r>
            <w:proofErr w:type="spellStart"/>
            <w:r w:rsidRPr="00CF60E4">
              <w:rPr>
                <w:rFonts w:ascii="Consolas" w:eastAsia="Consolas" w:hAnsi="Consolas" w:cs="Consolas"/>
                <w:color w:val="D4D4D4"/>
                <w:sz w:val="19"/>
                <w:szCs w:val="19"/>
              </w:rPr>
              <w:t>missing_team</w:t>
            </w:r>
            <w:proofErr w:type="spellEnd"/>
            <w:r w:rsidRPr="00CF60E4">
              <w:rPr>
                <w:rFonts w:ascii="Consolas" w:eastAsia="Consolas" w:hAnsi="Consolas" w:cs="Consolas"/>
                <w:color w:val="D4D4D4"/>
                <w:sz w:val="19"/>
                <w:szCs w:val="19"/>
              </w:rPr>
              <w:t>,</w:t>
            </w:r>
            <w:r>
              <w:rPr>
                <w:rFonts w:ascii="Consolas" w:eastAsia="Consolas" w:hAnsi="Consolas" w:cs="Consolas"/>
                <w:color w:val="D4D4D4"/>
                <w:sz w:val="19"/>
                <w:szCs w:val="19"/>
              </w:rPr>
              <w:t xml:space="preserve"> </w:t>
            </w:r>
            <w:r w:rsidRPr="00CF60E4">
              <w:rPr>
                <w:rFonts w:ascii="Consolas" w:eastAsia="Consolas" w:hAnsi="Consolas" w:cs="Consolas"/>
                <w:color w:val="D4D4D4"/>
                <w:sz w:val="19"/>
                <w:szCs w:val="19"/>
              </w:rPr>
              <w:t xml:space="preserve">COUNT(*) FILTER (WHERE </w:t>
            </w:r>
            <w:proofErr w:type="spellStart"/>
            <w:r w:rsidRPr="00CF60E4">
              <w:rPr>
                <w:rFonts w:ascii="Consolas" w:eastAsia="Consolas" w:hAnsi="Consolas" w:cs="Consolas"/>
                <w:color w:val="D4D4D4"/>
                <w:sz w:val="19"/>
                <w:szCs w:val="19"/>
              </w:rPr>
              <w:t>completion_date</w:t>
            </w:r>
            <w:proofErr w:type="spellEnd"/>
            <w:r w:rsidRPr="00CF60E4">
              <w:rPr>
                <w:rFonts w:ascii="Consolas" w:eastAsia="Consolas" w:hAnsi="Consolas" w:cs="Consolas"/>
                <w:color w:val="D4D4D4"/>
                <w:sz w:val="19"/>
                <w:szCs w:val="19"/>
              </w:rPr>
              <w:t xml:space="preserve"> IS NULL) AS </w:t>
            </w:r>
            <w:proofErr w:type="spellStart"/>
            <w:r w:rsidRPr="00CF60E4">
              <w:rPr>
                <w:rFonts w:ascii="Consolas" w:eastAsia="Consolas" w:hAnsi="Consolas" w:cs="Consolas"/>
                <w:color w:val="D4D4D4"/>
                <w:sz w:val="19"/>
                <w:szCs w:val="19"/>
              </w:rPr>
              <w:t>missing_completion</w:t>
            </w:r>
            <w:proofErr w:type="spellEnd"/>
            <w:r>
              <w:rPr>
                <w:rFonts w:ascii="Consolas" w:eastAsia="Consolas" w:hAnsi="Consolas" w:cs="Consolas"/>
                <w:color w:val="D4D4D4"/>
                <w:sz w:val="19"/>
                <w:szCs w:val="19"/>
              </w:rPr>
              <w:t xml:space="preserve"> </w:t>
            </w:r>
            <w:r w:rsidRPr="00CF60E4">
              <w:rPr>
                <w:rFonts w:ascii="Consolas" w:eastAsia="Consolas" w:hAnsi="Consolas" w:cs="Consolas"/>
                <w:color w:val="D4D4D4"/>
                <w:sz w:val="19"/>
                <w:szCs w:val="19"/>
              </w:rPr>
              <w:t>FROM integrated_dataset_back4;</w:t>
            </w:r>
          </w:p>
        </w:tc>
      </w:tr>
    </w:tbl>
    <w:p w14:paraId="5FB8282D" w14:textId="441665BB" w:rsidR="001F11A4" w:rsidRDefault="00000000" w:rsidP="002738B6">
      <w:pPr>
        <w:spacing w:after="200"/>
        <w:jc w:val="both"/>
      </w:pPr>
      <w:r>
        <w:t xml:space="preserve">A full check of the integrated dataset was run first, to see the whole picture before fixing anything. </w:t>
      </w:r>
      <w:r w:rsidR="00B84A99" w:rsidRPr="00B84A99">
        <w:t>Missing values were assessed to determine whether they resulted from data quality issues or represented expected stages within the learner journey.</w:t>
      </w:r>
      <w:r w:rsidR="00B84A99">
        <w:t xml:space="preserve"> </w:t>
      </w:r>
      <w:r w:rsidR="00B84A99" w:rsidRPr="00B84A99">
        <w:t>Where reliable source data existed, missing values were recovered from matching records after integration. Fields without sufficient evidence were retained as NULL to preserve data accuracy and avoid introducing unsupported values.</w:t>
      </w:r>
    </w:p>
    <w:p w14:paraId="7F6D4BE9" w14:textId="77777777" w:rsidR="009A7467" w:rsidRDefault="009A7467" w:rsidP="002738B6">
      <w:pPr>
        <w:spacing w:after="200"/>
        <w:jc w:val="center"/>
      </w:pPr>
    </w:p>
    <w:p w14:paraId="59248F6F" w14:textId="3F6113B1" w:rsidR="00CF60E4" w:rsidRDefault="009A7467" w:rsidP="002738B6">
      <w:pPr>
        <w:spacing w:after="200"/>
        <w:jc w:val="center"/>
      </w:pPr>
      <w:r>
        <w:rPr>
          <w:noProof/>
        </w:rPr>
        <w:drawing>
          <wp:inline distT="0" distB="0" distL="0" distR="0" wp14:anchorId="0A3D49EA" wp14:editId="53854484">
            <wp:extent cx="6028267" cy="3390900"/>
            <wp:effectExtent l="0" t="0" r="0" b="0"/>
            <wp:docPr id="986460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60228" name="Picture 9864602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57959" cy="3407602"/>
                    </a:xfrm>
                    <a:prstGeom prst="rect">
                      <a:avLst/>
                    </a:prstGeom>
                  </pic:spPr>
                </pic:pic>
              </a:graphicData>
            </a:graphic>
          </wp:inline>
        </w:drawing>
      </w:r>
    </w:p>
    <w:p w14:paraId="329AA5CC" w14:textId="0A92744B" w:rsidR="003D4490" w:rsidRPr="003D4490" w:rsidRDefault="003D4490" w:rsidP="002738B6">
      <w:pPr>
        <w:spacing w:after="200"/>
        <w:jc w:val="center"/>
        <w:rPr>
          <w:i/>
          <w:iCs/>
        </w:rPr>
      </w:pPr>
      <w:r>
        <w:rPr>
          <w:i/>
          <w:iCs/>
        </w:rPr>
        <w:t>Missing values</w:t>
      </w:r>
    </w:p>
    <w:tbl>
      <w:tblPr>
        <w:tblpPr w:leftFromText="180" w:rightFromText="180" w:vertAnchor="text" w:tblpY="1"/>
        <w:tblOverlap w:val="never"/>
        <w:tblW w:w="5058"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287"/>
        <w:gridCol w:w="1546"/>
        <w:gridCol w:w="3630"/>
      </w:tblGrid>
      <w:tr w:rsidR="001F11A4" w14:paraId="54FB1F28" w14:textId="77777777" w:rsidTr="009A7467">
        <w:trPr>
          <w:cantSplit/>
          <w:trHeight w:val="150"/>
          <w:tblHeader/>
        </w:trPr>
        <w:tc>
          <w:tcPr>
            <w:tcW w:w="4287" w:type="dxa"/>
            <w:shd w:val="clear" w:color="auto" w:fill="1F3864"/>
            <w:tcMar>
              <w:top w:w="100" w:type="dxa"/>
              <w:left w:w="120" w:type="dxa"/>
              <w:bottom w:w="100" w:type="dxa"/>
              <w:right w:w="120" w:type="dxa"/>
            </w:tcMar>
            <w:vAlign w:val="center"/>
          </w:tcPr>
          <w:p w14:paraId="3A57BE48" w14:textId="78DF5F45" w:rsidR="001F11A4" w:rsidRDefault="00000000" w:rsidP="002738B6">
            <w:pPr>
              <w:jc w:val="center"/>
            </w:pPr>
            <w:r>
              <w:rPr>
                <w:b/>
                <w:bCs/>
                <w:color w:val="FFFFFF"/>
                <w:sz w:val="19"/>
                <w:szCs w:val="19"/>
              </w:rPr>
              <w:t>Field</w:t>
            </w:r>
          </w:p>
        </w:tc>
        <w:tc>
          <w:tcPr>
            <w:tcW w:w="1546" w:type="dxa"/>
            <w:shd w:val="clear" w:color="auto" w:fill="1F3864"/>
            <w:tcMar>
              <w:top w:w="100" w:type="dxa"/>
              <w:left w:w="120" w:type="dxa"/>
              <w:bottom w:w="100" w:type="dxa"/>
              <w:right w:w="120" w:type="dxa"/>
            </w:tcMar>
            <w:vAlign w:val="center"/>
          </w:tcPr>
          <w:p w14:paraId="532BB648" w14:textId="77777777" w:rsidR="001F11A4" w:rsidRDefault="00000000" w:rsidP="002738B6">
            <w:pPr>
              <w:jc w:val="center"/>
            </w:pPr>
            <w:r>
              <w:rPr>
                <w:b/>
                <w:bCs/>
                <w:color w:val="FFFFFF"/>
                <w:sz w:val="19"/>
                <w:szCs w:val="19"/>
              </w:rPr>
              <w:t>Missing</w:t>
            </w:r>
          </w:p>
        </w:tc>
        <w:tc>
          <w:tcPr>
            <w:tcW w:w="3630" w:type="dxa"/>
            <w:shd w:val="clear" w:color="auto" w:fill="1F3864"/>
            <w:tcMar>
              <w:top w:w="100" w:type="dxa"/>
              <w:left w:w="120" w:type="dxa"/>
              <w:bottom w:w="100" w:type="dxa"/>
              <w:right w:w="120" w:type="dxa"/>
            </w:tcMar>
            <w:vAlign w:val="center"/>
          </w:tcPr>
          <w:p w14:paraId="4EFCD819" w14:textId="77777777" w:rsidR="001F11A4" w:rsidRDefault="00000000" w:rsidP="002738B6">
            <w:pPr>
              <w:jc w:val="center"/>
            </w:pPr>
            <w:r>
              <w:rPr>
                <w:b/>
                <w:bCs/>
                <w:color w:val="FFFFFF"/>
                <w:sz w:val="19"/>
                <w:szCs w:val="19"/>
              </w:rPr>
              <w:t>% of 14,825</w:t>
            </w:r>
          </w:p>
        </w:tc>
      </w:tr>
      <w:tr w:rsidR="001F11A4" w14:paraId="23FBEBA1" w14:textId="77777777" w:rsidTr="009A7467">
        <w:trPr>
          <w:cantSplit/>
          <w:trHeight w:val="150"/>
        </w:trPr>
        <w:tc>
          <w:tcPr>
            <w:tcW w:w="4287" w:type="dxa"/>
            <w:shd w:val="clear" w:color="auto" w:fill="FFFFFF"/>
            <w:tcMar>
              <w:top w:w="90" w:type="dxa"/>
              <w:left w:w="120" w:type="dxa"/>
              <w:bottom w:w="90" w:type="dxa"/>
              <w:right w:w="120" w:type="dxa"/>
            </w:tcMar>
            <w:vAlign w:val="center"/>
          </w:tcPr>
          <w:p w14:paraId="40E726D6" w14:textId="38932A30" w:rsidR="001F11A4" w:rsidRDefault="002738B6" w:rsidP="002738B6">
            <w:pPr>
              <w:jc w:val="center"/>
            </w:pPr>
            <w:r>
              <w:rPr>
                <w:sz w:val="19"/>
                <w:szCs w:val="19"/>
              </w:rPr>
              <w:t>Category</w:t>
            </w:r>
          </w:p>
        </w:tc>
        <w:tc>
          <w:tcPr>
            <w:tcW w:w="1546" w:type="dxa"/>
            <w:shd w:val="clear" w:color="auto" w:fill="FFFFFF"/>
            <w:tcMar>
              <w:top w:w="90" w:type="dxa"/>
              <w:left w:w="120" w:type="dxa"/>
              <w:bottom w:w="90" w:type="dxa"/>
              <w:right w:w="120" w:type="dxa"/>
            </w:tcMar>
            <w:vAlign w:val="center"/>
          </w:tcPr>
          <w:p w14:paraId="7EC9A965" w14:textId="77777777" w:rsidR="001F11A4" w:rsidRDefault="00000000" w:rsidP="002738B6">
            <w:pPr>
              <w:jc w:val="center"/>
            </w:pPr>
            <w:r>
              <w:rPr>
                <w:sz w:val="19"/>
                <w:szCs w:val="19"/>
              </w:rPr>
              <w:t>9,076</w:t>
            </w:r>
          </w:p>
        </w:tc>
        <w:tc>
          <w:tcPr>
            <w:tcW w:w="3630" w:type="dxa"/>
            <w:shd w:val="clear" w:color="auto" w:fill="FFFFFF"/>
            <w:tcMar>
              <w:top w:w="90" w:type="dxa"/>
              <w:left w:w="120" w:type="dxa"/>
              <w:bottom w:w="90" w:type="dxa"/>
              <w:right w:w="120" w:type="dxa"/>
            </w:tcMar>
            <w:vAlign w:val="center"/>
          </w:tcPr>
          <w:p w14:paraId="197476BD" w14:textId="77777777" w:rsidR="001F11A4" w:rsidRDefault="00000000" w:rsidP="002738B6">
            <w:pPr>
              <w:jc w:val="center"/>
            </w:pPr>
            <w:r>
              <w:rPr>
                <w:sz w:val="19"/>
                <w:szCs w:val="19"/>
              </w:rPr>
              <w:t>61.2%</w:t>
            </w:r>
          </w:p>
        </w:tc>
      </w:tr>
      <w:tr w:rsidR="001F11A4" w14:paraId="4E77C52C" w14:textId="77777777" w:rsidTr="009A7467">
        <w:trPr>
          <w:cantSplit/>
          <w:trHeight w:val="150"/>
        </w:trPr>
        <w:tc>
          <w:tcPr>
            <w:tcW w:w="4287" w:type="dxa"/>
            <w:shd w:val="clear" w:color="auto" w:fill="F2F2F2"/>
            <w:tcMar>
              <w:top w:w="90" w:type="dxa"/>
              <w:left w:w="120" w:type="dxa"/>
              <w:bottom w:w="90" w:type="dxa"/>
              <w:right w:w="120" w:type="dxa"/>
            </w:tcMar>
            <w:vAlign w:val="center"/>
          </w:tcPr>
          <w:p w14:paraId="128B5775" w14:textId="58A7891B" w:rsidR="001F11A4" w:rsidRDefault="00616B32" w:rsidP="002738B6">
            <w:pPr>
              <w:jc w:val="center"/>
            </w:pPr>
            <w:r>
              <w:rPr>
                <w:sz w:val="19"/>
                <w:szCs w:val="19"/>
              </w:rPr>
              <w:t>Fee</w:t>
            </w:r>
          </w:p>
        </w:tc>
        <w:tc>
          <w:tcPr>
            <w:tcW w:w="1546" w:type="dxa"/>
            <w:shd w:val="clear" w:color="auto" w:fill="F2F2F2"/>
            <w:tcMar>
              <w:top w:w="90" w:type="dxa"/>
              <w:left w:w="120" w:type="dxa"/>
              <w:bottom w:w="90" w:type="dxa"/>
              <w:right w:w="120" w:type="dxa"/>
            </w:tcMar>
            <w:vAlign w:val="center"/>
          </w:tcPr>
          <w:p w14:paraId="06A6E06D" w14:textId="7D38812E" w:rsidR="001F11A4" w:rsidRDefault="00000000" w:rsidP="002738B6">
            <w:pPr>
              <w:jc w:val="center"/>
            </w:pPr>
            <w:r>
              <w:rPr>
                <w:sz w:val="19"/>
                <w:szCs w:val="19"/>
              </w:rPr>
              <w:t>9,</w:t>
            </w:r>
            <w:r w:rsidR="003D4490">
              <w:rPr>
                <w:sz w:val="19"/>
                <w:szCs w:val="19"/>
              </w:rPr>
              <w:t>118</w:t>
            </w:r>
          </w:p>
        </w:tc>
        <w:tc>
          <w:tcPr>
            <w:tcW w:w="3630" w:type="dxa"/>
            <w:shd w:val="clear" w:color="auto" w:fill="F2F2F2"/>
            <w:tcMar>
              <w:top w:w="90" w:type="dxa"/>
              <w:left w:w="120" w:type="dxa"/>
              <w:bottom w:w="90" w:type="dxa"/>
              <w:right w:w="120" w:type="dxa"/>
            </w:tcMar>
            <w:vAlign w:val="center"/>
          </w:tcPr>
          <w:p w14:paraId="4AFC5C8F" w14:textId="77777777" w:rsidR="001F11A4" w:rsidRDefault="00000000" w:rsidP="002738B6">
            <w:pPr>
              <w:jc w:val="center"/>
            </w:pPr>
            <w:r>
              <w:rPr>
                <w:sz w:val="19"/>
                <w:szCs w:val="19"/>
              </w:rPr>
              <w:t>61.2%</w:t>
            </w:r>
          </w:p>
        </w:tc>
      </w:tr>
      <w:tr w:rsidR="001F11A4" w14:paraId="29678A38" w14:textId="77777777" w:rsidTr="009A7467">
        <w:trPr>
          <w:cantSplit/>
          <w:trHeight w:val="150"/>
        </w:trPr>
        <w:tc>
          <w:tcPr>
            <w:tcW w:w="4287" w:type="dxa"/>
            <w:shd w:val="clear" w:color="auto" w:fill="FFFFFF"/>
            <w:tcMar>
              <w:top w:w="90" w:type="dxa"/>
              <w:left w:w="120" w:type="dxa"/>
              <w:bottom w:w="90" w:type="dxa"/>
              <w:right w:w="120" w:type="dxa"/>
            </w:tcMar>
            <w:vAlign w:val="center"/>
          </w:tcPr>
          <w:p w14:paraId="63D4000D" w14:textId="77777777" w:rsidR="001F11A4" w:rsidRDefault="00000000" w:rsidP="002B776E">
            <w:r>
              <w:rPr>
                <w:sz w:val="19"/>
                <w:szCs w:val="19"/>
              </w:rPr>
              <w:lastRenderedPageBreak/>
              <w:t>status</w:t>
            </w:r>
          </w:p>
        </w:tc>
        <w:tc>
          <w:tcPr>
            <w:tcW w:w="1546" w:type="dxa"/>
            <w:shd w:val="clear" w:color="auto" w:fill="FFFFFF"/>
            <w:tcMar>
              <w:top w:w="90" w:type="dxa"/>
              <w:left w:w="120" w:type="dxa"/>
              <w:bottom w:w="90" w:type="dxa"/>
              <w:right w:w="120" w:type="dxa"/>
            </w:tcMar>
            <w:vAlign w:val="center"/>
          </w:tcPr>
          <w:p w14:paraId="5712CF1C" w14:textId="77777777" w:rsidR="001F11A4" w:rsidRDefault="00000000" w:rsidP="002738B6">
            <w:pPr>
              <w:jc w:val="center"/>
            </w:pPr>
            <w:r>
              <w:rPr>
                <w:sz w:val="19"/>
                <w:szCs w:val="19"/>
              </w:rPr>
              <w:t>5,775</w:t>
            </w:r>
          </w:p>
        </w:tc>
        <w:tc>
          <w:tcPr>
            <w:tcW w:w="3630" w:type="dxa"/>
            <w:shd w:val="clear" w:color="auto" w:fill="FFFFFF"/>
            <w:tcMar>
              <w:top w:w="90" w:type="dxa"/>
              <w:left w:w="120" w:type="dxa"/>
              <w:bottom w:w="90" w:type="dxa"/>
              <w:right w:w="120" w:type="dxa"/>
            </w:tcMar>
            <w:vAlign w:val="center"/>
          </w:tcPr>
          <w:p w14:paraId="07A03D97" w14:textId="77777777" w:rsidR="001F11A4" w:rsidRDefault="00000000" w:rsidP="002738B6">
            <w:pPr>
              <w:jc w:val="center"/>
            </w:pPr>
            <w:r>
              <w:rPr>
                <w:sz w:val="19"/>
                <w:szCs w:val="19"/>
              </w:rPr>
              <w:t>39.0%</w:t>
            </w:r>
          </w:p>
        </w:tc>
      </w:tr>
      <w:tr w:rsidR="001F11A4" w14:paraId="526F8790" w14:textId="77777777" w:rsidTr="009A7467">
        <w:trPr>
          <w:cantSplit/>
          <w:trHeight w:val="150"/>
        </w:trPr>
        <w:tc>
          <w:tcPr>
            <w:tcW w:w="4287" w:type="dxa"/>
            <w:shd w:val="clear" w:color="auto" w:fill="F2F2F2"/>
            <w:tcMar>
              <w:top w:w="90" w:type="dxa"/>
              <w:left w:w="120" w:type="dxa"/>
              <w:bottom w:w="90" w:type="dxa"/>
              <w:right w:w="120" w:type="dxa"/>
            </w:tcMar>
            <w:vAlign w:val="center"/>
          </w:tcPr>
          <w:p w14:paraId="042E6150" w14:textId="77777777" w:rsidR="001F11A4" w:rsidRDefault="00000000" w:rsidP="002B776E">
            <w:proofErr w:type="spellStart"/>
            <w:r>
              <w:rPr>
                <w:sz w:val="19"/>
                <w:szCs w:val="19"/>
              </w:rPr>
              <w:t>apply_date</w:t>
            </w:r>
            <w:proofErr w:type="spellEnd"/>
          </w:p>
        </w:tc>
        <w:tc>
          <w:tcPr>
            <w:tcW w:w="1546" w:type="dxa"/>
            <w:shd w:val="clear" w:color="auto" w:fill="F2F2F2"/>
            <w:tcMar>
              <w:top w:w="90" w:type="dxa"/>
              <w:left w:w="120" w:type="dxa"/>
              <w:bottom w:w="90" w:type="dxa"/>
              <w:right w:w="120" w:type="dxa"/>
            </w:tcMar>
            <w:vAlign w:val="center"/>
          </w:tcPr>
          <w:p w14:paraId="0257DACF" w14:textId="77777777" w:rsidR="001F11A4" w:rsidRDefault="00000000" w:rsidP="002738B6">
            <w:pPr>
              <w:jc w:val="center"/>
            </w:pPr>
            <w:r>
              <w:rPr>
                <w:sz w:val="19"/>
                <w:szCs w:val="19"/>
              </w:rPr>
              <w:t>5,779</w:t>
            </w:r>
          </w:p>
        </w:tc>
        <w:tc>
          <w:tcPr>
            <w:tcW w:w="3630" w:type="dxa"/>
            <w:shd w:val="clear" w:color="auto" w:fill="F2F2F2"/>
            <w:tcMar>
              <w:top w:w="90" w:type="dxa"/>
              <w:left w:w="120" w:type="dxa"/>
              <w:bottom w:w="90" w:type="dxa"/>
              <w:right w:w="120" w:type="dxa"/>
            </w:tcMar>
            <w:vAlign w:val="center"/>
          </w:tcPr>
          <w:p w14:paraId="7F71F922" w14:textId="77777777" w:rsidR="001F11A4" w:rsidRDefault="00000000" w:rsidP="002738B6">
            <w:pPr>
              <w:jc w:val="center"/>
            </w:pPr>
            <w:r>
              <w:rPr>
                <w:sz w:val="19"/>
                <w:szCs w:val="19"/>
              </w:rPr>
              <w:t>39.0%</w:t>
            </w:r>
          </w:p>
        </w:tc>
      </w:tr>
      <w:tr w:rsidR="001F11A4" w14:paraId="7A5BE25B" w14:textId="77777777" w:rsidTr="009A7467">
        <w:trPr>
          <w:cantSplit/>
          <w:trHeight w:val="150"/>
        </w:trPr>
        <w:tc>
          <w:tcPr>
            <w:tcW w:w="4287" w:type="dxa"/>
            <w:shd w:val="clear" w:color="auto" w:fill="FFFFFF"/>
            <w:tcMar>
              <w:top w:w="90" w:type="dxa"/>
              <w:left w:w="120" w:type="dxa"/>
              <w:bottom w:w="90" w:type="dxa"/>
              <w:right w:w="120" w:type="dxa"/>
            </w:tcMar>
            <w:vAlign w:val="center"/>
          </w:tcPr>
          <w:p w14:paraId="1BB0739C" w14:textId="77777777" w:rsidR="001F11A4" w:rsidRDefault="00000000" w:rsidP="002B776E">
            <w:proofErr w:type="spellStart"/>
            <w:r>
              <w:rPr>
                <w:sz w:val="19"/>
                <w:szCs w:val="19"/>
              </w:rPr>
              <w:t>payment_status</w:t>
            </w:r>
            <w:proofErr w:type="spellEnd"/>
          </w:p>
        </w:tc>
        <w:tc>
          <w:tcPr>
            <w:tcW w:w="1546" w:type="dxa"/>
            <w:shd w:val="clear" w:color="auto" w:fill="FFFFFF"/>
            <w:tcMar>
              <w:top w:w="90" w:type="dxa"/>
              <w:left w:w="120" w:type="dxa"/>
              <w:bottom w:w="90" w:type="dxa"/>
              <w:right w:w="120" w:type="dxa"/>
            </w:tcMar>
            <w:vAlign w:val="center"/>
          </w:tcPr>
          <w:p w14:paraId="5B4FE869" w14:textId="77777777" w:rsidR="001F11A4" w:rsidRDefault="00000000" w:rsidP="002738B6">
            <w:pPr>
              <w:jc w:val="center"/>
            </w:pPr>
            <w:r>
              <w:rPr>
                <w:sz w:val="19"/>
                <w:szCs w:val="19"/>
              </w:rPr>
              <w:t>5,779</w:t>
            </w:r>
          </w:p>
        </w:tc>
        <w:tc>
          <w:tcPr>
            <w:tcW w:w="3630" w:type="dxa"/>
            <w:shd w:val="clear" w:color="auto" w:fill="FFFFFF"/>
            <w:tcMar>
              <w:top w:w="90" w:type="dxa"/>
              <w:left w:w="120" w:type="dxa"/>
              <w:bottom w:w="90" w:type="dxa"/>
              <w:right w:w="120" w:type="dxa"/>
            </w:tcMar>
            <w:vAlign w:val="center"/>
          </w:tcPr>
          <w:p w14:paraId="2393DB97" w14:textId="77777777" w:rsidR="001F11A4" w:rsidRDefault="00000000" w:rsidP="002738B6">
            <w:pPr>
              <w:jc w:val="center"/>
            </w:pPr>
            <w:r>
              <w:rPr>
                <w:sz w:val="19"/>
                <w:szCs w:val="19"/>
              </w:rPr>
              <w:t>39.0%</w:t>
            </w:r>
          </w:p>
        </w:tc>
      </w:tr>
      <w:tr w:rsidR="001F11A4" w14:paraId="230B9430" w14:textId="77777777" w:rsidTr="009A7467">
        <w:trPr>
          <w:cantSplit/>
          <w:trHeight w:val="150"/>
        </w:trPr>
        <w:tc>
          <w:tcPr>
            <w:tcW w:w="4287" w:type="dxa"/>
            <w:shd w:val="clear" w:color="auto" w:fill="F2F2F2"/>
            <w:tcMar>
              <w:top w:w="90" w:type="dxa"/>
              <w:left w:w="120" w:type="dxa"/>
              <w:bottom w:w="90" w:type="dxa"/>
              <w:right w:w="120" w:type="dxa"/>
            </w:tcMar>
            <w:vAlign w:val="center"/>
          </w:tcPr>
          <w:p w14:paraId="3207A73C" w14:textId="77777777" w:rsidR="001F11A4" w:rsidRDefault="00000000" w:rsidP="002B776E">
            <w:proofErr w:type="spellStart"/>
            <w:r>
              <w:rPr>
                <w:sz w:val="19"/>
                <w:szCs w:val="19"/>
              </w:rPr>
              <w:t>from_where_did_you_hear_about_us</w:t>
            </w:r>
            <w:proofErr w:type="spellEnd"/>
          </w:p>
        </w:tc>
        <w:tc>
          <w:tcPr>
            <w:tcW w:w="1546" w:type="dxa"/>
            <w:shd w:val="clear" w:color="auto" w:fill="F2F2F2"/>
            <w:tcMar>
              <w:top w:w="90" w:type="dxa"/>
              <w:left w:w="120" w:type="dxa"/>
              <w:bottom w:w="90" w:type="dxa"/>
              <w:right w:w="120" w:type="dxa"/>
            </w:tcMar>
            <w:vAlign w:val="center"/>
          </w:tcPr>
          <w:p w14:paraId="6AA76B1B" w14:textId="77777777" w:rsidR="001F11A4" w:rsidRDefault="00000000" w:rsidP="002738B6">
            <w:pPr>
              <w:jc w:val="center"/>
            </w:pPr>
            <w:r>
              <w:rPr>
                <w:sz w:val="19"/>
                <w:szCs w:val="19"/>
              </w:rPr>
              <w:t>5,912</w:t>
            </w:r>
          </w:p>
        </w:tc>
        <w:tc>
          <w:tcPr>
            <w:tcW w:w="3630" w:type="dxa"/>
            <w:shd w:val="clear" w:color="auto" w:fill="F2F2F2"/>
            <w:tcMar>
              <w:top w:w="90" w:type="dxa"/>
              <w:left w:w="120" w:type="dxa"/>
              <w:bottom w:w="90" w:type="dxa"/>
              <w:right w:w="120" w:type="dxa"/>
            </w:tcMar>
            <w:vAlign w:val="center"/>
          </w:tcPr>
          <w:p w14:paraId="33C4E17F" w14:textId="77777777" w:rsidR="001F11A4" w:rsidRDefault="00000000" w:rsidP="002738B6">
            <w:pPr>
              <w:jc w:val="center"/>
            </w:pPr>
            <w:r>
              <w:rPr>
                <w:sz w:val="19"/>
                <w:szCs w:val="19"/>
              </w:rPr>
              <w:t>39.9%</w:t>
            </w:r>
          </w:p>
        </w:tc>
      </w:tr>
      <w:tr w:rsidR="001F11A4" w14:paraId="7B8E89A9" w14:textId="77777777" w:rsidTr="009A7467">
        <w:trPr>
          <w:cantSplit/>
          <w:trHeight w:val="150"/>
        </w:trPr>
        <w:tc>
          <w:tcPr>
            <w:tcW w:w="4287" w:type="dxa"/>
            <w:shd w:val="clear" w:color="auto" w:fill="FFFFFF"/>
            <w:tcMar>
              <w:top w:w="90" w:type="dxa"/>
              <w:left w:w="120" w:type="dxa"/>
              <w:bottom w:w="90" w:type="dxa"/>
              <w:right w:w="120" w:type="dxa"/>
            </w:tcMar>
            <w:vAlign w:val="center"/>
          </w:tcPr>
          <w:p w14:paraId="0E40C11E" w14:textId="77777777" w:rsidR="001F11A4" w:rsidRDefault="00000000" w:rsidP="002B776E">
            <w:proofErr w:type="spellStart"/>
            <w:r>
              <w:rPr>
                <w:sz w:val="19"/>
                <w:szCs w:val="19"/>
              </w:rPr>
              <w:t>team_name</w:t>
            </w:r>
            <w:proofErr w:type="spellEnd"/>
          </w:p>
        </w:tc>
        <w:tc>
          <w:tcPr>
            <w:tcW w:w="1546" w:type="dxa"/>
            <w:shd w:val="clear" w:color="auto" w:fill="FFFFFF"/>
            <w:tcMar>
              <w:top w:w="90" w:type="dxa"/>
              <w:left w:w="120" w:type="dxa"/>
              <w:bottom w:w="90" w:type="dxa"/>
              <w:right w:w="120" w:type="dxa"/>
            </w:tcMar>
            <w:vAlign w:val="center"/>
          </w:tcPr>
          <w:p w14:paraId="653D60E8" w14:textId="77777777" w:rsidR="001F11A4" w:rsidRDefault="00000000" w:rsidP="002738B6">
            <w:pPr>
              <w:jc w:val="center"/>
            </w:pPr>
            <w:r>
              <w:rPr>
                <w:sz w:val="19"/>
                <w:szCs w:val="19"/>
              </w:rPr>
              <w:t>13,777</w:t>
            </w:r>
          </w:p>
        </w:tc>
        <w:tc>
          <w:tcPr>
            <w:tcW w:w="3630" w:type="dxa"/>
            <w:shd w:val="clear" w:color="auto" w:fill="FFFFFF"/>
            <w:tcMar>
              <w:top w:w="90" w:type="dxa"/>
              <w:left w:w="120" w:type="dxa"/>
              <w:bottom w:w="90" w:type="dxa"/>
              <w:right w:w="120" w:type="dxa"/>
            </w:tcMar>
            <w:vAlign w:val="center"/>
          </w:tcPr>
          <w:p w14:paraId="7EBB8948" w14:textId="77777777" w:rsidR="001F11A4" w:rsidRDefault="00000000" w:rsidP="002738B6">
            <w:pPr>
              <w:jc w:val="center"/>
            </w:pPr>
            <w:r>
              <w:rPr>
                <w:sz w:val="19"/>
                <w:szCs w:val="19"/>
              </w:rPr>
              <w:t>92.9%</w:t>
            </w:r>
          </w:p>
        </w:tc>
      </w:tr>
      <w:tr w:rsidR="001F11A4" w14:paraId="0EB826DC" w14:textId="77777777" w:rsidTr="009A7467">
        <w:trPr>
          <w:cantSplit/>
          <w:trHeight w:val="150"/>
        </w:trPr>
        <w:tc>
          <w:tcPr>
            <w:tcW w:w="4287" w:type="dxa"/>
            <w:shd w:val="clear" w:color="auto" w:fill="F2F2F2"/>
            <w:tcMar>
              <w:top w:w="90" w:type="dxa"/>
              <w:left w:w="120" w:type="dxa"/>
              <w:bottom w:w="90" w:type="dxa"/>
              <w:right w:w="120" w:type="dxa"/>
            </w:tcMar>
            <w:vAlign w:val="center"/>
          </w:tcPr>
          <w:p w14:paraId="26441800" w14:textId="77777777" w:rsidR="001F11A4" w:rsidRDefault="00000000" w:rsidP="002B776E">
            <w:proofErr w:type="spellStart"/>
            <w:r>
              <w:rPr>
                <w:sz w:val="19"/>
                <w:szCs w:val="19"/>
              </w:rPr>
              <w:t>completion_date</w:t>
            </w:r>
            <w:proofErr w:type="spellEnd"/>
          </w:p>
        </w:tc>
        <w:tc>
          <w:tcPr>
            <w:tcW w:w="1546" w:type="dxa"/>
            <w:shd w:val="clear" w:color="auto" w:fill="F2F2F2"/>
            <w:tcMar>
              <w:top w:w="90" w:type="dxa"/>
              <w:left w:w="120" w:type="dxa"/>
              <w:bottom w:w="90" w:type="dxa"/>
              <w:right w:w="120" w:type="dxa"/>
            </w:tcMar>
            <w:vAlign w:val="center"/>
          </w:tcPr>
          <w:p w14:paraId="1D59785E" w14:textId="77777777" w:rsidR="001F11A4" w:rsidRDefault="00000000" w:rsidP="002738B6">
            <w:pPr>
              <w:jc w:val="center"/>
            </w:pPr>
            <w:r>
              <w:rPr>
                <w:sz w:val="19"/>
                <w:szCs w:val="19"/>
              </w:rPr>
              <w:t>13,694</w:t>
            </w:r>
          </w:p>
        </w:tc>
        <w:tc>
          <w:tcPr>
            <w:tcW w:w="3630" w:type="dxa"/>
            <w:shd w:val="clear" w:color="auto" w:fill="F2F2F2"/>
            <w:tcMar>
              <w:top w:w="90" w:type="dxa"/>
              <w:left w:w="120" w:type="dxa"/>
              <w:bottom w:w="90" w:type="dxa"/>
              <w:right w:w="120" w:type="dxa"/>
            </w:tcMar>
            <w:vAlign w:val="center"/>
          </w:tcPr>
          <w:p w14:paraId="0C6B62C0" w14:textId="77777777" w:rsidR="001F11A4" w:rsidRDefault="00000000" w:rsidP="002738B6">
            <w:pPr>
              <w:jc w:val="center"/>
            </w:pPr>
            <w:r>
              <w:rPr>
                <w:sz w:val="19"/>
                <w:szCs w:val="19"/>
              </w:rPr>
              <w:t>92.4%</w:t>
            </w:r>
          </w:p>
        </w:tc>
      </w:tr>
    </w:tbl>
    <w:p w14:paraId="169B3DE5" w14:textId="097B9F15" w:rsidR="003D4490" w:rsidRPr="003D4490" w:rsidRDefault="003D4490" w:rsidP="002738B6">
      <w:pPr>
        <w:pStyle w:val="Heading3"/>
        <w:jc w:val="center"/>
        <w:rPr>
          <w:b w:val="0"/>
          <w:bCs w:val="0"/>
          <w:sz w:val="22"/>
          <w:szCs w:val="22"/>
        </w:rPr>
      </w:pPr>
      <w:r w:rsidRPr="003D4490">
        <w:rPr>
          <w:b w:val="0"/>
          <w:bCs w:val="0"/>
          <w:sz w:val="22"/>
          <w:szCs w:val="22"/>
        </w:rPr>
        <w:t>Table showing missing values</w:t>
      </w:r>
    </w:p>
    <w:p w14:paraId="49B787DC" w14:textId="233FD667" w:rsidR="001F11A4" w:rsidRPr="00616B32" w:rsidRDefault="00616B32">
      <w:pPr>
        <w:pStyle w:val="Heading3"/>
        <w:rPr>
          <w:i w:val="0"/>
          <w:iCs w:val="0"/>
          <w:color w:val="2E74B5" w:themeColor="accent5" w:themeShade="BF"/>
        </w:rPr>
      </w:pPr>
      <w:r w:rsidRPr="00616B32">
        <w:rPr>
          <w:i w:val="0"/>
          <w:iCs w:val="0"/>
          <w:color w:val="2E74B5" w:themeColor="accent5" w:themeShade="BF"/>
        </w:rPr>
        <w:t xml:space="preserve">3.4 Backfilling category and fee from the Join: </w:t>
      </w:r>
      <w:r>
        <w:rPr>
          <w:i w:val="0"/>
          <w:iCs w:val="0"/>
          <w:color w:val="2E74B5" w:themeColor="accent5" w:themeShade="BF"/>
        </w:rPr>
        <w:t>Th</w:t>
      </w:r>
      <w:r w:rsidRPr="00616B32">
        <w:rPr>
          <w:i w:val="0"/>
          <w:iCs w:val="0"/>
          <w:color w:val="2E74B5" w:themeColor="accent5" w:themeShade="BF"/>
        </w:rPr>
        <w:t>e Headline Result</w:t>
      </w:r>
    </w:p>
    <w:p w14:paraId="20E3D6C5" w14:textId="56105BEF" w:rsidR="001F11A4" w:rsidRDefault="00000000">
      <w:pPr>
        <w:spacing w:after="200"/>
        <w:jc w:val="both"/>
      </w:pPr>
      <w:r>
        <w:t xml:space="preserve">category and fee are missing on the exact same 9,076 rows (61.2%). That is a useful clue on its own: whatever caused one to be blank caused the other to be blank too. </w:t>
      </w:r>
      <w:r w:rsidR="00C730B3">
        <w:t xml:space="preserve">The </w:t>
      </w:r>
      <w:r>
        <w:t>opportunity side of the join</w:t>
      </w:r>
      <w:r w:rsidR="00C730B3">
        <w:t xml:space="preserve"> has already been cleaned up</w:t>
      </w:r>
      <w:r>
        <w:t>, so the opportunity's own category and fee are already trustworthy. That means backfilling from them will not pull in bad data from a test or placeholder opportunity.</w:t>
      </w:r>
    </w:p>
    <w:p w14:paraId="21709AA0" w14:textId="375E6DA5" w:rsidR="001230ED" w:rsidRDefault="001230ED">
      <w:pPr>
        <w:spacing w:after="200"/>
        <w:jc w:val="both"/>
      </w:pPr>
      <w:r>
        <w:rPr>
          <w:noProof/>
        </w:rPr>
        <w:drawing>
          <wp:inline distT="0" distB="0" distL="0" distR="0" wp14:anchorId="3CA12D15" wp14:editId="34FE55CA">
            <wp:extent cx="5943600" cy="3343275"/>
            <wp:effectExtent l="0" t="0" r="0" b="9525"/>
            <wp:docPr id="502766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66827" name="Picture 5027668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bl>
      <w:tblPr>
        <w:tblpPr w:leftFromText="180" w:rightFromText="180" w:vertAnchor="page" w:horzAnchor="margin" w:tblpY="1661"/>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2"/>
        <w:gridCol w:w="1873"/>
        <w:gridCol w:w="1873"/>
        <w:gridCol w:w="3206"/>
      </w:tblGrid>
      <w:tr w:rsidR="001F11A4" w14:paraId="054F0A52" w14:textId="77777777" w:rsidTr="002A3659">
        <w:trPr>
          <w:cantSplit/>
          <w:tblHeader/>
        </w:trPr>
        <w:tc>
          <w:tcPr>
            <w:tcW w:w="2402" w:type="dxa"/>
            <w:shd w:val="clear" w:color="auto" w:fill="1F3864"/>
            <w:tcMar>
              <w:top w:w="100" w:type="dxa"/>
              <w:left w:w="120" w:type="dxa"/>
              <w:bottom w:w="100" w:type="dxa"/>
              <w:right w:w="120" w:type="dxa"/>
            </w:tcMar>
            <w:vAlign w:val="center"/>
          </w:tcPr>
          <w:p w14:paraId="64F0F3A3" w14:textId="77777777" w:rsidR="001F11A4" w:rsidRDefault="00000000" w:rsidP="002A3659">
            <w:r>
              <w:rPr>
                <w:b/>
                <w:bCs/>
                <w:color w:val="FFFFFF"/>
                <w:sz w:val="19"/>
                <w:szCs w:val="19"/>
              </w:rPr>
              <w:lastRenderedPageBreak/>
              <w:t>Field</w:t>
            </w:r>
          </w:p>
        </w:tc>
        <w:tc>
          <w:tcPr>
            <w:tcW w:w="1873" w:type="dxa"/>
            <w:shd w:val="clear" w:color="auto" w:fill="1F3864"/>
            <w:tcMar>
              <w:top w:w="100" w:type="dxa"/>
              <w:left w:w="120" w:type="dxa"/>
              <w:bottom w:w="100" w:type="dxa"/>
              <w:right w:w="120" w:type="dxa"/>
            </w:tcMar>
            <w:vAlign w:val="center"/>
          </w:tcPr>
          <w:p w14:paraId="0ABFA2E3" w14:textId="77777777" w:rsidR="001F11A4" w:rsidRDefault="00000000" w:rsidP="002A3659">
            <w:r>
              <w:rPr>
                <w:b/>
                <w:bCs/>
                <w:color w:val="FFFFFF"/>
                <w:sz w:val="19"/>
                <w:szCs w:val="19"/>
              </w:rPr>
              <w:t>Missing Before</w:t>
            </w:r>
          </w:p>
        </w:tc>
        <w:tc>
          <w:tcPr>
            <w:tcW w:w="1873" w:type="dxa"/>
            <w:shd w:val="clear" w:color="auto" w:fill="1F3864"/>
            <w:tcMar>
              <w:top w:w="100" w:type="dxa"/>
              <w:left w:w="120" w:type="dxa"/>
              <w:bottom w:w="100" w:type="dxa"/>
              <w:right w:w="120" w:type="dxa"/>
            </w:tcMar>
            <w:vAlign w:val="center"/>
          </w:tcPr>
          <w:p w14:paraId="74D89CCD" w14:textId="77777777" w:rsidR="001F11A4" w:rsidRDefault="00000000" w:rsidP="002A3659">
            <w:r>
              <w:rPr>
                <w:b/>
                <w:bCs/>
                <w:color w:val="FFFFFF"/>
                <w:sz w:val="19"/>
                <w:szCs w:val="19"/>
              </w:rPr>
              <w:t>Missing After Backfill</w:t>
            </w:r>
          </w:p>
        </w:tc>
        <w:tc>
          <w:tcPr>
            <w:tcW w:w="3206" w:type="dxa"/>
            <w:shd w:val="clear" w:color="auto" w:fill="1F3864"/>
            <w:tcMar>
              <w:top w:w="100" w:type="dxa"/>
              <w:left w:w="120" w:type="dxa"/>
              <w:bottom w:w="100" w:type="dxa"/>
              <w:right w:w="120" w:type="dxa"/>
            </w:tcMar>
            <w:vAlign w:val="center"/>
          </w:tcPr>
          <w:p w14:paraId="35046979" w14:textId="77777777" w:rsidR="001F11A4" w:rsidRDefault="00000000" w:rsidP="002A3659">
            <w:r>
              <w:rPr>
                <w:b/>
                <w:bCs/>
                <w:color w:val="FFFFFF"/>
                <w:sz w:val="19"/>
                <w:szCs w:val="19"/>
              </w:rPr>
              <w:t>Recovered</w:t>
            </w:r>
          </w:p>
        </w:tc>
      </w:tr>
      <w:tr w:rsidR="001F11A4" w14:paraId="2284BA02" w14:textId="77777777" w:rsidTr="002A3659">
        <w:trPr>
          <w:cantSplit/>
        </w:trPr>
        <w:tc>
          <w:tcPr>
            <w:tcW w:w="2402" w:type="dxa"/>
            <w:shd w:val="clear" w:color="auto" w:fill="FFFFFF"/>
            <w:tcMar>
              <w:top w:w="90" w:type="dxa"/>
              <w:left w:w="120" w:type="dxa"/>
              <w:bottom w:w="90" w:type="dxa"/>
              <w:right w:w="120" w:type="dxa"/>
            </w:tcMar>
            <w:vAlign w:val="center"/>
          </w:tcPr>
          <w:p w14:paraId="444BAA94" w14:textId="77777777" w:rsidR="001F11A4" w:rsidRDefault="00000000" w:rsidP="002A3659">
            <w:r>
              <w:rPr>
                <w:sz w:val="19"/>
                <w:szCs w:val="19"/>
              </w:rPr>
              <w:t>category</w:t>
            </w:r>
          </w:p>
        </w:tc>
        <w:tc>
          <w:tcPr>
            <w:tcW w:w="1873" w:type="dxa"/>
            <w:shd w:val="clear" w:color="auto" w:fill="FFFFFF"/>
            <w:tcMar>
              <w:top w:w="90" w:type="dxa"/>
              <w:left w:w="120" w:type="dxa"/>
              <w:bottom w:w="90" w:type="dxa"/>
              <w:right w:w="120" w:type="dxa"/>
            </w:tcMar>
            <w:vAlign w:val="center"/>
          </w:tcPr>
          <w:p w14:paraId="25DBD1D9" w14:textId="77777777" w:rsidR="001F11A4" w:rsidRDefault="00000000" w:rsidP="002A3659">
            <w:r>
              <w:rPr>
                <w:sz w:val="19"/>
                <w:szCs w:val="19"/>
              </w:rPr>
              <w:t>9,076 (61.2%)</w:t>
            </w:r>
          </w:p>
        </w:tc>
        <w:tc>
          <w:tcPr>
            <w:tcW w:w="1873" w:type="dxa"/>
            <w:shd w:val="clear" w:color="auto" w:fill="FFFFFF"/>
            <w:tcMar>
              <w:top w:w="90" w:type="dxa"/>
              <w:left w:w="120" w:type="dxa"/>
              <w:bottom w:w="90" w:type="dxa"/>
              <w:right w:w="120" w:type="dxa"/>
            </w:tcMar>
            <w:vAlign w:val="center"/>
          </w:tcPr>
          <w:p w14:paraId="7D0E42C0" w14:textId="77777777" w:rsidR="001F11A4" w:rsidRDefault="00000000" w:rsidP="002A3659">
            <w:r>
              <w:rPr>
                <w:sz w:val="19"/>
                <w:szCs w:val="19"/>
              </w:rPr>
              <w:t>76 (0.5%)</w:t>
            </w:r>
          </w:p>
        </w:tc>
        <w:tc>
          <w:tcPr>
            <w:tcW w:w="3206" w:type="dxa"/>
            <w:shd w:val="clear" w:color="auto" w:fill="FFFFFF"/>
            <w:tcMar>
              <w:top w:w="90" w:type="dxa"/>
              <w:left w:w="120" w:type="dxa"/>
              <w:bottom w:w="90" w:type="dxa"/>
              <w:right w:w="120" w:type="dxa"/>
            </w:tcMar>
            <w:vAlign w:val="center"/>
          </w:tcPr>
          <w:p w14:paraId="2723C68C" w14:textId="77777777" w:rsidR="001F11A4" w:rsidRDefault="00000000" w:rsidP="002A3659">
            <w:r>
              <w:rPr>
                <w:sz w:val="19"/>
                <w:szCs w:val="19"/>
              </w:rPr>
              <w:t>9,000 rows</w:t>
            </w:r>
          </w:p>
        </w:tc>
      </w:tr>
      <w:tr w:rsidR="001F11A4" w14:paraId="4B935792" w14:textId="77777777" w:rsidTr="002A3659">
        <w:trPr>
          <w:cantSplit/>
        </w:trPr>
        <w:tc>
          <w:tcPr>
            <w:tcW w:w="2402" w:type="dxa"/>
            <w:shd w:val="clear" w:color="auto" w:fill="F2F2F2"/>
            <w:tcMar>
              <w:top w:w="90" w:type="dxa"/>
              <w:left w:w="120" w:type="dxa"/>
              <w:bottom w:w="90" w:type="dxa"/>
              <w:right w:w="120" w:type="dxa"/>
            </w:tcMar>
            <w:vAlign w:val="center"/>
          </w:tcPr>
          <w:p w14:paraId="58E0ADB3" w14:textId="77777777" w:rsidR="001F11A4" w:rsidRDefault="00000000" w:rsidP="002A3659">
            <w:r>
              <w:rPr>
                <w:sz w:val="19"/>
                <w:szCs w:val="19"/>
              </w:rPr>
              <w:t>fee</w:t>
            </w:r>
          </w:p>
        </w:tc>
        <w:tc>
          <w:tcPr>
            <w:tcW w:w="1873" w:type="dxa"/>
            <w:shd w:val="clear" w:color="auto" w:fill="F2F2F2"/>
            <w:tcMar>
              <w:top w:w="90" w:type="dxa"/>
              <w:left w:w="120" w:type="dxa"/>
              <w:bottom w:w="90" w:type="dxa"/>
              <w:right w:w="120" w:type="dxa"/>
            </w:tcMar>
            <w:vAlign w:val="center"/>
          </w:tcPr>
          <w:p w14:paraId="3E74971A" w14:textId="77777777" w:rsidR="001F11A4" w:rsidRDefault="00000000" w:rsidP="002A3659">
            <w:r>
              <w:rPr>
                <w:sz w:val="19"/>
                <w:szCs w:val="19"/>
              </w:rPr>
              <w:t>9,076 (61.2%)</w:t>
            </w:r>
          </w:p>
        </w:tc>
        <w:tc>
          <w:tcPr>
            <w:tcW w:w="1873" w:type="dxa"/>
            <w:shd w:val="clear" w:color="auto" w:fill="F2F2F2"/>
            <w:tcMar>
              <w:top w:w="90" w:type="dxa"/>
              <w:left w:w="120" w:type="dxa"/>
              <w:bottom w:w="90" w:type="dxa"/>
              <w:right w:w="120" w:type="dxa"/>
            </w:tcMar>
            <w:vAlign w:val="center"/>
          </w:tcPr>
          <w:p w14:paraId="19D58994" w14:textId="77777777" w:rsidR="001F11A4" w:rsidRDefault="00000000" w:rsidP="002A3659">
            <w:r>
              <w:rPr>
                <w:sz w:val="19"/>
                <w:szCs w:val="19"/>
              </w:rPr>
              <w:t>84 (0.6%)</w:t>
            </w:r>
          </w:p>
        </w:tc>
        <w:tc>
          <w:tcPr>
            <w:tcW w:w="3206" w:type="dxa"/>
            <w:shd w:val="clear" w:color="auto" w:fill="F2F2F2"/>
            <w:tcMar>
              <w:top w:w="90" w:type="dxa"/>
              <w:left w:w="120" w:type="dxa"/>
              <w:bottom w:w="90" w:type="dxa"/>
              <w:right w:w="120" w:type="dxa"/>
            </w:tcMar>
            <w:vAlign w:val="center"/>
          </w:tcPr>
          <w:p w14:paraId="300BB108" w14:textId="77777777" w:rsidR="001F11A4" w:rsidRDefault="00000000" w:rsidP="002A3659">
            <w:r>
              <w:rPr>
                <w:sz w:val="19"/>
                <w:szCs w:val="19"/>
              </w:rPr>
              <w:t>8,992 rows</w:t>
            </w:r>
          </w:p>
        </w:tc>
      </w:tr>
    </w:tbl>
    <w:p w14:paraId="51676740" w14:textId="77777777" w:rsidR="002738B6" w:rsidRDefault="002738B6" w:rsidP="002738B6">
      <w:pPr>
        <w:spacing w:after="200"/>
        <w:jc w:val="both"/>
      </w:pPr>
    </w:p>
    <w:p w14:paraId="7AF31E72" w14:textId="00C64590" w:rsidR="001F11A4" w:rsidRDefault="00000000" w:rsidP="002738B6">
      <w:pPr>
        <w:spacing w:after="200"/>
        <w:jc w:val="both"/>
      </w:pPr>
      <w:r>
        <w:t>This is the biggest completeness improvement in the whole pipeline. No value was guessed anywhere. Every backfilled value is the real category or fee of the exact opportunity that application was submitted to.</w:t>
      </w:r>
    </w:p>
    <w:p w14:paraId="5E89CD80" w14:textId="76B21DFD" w:rsidR="001F11A4" w:rsidRDefault="00616B32" w:rsidP="002738B6">
      <w:pPr>
        <w:pStyle w:val="Heading2"/>
        <w:jc w:val="both"/>
      </w:pPr>
      <w:r>
        <w:t>3.5 Standardizing Categorical Fields</w:t>
      </w:r>
    </w:p>
    <w:p w14:paraId="6C45AFE5" w14:textId="0B015BC7" w:rsidR="00B84A99" w:rsidRPr="00B84A99" w:rsidRDefault="00B84A99" w:rsidP="002738B6">
      <w:pPr>
        <w:pStyle w:val="Heading3"/>
        <w:jc w:val="both"/>
        <w:rPr>
          <w:b w:val="0"/>
          <w:bCs w:val="0"/>
          <w:i w:val="0"/>
          <w:iCs w:val="0"/>
          <w:color w:val="000000" w:themeColor="text1"/>
          <w:sz w:val="22"/>
          <w:szCs w:val="22"/>
        </w:rPr>
      </w:pPr>
      <w:r w:rsidRPr="00B84A99">
        <w:rPr>
          <w:b w:val="0"/>
          <w:bCs w:val="0"/>
          <w:i w:val="0"/>
          <w:iCs w:val="0"/>
          <w:color w:val="000000" w:themeColor="text1"/>
          <w:sz w:val="22"/>
          <w:szCs w:val="22"/>
        </w:rPr>
        <w:t>Categorical values were standardized to improve consistency across the dataset. Variations in spelling, capitalization, and formatting were corrected so that identical values were grouped under a single category.</w:t>
      </w:r>
      <w:r>
        <w:rPr>
          <w:b w:val="0"/>
          <w:bCs w:val="0"/>
          <w:i w:val="0"/>
          <w:iCs w:val="0"/>
          <w:color w:val="000000" w:themeColor="text1"/>
          <w:sz w:val="22"/>
          <w:szCs w:val="22"/>
        </w:rPr>
        <w:t xml:space="preserve"> </w:t>
      </w:r>
      <w:r w:rsidRPr="00B84A99">
        <w:rPr>
          <w:b w:val="0"/>
          <w:bCs w:val="0"/>
          <w:i w:val="0"/>
          <w:iCs w:val="0"/>
          <w:color w:val="000000" w:themeColor="text1"/>
          <w:sz w:val="22"/>
          <w:szCs w:val="22"/>
        </w:rPr>
        <w:t>This reduced inconsistencies and improved the accuracy of summaries and visualizations.</w:t>
      </w:r>
    </w:p>
    <w:p w14:paraId="679D9CB0" w14:textId="2A49969E" w:rsidR="001F11A4" w:rsidRDefault="00000000">
      <w:pPr>
        <w:pStyle w:val="Heading3"/>
      </w:pPr>
      <w:r>
        <w:t>Referral Source (learner-side)</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4CB8B873" w14:textId="77777777">
        <w:trPr>
          <w:cantSplit/>
        </w:trPr>
        <w:tc>
          <w:tcPr>
            <w:tcW w:w="0" w:type="auto"/>
            <w:shd w:val="clear" w:color="auto" w:fill="1E1E1E"/>
            <w:tcMar>
              <w:top w:w="180" w:type="dxa"/>
              <w:left w:w="260" w:type="dxa"/>
              <w:bottom w:w="180" w:type="dxa"/>
              <w:right w:w="260" w:type="dxa"/>
            </w:tcMar>
          </w:tcPr>
          <w:p w14:paraId="24910014" w14:textId="77777777" w:rsidR="001F11A4" w:rsidRDefault="00000000">
            <w:pPr>
              <w:spacing w:after="40"/>
            </w:pPr>
            <w:r>
              <w:rPr>
                <w:rFonts w:ascii="Consolas" w:eastAsia="Consolas" w:hAnsi="Consolas" w:cs="Consolas"/>
                <w:color w:val="D4D4D4"/>
                <w:sz w:val="19"/>
                <w:szCs w:val="19"/>
              </w:rPr>
              <w:t xml:space="preserve">UPDATE </w:t>
            </w:r>
            <w:proofErr w:type="spellStart"/>
            <w:r>
              <w:rPr>
                <w:rFonts w:ascii="Consolas" w:eastAsia="Consolas" w:hAnsi="Consolas" w:cs="Consolas"/>
                <w:color w:val="D4D4D4"/>
                <w:sz w:val="19"/>
                <w:szCs w:val="19"/>
              </w:rPr>
              <w:t>integrated_dataset</w:t>
            </w:r>
            <w:proofErr w:type="spellEnd"/>
          </w:p>
          <w:p w14:paraId="69BCC792" w14:textId="77777777" w:rsidR="001F11A4" w:rsidRDefault="00000000">
            <w:pPr>
              <w:spacing w:after="40"/>
            </w:pPr>
            <w:r>
              <w:rPr>
                <w:rFonts w:ascii="Consolas" w:eastAsia="Consolas" w:hAnsi="Consolas" w:cs="Consolas"/>
                <w:color w:val="D4D4D4"/>
                <w:sz w:val="19"/>
                <w:szCs w:val="19"/>
              </w:rPr>
              <w:t xml:space="preserve">SET </w:t>
            </w:r>
            <w:proofErr w:type="spellStart"/>
            <w:r>
              <w:rPr>
                <w:rFonts w:ascii="Consolas" w:eastAsia="Consolas" w:hAnsi="Consolas" w:cs="Consolas"/>
                <w:color w:val="D4D4D4"/>
                <w:sz w:val="19"/>
                <w:szCs w:val="19"/>
              </w:rPr>
              <w:t>from_where_did_you_hear_about_us</w:t>
            </w:r>
            <w:proofErr w:type="spellEnd"/>
            <w:r>
              <w:rPr>
                <w:rFonts w:ascii="Consolas" w:eastAsia="Consolas" w:hAnsi="Consolas" w:cs="Consolas"/>
                <w:color w:val="D4D4D4"/>
                <w:sz w:val="19"/>
                <w:szCs w:val="19"/>
              </w:rPr>
              <w:t xml:space="preserve"> = CASE</w:t>
            </w:r>
          </w:p>
          <w:p w14:paraId="0A4110BF" w14:textId="77777777" w:rsidR="001F11A4" w:rsidRDefault="00000000">
            <w:pPr>
              <w:spacing w:after="40"/>
            </w:pPr>
            <w:r>
              <w:rPr>
                <w:rFonts w:ascii="Consolas" w:eastAsia="Consolas" w:hAnsi="Consolas" w:cs="Consolas"/>
                <w:color w:val="D4D4D4"/>
                <w:sz w:val="19"/>
                <w:szCs w:val="19"/>
              </w:rPr>
              <w:t xml:space="preserve">  WHEN LOWER(</w:t>
            </w:r>
            <w:proofErr w:type="gramStart"/>
            <w:r>
              <w:rPr>
                <w:rFonts w:ascii="Consolas" w:eastAsia="Consolas" w:hAnsi="Consolas" w:cs="Consolas"/>
                <w:color w:val="D4D4D4"/>
                <w:sz w:val="19"/>
                <w:szCs w:val="19"/>
              </w:rPr>
              <w:t>TRIM(</w:t>
            </w:r>
            <w:proofErr w:type="spellStart"/>
            <w:proofErr w:type="gramEnd"/>
            <w:r>
              <w:rPr>
                <w:rFonts w:ascii="Consolas" w:eastAsia="Consolas" w:hAnsi="Consolas" w:cs="Consolas"/>
                <w:color w:val="D4D4D4"/>
                <w:sz w:val="19"/>
                <w:szCs w:val="19"/>
              </w:rPr>
              <w:t>from_where_did_you_hear_about_us</w:t>
            </w:r>
            <w:proofErr w:type="spellEnd"/>
            <w:r>
              <w:rPr>
                <w:rFonts w:ascii="Consolas" w:eastAsia="Consolas" w:hAnsi="Consolas" w:cs="Consolas"/>
                <w:color w:val="D4D4D4"/>
                <w:sz w:val="19"/>
                <w:szCs w:val="19"/>
              </w:rPr>
              <w:t>))</w:t>
            </w:r>
          </w:p>
          <w:p w14:paraId="7D2C27A8" w14:textId="77777777" w:rsidR="001F11A4" w:rsidRDefault="00000000">
            <w:pPr>
              <w:spacing w:after="40"/>
            </w:pPr>
            <w:r>
              <w:rPr>
                <w:rFonts w:ascii="Consolas" w:eastAsia="Consolas" w:hAnsi="Consolas" w:cs="Consolas"/>
                <w:color w:val="D4D4D4"/>
                <w:sz w:val="19"/>
                <w:szCs w:val="19"/>
              </w:rPr>
              <w:t xml:space="preserve">    IN ('my friend or </w:t>
            </w:r>
            <w:proofErr w:type="spellStart"/>
            <w:r>
              <w:rPr>
                <w:rFonts w:ascii="Consolas" w:eastAsia="Consolas" w:hAnsi="Consolas" w:cs="Consolas"/>
                <w:color w:val="D4D4D4"/>
                <w:sz w:val="19"/>
                <w:szCs w:val="19"/>
              </w:rPr>
              <w:t>relative','my</w:t>
            </w:r>
            <w:proofErr w:type="spellEnd"/>
            <w:r>
              <w:rPr>
                <w:rFonts w:ascii="Consolas" w:eastAsia="Consolas" w:hAnsi="Consolas" w:cs="Consolas"/>
                <w:color w:val="D4D4D4"/>
                <w:sz w:val="19"/>
                <w:szCs w:val="19"/>
              </w:rPr>
              <w:t xml:space="preserve"> friend/relative')</w:t>
            </w:r>
          </w:p>
          <w:p w14:paraId="21FA41AF" w14:textId="77777777" w:rsidR="001F11A4" w:rsidRDefault="00000000">
            <w:pPr>
              <w:spacing w:after="40"/>
            </w:pPr>
            <w:r>
              <w:rPr>
                <w:rFonts w:ascii="Consolas" w:eastAsia="Consolas" w:hAnsi="Consolas" w:cs="Consolas"/>
                <w:color w:val="D4D4D4"/>
                <w:sz w:val="19"/>
                <w:szCs w:val="19"/>
              </w:rPr>
              <w:t xml:space="preserve">    THEN 'Friend or Relative'</w:t>
            </w:r>
          </w:p>
          <w:p w14:paraId="18B68E8C" w14:textId="77777777" w:rsidR="001F11A4" w:rsidRDefault="00000000">
            <w:pPr>
              <w:spacing w:after="40"/>
            </w:pPr>
            <w:r>
              <w:rPr>
                <w:rFonts w:ascii="Consolas" w:eastAsia="Consolas" w:hAnsi="Consolas" w:cs="Consolas"/>
                <w:color w:val="D4D4D4"/>
                <w:sz w:val="19"/>
                <w:szCs w:val="19"/>
              </w:rPr>
              <w:t xml:space="preserve">  WHEN LOWER(</w:t>
            </w:r>
            <w:proofErr w:type="gramStart"/>
            <w:r>
              <w:rPr>
                <w:rFonts w:ascii="Consolas" w:eastAsia="Consolas" w:hAnsi="Consolas" w:cs="Consolas"/>
                <w:color w:val="D4D4D4"/>
                <w:sz w:val="19"/>
                <w:szCs w:val="19"/>
              </w:rPr>
              <w:t>TRIM(</w:t>
            </w:r>
            <w:proofErr w:type="spellStart"/>
            <w:proofErr w:type="gramEnd"/>
            <w:r>
              <w:rPr>
                <w:rFonts w:ascii="Consolas" w:eastAsia="Consolas" w:hAnsi="Consolas" w:cs="Consolas"/>
                <w:color w:val="D4D4D4"/>
                <w:sz w:val="19"/>
                <w:szCs w:val="19"/>
              </w:rPr>
              <w:t>from_where_did_you_hear_about_us</w:t>
            </w:r>
            <w:proofErr w:type="spellEnd"/>
            <w:r>
              <w:rPr>
                <w:rFonts w:ascii="Consolas" w:eastAsia="Consolas" w:hAnsi="Consolas" w:cs="Consolas"/>
                <w:color w:val="D4D4D4"/>
                <w:sz w:val="19"/>
                <w:szCs w:val="19"/>
              </w:rPr>
              <w:t>)) = '</w:t>
            </w:r>
            <w:proofErr w:type="spellStart"/>
            <w:r>
              <w:rPr>
                <w:rFonts w:ascii="Consolas" w:eastAsia="Consolas" w:hAnsi="Consolas" w:cs="Consolas"/>
                <w:color w:val="D4D4D4"/>
                <w:sz w:val="19"/>
                <w:szCs w:val="19"/>
              </w:rPr>
              <w:t>illinois</w:t>
            </w:r>
            <w:proofErr w:type="spellEnd"/>
            <w:r>
              <w:rPr>
                <w:rFonts w:ascii="Consolas" w:eastAsia="Consolas" w:hAnsi="Consolas" w:cs="Consolas"/>
                <w:color w:val="D4D4D4"/>
                <w:sz w:val="19"/>
                <w:szCs w:val="19"/>
              </w:rPr>
              <w:t xml:space="preserve"> tech'</w:t>
            </w:r>
          </w:p>
          <w:p w14:paraId="2E875EA3" w14:textId="77777777" w:rsidR="001F11A4" w:rsidRDefault="00000000">
            <w:pPr>
              <w:spacing w:after="40"/>
            </w:pPr>
            <w:r>
              <w:rPr>
                <w:rFonts w:ascii="Consolas" w:eastAsia="Consolas" w:hAnsi="Consolas" w:cs="Consolas"/>
                <w:color w:val="D4D4D4"/>
                <w:sz w:val="19"/>
                <w:szCs w:val="19"/>
              </w:rPr>
              <w:t xml:space="preserve">    THEN 'Illinois Institute of Technology'</w:t>
            </w:r>
          </w:p>
          <w:p w14:paraId="1A465B86" w14:textId="77777777" w:rsidR="001F11A4" w:rsidRDefault="00000000">
            <w:pPr>
              <w:spacing w:after="40"/>
            </w:pPr>
            <w:r>
              <w:rPr>
                <w:rFonts w:ascii="Consolas" w:eastAsia="Consolas" w:hAnsi="Consolas" w:cs="Consolas"/>
                <w:color w:val="D4D4D4"/>
                <w:sz w:val="19"/>
                <w:szCs w:val="19"/>
              </w:rPr>
              <w:t xml:space="preserve">  ELSE INITCAP(</w:t>
            </w:r>
            <w:proofErr w:type="gramStart"/>
            <w:r>
              <w:rPr>
                <w:rFonts w:ascii="Consolas" w:eastAsia="Consolas" w:hAnsi="Consolas" w:cs="Consolas"/>
                <w:color w:val="D4D4D4"/>
                <w:sz w:val="19"/>
                <w:szCs w:val="19"/>
              </w:rPr>
              <w:t>TRIM(</w:t>
            </w:r>
            <w:proofErr w:type="spellStart"/>
            <w:proofErr w:type="gramEnd"/>
            <w:r>
              <w:rPr>
                <w:rFonts w:ascii="Consolas" w:eastAsia="Consolas" w:hAnsi="Consolas" w:cs="Consolas"/>
                <w:color w:val="D4D4D4"/>
                <w:sz w:val="19"/>
                <w:szCs w:val="19"/>
              </w:rPr>
              <w:t>from_where_did_you_hear_about_us</w:t>
            </w:r>
            <w:proofErr w:type="spellEnd"/>
            <w:r>
              <w:rPr>
                <w:rFonts w:ascii="Consolas" w:eastAsia="Consolas" w:hAnsi="Consolas" w:cs="Consolas"/>
                <w:color w:val="D4D4D4"/>
                <w:sz w:val="19"/>
                <w:szCs w:val="19"/>
              </w:rPr>
              <w:t>))</w:t>
            </w:r>
          </w:p>
          <w:p w14:paraId="0F15F760" w14:textId="77777777" w:rsidR="001F11A4" w:rsidRDefault="00000000">
            <w:pPr>
              <w:spacing w:after="40"/>
              <w:rPr>
                <w:rFonts w:ascii="Consolas" w:eastAsia="Consolas" w:hAnsi="Consolas" w:cs="Consolas"/>
                <w:color w:val="D4D4D4"/>
                <w:sz w:val="19"/>
                <w:szCs w:val="19"/>
              </w:rPr>
            </w:pPr>
            <w:r>
              <w:rPr>
                <w:rFonts w:ascii="Consolas" w:eastAsia="Consolas" w:hAnsi="Consolas" w:cs="Consolas"/>
                <w:color w:val="D4D4D4"/>
                <w:sz w:val="19"/>
                <w:szCs w:val="19"/>
              </w:rPr>
              <w:t>END;</w:t>
            </w:r>
          </w:p>
          <w:p w14:paraId="529B522F" w14:textId="77777777" w:rsidR="002F1FF5" w:rsidRDefault="002F1FF5">
            <w:pPr>
              <w:spacing w:after="40"/>
              <w:rPr>
                <w:rFonts w:ascii="Consolas" w:eastAsia="Consolas" w:hAnsi="Consolas" w:cs="Consolas"/>
                <w:color w:val="D4D4D4"/>
                <w:sz w:val="19"/>
                <w:szCs w:val="19"/>
              </w:rPr>
            </w:pPr>
          </w:p>
          <w:p w14:paraId="7E7EE768" w14:textId="77777777" w:rsidR="002F1FF5" w:rsidRPr="002F1FF5" w:rsidRDefault="002F1FF5" w:rsidP="002F1FF5">
            <w:pPr>
              <w:spacing w:after="40"/>
              <w:rPr>
                <w:rFonts w:ascii="Consolas" w:eastAsia="Consolas" w:hAnsi="Consolas" w:cs="Consolas"/>
                <w:color w:val="D4D4D4"/>
                <w:sz w:val="19"/>
                <w:szCs w:val="19"/>
              </w:rPr>
            </w:pPr>
            <w:r w:rsidRPr="002F1FF5">
              <w:rPr>
                <w:rFonts w:ascii="Consolas" w:eastAsia="Consolas" w:hAnsi="Consolas" w:cs="Consolas"/>
                <w:color w:val="D4D4D4"/>
                <w:sz w:val="19"/>
                <w:szCs w:val="19"/>
              </w:rPr>
              <w:t>SELECT DISTINCT</w:t>
            </w:r>
          </w:p>
          <w:p w14:paraId="65807418" w14:textId="77777777" w:rsidR="002F1FF5" w:rsidRPr="002F1FF5" w:rsidRDefault="002F1FF5" w:rsidP="002F1FF5">
            <w:pPr>
              <w:spacing w:after="40"/>
              <w:rPr>
                <w:rFonts w:ascii="Consolas" w:eastAsia="Consolas" w:hAnsi="Consolas" w:cs="Consolas"/>
                <w:color w:val="D4D4D4"/>
                <w:sz w:val="19"/>
                <w:szCs w:val="19"/>
              </w:rPr>
            </w:pPr>
            <w:proofErr w:type="spellStart"/>
            <w:r w:rsidRPr="002F1FF5">
              <w:rPr>
                <w:rFonts w:ascii="Consolas" w:eastAsia="Consolas" w:hAnsi="Consolas" w:cs="Consolas"/>
                <w:color w:val="D4D4D4"/>
                <w:sz w:val="19"/>
                <w:szCs w:val="19"/>
              </w:rPr>
              <w:t>from_where_did_you_hear_about_us</w:t>
            </w:r>
            <w:proofErr w:type="spellEnd"/>
          </w:p>
          <w:p w14:paraId="0BF2AB8B" w14:textId="77777777" w:rsidR="002F1FF5" w:rsidRPr="002F1FF5" w:rsidRDefault="002F1FF5" w:rsidP="002F1FF5">
            <w:pPr>
              <w:spacing w:after="40"/>
              <w:rPr>
                <w:rFonts w:ascii="Consolas" w:eastAsia="Consolas" w:hAnsi="Consolas" w:cs="Consolas"/>
                <w:color w:val="D4D4D4"/>
                <w:sz w:val="19"/>
                <w:szCs w:val="19"/>
              </w:rPr>
            </w:pPr>
            <w:r w:rsidRPr="002F1FF5">
              <w:rPr>
                <w:rFonts w:ascii="Consolas" w:eastAsia="Consolas" w:hAnsi="Consolas" w:cs="Consolas"/>
                <w:color w:val="D4D4D4"/>
                <w:sz w:val="19"/>
                <w:szCs w:val="19"/>
              </w:rPr>
              <w:t xml:space="preserve">FROM </w:t>
            </w:r>
            <w:proofErr w:type="spellStart"/>
            <w:r w:rsidRPr="002F1FF5">
              <w:rPr>
                <w:rFonts w:ascii="Consolas" w:eastAsia="Consolas" w:hAnsi="Consolas" w:cs="Consolas"/>
                <w:color w:val="D4D4D4"/>
                <w:sz w:val="19"/>
                <w:szCs w:val="19"/>
              </w:rPr>
              <w:t>integrated_dataset</w:t>
            </w:r>
            <w:proofErr w:type="spellEnd"/>
          </w:p>
          <w:p w14:paraId="77AB9968" w14:textId="77777777" w:rsidR="002F1FF5" w:rsidRDefault="002F1FF5" w:rsidP="002F1FF5">
            <w:pPr>
              <w:spacing w:after="40"/>
            </w:pPr>
            <w:r w:rsidRPr="002F1FF5">
              <w:rPr>
                <w:rFonts w:ascii="Consolas" w:eastAsia="Consolas" w:hAnsi="Consolas" w:cs="Consolas"/>
                <w:color w:val="D4D4D4"/>
                <w:sz w:val="19"/>
                <w:szCs w:val="19"/>
              </w:rPr>
              <w:t>ORDER BY 1;</w:t>
            </w:r>
          </w:p>
          <w:p w14:paraId="7789DA0C" w14:textId="77777777" w:rsidR="002F1FF5" w:rsidRDefault="002F1FF5">
            <w:pPr>
              <w:spacing w:after="40"/>
              <w:rPr>
                <w:rFonts w:ascii="Consolas" w:eastAsia="Consolas" w:hAnsi="Consolas" w:cs="Consolas"/>
                <w:color w:val="D4D4D4"/>
                <w:sz w:val="19"/>
                <w:szCs w:val="19"/>
              </w:rPr>
            </w:pPr>
          </w:p>
          <w:p w14:paraId="1831E206" w14:textId="311F5B0B" w:rsidR="002F1FF5" w:rsidRDefault="002F1FF5" w:rsidP="002F1FF5">
            <w:pPr>
              <w:spacing w:after="40"/>
            </w:pPr>
            <w:r>
              <w:t>SELECT DISTINCTORDER BY 1;</w:t>
            </w:r>
          </w:p>
        </w:tc>
      </w:tr>
    </w:tbl>
    <w:p w14:paraId="2AC0D913" w14:textId="1A2255A4" w:rsidR="008C6759" w:rsidRDefault="008C6759" w:rsidP="008C6759">
      <w:pPr>
        <w:spacing w:after="200"/>
        <w:jc w:val="center"/>
      </w:pPr>
      <w:r>
        <w:rPr>
          <w:noProof/>
        </w:rPr>
        <w:lastRenderedPageBreak/>
        <w:drawing>
          <wp:inline distT="0" distB="0" distL="0" distR="0" wp14:anchorId="323C3C10" wp14:editId="7A1BA02A">
            <wp:extent cx="5943600" cy="3343275"/>
            <wp:effectExtent l="0" t="0" r="0" b="9525"/>
            <wp:docPr id="9022139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13919" name="Picture 9022139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A2E7A98" w14:textId="4B4992EB" w:rsidR="008C6759" w:rsidRPr="008C6759" w:rsidRDefault="008C6759" w:rsidP="008C6759">
      <w:pPr>
        <w:spacing w:after="200"/>
        <w:jc w:val="center"/>
        <w:rPr>
          <w:i/>
          <w:iCs/>
          <w:color w:val="7F7F7F" w:themeColor="text1" w:themeTint="80"/>
        </w:rPr>
      </w:pPr>
      <w:r w:rsidRPr="008C6759">
        <w:rPr>
          <w:i/>
          <w:iCs/>
          <w:color w:val="7F7F7F" w:themeColor="text1" w:themeTint="80"/>
        </w:rPr>
        <w:t>Standardized referral source</w:t>
      </w:r>
    </w:p>
    <w:p w14:paraId="5D0DCC94" w14:textId="77777777" w:rsidR="00607C72" w:rsidRDefault="00607C72">
      <w:pPr>
        <w:pStyle w:val="Heading3"/>
        <w:rPr>
          <w:i w:val="0"/>
          <w:iCs w:val="0"/>
        </w:rPr>
      </w:pPr>
    </w:p>
    <w:p w14:paraId="005C6877" w14:textId="74204371" w:rsidR="00616B32" w:rsidRDefault="00607C72" w:rsidP="00616B32">
      <w:pPr>
        <w:pStyle w:val="Heading3"/>
        <w:jc w:val="center"/>
        <w:rPr>
          <w:i w:val="0"/>
          <w:iCs w:val="0"/>
        </w:rPr>
      </w:pPr>
      <w:r>
        <w:rPr>
          <w:i w:val="0"/>
          <w:iCs w:val="0"/>
          <w:noProof/>
        </w:rPr>
        <w:drawing>
          <wp:inline distT="0" distB="0" distL="0" distR="0" wp14:anchorId="486667CD" wp14:editId="36A75712">
            <wp:extent cx="4559300" cy="3256295"/>
            <wp:effectExtent l="0" t="0" r="0" b="1270"/>
            <wp:docPr id="1728967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67050" name="Picture 1728967050"/>
                    <pic:cNvPicPr/>
                  </pic:nvPicPr>
                  <pic:blipFill>
                    <a:blip r:embed="rId16">
                      <a:extLst>
                        <a:ext uri="{28A0092B-C50C-407E-A947-70E740481C1C}">
                          <a14:useLocalDpi xmlns:a14="http://schemas.microsoft.com/office/drawing/2010/main" val="0"/>
                        </a:ext>
                      </a:extLst>
                    </a:blip>
                    <a:stretch>
                      <a:fillRect/>
                    </a:stretch>
                  </pic:blipFill>
                  <pic:spPr>
                    <a:xfrm>
                      <a:off x="0" y="0"/>
                      <a:ext cx="4591128" cy="3279027"/>
                    </a:xfrm>
                    <a:prstGeom prst="rect">
                      <a:avLst/>
                    </a:prstGeom>
                  </pic:spPr>
                </pic:pic>
              </a:graphicData>
            </a:graphic>
          </wp:inline>
        </w:drawing>
      </w:r>
    </w:p>
    <w:p w14:paraId="1A7E190E" w14:textId="0DACDAF9" w:rsidR="00616B32" w:rsidRPr="00616B32" w:rsidRDefault="00616B32" w:rsidP="00616B32">
      <w:pPr>
        <w:pStyle w:val="Heading3"/>
        <w:jc w:val="center"/>
        <w:rPr>
          <w:b w:val="0"/>
          <w:bCs w:val="0"/>
          <w:color w:val="7F7F7F" w:themeColor="text1" w:themeTint="80"/>
        </w:rPr>
      </w:pPr>
      <w:r w:rsidRPr="00616B32">
        <w:rPr>
          <w:b w:val="0"/>
          <w:bCs w:val="0"/>
          <w:color w:val="7F7F7F" w:themeColor="text1" w:themeTint="80"/>
        </w:rPr>
        <w:t>Ref</w:t>
      </w:r>
      <w:r>
        <w:rPr>
          <w:b w:val="0"/>
          <w:bCs w:val="0"/>
          <w:color w:val="7F7F7F" w:themeColor="text1" w:themeTint="80"/>
        </w:rPr>
        <w:t>erral source visual</w:t>
      </w:r>
    </w:p>
    <w:p w14:paraId="69BE94C0" w14:textId="77777777" w:rsidR="00616B32" w:rsidRDefault="00616B32">
      <w:pPr>
        <w:pStyle w:val="Heading3"/>
        <w:rPr>
          <w:i w:val="0"/>
          <w:iCs w:val="0"/>
        </w:rPr>
      </w:pPr>
    </w:p>
    <w:p w14:paraId="536F1CC8" w14:textId="3B593E7A" w:rsidR="001F11A4" w:rsidRPr="002F1FF5" w:rsidRDefault="00000000">
      <w:pPr>
        <w:pStyle w:val="Heading3"/>
        <w:rPr>
          <w:i w:val="0"/>
          <w:iCs w:val="0"/>
        </w:rPr>
      </w:pPr>
      <w:r w:rsidRPr="002F1FF5">
        <w:rPr>
          <w:i w:val="0"/>
          <w:iCs w:val="0"/>
        </w:rPr>
        <w:lastRenderedPageBreak/>
        <w:t>Location, Currency, and Duration Type (opportunity-side, joined columns)</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0B830DC3" w14:textId="77777777">
        <w:trPr>
          <w:cantSplit/>
        </w:trPr>
        <w:tc>
          <w:tcPr>
            <w:tcW w:w="0" w:type="auto"/>
            <w:shd w:val="clear" w:color="auto" w:fill="1E1E1E"/>
            <w:tcMar>
              <w:top w:w="180" w:type="dxa"/>
              <w:left w:w="260" w:type="dxa"/>
              <w:bottom w:w="180" w:type="dxa"/>
              <w:right w:w="260" w:type="dxa"/>
            </w:tcMar>
          </w:tcPr>
          <w:p w14:paraId="68B00ADB" w14:textId="77777777" w:rsidR="001F11A4" w:rsidRDefault="00000000">
            <w:pPr>
              <w:spacing w:after="40"/>
            </w:pPr>
            <w:r>
              <w:rPr>
                <w:rFonts w:ascii="Consolas" w:eastAsia="Consolas" w:hAnsi="Consolas" w:cs="Consolas"/>
                <w:color w:val="D4D4D4"/>
                <w:sz w:val="19"/>
                <w:szCs w:val="19"/>
              </w:rPr>
              <w:t xml:space="preserve">UPDATE </w:t>
            </w:r>
            <w:proofErr w:type="spellStart"/>
            <w:r>
              <w:rPr>
                <w:rFonts w:ascii="Consolas" w:eastAsia="Consolas" w:hAnsi="Consolas" w:cs="Consolas"/>
                <w:color w:val="D4D4D4"/>
                <w:sz w:val="19"/>
                <w:szCs w:val="19"/>
              </w:rPr>
              <w:t>integrated_dataset</w:t>
            </w:r>
            <w:proofErr w:type="spellEnd"/>
          </w:p>
          <w:p w14:paraId="449D6A78" w14:textId="77777777" w:rsidR="001F11A4" w:rsidRDefault="00000000">
            <w:pPr>
              <w:spacing w:after="40"/>
            </w:pPr>
            <w:r>
              <w:rPr>
                <w:rFonts w:ascii="Consolas" w:eastAsia="Consolas" w:hAnsi="Consolas" w:cs="Consolas"/>
                <w:color w:val="D4D4D4"/>
                <w:sz w:val="19"/>
                <w:szCs w:val="19"/>
              </w:rPr>
              <w:t>SET location = CASE</w:t>
            </w:r>
          </w:p>
          <w:p w14:paraId="660A618C" w14:textId="77777777" w:rsidR="001F11A4" w:rsidRDefault="00000000">
            <w:pPr>
              <w:spacing w:after="40"/>
            </w:pPr>
            <w:r>
              <w:rPr>
                <w:rFonts w:ascii="Consolas" w:eastAsia="Consolas" w:hAnsi="Consolas" w:cs="Consolas"/>
                <w:color w:val="D4D4D4"/>
                <w:sz w:val="19"/>
                <w:szCs w:val="19"/>
              </w:rPr>
              <w:t xml:space="preserve">  WHEN LOWER(</w:t>
            </w:r>
            <w:proofErr w:type="gramStart"/>
            <w:r>
              <w:rPr>
                <w:rFonts w:ascii="Consolas" w:eastAsia="Consolas" w:hAnsi="Consolas" w:cs="Consolas"/>
                <w:color w:val="D4D4D4"/>
                <w:sz w:val="19"/>
                <w:szCs w:val="19"/>
              </w:rPr>
              <w:t>TRIM(</w:t>
            </w:r>
            <w:proofErr w:type="gramEnd"/>
            <w:r>
              <w:rPr>
                <w:rFonts w:ascii="Consolas" w:eastAsia="Consolas" w:hAnsi="Consolas" w:cs="Consolas"/>
                <w:color w:val="D4D4D4"/>
                <w:sz w:val="19"/>
                <w:szCs w:val="19"/>
              </w:rPr>
              <w:t>location)) IN ('virtual','</w:t>
            </w:r>
            <w:proofErr w:type="spellStart"/>
            <w:r>
              <w:rPr>
                <w:rFonts w:ascii="Consolas" w:eastAsia="Consolas" w:hAnsi="Consolas" w:cs="Consolas"/>
                <w:color w:val="D4D4D4"/>
                <w:sz w:val="19"/>
                <w:szCs w:val="19"/>
              </w:rPr>
              <w:t>vitrual</w:t>
            </w:r>
            <w:proofErr w:type="spellEnd"/>
            <w:r>
              <w:rPr>
                <w:rFonts w:ascii="Consolas" w:eastAsia="Consolas" w:hAnsi="Consolas" w:cs="Consolas"/>
                <w:color w:val="D4D4D4"/>
                <w:sz w:val="19"/>
                <w:szCs w:val="19"/>
              </w:rPr>
              <w:t>') THEN 'Virtual'</w:t>
            </w:r>
          </w:p>
          <w:p w14:paraId="374D1D8A" w14:textId="77777777" w:rsidR="001F11A4" w:rsidRDefault="00000000">
            <w:pPr>
              <w:spacing w:after="40"/>
            </w:pPr>
            <w:r>
              <w:rPr>
                <w:rFonts w:ascii="Consolas" w:eastAsia="Consolas" w:hAnsi="Consolas" w:cs="Consolas"/>
                <w:color w:val="D4D4D4"/>
                <w:sz w:val="19"/>
                <w:szCs w:val="19"/>
              </w:rPr>
              <w:t xml:space="preserve">  WHEN LOWER(</w:t>
            </w:r>
            <w:proofErr w:type="gramStart"/>
            <w:r>
              <w:rPr>
                <w:rFonts w:ascii="Consolas" w:eastAsia="Consolas" w:hAnsi="Consolas" w:cs="Consolas"/>
                <w:color w:val="D4D4D4"/>
                <w:sz w:val="19"/>
                <w:szCs w:val="19"/>
              </w:rPr>
              <w:t>TRIM(</w:t>
            </w:r>
            <w:proofErr w:type="gramEnd"/>
            <w:r>
              <w:rPr>
                <w:rFonts w:ascii="Consolas" w:eastAsia="Consolas" w:hAnsi="Consolas" w:cs="Consolas"/>
                <w:color w:val="D4D4D4"/>
                <w:sz w:val="19"/>
                <w:szCs w:val="19"/>
              </w:rPr>
              <w:t>location)) IN ('work from home','</w:t>
            </w:r>
            <w:proofErr w:type="spellStart"/>
            <w:r>
              <w:rPr>
                <w:rFonts w:ascii="Consolas" w:eastAsia="Consolas" w:hAnsi="Consolas" w:cs="Consolas"/>
                <w:color w:val="D4D4D4"/>
                <w:sz w:val="19"/>
                <w:szCs w:val="19"/>
              </w:rPr>
              <w:t>wfm</w:t>
            </w:r>
            <w:proofErr w:type="spellEnd"/>
            <w:r>
              <w:rPr>
                <w:rFonts w:ascii="Consolas" w:eastAsia="Consolas" w:hAnsi="Consolas" w:cs="Consolas"/>
                <w:color w:val="D4D4D4"/>
                <w:sz w:val="19"/>
                <w:szCs w:val="19"/>
              </w:rPr>
              <w:t xml:space="preserve">') THEN 'Work </w:t>
            </w:r>
            <w:proofErr w:type="gramStart"/>
            <w:r>
              <w:rPr>
                <w:rFonts w:ascii="Consolas" w:eastAsia="Consolas" w:hAnsi="Consolas" w:cs="Consolas"/>
                <w:color w:val="D4D4D4"/>
                <w:sz w:val="19"/>
                <w:szCs w:val="19"/>
              </w:rPr>
              <w:t>From</w:t>
            </w:r>
            <w:proofErr w:type="gramEnd"/>
            <w:r>
              <w:rPr>
                <w:rFonts w:ascii="Consolas" w:eastAsia="Consolas" w:hAnsi="Consolas" w:cs="Consolas"/>
                <w:color w:val="D4D4D4"/>
                <w:sz w:val="19"/>
                <w:szCs w:val="19"/>
              </w:rPr>
              <w:t xml:space="preserve"> Home'</w:t>
            </w:r>
          </w:p>
          <w:p w14:paraId="2472FD45" w14:textId="77777777" w:rsidR="001F11A4" w:rsidRDefault="00000000">
            <w:pPr>
              <w:spacing w:after="40"/>
            </w:pPr>
            <w:r>
              <w:rPr>
                <w:rFonts w:ascii="Consolas" w:eastAsia="Consolas" w:hAnsi="Consolas" w:cs="Consolas"/>
                <w:color w:val="D4D4D4"/>
                <w:sz w:val="19"/>
                <w:szCs w:val="19"/>
              </w:rPr>
              <w:t xml:space="preserve">  WHEN LOWER(</w:t>
            </w:r>
            <w:proofErr w:type="gramStart"/>
            <w:r>
              <w:rPr>
                <w:rFonts w:ascii="Consolas" w:eastAsia="Consolas" w:hAnsi="Consolas" w:cs="Consolas"/>
                <w:color w:val="D4D4D4"/>
                <w:sz w:val="19"/>
                <w:szCs w:val="19"/>
              </w:rPr>
              <w:t>TRIM(</w:t>
            </w:r>
            <w:proofErr w:type="gramEnd"/>
            <w:r>
              <w:rPr>
                <w:rFonts w:ascii="Consolas" w:eastAsia="Consolas" w:hAnsi="Consolas" w:cs="Consolas"/>
                <w:color w:val="D4D4D4"/>
                <w:sz w:val="19"/>
                <w:szCs w:val="19"/>
              </w:rPr>
              <w:t>location)) IN ('</w:t>
            </w:r>
            <w:proofErr w:type="spellStart"/>
            <w:r>
              <w:rPr>
                <w:rFonts w:ascii="Consolas" w:eastAsia="Consolas" w:hAnsi="Consolas" w:cs="Consolas"/>
                <w:color w:val="D4D4D4"/>
                <w:sz w:val="19"/>
                <w:szCs w:val="19"/>
              </w:rPr>
              <w:t>null','location</w:t>
            </w:r>
            <w:proofErr w:type="spellEnd"/>
            <w:r>
              <w:rPr>
                <w:rFonts w:ascii="Consolas" w:eastAsia="Consolas" w:hAnsi="Consolas" w:cs="Consolas"/>
                <w:color w:val="D4D4D4"/>
                <w:sz w:val="19"/>
                <w:szCs w:val="19"/>
              </w:rPr>
              <w:t>') THEN NULL</w:t>
            </w:r>
          </w:p>
          <w:p w14:paraId="3783B323" w14:textId="6F264D6B" w:rsidR="001F11A4" w:rsidRDefault="00000000">
            <w:pPr>
              <w:spacing w:after="40"/>
            </w:pPr>
            <w:r>
              <w:rPr>
                <w:rFonts w:ascii="Consolas" w:eastAsia="Consolas" w:hAnsi="Consolas" w:cs="Consolas"/>
                <w:color w:val="D4D4D4"/>
                <w:sz w:val="19"/>
                <w:szCs w:val="19"/>
              </w:rPr>
              <w:t xml:space="preserve">  ELSE INITCAP(</w:t>
            </w:r>
            <w:proofErr w:type="gramStart"/>
            <w:r>
              <w:rPr>
                <w:rFonts w:ascii="Consolas" w:eastAsia="Consolas" w:hAnsi="Consolas" w:cs="Consolas"/>
                <w:color w:val="D4D4D4"/>
                <w:sz w:val="19"/>
                <w:szCs w:val="19"/>
              </w:rPr>
              <w:t>TRIM(</w:t>
            </w:r>
            <w:proofErr w:type="gramEnd"/>
            <w:r>
              <w:rPr>
                <w:rFonts w:ascii="Consolas" w:eastAsia="Consolas" w:hAnsi="Consolas" w:cs="Consolas"/>
                <w:color w:val="D4D4D4"/>
                <w:sz w:val="19"/>
                <w:szCs w:val="19"/>
              </w:rPr>
              <w:t>location))</w:t>
            </w:r>
            <w:r w:rsidR="002F1FF5">
              <w:rPr>
                <w:rFonts w:ascii="Consolas" w:eastAsia="Consolas" w:hAnsi="Consolas" w:cs="Consolas"/>
                <w:color w:val="D4D4D4"/>
                <w:sz w:val="19"/>
                <w:szCs w:val="19"/>
              </w:rPr>
              <w:t xml:space="preserve"> </w:t>
            </w:r>
            <w:r>
              <w:rPr>
                <w:rFonts w:ascii="Consolas" w:eastAsia="Consolas" w:hAnsi="Consolas" w:cs="Consolas"/>
                <w:color w:val="D4D4D4"/>
                <w:sz w:val="19"/>
                <w:szCs w:val="19"/>
              </w:rPr>
              <w:t>END;</w:t>
            </w:r>
          </w:p>
          <w:p w14:paraId="41595609" w14:textId="77777777" w:rsidR="002F1FF5" w:rsidRDefault="002F1FF5">
            <w:pPr>
              <w:spacing w:after="40"/>
              <w:rPr>
                <w:rFonts w:ascii="Consolas" w:eastAsia="Consolas" w:hAnsi="Consolas" w:cs="Consolas"/>
                <w:color w:val="D4D4D4"/>
                <w:sz w:val="19"/>
                <w:szCs w:val="19"/>
              </w:rPr>
            </w:pPr>
          </w:p>
          <w:p w14:paraId="527C16F0" w14:textId="2B74F7F6" w:rsidR="001F11A4" w:rsidRDefault="00000000">
            <w:pPr>
              <w:spacing w:after="40"/>
            </w:pPr>
            <w:r>
              <w:rPr>
                <w:rFonts w:ascii="Consolas" w:eastAsia="Consolas" w:hAnsi="Consolas" w:cs="Consolas"/>
                <w:color w:val="D4D4D4"/>
                <w:sz w:val="19"/>
                <w:szCs w:val="19"/>
              </w:rPr>
              <w:t xml:space="preserve">UPDATE </w:t>
            </w:r>
            <w:proofErr w:type="spellStart"/>
            <w:r>
              <w:rPr>
                <w:rFonts w:ascii="Consolas" w:eastAsia="Consolas" w:hAnsi="Consolas" w:cs="Consolas"/>
                <w:color w:val="D4D4D4"/>
                <w:sz w:val="19"/>
                <w:szCs w:val="19"/>
              </w:rPr>
              <w:t>integrated_dataset</w:t>
            </w:r>
            <w:proofErr w:type="spellEnd"/>
          </w:p>
          <w:p w14:paraId="7D88CB20" w14:textId="77777777" w:rsidR="001F11A4" w:rsidRDefault="00000000">
            <w:pPr>
              <w:spacing w:after="40"/>
            </w:pPr>
            <w:r>
              <w:rPr>
                <w:rFonts w:ascii="Consolas" w:eastAsia="Consolas" w:hAnsi="Consolas" w:cs="Consolas"/>
                <w:color w:val="D4D4D4"/>
                <w:sz w:val="19"/>
                <w:szCs w:val="19"/>
              </w:rPr>
              <w:t xml:space="preserve">SET </w:t>
            </w:r>
            <w:proofErr w:type="spellStart"/>
            <w:r>
              <w:rPr>
                <w:rFonts w:ascii="Consolas" w:eastAsia="Consolas" w:hAnsi="Consolas" w:cs="Consolas"/>
                <w:color w:val="D4D4D4"/>
                <w:sz w:val="19"/>
                <w:szCs w:val="19"/>
              </w:rPr>
              <w:t>currency_type</w:t>
            </w:r>
            <w:proofErr w:type="spellEnd"/>
            <w:r>
              <w:rPr>
                <w:rFonts w:ascii="Consolas" w:eastAsia="Consolas" w:hAnsi="Consolas" w:cs="Consolas"/>
                <w:color w:val="D4D4D4"/>
                <w:sz w:val="19"/>
                <w:szCs w:val="19"/>
              </w:rPr>
              <w:t xml:space="preserve"> = CASE</w:t>
            </w:r>
          </w:p>
          <w:p w14:paraId="03E597F2" w14:textId="77777777" w:rsidR="001F11A4" w:rsidRDefault="00000000">
            <w:pPr>
              <w:spacing w:after="40"/>
            </w:pPr>
            <w:r>
              <w:rPr>
                <w:rFonts w:ascii="Consolas" w:eastAsia="Consolas" w:hAnsi="Consolas" w:cs="Consolas"/>
                <w:color w:val="D4D4D4"/>
                <w:sz w:val="19"/>
                <w:szCs w:val="19"/>
              </w:rPr>
              <w:t xml:space="preserve">  WHEN UPPER(</w:t>
            </w:r>
            <w:proofErr w:type="gramStart"/>
            <w:r>
              <w:rPr>
                <w:rFonts w:ascii="Consolas" w:eastAsia="Consolas" w:hAnsi="Consolas" w:cs="Consolas"/>
                <w:color w:val="D4D4D4"/>
                <w:sz w:val="19"/>
                <w:szCs w:val="19"/>
              </w:rPr>
              <w:t>TRIM(</w:t>
            </w:r>
            <w:proofErr w:type="spellStart"/>
            <w:proofErr w:type="gramEnd"/>
            <w:r>
              <w:rPr>
                <w:rFonts w:ascii="Consolas" w:eastAsia="Consolas" w:hAnsi="Consolas" w:cs="Consolas"/>
                <w:color w:val="D4D4D4"/>
                <w:sz w:val="19"/>
                <w:szCs w:val="19"/>
              </w:rPr>
              <w:t>currency_type</w:t>
            </w:r>
            <w:proofErr w:type="spellEnd"/>
            <w:r>
              <w:rPr>
                <w:rFonts w:ascii="Consolas" w:eastAsia="Consolas" w:hAnsi="Consolas" w:cs="Consolas"/>
                <w:color w:val="D4D4D4"/>
                <w:sz w:val="19"/>
                <w:szCs w:val="19"/>
              </w:rPr>
              <w:t>)) = 'EURO' THEN 'EUR'</w:t>
            </w:r>
          </w:p>
          <w:p w14:paraId="76E133EE" w14:textId="757FD298" w:rsidR="001F11A4" w:rsidRDefault="00000000">
            <w:pPr>
              <w:spacing w:after="40"/>
            </w:pPr>
            <w:r>
              <w:rPr>
                <w:rFonts w:ascii="Consolas" w:eastAsia="Consolas" w:hAnsi="Consolas" w:cs="Consolas"/>
                <w:color w:val="D4D4D4"/>
                <w:sz w:val="19"/>
                <w:szCs w:val="19"/>
              </w:rPr>
              <w:t xml:space="preserve">  ELSE UPPER(</w:t>
            </w:r>
            <w:proofErr w:type="gramStart"/>
            <w:r>
              <w:rPr>
                <w:rFonts w:ascii="Consolas" w:eastAsia="Consolas" w:hAnsi="Consolas" w:cs="Consolas"/>
                <w:color w:val="D4D4D4"/>
                <w:sz w:val="19"/>
                <w:szCs w:val="19"/>
              </w:rPr>
              <w:t>TRIM(</w:t>
            </w:r>
            <w:proofErr w:type="spellStart"/>
            <w:proofErr w:type="gramEnd"/>
            <w:r>
              <w:rPr>
                <w:rFonts w:ascii="Consolas" w:eastAsia="Consolas" w:hAnsi="Consolas" w:cs="Consolas"/>
                <w:color w:val="D4D4D4"/>
                <w:sz w:val="19"/>
                <w:szCs w:val="19"/>
              </w:rPr>
              <w:t>currency_type</w:t>
            </w:r>
            <w:proofErr w:type="spellEnd"/>
            <w:r>
              <w:rPr>
                <w:rFonts w:ascii="Consolas" w:eastAsia="Consolas" w:hAnsi="Consolas" w:cs="Consolas"/>
                <w:color w:val="D4D4D4"/>
                <w:sz w:val="19"/>
                <w:szCs w:val="19"/>
              </w:rPr>
              <w:t>))</w:t>
            </w:r>
            <w:r w:rsidR="002F1FF5">
              <w:rPr>
                <w:rFonts w:ascii="Consolas" w:eastAsia="Consolas" w:hAnsi="Consolas" w:cs="Consolas"/>
                <w:color w:val="D4D4D4"/>
                <w:sz w:val="19"/>
                <w:szCs w:val="19"/>
              </w:rPr>
              <w:t xml:space="preserve"> </w:t>
            </w:r>
            <w:r>
              <w:rPr>
                <w:rFonts w:ascii="Consolas" w:eastAsia="Consolas" w:hAnsi="Consolas" w:cs="Consolas"/>
                <w:color w:val="D4D4D4"/>
                <w:sz w:val="19"/>
                <w:szCs w:val="19"/>
              </w:rPr>
              <w:t>END;</w:t>
            </w:r>
          </w:p>
          <w:p w14:paraId="38923902" w14:textId="77777777" w:rsidR="001F11A4" w:rsidRDefault="00000000">
            <w:pPr>
              <w:spacing w:after="40"/>
            </w:pPr>
            <w:r>
              <w:rPr>
                <w:rFonts w:ascii="Consolas" w:eastAsia="Consolas" w:hAnsi="Consolas" w:cs="Consolas"/>
                <w:color w:val="D4D4D4"/>
                <w:sz w:val="19"/>
                <w:szCs w:val="19"/>
              </w:rPr>
              <w:t xml:space="preserve"> </w:t>
            </w:r>
          </w:p>
          <w:p w14:paraId="5CA1CBD4" w14:textId="77777777" w:rsidR="001F11A4" w:rsidRDefault="00000000">
            <w:pPr>
              <w:spacing w:after="40"/>
            </w:pPr>
            <w:r>
              <w:rPr>
                <w:rFonts w:ascii="Consolas" w:eastAsia="Consolas" w:hAnsi="Consolas" w:cs="Consolas"/>
                <w:color w:val="D4D4D4"/>
                <w:sz w:val="19"/>
                <w:szCs w:val="19"/>
              </w:rPr>
              <w:t xml:space="preserve">UPDATE </w:t>
            </w:r>
            <w:proofErr w:type="spellStart"/>
            <w:r>
              <w:rPr>
                <w:rFonts w:ascii="Consolas" w:eastAsia="Consolas" w:hAnsi="Consolas" w:cs="Consolas"/>
                <w:color w:val="D4D4D4"/>
                <w:sz w:val="19"/>
                <w:szCs w:val="19"/>
              </w:rPr>
              <w:t>integrated_dataset</w:t>
            </w:r>
            <w:proofErr w:type="spellEnd"/>
          </w:p>
          <w:p w14:paraId="46157682" w14:textId="77777777" w:rsidR="001F11A4" w:rsidRDefault="00000000">
            <w:pPr>
              <w:spacing w:after="40"/>
            </w:pPr>
            <w:r>
              <w:rPr>
                <w:rFonts w:ascii="Consolas" w:eastAsia="Consolas" w:hAnsi="Consolas" w:cs="Consolas"/>
                <w:color w:val="D4D4D4"/>
                <w:sz w:val="19"/>
                <w:szCs w:val="19"/>
              </w:rPr>
              <w:t xml:space="preserve">SET </w:t>
            </w:r>
            <w:proofErr w:type="spellStart"/>
            <w:r>
              <w:rPr>
                <w:rFonts w:ascii="Consolas" w:eastAsia="Consolas" w:hAnsi="Consolas" w:cs="Consolas"/>
                <w:color w:val="D4D4D4"/>
                <w:sz w:val="19"/>
                <w:szCs w:val="19"/>
              </w:rPr>
              <w:t>duration_type</w:t>
            </w:r>
            <w:proofErr w:type="spellEnd"/>
            <w:r>
              <w:rPr>
                <w:rFonts w:ascii="Consolas" w:eastAsia="Consolas" w:hAnsi="Consolas" w:cs="Consolas"/>
                <w:color w:val="D4D4D4"/>
                <w:sz w:val="19"/>
                <w:szCs w:val="19"/>
              </w:rPr>
              <w:t xml:space="preserve"> = CASE LOWER(</w:t>
            </w:r>
            <w:proofErr w:type="gramStart"/>
            <w:r>
              <w:rPr>
                <w:rFonts w:ascii="Consolas" w:eastAsia="Consolas" w:hAnsi="Consolas" w:cs="Consolas"/>
                <w:color w:val="D4D4D4"/>
                <w:sz w:val="19"/>
                <w:szCs w:val="19"/>
              </w:rPr>
              <w:t>TRIM(</w:t>
            </w:r>
            <w:proofErr w:type="spellStart"/>
            <w:proofErr w:type="gramEnd"/>
            <w:r>
              <w:rPr>
                <w:rFonts w:ascii="Consolas" w:eastAsia="Consolas" w:hAnsi="Consolas" w:cs="Consolas"/>
                <w:color w:val="D4D4D4"/>
                <w:sz w:val="19"/>
                <w:szCs w:val="19"/>
              </w:rPr>
              <w:t>duration_type</w:t>
            </w:r>
            <w:proofErr w:type="spellEnd"/>
            <w:r>
              <w:rPr>
                <w:rFonts w:ascii="Consolas" w:eastAsia="Consolas" w:hAnsi="Consolas" w:cs="Consolas"/>
                <w:color w:val="D4D4D4"/>
                <w:sz w:val="19"/>
                <w:szCs w:val="19"/>
              </w:rPr>
              <w:t>))</w:t>
            </w:r>
          </w:p>
          <w:p w14:paraId="407021AF" w14:textId="77777777" w:rsidR="001F11A4" w:rsidRDefault="00000000">
            <w:pPr>
              <w:spacing w:after="40"/>
            </w:pPr>
            <w:r>
              <w:rPr>
                <w:rFonts w:ascii="Consolas" w:eastAsia="Consolas" w:hAnsi="Consolas" w:cs="Consolas"/>
                <w:color w:val="D4D4D4"/>
                <w:sz w:val="19"/>
                <w:szCs w:val="19"/>
              </w:rPr>
              <w:t xml:space="preserve">  WHEN 'week' THEN 'weeks' WHEN 'weeks' THEN 'weeks'</w:t>
            </w:r>
          </w:p>
          <w:p w14:paraId="28C902DA" w14:textId="77777777" w:rsidR="001F11A4" w:rsidRDefault="00000000">
            <w:pPr>
              <w:spacing w:after="40"/>
            </w:pPr>
            <w:r>
              <w:rPr>
                <w:rFonts w:ascii="Consolas" w:eastAsia="Consolas" w:hAnsi="Consolas" w:cs="Consolas"/>
                <w:color w:val="D4D4D4"/>
                <w:sz w:val="19"/>
                <w:szCs w:val="19"/>
              </w:rPr>
              <w:t xml:space="preserve">  WHEN 'month' THEN 'months' WHEN 'months' THEN 'months'</w:t>
            </w:r>
          </w:p>
          <w:p w14:paraId="427F3B96" w14:textId="77777777" w:rsidR="001F11A4" w:rsidRDefault="00000000">
            <w:pPr>
              <w:spacing w:after="40"/>
            </w:pPr>
            <w:r>
              <w:rPr>
                <w:rFonts w:ascii="Consolas" w:eastAsia="Consolas" w:hAnsi="Consolas" w:cs="Consolas"/>
                <w:color w:val="D4D4D4"/>
                <w:sz w:val="19"/>
                <w:szCs w:val="19"/>
              </w:rPr>
              <w:t xml:space="preserve">  WHEN 'day' THEN 'days' WHEN 'days' THEN 'days' WHEN 'da' THEN 'days'</w:t>
            </w:r>
          </w:p>
          <w:p w14:paraId="261DD3E4" w14:textId="77777777" w:rsidR="001F11A4" w:rsidRDefault="00000000">
            <w:pPr>
              <w:spacing w:after="40"/>
            </w:pPr>
            <w:r>
              <w:rPr>
                <w:rFonts w:ascii="Consolas" w:eastAsia="Consolas" w:hAnsi="Consolas" w:cs="Consolas"/>
                <w:color w:val="D4D4D4"/>
                <w:sz w:val="19"/>
                <w:szCs w:val="19"/>
              </w:rPr>
              <w:t xml:space="preserve">  WHEN 'hour' THEN 'hours' WHEN 'hours' THEN 'hours'</w:t>
            </w:r>
          </w:p>
          <w:p w14:paraId="6156A8F8" w14:textId="77777777" w:rsidR="001F11A4" w:rsidRDefault="00000000">
            <w:pPr>
              <w:spacing w:after="40"/>
            </w:pPr>
            <w:r>
              <w:rPr>
                <w:rFonts w:ascii="Consolas" w:eastAsia="Consolas" w:hAnsi="Consolas" w:cs="Consolas"/>
                <w:color w:val="D4D4D4"/>
                <w:sz w:val="19"/>
                <w:szCs w:val="19"/>
              </w:rPr>
              <w:t xml:space="preserve">  WHEN 'minute' THEN 'minutes' WHEN 'minutes' THEN 'minutes'</w:t>
            </w:r>
          </w:p>
          <w:p w14:paraId="549D1573" w14:textId="77777777" w:rsidR="001F11A4" w:rsidRDefault="00000000">
            <w:pPr>
              <w:spacing w:after="40"/>
            </w:pPr>
            <w:r>
              <w:rPr>
                <w:rFonts w:ascii="Consolas" w:eastAsia="Consolas" w:hAnsi="Consolas" w:cs="Consolas"/>
                <w:color w:val="D4D4D4"/>
                <w:sz w:val="19"/>
                <w:szCs w:val="19"/>
              </w:rPr>
              <w:t xml:space="preserve">  WHEN 'year' THEN 'years' WHEN 'years' THEN 'years'</w:t>
            </w:r>
          </w:p>
          <w:p w14:paraId="294CB113" w14:textId="77777777" w:rsidR="001F11A4" w:rsidRDefault="00000000">
            <w:pPr>
              <w:spacing w:after="40"/>
            </w:pPr>
            <w:r>
              <w:rPr>
                <w:rFonts w:ascii="Consolas" w:eastAsia="Consolas" w:hAnsi="Consolas" w:cs="Consolas"/>
                <w:color w:val="D4D4D4"/>
                <w:sz w:val="19"/>
                <w:szCs w:val="19"/>
              </w:rPr>
              <w:t xml:space="preserve">  WHEN '</w:t>
            </w:r>
            <w:proofErr w:type="spellStart"/>
            <w:r>
              <w:rPr>
                <w:rFonts w:ascii="Consolas" w:eastAsia="Consolas" w:hAnsi="Consolas" w:cs="Consolas"/>
                <w:color w:val="D4D4D4"/>
                <w:sz w:val="19"/>
                <w:szCs w:val="19"/>
              </w:rPr>
              <w:t>yearssss</w:t>
            </w:r>
            <w:proofErr w:type="spellEnd"/>
            <w:r>
              <w:rPr>
                <w:rFonts w:ascii="Consolas" w:eastAsia="Consolas" w:hAnsi="Consolas" w:cs="Consolas"/>
                <w:color w:val="D4D4D4"/>
                <w:sz w:val="19"/>
                <w:szCs w:val="19"/>
              </w:rPr>
              <w:t>' THEN 'years'</w:t>
            </w:r>
          </w:p>
          <w:p w14:paraId="5B69F905" w14:textId="14318C3A" w:rsidR="001F11A4" w:rsidRDefault="00000000">
            <w:pPr>
              <w:spacing w:after="40"/>
            </w:pPr>
            <w:r>
              <w:rPr>
                <w:rFonts w:ascii="Consolas" w:eastAsia="Consolas" w:hAnsi="Consolas" w:cs="Consolas"/>
                <w:color w:val="D4D4D4"/>
                <w:sz w:val="19"/>
                <w:szCs w:val="19"/>
              </w:rPr>
              <w:t xml:space="preserve">  ELSE LOWER(</w:t>
            </w:r>
            <w:proofErr w:type="gramStart"/>
            <w:r>
              <w:rPr>
                <w:rFonts w:ascii="Consolas" w:eastAsia="Consolas" w:hAnsi="Consolas" w:cs="Consolas"/>
                <w:color w:val="D4D4D4"/>
                <w:sz w:val="19"/>
                <w:szCs w:val="19"/>
              </w:rPr>
              <w:t>TRIM(</w:t>
            </w:r>
            <w:proofErr w:type="spellStart"/>
            <w:proofErr w:type="gramEnd"/>
            <w:r>
              <w:rPr>
                <w:rFonts w:ascii="Consolas" w:eastAsia="Consolas" w:hAnsi="Consolas" w:cs="Consolas"/>
                <w:color w:val="D4D4D4"/>
                <w:sz w:val="19"/>
                <w:szCs w:val="19"/>
              </w:rPr>
              <w:t>duration_type</w:t>
            </w:r>
            <w:proofErr w:type="spellEnd"/>
            <w:r>
              <w:rPr>
                <w:rFonts w:ascii="Consolas" w:eastAsia="Consolas" w:hAnsi="Consolas" w:cs="Consolas"/>
                <w:color w:val="D4D4D4"/>
                <w:sz w:val="19"/>
                <w:szCs w:val="19"/>
              </w:rPr>
              <w:t>))</w:t>
            </w:r>
            <w:r w:rsidR="002F1FF5">
              <w:rPr>
                <w:rFonts w:ascii="Consolas" w:eastAsia="Consolas" w:hAnsi="Consolas" w:cs="Consolas"/>
                <w:color w:val="D4D4D4"/>
                <w:sz w:val="19"/>
                <w:szCs w:val="19"/>
              </w:rPr>
              <w:t xml:space="preserve"> </w:t>
            </w:r>
            <w:r>
              <w:rPr>
                <w:rFonts w:ascii="Consolas" w:eastAsia="Consolas" w:hAnsi="Consolas" w:cs="Consolas"/>
                <w:color w:val="D4D4D4"/>
                <w:sz w:val="19"/>
                <w:szCs w:val="19"/>
              </w:rPr>
              <w:t>END;</w:t>
            </w:r>
          </w:p>
        </w:tc>
      </w:tr>
    </w:tbl>
    <w:p w14:paraId="2D982018" w14:textId="6BEDB254" w:rsidR="001F11A4" w:rsidRDefault="001F11A4">
      <w:pPr>
        <w:spacing w:before="80" w:after="280"/>
        <w:jc w:val="center"/>
      </w:pP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120"/>
        <w:gridCol w:w="3120"/>
        <w:gridCol w:w="3120"/>
      </w:tblGrid>
      <w:tr w:rsidR="001F11A4" w14:paraId="7FD6F4CB" w14:textId="77777777">
        <w:trPr>
          <w:cantSplit/>
          <w:tblHeader/>
        </w:trPr>
        <w:tc>
          <w:tcPr>
            <w:tcW w:w="3120" w:type="dxa"/>
            <w:shd w:val="clear" w:color="auto" w:fill="1F3864"/>
            <w:tcMar>
              <w:top w:w="100" w:type="dxa"/>
              <w:left w:w="120" w:type="dxa"/>
              <w:bottom w:w="100" w:type="dxa"/>
              <w:right w:w="120" w:type="dxa"/>
            </w:tcMar>
            <w:vAlign w:val="center"/>
          </w:tcPr>
          <w:p w14:paraId="40140273" w14:textId="77777777" w:rsidR="001F11A4" w:rsidRDefault="00000000">
            <w:r>
              <w:rPr>
                <w:b/>
                <w:bCs/>
                <w:color w:val="FFFFFF"/>
                <w:sz w:val="19"/>
                <w:szCs w:val="19"/>
              </w:rPr>
              <w:t>Field</w:t>
            </w:r>
          </w:p>
        </w:tc>
        <w:tc>
          <w:tcPr>
            <w:tcW w:w="3120" w:type="dxa"/>
            <w:shd w:val="clear" w:color="auto" w:fill="1F3864"/>
            <w:tcMar>
              <w:top w:w="100" w:type="dxa"/>
              <w:left w:w="120" w:type="dxa"/>
              <w:bottom w:w="100" w:type="dxa"/>
              <w:right w:w="120" w:type="dxa"/>
            </w:tcMar>
            <w:vAlign w:val="center"/>
          </w:tcPr>
          <w:p w14:paraId="5AAEC56D" w14:textId="77777777" w:rsidR="001F11A4" w:rsidRDefault="00000000">
            <w:r>
              <w:rPr>
                <w:b/>
                <w:bCs/>
                <w:color w:val="FFFFFF"/>
                <w:sz w:val="19"/>
                <w:szCs w:val="19"/>
              </w:rPr>
              <w:t>Distinct Before</w:t>
            </w:r>
          </w:p>
        </w:tc>
        <w:tc>
          <w:tcPr>
            <w:tcW w:w="3120" w:type="dxa"/>
            <w:shd w:val="clear" w:color="auto" w:fill="1F3864"/>
            <w:tcMar>
              <w:top w:w="100" w:type="dxa"/>
              <w:left w:w="120" w:type="dxa"/>
              <w:bottom w:w="100" w:type="dxa"/>
              <w:right w:w="120" w:type="dxa"/>
            </w:tcMar>
            <w:vAlign w:val="center"/>
          </w:tcPr>
          <w:p w14:paraId="7DD8C3A8" w14:textId="77777777" w:rsidR="001F11A4" w:rsidRDefault="00000000">
            <w:r>
              <w:rPr>
                <w:b/>
                <w:bCs/>
                <w:color w:val="FFFFFF"/>
                <w:sz w:val="19"/>
                <w:szCs w:val="19"/>
              </w:rPr>
              <w:t>Distinct After</w:t>
            </w:r>
          </w:p>
        </w:tc>
      </w:tr>
      <w:tr w:rsidR="001F11A4" w14:paraId="633B33A2" w14:textId="77777777">
        <w:trPr>
          <w:cantSplit/>
        </w:trPr>
        <w:tc>
          <w:tcPr>
            <w:tcW w:w="3120" w:type="dxa"/>
            <w:shd w:val="clear" w:color="auto" w:fill="FFFFFF"/>
            <w:tcMar>
              <w:top w:w="90" w:type="dxa"/>
              <w:left w:w="120" w:type="dxa"/>
              <w:bottom w:w="90" w:type="dxa"/>
              <w:right w:w="120" w:type="dxa"/>
            </w:tcMar>
            <w:vAlign w:val="center"/>
          </w:tcPr>
          <w:p w14:paraId="747A1E2F" w14:textId="77777777" w:rsidR="001F11A4" w:rsidRDefault="00000000">
            <w:r>
              <w:rPr>
                <w:sz w:val="19"/>
                <w:szCs w:val="19"/>
              </w:rPr>
              <w:t>Referral Source</w:t>
            </w:r>
          </w:p>
        </w:tc>
        <w:tc>
          <w:tcPr>
            <w:tcW w:w="3120" w:type="dxa"/>
            <w:shd w:val="clear" w:color="auto" w:fill="FFFFFF"/>
            <w:tcMar>
              <w:top w:w="90" w:type="dxa"/>
              <w:left w:w="120" w:type="dxa"/>
              <w:bottom w:w="90" w:type="dxa"/>
              <w:right w:w="120" w:type="dxa"/>
            </w:tcMar>
            <w:vAlign w:val="center"/>
          </w:tcPr>
          <w:p w14:paraId="0BE4D675" w14:textId="77777777" w:rsidR="001F11A4" w:rsidRDefault="00000000">
            <w:r>
              <w:rPr>
                <w:sz w:val="19"/>
                <w:szCs w:val="19"/>
              </w:rPr>
              <w:t>16</w:t>
            </w:r>
          </w:p>
        </w:tc>
        <w:tc>
          <w:tcPr>
            <w:tcW w:w="3120" w:type="dxa"/>
            <w:shd w:val="clear" w:color="auto" w:fill="FFFFFF"/>
            <w:tcMar>
              <w:top w:w="90" w:type="dxa"/>
              <w:left w:w="120" w:type="dxa"/>
              <w:bottom w:w="90" w:type="dxa"/>
              <w:right w:w="120" w:type="dxa"/>
            </w:tcMar>
            <w:vAlign w:val="center"/>
          </w:tcPr>
          <w:p w14:paraId="6503F0D6" w14:textId="77777777" w:rsidR="001F11A4" w:rsidRDefault="00000000">
            <w:r>
              <w:rPr>
                <w:sz w:val="19"/>
                <w:szCs w:val="19"/>
              </w:rPr>
              <w:t>13</w:t>
            </w:r>
          </w:p>
        </w:tc>
      </w:tr>
      <w:tr w:rsidR="001F11A4" w14:paraId="70829387" w14:textId="77777777">
        <w:trPr>
          <w:cantSplit/>
        </w:trPr>
        <w:tc>
          <w:tcPr>
            <w:tcW w:w="3120" w:type="dxa"/>
            <w:shd w:val="clear" w:color="auto" w:fill="F2F2F2"/>
            <w:tcMar>
              <w:top w:w="90" w:type="dxa"/>
              <w:left w:w="120" w:type="dxa"/>
              <w:bottom w:w="90" w:type="dxa"/>
              <w:right w:w="120" w:type="dxa"/>
            </w:tcMar>
            <w:vAlign w:val="center"/>
          </w:tcPr>
          <w:p w14:paraId="7138AB49" w14:textId="77777777" w:rsidR="001F11A4" w:rsidRDefault="00000000">
            <w:r>
              <w:rPr>
                <w:sz w:val="19"/>
                <w:szCs w:val="19"/>
              </w:rPr>
              <w:t>Location</w:t>
            </w:r>
          </w:p>
        </w:tc>
        <w:tc>
          <w:tcPr>
            <w:tcW w:w="3120" w:type="dxa"/>
            <w:shd w:val="clear" w:color="auto" w:fill="F2F2F2"/>
            <w:tcMar>
              <w:top w:w="90" w:type="dxa"/>
              <w:left w:w="120" w:type="dxa"/>
              <w:bottom w:w="90" w:type="dxa"/>
              <w:right w:w="120" w:type="dxa"/>
            </w:tcMar>
            <w:vAlign w:val="center"/>
          </w:tcPr>
          <w:p w14:paraId="260FFCC4" w14:textId="77777777" w:rsidR="001F11A4" w:rsidRDefault="00000000">
            <w:r>
              <w:rPr>
                <w:sz w:val="19"/>
                <w:szCs w:val="19"/>
              </w:rPr>
              <w:t>17</w:t>
            </w:r>
          </w:p>
        </w:tc>
        <w:tc>
          <w:tcPr>
            <w:tcW w:w="3120" w:type="dxa"/>
            <w:shd w:val="clear" w:color="auto" w:fill="F2F2F2"/>
            <w:tcMar>
              <w:top w:w="90" w:type="dxa"/>
              <w:left w:w="120" w:type="dxa"/>
              <w:bottom w:w="90" w:type="dxa"/>
              <w:right w:w="120" w:type="dxa"/>
            </w:tcMar>
            <w:vAlign w:val="center"/>
          </w:tcPr>
          <w:p w14:paraId="4E60BEBF" w14:textId="77777777" w:rsidR="001F11A4" w:rsidRDefault="00000000">
            <w:r>
              <w:rPr>
                <w:sz w:val="19"/>
                <w:szCs w:val="19"/>
              </w:rPr>
              <w:t>9</w:t>
            </w:r>
          </w:p>
        </w:tc>
      </w:tr>
      <w:tr w:rsidR="001F11A4" w14:paraId="62D8E9F0" w14:textId="77777777">
        <w:trPr>
          <w:cantSplit/>
        </w:trPr>
        <w:tc>
          <w:tcPr>
            <w:tcW w:w="3120" w:type="dxa"/>
            <w:shd w:val="clear" w:color="auto" w:fill="FFFFFF"/>
            <w:tcMar>
              <w:top w:w="90" w:type="dxa"/>
              <w:left w:w="120" w:type="dxa"/>
              <w:bottom w:w="90" w:type="dxa"/>
              <w:right w:w="120" w:type="dxa"/>
            </w:tcMar>
            <w:vAlign w:val="center"/>
          </w:tcPr>
          <w:p w14:paraId="5C62A2B2" w14:textId="77777777" w:rsidR="001F11A4" w:rsidRDefault="00000000">
            <w:r>
              <w:rPr>
                <w:sz w:val="19"/>
                <w:szCs w:val="19"/>
              </w:rPr>
              <w:t>Currency</w:t>
            </w:r>
          </w:p>
        </w:tc>
        <w:tc>
          <w:tcPr>
            <w:tcW w:w="3120" w:type="dxa"/>
            <w:shd w:val="clear" w:color="auto" w:fill="FFFFFF"/>
            <w:tcMar>
              <w:top w:w="90" w:type="dxa"/>
              <w:left w:w="120" w:type="dxa"/>
              <w:bottom w:w="90" w:type="dxa"/>
              <w:right w:w="120" w:type="dxa"/>
            </w:tcMar>
            <w:vAlign w:val="center"/>
          </w:tcPr>
          <w:p w14:paraId="4F085BDB" w14:textId="77777777" w:rsidR="001F11A4" w:rsidRDefault="00000000">
            <w:r>
              <w:rPr>
                <w:sz w:val="19"/>
                <w:szCs w:val="19"/>
              </w:rPr>
              <w:t>4</w:t>
            </w:r>
          </w:p>
        </w:tc>
        <w:tc>
          <w:tcPr>
            <w:tcW w:w="3120" w:type="dxa"/>
            <w:shd w:val="clear" w:color="auto" w:fill="FFFFFF"/>
            <w:tcMar>
              <w:top w:w="90" w:type="dxa"/>
              <w:left w:w="120" w:type="dxa"/>
              <w:bottom w:w="90" w:type="dxa"/>
              <w:right w:w="120" w:type="dxa"/>
            </w:tcMar>
            <w:vAlign w:val="center"/>
          </w:tcPr>
          <w:p w14:paraId="0EB8CE8F" w14:textId="77777777" w:rsidR="001F11A4" w:rsidRDefault="00000000">
            <w:r>
              <w:rPr>
                <w:sz w:val="19"/>
                <w:szCs w:val="19"/>
              </w:rPr>
              <w:t>3</w:t>
            </w:r>
          </w:p>
        </w:tc>
      </w:tr>
      <w:tr w:rsidR="001F11A4" w14:paraId="520BBB44" w14:textId="77777777">
        <w:trPr>
          <w:cantSplit/>
        </w:trPr>
        <w:tc>
          <w:tcPr>
            <w:tcW w:w="3120" w:type="dxa"/>
            <w:shd w:val="clear" w:color="auto" w:fill="F2F2F2"/>
            <w:tcMar>
              <w:top w:w="90" w:type="dxa"/>
              <w:left w:w="120" w:type="dxa"/>
              <w:bottom w:w="90" w:type="dxa"/>
              <w:right w:w="120" w:type="dxa"/>
            </w:tcMar>
            <w:vAlign w:val="center"/>
          </w:tcPr>
          <w:p w14:paraId="3693798D" w14:textId="77777777" w:rsidR="001F11A4" w:rsidRDefault="00000000">
            <w:r>
              <w:rPr>
                <w:sz w:val="19"/>
                <w:szCs w:val="19"/>
              </w:rPr>
              <w:t>Duration Type</w:t>
            </w:r>
          </w:p>
        </w:tc>
        <w:tc>
          <w:tcPr>
            <w:tcW w:w="3120" w:type="dxa"/>
            <w:shd w:val="clear" w:color="auto" w:fill="F2F2F2"/>
            <w:tcMar>
              <w:top w:w="90" w:type="dxa"/>
              <w:left w:w="120" w:type="dxa"/>
              <w:bottom w:w="90" w:type="dxa"/>
              <w:right w:w="120" w:type="dxa"/>
            </w:tcMar>
            <w:vAlign w:val="center"/>
          </w:tcPr>
          <w:p w14:paraId="52AAD623" w14:textId="77777777" w:rsidR="001F11A4" w:rsidRDefault="00000000">
            <w:r>
              <w:rPr>
                <w:sz w:val="19"/>
                <w:szCs w:val="19"/>
              </w:rPr>
              <w:t>13</w:t>
            </w:r>
          </w:p>
        </w:tc>
        <w:tc>
          <w:tcPr>
            <w:tcW w:w="3120" w:type="dxa"/>
            <w:shd w:val="clear" w:color="auto" w:fill="F2F2F2"/>
            <w:tcMar>
              <w:top w:w="90" w:type="dxa"/>
              <w:left w:w="120" w:type="dxa"/>
              <w:bottom w:w="90" w:type="dxa"/>
              <w:right w:w="120" w:type="dxa"/>
            </w:tcMar>
            <w:vAlign w:val="center"/>
          </w:tcPr>
          <w:p w14:paraId="7EE5D43A" w14:textId="77777777" w:rsidR="001F11A4" w:rsidRDefault="00000000">
            <w:r>
              <w:rPr>
                <w:sz w:val="19"/>
                <w:szCs w:val="19"/>
              </w:rPr>
              <w:t>6</w:t>
            </w:r>
          </w:p>
        </w:tc>
      </w:tr>
    </w:tbl>
    <w:p w14:paraId="4A51D9D7" w14:textId="77777777" w:rsidR="00F3634B" w:rsidRDefault="00F3634B">
      <w:pPr>
        <w:pStyle w:val="Heading2"/>
      </w:pPr>
    </w:p>
    <w:p w14:paraId="59AE4229" w14:textId="77777777" w:rsidR="00F3634B" w:rsidRDefault="00F3634B">
      <w:pPr>
        <w:pStyle w:val="Heading2"/>
      </w:pPr>
    </w:p>
    <w:p w14:paraId="5F725B03" w14:textId="77777777" w:rsidR="00F3634B" w:rsidRDefault="00F3634B">
      <w:pPr>
        <w:pStyle w:val="Heading2"/>
      </w:pPr>
    </w:p>
    <w:p w14:paraId="271C05D5" w14:textId="00396F99" w:rsidR="001F11A4" w:rsidRDefault="00616B32">
      <w:pPr>
        <w:pStyle w:val="Heading2"/>
      </w:pPr>
      <w:r>
        <w:lastRenderedPageBreak/>
        <w:t>3.6 Standardizing Date Fields</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52BEB1AB" w14:textId="77777777">
        <w:trPr>
          <w:cantSplit/>
        </w:trPr>
        <w:tc>
          <w:tcPr>
            <w:tcW w:w="0" w:type="auto"/>
            <w:shd w:val="clear" w:color="auto" w:fill="1E1E1E"/>
            <w:tcMar>
              <w:top w:w="180" w:type="dxa"/>
              <w:left w:w="260" w:type="dxa"/>
              <w:bottom w:w="180" w:type="dxa"/>
              <w:right w:w="260" w:type="dxa"/>
            </w:tcMar>
          </w:tcPr>
          <w:p w14:paraId="791885F5" w14:textId="77777777" w:rsidR="001F11A4" w:rsidRDefault="00000000">
            <w:pPr>
              <w:spacing w:after="40"/>
            </w:pPr>
            <w:r>
              <w:rPr>
                <w:rFonts w:ascii="Consolas" w:eastAsia="Consolas" w:hAnsi="Consolas" w:cs="Consolas"/>
                <w:color w:val="D4D4D4"/>
                <w:sz w:val="19"/>
                <w:szCs w:val="19"/>
              </w:rPr>
              <w:t xml:space="preserve">ALTER TABLE </w:t>
            </w:r>
            <w:proofErr w:type="spellStart"/>
            <w:r>
              <w:rPr>
                <w:rFonts w:ascii="Consolas" w:eastAsia="Consolas" w:hAnsi="Consolas" w:cs="Consolas"/>
                <w:color w:val="D4D4D4"/>
                <w:sz w:val="19"/>
                <w:szCs w:val="19"/>
              </w:rPr>
              <w:t>integrated_dataset</w:t>
            </w:r>
            <w:proofErr w:type="spellEnd"/>
          </w:p>
          <w:p w14:paraId="3CD7F014" w14:textId="77777777" w:rsidR="001F11A4" w:rsidRDefault="00000000">
            <w:pPr>
              <w:spacing w:after="40"/>
            </w:pPr>
            <w:r>
              <w:rPr>
                <w:rFonts w:ascii="Consolas" w:eastAsia="Consolas" w:hAnsi="Consolas" w:cs="Consolas"/>
                <w:color w:val="D4D4D4"/>
                <w:sz w:val="19"/>
                <w:szCs w:val="19"/>
              </w:rPr>
              <w:t xml:space="preserve">  ALTER COLUMN </w:t>
            </w:r>
            <w:proofErr w:type="spellStart"/>
            <w:r>
              <w:rPr>
                <w:rFonts w:ascii="Consolas" w:eastAsia="Consolas" w:hAnsi="Consolas" w:cs="Consolas"/>
                <w:color w:val="D4D4D4"/>
                <w:sz w:val="19"/>
                <w:szCs w:val="19"/>
              </w:rPr>
              <w:t>apply_date</w:t>
            </w:r>
            <w:proofErr w:type="spellEnd"/>
            <w:r>
              <w:rPr>
                <w:rFonts w:ascii="Consolas" w:eastAsia="Consolas" w:hAnsi="Consolas" w:cs="Consolas"/>
                <w:color w:val="D4D4D4"/>
                <w:sz w:val="19"/>
                <w:szCs w:val="19"/>
              </w:rPr>
              <w:t xml:space="preserve"> TYPE </w:t>
            </w:r>
            <w:proofErr w:type="spellStart"/>
            <w:r>
              <w:rPr>
                <w:rFonts w:ascii="Consolas" w:eastAsia="Consolas" w:hAnsi="Consolas" w:cs="Consolas"/>
                <w:color w:val="D4D4D4"/>
                <w:sz w:val="19"/>
                <w:szCs w:val="19"/>
              </w:rPr>
              <w:t>timestamptz</w:t>
            </w:r>
            <w:proofErr w:type="spellEnd"/>
          </w:p>
          <w:p w14:paraId="432214A5" w14:textId="77777777" w:rsidR="001F11A4" w:rsidRDefault="00000000">
            <w:pPr>
              <w:spacing w:after="40"/>
            </w:pPr>
            <w:r>
              <w:rPr>
                <w:rFonts w:ascii="Consolas" w:eastAsia="Consolas" w:hAnsi="Consolas" w:cs="Consolas"/>
                <w:color w:val="D4D4D4"/>
                <w:sz w:val="19"/>
                <w:szCs w:val="19"/>
              </w:rPr>
              <w:t xml:space="preserve">  USING </w:t>
            </w:r>
            <w:proofErr w:type="spellStart"/>
            <w:r>
              <w:rPr>
                <w:rFonts w:ascii="Consolas" w:eastAsia="Consolas" w:hAnsi="Consolas" w:cs="Consolas"/>
                <w:color w:val="D4D4D4"/>
                <w:sz w:val="19"/>
                <w:szCs w:val="19"/>
              </w:rPr>
              <w:t>apply_</w:t>
            </w:r>
            <w:proofErr w:type="gramStart"/>
            <w:r>
              <w:rPr>
                <w:rFonts w:ascii="Consolas" w:eastAsia="Consolas" w:hAnsi="Consolas" w:cs="Consolas"/>
                <w:color w:val="D4D4D4"/>
                <w:sz w:val="19"/>
                <w:szCs w:val="19"/>
              </w:rPr>
              <w:t>date</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timestamptz</w:t>
            </w:r>
            <w:proofErr w:type="spellEnd"/>
            <w:r>
              <w:rPr>
                <w:rFonts w:ascii="Consolas" w:eastAsia="Consolas" w:hAnsi="Consolas" w:cs="Consolas"/>
                <w:color w:val="D4D4D4"/>
                <w:sz w:val="19"/>
                <w:szCs w:val="19"/>
              </w:rPr>
              <w:t>;</w:t>
            </w:r>
          </w:p>
          <w:p w14:paraId="0D7ECE91" w14:textId="77777777" w:rsidR="001F11A4" w:rsidRDefault="00000000">
            <w:pPr>
              <w:spacing w:after="40"/>
            </w:pPr>
            <w:r>
              <w:rPr>
                <w:rFonts w:ascii="Consolas" w:eastAsia="Consolas" w:hAnsi="Consolas" w:cs="Consolas"/>
                <w:color w:val="D4D4D4"/>
                <w:sz w:val="19"/>
                <w:szCs w:val="19"/>
              </w:rPr>
              <w:t xml:space="preserve"> </w:t>
            </w:r>
          </w:p>
          <w:p w14:paraId="54C7553C" w14:textId="77777777" w:rsidR="001F11A4" w:rsidRDefault="00000000">
            <w:pPr>
              <w:spacing w:after="40"/>
            </w:pPr>
            <w:r>
              <w:rPr>
                <w:rFonts w:ascii="Consolas" w:eastAsia="Consolas" w:hAnsi="Consolas" w:cs="Consolas"/>
                <w:color w:val="D4D4D4"/>
                <w:sz w:val="19"/>
                <w:szCs w:val="19"/>
              </w:rPr>
              <w:t xml:space="preserve">ALTER TABLE </w:t>
            </w:r>
            <w:proofErr w:type="spellStart"/>
            <w:r>
              <w:rPr>
                <w:rFonts w:ascii="Consolas" w:eastAsia="Consolas" w:hAnsi="Consolas" w:cs="Consolas"/>
                <w:color w:val="D4D4D4"/>
                <w:sz w:val="19"/>
                <w:szCs w:val="19"/>
              </w:rPr>
              <w:t>integrated_dataset</w:t>
            </w:r>
            <w:proofErr w:type="spellEnd"/>
          </w:p>
          <w:p w14:paraId="7E1DC05A" w14:textId="77777777" w:rsidR="001F11A4" w:rsidRDefault="00000000">
            <w:pPr>
              <w:spacing w:after="40"/>
            </w:pPr>
            <w:r>
              <w:rPr>
                <w:rFonts w:ascii="Consolas" w:eastAsia="Consolas" w:hAnsi="Consolas" w:cs="Consolas"/>
                <w:color w:val="D4D4D4"/>
                <w:sz w:val="19"/>
                <w:szCs w:val="19"/>
              </w:rPr>
              <w:t xml:space="preserve">  ALTER COLUMN </w:t>
            </w:r>
            <w:proofErr w:type="spellStart"/>
            <w:r>
              <w:rPr>
                <w:rFonts w:ascii="Consolas" w:eastAsia="Consolas" w:hAnsi="Consolas" w:cs="Consolas"/>
                <w:color w:val="D4D4D4"/>
                <w:sz w:val="19"/>
                <w:szCs w:val="19"/>
              </w:rPr>
              <w:t>completion_date</w:t>
            </w:r>
            <w:proofErr w:type="spellEnd"/>
            <w:r>
              <w:rPr>
                <w:rFonts w:ascii="Consolas" w:eastAsia="Consolas" w:hAnsi="Consolas" w:cs="Consolas"/>
                <w:color w:val="D4D4D4"/>
                <w:sz w:val="19"/>
                <w:szCs w:val="19"/>
              </w:rPr>
              <w:t xml:space="preserve"> TYPE </w:t>
            </w:r>
            <w:proofErr w:type="spellStart"/>
            <w:r>
              <w:rPr>
                <w:rFonts w:ascii="Consolas" w:eastAsia="Consolas" w:hAnsi="Consolas" w:cs="Consolas"/>
                <w:color w:val="D4D4D4"/>
                <w:sz w:val="19"/>
                <w:szCs w:val="19"/>
              </w:rPr>
              <w:t>timestamptz</w:t>
            </w:r>
            <w:proofErr w:type="spellEnd"/>
          </w:p>
          <w:p w14:paraId="56692991" w14:textId="77777777" w:rsidR="001F11A4" w:rsidRDefault="00000000">
            <w:pPr>
              <w:spacing w:after="40"/>
            </w:pPr>
            <w:r>
              <w:rPr>
                <w:rFonts w:ascii="Consolas" w:eastAsia="Consolas" w:hAnsi="Consolas" w:cs="Consolas"/>
                <w:color w:val="D4D4D4"/>
                <w:sz w:val="19"/>
                <w:szCs w:val="19"/>
              </w:rPr>
              <w:t xml:space="preserve">  USING </w:t>
            </w:r>
            <w:proofErr w:type="spellStart"/>
            <w:r>
              <w:rPr>
                <w:rFonts w:ascii="Consolas" w:eastAsia="Consolas" w:hAnsi="Consolas" w:cs="Consolas"/>
                <w:color w:val="D4D4D4"/>
                <w:sz w:val="19"/>
                <w:szCs w:val="19"/>
              </w:rPr>
              <w:t>to_</w:t>
            </w:r>
            <w:proofErr w:type="gramStart"/>
            <w:r>
              <w:rPr>
                <w:rFonts w:ascii="Consolas" w:eastAsia="Consolas" w:hAnsi="Consolas" w:cs="Consolas"/>
                <w:color w:val="D4D4D4"/>
                <w:sz w:val="19"/>
                <w:szCs w:val="19"/>
              </w:rPr>
              <w:t>timestamp</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completion_</w:t>
            </w:r>
            <w:proofErr w:type="gramStart"/>
            <w:r>
              <w:rPr>
                <w:rFonts w:ascii="Consolas" w:eastAsia="Consolas" w:hAnsi="Consolas" w:cs="Consolas"/>
                <w:color w:val="D4D4D4"/>
                <w:sz w:val="19"/>
                <w:szCs w:val="19"/>
              </w:rPr>
              <w:t>date</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bigint</w:t>
            </w:r>
            <w:proofErr w:type="spellEnd"/>
            <w:r>
              <w:rPr>
                <w:rFonts w:ascii="Consolas" w:eastAsia="Consolas" w:hAnsi="Consolas" w:cs="Consolas"/>
                <w:color w:val="D4D4D4"/>
                <w:sz w:val="19"/>
                <w:szCs w:val="19"/>
              </w:rPr>
              <w:t xml:space="preserve"> / 1000);</w:t>
            </w:r>
          </w:p>
          <w:p w14:paraId="1B6C76AC" w14:textId="77777777" w:rsidR="001F11A4" w:rsidRDefault="00000000">
            <w:pPr>
              <w:spacing w:after="40"/>
            </w:pPr>
            <w:r>
              <w:rPr>
                <w:rFonts w:ascii="Consolas" w:eastAsia="Consolas" w:hAnsi="Consolas" w:cs="Consolas"/>
                <w:color w:val="6A9955"/>
                <w:sz w:val="19"/>
                <w:szCs w:val="19"/>
              </w:rPr>
              <w:t xml:space="preserve">-- repeated for </w:t>
            </w:r>
            <w:proofErr w:type="spellStart"/>
            <w:r>
              <w:rPr>
                <w:rFonts w:ascii="Consolas" w:eastAsia="Consolas" w:hAnsi="Consolas" w:cs="Consolas"/>
                <w:color w:val="6A9955"/>
                <w:sz w:val="19"/>
                <w:szCs w:val="19"/>
              </w:rPr>
              <w:t>reward_awarded_date</w:t>
            </w:r>
            <w:proofErr w:type="spellEnd"/>
            <w:r>
              <w:rPr>
                <w:rFonts w:ascii="Consolas" w:eastAsia="Consolas" w:hAnsi="Consolas" w:cs="Consolas"/>
                <w:color w:val="6A9955"/>
                <w:sz w:val="19"/>
                <w:szCs w:val="19"/>
              </w:rPr>
              <w:t xml:space="preserve">, </w:t>
            </w:r>
            <w:proofErr w:type="spellStart"/>
            <w:r>
              <w:rPr>
                <w:rFonts w:ascii="Consolas" w:eastAsia="Consolas" w:hAnsi="Consolas" w:cs="Consolas"/>
                <w:color w:val="6A9955"/>
                <w:sz w:val="19"/>
                <w:szCs w:val="19"/>
              </w:rPr>
              <w:t>accept_reject_date</w:t>
            </w:r>
            <w:proofErr w:type="spellEnd"/>
            <w:r>
              <w:rPr>
                <w:rFonts w:ascii="Consolas" w:eastAsia="Consolas" w:hAnsi="Consolas" w:cs="Consolas"/>
                <w:color w:val="6A9955"/>
                <w:sz w:val="19"/>
                <w:szCs w:val="19"/>
              </w:rPr>
              <w:t>,</w:t>
            </w:r>
          </w:p>
          <w:p w14:paraId="2B11538A" w14:textId="77777777" w:rsidR="001F11A4" w:rsidRDefault="00000000">
            <w:pPr>
              <w:spacing w:after="40"/>
            </w:pPr>
            <w:r>
              <w:rPr>
                <w:rFonts w:ascii="Consolas" w:eastAsia="Consolas" w:hAnsi="Consolas" w:cs="Consolas"/>
                <w:color w:val="6A9955"/>
                <w:sz w:val="19"/>
                <w:szCs w:val="19"/>
              </w:rPr>
              <w:t xml:space="preserve">-- </w:t>
            </w:r>
            <w:proofErr w:type="spellStart"/>
            <w:r>
              <w:rPr>
                <w:rFonts w:ascii="Consolas" w:eastAsia="Consolas" w:hAnsi="Consolas" w:cs="Consolas"/>
                <w:color w:val="6A9955"/>
                <w:sz w:val="19"/>
                <w:szCs w:val="19"/>
              </w:rPr>
              <w:t>withdraw_date</w:t>
            </w:r>
            <w:proofErr w:type="spellEnd"/>
            <w:r>
              <w:rPr>
                <w:rFonts w:ascii="Consolas" w:eastAsia="Consolas" w:hAnsi="Consolas" w:cs="Consolas"/>
                <w:color w:val="6A9955"/>
                <w:sz w:val="19"/>
                <w:szCs w:val="19"/>
              </w:rPr>
              <w:t xml:space="preserve">, </w:t>
            </w:r>
            <w:proofErr w:type="spellStart"/>
            <w:r>
              <w:rPr>
                <w:rFonts w:ascii="Consolas" w:eastAsia="Consolas" w:hAnsi="Consolas" w:cs="Consolas"/>
                <w:color w:val="6A9955"/>
                <w:sz w:val="19"/>
                <w:szCs w:val="19"/>
              </w:rPr>
              <w:t>not_started_date</w:t>
            </w:r>
            <w:proofErr w:type="spellEnd"/>
            <w:r>
              <w:rPr>
                <w:rFonts w:ascii="Consolas" w:eastAsia="Consolas" w:hAnsi="Consolas" w:cs="Consolas"/>
                <w:color w:val="6A9955"/>
                <w:sz w:val="19"/>
                <w:szCs w:val="19"/>
              </w:rPr>
              <w:t xml:space="preserve">, </w:t>
            </w:r>
            <w:proofErr w:type="spellStart"/>
            <w:r>
              <w:rPr>
                <w:rFonts w:ascii="Consolas" w:eastAsia="Consolas" w:hAnsi="Consolas" w:cs="Consolas"/>
                <w:color w:val="6A9955"/>
                <w:sz w:val="19"/>
                <w:szCs w:val="19"/>
              </w:rPr>
              <w:t>dropped_out_date</w:t>
            </w:r>
            <w:proofErr w:type="spellEnd"/>
          </w:p>
        </w:tc>
      </w:tr>
    </w:tbl>
    <w:p w14:paraId="78B2D378" w14:textId="77777777" w:rsidR="001F11A4" w:rsidRDefault="00000000">
      <w:pPr>
        <w:pStyle w:val="Heading2"/>
      </w:pPr>
      <w:r>
        <w:t>3.7 Handling Numeric Outliers</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7517FAFC" w14:textId="77777777">
        <w:trPr>
          <w:cantSplit/>
        </w:trPr>
        <w:tc>
          <w:tcPr>
            <w:tcW w:w="0" w:type="auto"/>
            <w:shd w:val="clear" w:color="auto" w:fill="1E1E1E"/>
            <w:tcMar>
              <w:top w:w="180" w:type="dxa"/>
              <w:left w:w="260" w:type="dxa"/>
              <w:bottom w:w="180" w:type="dxa"/>
              <w:right w:w="260" w:type="dxa"/>
            </w:tcMar>
          </w:tcPr>
          <w:p w14:paraId="7F67A770" w14:textId="77777777" w:rsidR="001F11A4" w:rsidRDefault="00000000">
            <w:pPr>
              <w:spacing w:after="40"/>
            </w:pPr>
            <w:r>
              <w:rPr>
                <w:rFonts w:ascii="Consolas" w:eastAsia="Consolas" w:hAnsi="Consolas" w:cs="Consolas"/>
                <w:color w:val="D4D4D4"/>
                <w:sz w:val="19"/>
                <w:szCs w:val="19"/>
              </w:rPr>
              <w:t xml:space="preserve">UPDATE </w:t>
            </w:r>
            <w:proofErr w:type="spellStart"/>
            <w:r>
              <w:rPr>
                <w:rFonts w:ascii="Consolas" w:eastAsia="Consolas" w:hAnsi="Consolas" w:cs="Consolas"/>
                <w:color w:val="D4D4D4"/>
                <w:sz w:val="19"/>
                <w:szCs w:val="19"/>
              </w:rPr>
              <w:t>integrated_dataset</w:t>
            </w:r>
            <w:proofErr w:type="spellEnd"/>
          </w:p>
          <w:p w14:paraId="468F75D6" w14:textId="77777777" w:rsidR="001F11A4" w:rsidRDefault="00000000">
            <w:pPr>
              <w:spacing w:after="40"/>
            </w:pPr>
            <w:r>
              <w:rPr>
                <w:rFonts w:ascii="Consolas" w:eastAsia="Consolas" w:hAnsi="Consolas" w:cs="Consolas"/>
                <w:color w:val="D4D4D4"/>
                <w:sz w:val="19"/>
                <w:szCs w:val="19"/>
              </w:rPr>
              <w:t xml:space="preserve">SET </w:t>
            </w:r>
            <w:proofErr w:type="spellStart"/>
            <w:r>
              <w:rPr>
                <w:rFonts w:ascii="Consolas" w:eastAsia="Consolas" w:hAnsi="Consolas" w:cs="Consolas"/>
                <w:color w:val="D4D4D4"/>
                <w:sz w:val="19"/>
                <w:szCs w:val="19"/>
              </w:rPr>
              <w:t>amount_to_be_paid</w:t>
            </w:r>
            <w:proofErr w:type="spellEnd"/>
            <w:r>
              <w:rPr>
                <w:rFonts w:ascii="Consolas" w:eastAsia="Consolas" w:hAnsi="Consolas" w:cs="Consolas"/>
                <w:color w:val="D4D4D4"/>
                <w:sz w:val="19"/>
                <w:szCs w:val="19"/>
              </w:rPr>
              <w:t xml:space="preserve"> = NULL</w:t>
            </w:r>
          </w:p>
          <w:p w14:paraId="08A88037" w14:textId="77777777" w:rsidR="001F11A4" w:rsidRDefault="00000000">
            <w:pPr>
              <w:spacing w:after="40"/>
            </w:pPr>
            <w:r>
              <w:rPr>
                <w:rFonts w:ascii="Consolas" w:eastAsia="Consolas" w:hAnsi="Consolas" w:cs="Consolas"/>
                <w:color w:val="D4D4D4"/>
                <w:sz w:val="19"/>
                <w:szCs w:val="19"/>
              </w:rPr>
              <w:t xml:space="preserve">WHERE </w:t>
            </w:r>
            <w:proofErr w:type="spellStart"/>
            <w:r>
              <w:rPr>
                <w:rFonts w:ascii="Consolas" w:eastAsia="Consolas" w:hAnsi="Consolas" w:cs="Consolas"/>
                <w:color w:val="D4D4D4"/>
                <w:sz w:val="19"/>
                <w:szCs w:val="19"/>
              </w:rPr>
              <w:t>amount_to_be_</w:t>
            </w:r>
            <w:proofErr w:type="gramStart"/>
            <w:r>
              <w:rPr>
                <w:rFonts w:ascii="Consolas" w:eastAsia="Consolas" w:hAnsi="Consolas" w:cs="Consolas"/>
                <w:color w:val="D4D4D4"/>
                <w:sz w:val="19"/>
                <w:szCs w:val="19"/>
              </w:rPr>
              <w:t>paid</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numeric &gt; 100000;</w:t>
            </w:r>
          </w:p>
          <w:p w14:paraId="434B7FEB" w14:textId="77777777" w:rsidR="001F11A4" w:rsidRDefault="00000000">
            <w:pPr>
              <w:spacing w:after="40"/>
            </w:pPr>
            <w:r>
              <w:rPr>
                <w:rFonts w:ascii="Consolas" w:eastAsia="Consolas" w:hAnsi="Consolas" w:cs="Consolas"/>
                <w:color w:val="6A9955"/>
                <w:sz w:val="19"/>
                <w:szCs w:val="19"/>
              </w:rPr>
              <w:t>-- 14 rows nulled (max drops from ~6.0e12 to 65,000)</w:t>
            </w:r>
          </w:p>
          <w:p w14:paraId="42772E37" w14:textId="77777777" w:rsidR="001F11A4" w:rsidRDefault="00000000">
            <w:pPr>
              <w:spacing w:after="40"/>
            </w:pPr>
            <w:r>
              <w:rPr>
                <w:rFonts w:ascii="Consolas" w:eastAsia="Consolas" w:hAnsi="Consolas" w:cs="Consolas"/>
                <w:color w:val="D4D4D4"/>
                <w:sz w:val="19"/>
                <w:szCs w:val="19"/>
              </w:rPr>
              <w:t xml:space="preserve"> </w:t>
            </w:r>
          </w:p>
          <w:p w14:paraId="7134D7A2" w14:textId="77777777" w:rsidR="001F11A4" w:rsidRDefault="00000000">
            <w:pPr>
              <w:spacing w:after="40"/>
            </w:pPr>
            <w:r>
              <w:rPr>
                <w:rFonts w:ascii="Consolas" w:eastAsia="Consolas" w:hAnsi="Consolas" w:cs="Consolas"/>
                <w:color w:val="D4D4D4"/>
                <w:sz w:val="19"/>
                <w:szCs w:val="19"/>
              </w:rPr>
              <w:t xml:space="preserve">UPDATE </w:t>
            </w:r>
            <w:proofErr w:type="spellStart"/>
            <w:r>
              <w:rPr>
                <w:rFonts w:ascii="Consolas" w:eastAsia="Consolas" w:hAnsi="Consolas" w:cs="Consolas"/>
                <w:color w:val="D4D4D4"/>
                <w:sz w:val="19"/>
                <w:szCs w:val="19"/>
              </w:rPr>
              <w:t>integrated_dataset</w:t>
            </w:r>
            <w:proofErr w:type="spellEnd"/>
          </w:p>
          <w:p w14:paraId="13415206" w14:textId="77777777" w:rsidR="001F11A4" w:rsidRDefault="00000000">
            <w:pPr>
              <w:spacing w:after="40"/>
            </w:pPr>
            <w:r>
              <w:rPr>
                <w:rFonts w:ascii="Consolas" w:eastAsia="Consolas" w:hAnsi="Consolas" w:cs="Consolas"/>
                <w:color w:val="D4D4D4"/>
                <w:sz w:val="19"/>
                <w:szCs w:val="19"/>
              </w:rPr>
              <w:t>SET fee = NULL</w:t>
            </w:r>
          </w:p>
          <w:p w14:paraId="4BF46082" w14:textId="77777777" w:rsidR="001F11A4" w:rsidRDefault="00000000">
            <w:pPr>
              <w:spacing w:after="40"/>
            </w:pPr>
            <w:r>
              <w:rPr>
                <w:rFonts w:ascii="Consolas" w:eastAsia="Consolas" w:hAnsi="Consolas" w:cs="Consolas"/>
                <w:color w:val="D4D4D4"/>
                <w:sz w:val="19"/>
                <w:szCs w:val="19"/>
              </w:rPr>
              <w:t xml:space="preserve">WHERE </w:t>
            </w:r>
            <w:proofErr w:type="gramStart"/>
            <w:r>
              <w:rPr>
                <w:rFonts w:ascii="Consolas" w:eastAsia="Consolas" w:hAnsi="Consolas" w:cs="Consolas"/>
                <w:color w:val="D4D4D4"/>
                <w:sz w:val="19"/>
                <w:szCs w:val="19"/>
              </w:rPr>
              <w:t>fee::</w:t>
            </w:r>
            <w:proofErr w:type="gramEnd"/>
            <w:r>
              <w:rPr>
                <w:rFonts w:ascii="Consolas" w:eastAsia="Consolas" w:hAnsi="Consolas" w:cs="Consolas"/>
                <w:color w:val="D4D4D4"/>
                <w:sz w:val="19"/>
                <w:szCs w:val="19"/>
              </w:rPr>
              <w:t>numeric &gt; 100000;</w:t>
            </w:r>
          </w:p>
          <w:p w14:paraId="79273B22" w14:textId="77777777" w:rsidR="001F11A4" w:rsidRDefault="00000000">
            <w:pPr>
              <w:spacing w:after="40"/>
            </w:pPr>
            <w:r>
              <w:rPr>
                <w:rFonts w:ascii="Consolas" w:eastAsia="Consolas" w:hAnsi="Consolas" w:cs="Consolas"/>
                <w:color w:val="6A9955"/>
                <w:sz w:val="19"/>
                <w:szCs w:val="19"/>
              </w:rPr>
              <w:t>-- 10 rows nulled (max drops from ~6.0e12 to 65,000)</w:t>
            </w:r>
          </w:p>
          <w:p w14:paraId="7114745F" w14:textId="77777777" w:rsidR="001F11A4" w:rsidRDefault="00000000">
            <w:pPr>
              <w:spacing w:after="40"/>
            </w:pPr>
            <w:r>
              <w:rPr>
                <w:rFonts w:ascii="Consolas" w:eastAsia="Consolas" w:hAnsi="Consolas" w:cs="Consolas"/>
                <w:color w:val="D4D4D4"/>
                <w:sz w:val="19"/>
                <w:szCs w:val="19"/>
              </w:rPr>
              <w:t xml:space="preserve"> </w:t>
            </w:r>
          </w:p>
          <w:p w14:paraId="38C14571" w14:textId="77777777" w:rsidR="001F11A4" w:rsidRDefault="00000000">
            <w:pPr>
              <w:spacing w:after="40"/>
            </w:pPr>
            <w:r>
              <w:rPr>
                <w:rFonts w:ascii="Consolas" w:eastAsia="Consolas" w:hAnsi="Consolas" w:cs="Consolas"/>
                <w:color w:val="D4D4D4"/>
                <w:sz w:val="19"/>
                <w:szCs w:val="19"/>
              </w:rPr>
              <w:t xml:space="preserve">UPDATE </w:t>
            </w:r>
            <w:proofErr w:type="spellStart"/>
            <w:r>
              <w:rPr>
                <w:rFonts w:ascii="Consolas" w:eastAsia="Consolas" w:hAnsi="Consolas" w:cs="Consolas"/>
                <w:color w:val="D4D4D4"/>
                <w:sz w:val="19"/>
                <w:szCs w:val="19"/>
              </w:rPr>
              <w:t>integrated_dataset</w:t>
            </w:r>
            <w:proofErr w:type="spellEnd"/>
          </w:p>
          <w:p w14:paraId="6991CD4D" w14:textId="77777777" w:rsidR="001F11A4" w:rsidRDefault="00000000">
            <w:pPr>
              <w:spacing w:after="40"/>
            </w:pPr>
            <w:r>
              <w:rPr>
                <w:rFonts w:ascii="Consolas" w:eastAsia="Consolas" w:hAnsi="Consolas" w:cs="Consolas"/>
                <w:color w:val="D4D4D4"/>
                <w:sz w:val="19"/>
                <w:szCs w:val="19"/>
              </w:rPr>
              <w:t>SET duration = NULL</w:t>
            </w:r>
          </w:p>
          <w:p w14:paraId="197DE73B" w14:textId="77777777" w:rsidR="001F11A4" w:rsidRDefault="00000000">
            <w:pPr>
              <w:spacing w:after="40"/>
            </w:pPr>
            <w:r>
              <w:rPr>
                <w:rFonts w:ascii="Consolas" w:eastAsia="Consolas" w:hAnsi="Consolas" w:cs="Consolas"/>
                <w:color w:val="D4D4D4"/>
                <w:sz w:val="19"/>
                <w:szCs w:val="19"/>
              </w:rPr>
              <w:t xml:space="preserve">WHERE </w:t>
            </w:r>
            <w:proofErr w:type="gramStart"/>
            <w:r>
              <w:rPr>
                <w:rFonts w:ascii="Consolas" w:eastAsia="Consolas" w:hAnsi="Consolas" w:cs="Consolas"/>
                <w:color w:val="D4D4D4"/>
                <w:sz w:val="19"/>
                <w:szCs w:val="19"/>
              </w:rPr>
              <w:t>duration::</w:t>
            </w:r>
            <w:proofErr w:type="gramEnd"/>
            <w:r>
              <w:rPr>
                <w:rFonts w:ascii="Consolas" w:eastAsia="Consolas" w:hAnsi="Consolas" w:cs="Consolas"/>
                <w:color w:val="D4D4D4"/>
                <w:sz w:val="19"/>
                <w:szCs w:val="19"/>
              </w:rPr>
              <w:t>numeric &gt; 520; -- ~10 years in weeks</w:t>
            </w:r>
          </w:p>
          <w:p w14:paraId="0E1C7743" w14:textId="77777777" w:rsidR="001F11A4" w:rsidRDefault="00000000">
            <w:pPr>
              <w:spacing w:after="40"/>
            </w:pPr>
            <w:r>
              <w:rPr>
                <w:rFonts w:ascii="Consolas" w:eastAsia="Consolas" w:hAnsi="Consolas" w:cs="Consolas"/>
                <w:color w:val="6A9955"/>
                <w:sz w:val="19"/>
                <w:szCs w:val="19"/>
              </w:rPr>
              <w:t>-- 38 rows nulled (max drops from 11,334 to 359)</w:t>
            </w:r>
          </w:p>
        </w:tc>
      </w:tr>
    </w:tbl>
    <w:p w14:paraId="605245D6" w14:textId="77777777" w:rsidR="002738B6" w:rsidRDefault="002738B6" w:rsidP="002738B6">
      <w:pPr>
        <w:spacing w:after="200"/>
        <w:jc w:val="both"/>
      </w:pPr>
    </w:p>
    <w:p w14:paraId="340497D9" w14:textId="0004B91B" w:rsidR="001F11A4" w:rsidRDefault="002738B6" w:rsidP="002738B6">
      <w:pPr>
        <w:spacing w:after="200"/>
        <w:jc w:val="both"/>
      </w:pPr>
      <w:r>
        <w:t xml:space="preserve">Fee is the merged column here. It holds the learner's own value where one already existed, and the value backfilled from </w:t>
      </w:r>
      <w:proofErr w:type="spellStart"/>
      <w:r>
        <w:t>opp_fee</w:t>
      </w:r>
      <w:proofErr w:type="spellEnd"/>
      <w:r>
        <w:t xml:space="preserve"> in Section 3.4a where it did not. This outlier check covers both the original values and the newly backfilled ones in one pass, since it runs after the backfill.</w:t>
      </w:r>
    </w:p>
    <w:p w14:paraId="19F35570" w14:textId="77777777" w:rsidR="001F11A4" w:rsidRDefault="00000000" w:rsidP="002738B6">
      <w:pPr>
        <w:pStyle w:val="Heading1"/>
        <w:pageBreakBefore/>
        <w:jc w:val="both"/>
      </w:pPr>
      <w:r>
        <w:lastRenderedPageBreak/>
        <w:t>4. Validation &amp; Comparison</w:t>
      </w:r>
    </w:p>
    <w:p w14:paraId="5B1A3FD7" w14:textId="503B5067" w:rsidR="00B84A99" w:rsidRPr="00B84A99" w:rsidRDefault="00000000" w:rsidP="002738B6">
      <w:pPr>
        <w:spacing w:after="200"/>
        <w:jc w:val="both"/>
      </w:pPr>
      <w:r>
        <w:t>After cleaning,</w:t>
      </w:r>
      <w:r w:rsidR="00B84A99" w:rsidRPr="00B84A99">
        <w:rPr>
          <w:rFonts w:ascii="Times New Roman" w:eastAsia="Times New Roman" w:hAnsi="Times New Roman" w:cs="Times New Roman"/>
          <w:color w:val="auto"/>
          <w:sz w:val="24"/>
          <w:szCs w:val="24"/>
        </w:rPr>
        <w:t xml:space="preserve"> </w:t>
      </w:r>
      <w:r w:rsidR="00B84A99">
        <w:t>v</w:t>
      </w:r>
      <w:r w:rsidR="00B84A99" w:rsidRPr="00B84A99">
        <w:t>alidation was performed to confirm that the transformed dataset remained accurate, complete, and suitable for analysis. Rather than relying on successful SQL execution alone, the results of each transformation were verified using record counts, consistency checks, duplicate detection, and join validation.</w:t>
      </w:r>
    </w:p>
    <w:p w14:paraId="02BD8D23" w14:textId="674BF021" w:rsidR="00796EB1" w:rsidRDefault="00B84A99" w:rsidP="002738B6">
      <w:pPr>
        <w:spacing w:after="200"/>
        <w:jc w:val="both"/>
      </w:pPr>
      <w:r w:rsidRPr="00B84A99">
        <w:t>The validation process confirmed that duplicate records were removed successfully, missing values were recovered only where reliable source data existed, standardized values were applied consistently, and the integrated dataset maintained correct relationships between learner and opportunity records.</w:t>
      </w:r>
      <w:r w:rsidR="00796EB1">
        <w:t xml:space="preserve"> The updated dataset was compared against the original data. This section shows that comparison directly, along with a re-check of the join itself.</w:t>
      </w:r>
    </w:p>
    <w:p w14:paraId="1665405F" w14:textId="3CDC317C" w:rsidR="00B84A99" w:rsidRPr="00B84A99" w:rsidRDefault="00B84A99" w:rsidP="002738B6">
      <w:pPr>
        <w:spacing w:after="200"/>
        <w:jc w:val="both"/>
      </w:pPr>
      <w:r w:rsidRPr="00B84A99">
        <w:t>The final validation results confirmed that the cleaned dataset was internally consistent and ready for exploratory analysis and dashboard development.</w:t>
      </w:r>
    </w:p>
    <w:p w14:paraId="055CEF3B" w14:textId="225512AF" w:rsidR="001F11A4" w:rsidRDefault="00000000" w:rsidP="002738B6">
      <w:pPr>
        <w:pStyle w:val="Heading2"/>
        <w:jc w:val="both"/>
      </w:pPr>
      <w:r>
        <w:t>4.1 Record Count Reconciliation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200"/>
        <w:gridCol w:w="2600"/>
        <w:gridCol w:w="2560"/>
      </w:tblGrid>
      <w:tr w:rsidR="001F11A4" w14:paraId="24237F3C" w14:textId="77777777">
        <w:trPr>
          <w:cantSplit/>
          <w:tblHeader/>
        </w:trPr>
        <w:tc>
          <w:tcPr>
            <w:tcW w:w="4200" w:type="dxa"/>
            <w:shd w:val="clear" w:color="auto" w:fill="1F3864"/>
            <w:tcMar>
              <w:top w:w="100" w:type="dxa"/>
              <w:left w:w="120" w:type="dxa"/>
              <w:bottom w:w="100" w:type="dxa"/>
              <w:right w:w="120" w:type="dxa"/>
            </w:tcMar>
            <w:vAlign w:val="center"/>
          </w:tcPr>
          <w:p w14:paraId="59526028" w14:textId="77777777" w:rsidR="001F11A4" w:rsidRDefault="00000000" w:rsidP="002738B6">
            <w:r>
              <w:rPr>
                <w:b/>
                <w:bCs/>
                <w:color w:val="FFFFFF"/>
                <w:sz w:val="19"/>
                <w:szCs w:val="19"/>
              </w:rPr>
              <w:t>Stage</w:t>
            </w:r>
          </w:p>
        </w:tc>
        <w:tc>
          <w:tcPr>
            <w:tcW w:w="2600" w:type="dxa"/>
            <w:shd w:val="clear" w:color="auto" w:fill="1F3864"/>
            <w:tcMar>
              <w:top w:w="100" w:type="dxa"/>
              <w:left w:w="120" w:type="dxa"/>
              <w:bottom w:w="100" w:type="dxa"/>
              <w:right w:w="120" w:type="dxa"/>
            </w:tcMar>
            <w:vAlign w:val="center"/>
          </w:tcPr>
          <w:p w14:paraId="483FC170" w14:textId="77777777" w:rsidR="001F11A4" w:rsidRDefault="00000000" w:rsidP="002738B6">
            <w:r>
              <w:rPr>
                <w:b/>
                <w:bCs/>
                <w:color w:val="FFFFFF"/>
                <w:sz w:val="19"/>
                <w:szCs w:val="19"/>
              </w:rPr>
              <w:t>Row Count</w:t>
            </w:r>
          </w:p>
        </w:tc>
        <w:tc>
          <w:tcPr>
            <w:tcW w:w="2560" w:type="dxa"/>
            <w:shd w:val="clear" w:color="auto" w:fill="1F3864"/>
            <w:tcMar>
              <w:top w:w="100" w:type="dxa"/>
              <w:left w:w="120" w:type="dxa"/>
              <w:bottom w:w="100" w:type="dxa"/>
              <w:right w:w="120" w:type="dxa"/>
            </w:tcMar>
            <w:vAlign w:val="center"/>
          </w:tcPr>
          <w:p w14:paraId="50ECB689" w14:textId="77777777" w:rsidR="001F11A4" w:rsidRDefault="00000000" w:rsidP="002738B6">
            <w:r>
              <w:rPr>
                <w:b/>
                <w:bCs/>
                <w:color w:val="FFFFFF"/>
                <w:sz w:val="19"/>
                <w:szCs w:val="19"/>
              </w:rPr>
              <w:t>Change</w:t>
            </w:r>
          </w:p>
        </w:tc>
      </w:tr>
      <w:tr w:rsidR="001F11A4" w14:paraId="2A0317B6" w14:textId="77777777">
        <w:trPr>
          <w:cantSplit/>
        </w:trPr>
        <w:tc>
          <w:tcPr>
            <w:tcW w:w="4200" w:type="dxa"/>
            <w:shd w:val="clear" w:color="auto" w:fill="FFFFFF"/>
            <w:tcMar>
              <w:top w:w="90" w:type="dxa"/>
              <w:left w:w="120" w:type="dxa"/>
              <w:bottom w:w="90" w:type="dxa"/>
              <w:right w:w="120" w:type="dxa"/>
            </w:tcMar>
            <w:vAlign w:val="center"/>
          </w:tcPr>
          <w:p w14:paraId="00D4F5FF" w14:textId="77777777" w:rsidR="001F11A4" w:rsidRDefault="00000000" w:rsidP="002738B6">
            <w:proofErr w:type="spellStart"/>
            <w:r>
              <w:rPr>
                <w:sz w:val="19"/>
                <w:szCs w:val="19"/>
              </w:rPr>
              <w:t>learner_data</w:t>
            </w:r>
            <w:proofErr w:type="spellEnd"/>
            <w:r>
              <w:rPr>
                <w:sz w:val="19"/>
                <w:szCs w:val="19"/>
              </w:rPr>
              <w:t xml:space="preserve"> (raw)</w:t>
            </w:r>
          </w:p>
        </w:tc>
        <w:tc>
          <w:tcPr>
            <w:tcW w:w="2600" w:type="dxa"/>
            <w:shd w:val="clear" w:color="auto" w:fill="FFFFFF"/>
            <w:tcMar>
              <w:top w:w="90" w:type="dxa"/>
              <w:left w:w="120" w:type="dxa"/>
              <w:bottom w:w="90" w:type="dxa"/>
              <w:right w:w="120" w:type="dxa"/>
            </w:tcMar>
            <w:vAlign w:val="center"/>
          </w:tcPr>
          <w:p w14:paraId="04EDD8E9" w14:textId="77777777" w:rsidR="001F11A4" w:rsidRDefault="00000000" w:rsidP="002738B6">
            <w:r>
              <w:rPr>
                <w:sz w:val="19"/>
                <w:szCs w:val="19"/>
              </w:rPr>
              <w:t>15,029</w:t>
            </w:r>
          </w:p>
        </w:tc>
        <w:tc>
          <w:tcPr>
            <w:tcW w:w="2560" w:type="dxa"/>
            <w:shd w:val="clear" w:color="auto" w:fill="FFFFFF"/>
            <w:tcMar>
              <w:top w:w="90" w:type="dxa"/>
              <w:left w:w="120" w:type="dxa"/>
              <w:bottom w:w="90" w:type="dxa"/>
              <w:right w:w="120" w:type="dxa"/>
            </w:tcMar>
            <w:vAlign w:val="center"/>
          </w:tcPr>
          <w:p w14:paraId="33A708A3" w14:textId="77777777" w:rsidR="001F11A4" w:rsidRDefault="00000000" w:rsidP="002738B6">
            <w:r>
              <w:rPr>
                <w:sz w:val="19"/>
                <w:szCs w:val="19"/>
              </w:rPr>
              <w:t>n/a</w:t>
            </w:r>
          </w:p>
        </w:tc>
      </w:tr>
      <w:tr w:rsidR="001F11A4" w14:paraId="73DC7F40" w14:textId="77777777">
        <w:trPr>
          <w:cantSplit/>
        </w:trPr>
        <w:tc>
          <w:tcPr>
            <w:tcW w:w="4200" w:type="dxa"/>
            <w:shd w:val="clear" w:color="auto" w:fill="F2F2F2"/>
            <w:tcMar>
              <w:top w:w="90" w:type="dxa"/>
              <w:left w:w="120" w:type="dxa"/>
              <w:bottom w:w="90" w:type="dxa"/>
              <w:right w:w="120" w:type="dxa"/>
            </w:tcMar>
            <w:vAlign w:val="center"/>
          </w:tcPr>
          <w:p w14:paraId="53B16809" w14:textId="77777777" w:rsidR="001F11A4" w:rsidRDefault="00000000" w:rsidP="002738B6">
            <w:proofErr w:type="spellStart"/>
            <w:r>
              <w:rPr>
                <w:sz w:val="19"/>
                <w:szCs w:val="19"/>
              </w:rPr>
              <w:t>integrated_dataset</w:t>
            </w:r>
            <w:proofErr w:type="spellEnd"/>
            <w:r>
              <w:rPr>
                <w:sz w:val="19"/>
                <w:szCs w:val="19"/>
              </w:rPr>
              <w:t xml:space="preserve"> (post-join, pre-clean)</w:t>
            </w:r>
          </w:p>
        </w:tc>
        <w:tc>
          <w:tcPr>
            <w:tcW w:w="2600" w:type="dxa"/>
            <w:shd w:val="clear" w:color="auto" w:fill="F2F2F2"/>
            <w:tcMar>
              <w:top w:w="90" w:type="dxa"/>
              <w:left w:w="120" w:type="dxa"/>
              <w:bottom w:w="90" w:type="dxa"/>
              <w:right w:w="120" w:type="dxa"/>
            </w:tcMar>
            <w:vAlign w:val="center"/>
          </w:tcPr>
          <w:p w14:paraId="57F10B54" w14:textId="77777777" w:rsidR="001F11A4" w:rsidRDefault="00000000" w:rsidP="002738B6">
            <w:r>
              <w:rPr>
                <w:sz w:val="19"/>
                <w:szCs w:val="19"/>
              </w:rPr>
              <w:t>15,029</w:t>
            </w:r>
          </w:p>
        </w:tc>
        <w:tc>
          <w:tcPr>
            <w:tcW w:w="2560" w:type="dxa"/>
            <w:shd w:val="clear" w:color="auto" w:fill="F2F2F2"/>
            <w:tcMar>
              <w:top w:w="90" w:type="dxa"/>
              <w:left w:w="120" w:type="dxa"/>
              <w:bottom w:w="90" w:type="dxa"/>
              <w:right w:w="120" w:type="dxa"/>
            </w:tcMar>
            <w:vAlign w:val="center"/>
          </w:tcPr>
          <w:p w14:paraId="554C86CE" w14:textId="77777777" w:rsidR="001F11A4" w:rsidRDefault="00000000" w:rsidP="002738B6">
            <w:r>
              <w:rPr>
                <w:sz w:val="19"/>
                <w:szCs w:val="19"/>
              </w:rPr>
              <w:t>0 (join preserves learner grain)</w:t>
            </w:r>
          </w:p>
        </w:tc>
      </w:tr>
      <w:tr w:rsidR="001F11A4" w14:paraId="2357619F" w14:textId="77777777">
        <w:trPr>
          <w:cantSplit/>
        </w:trPr>
        <w:tc>
          <w:tcPr>
            <w:tcW w:w="4200" w:type="dxa"/>
            <w:shd w:val="clear" w:color="auto" w:fill="FFFFFF"/>
            <w:tcMar>
              <w:top w:w="90" w:type="dxa"/>
              <w:left w:w="120" w:type="dxa"/>
              <w:bottom w:w="90" w:type="dxa"/>
              <w:right w:w="120" w:type="dxa"/>
            </w:tcMar>
            <w:vAlign w:val="center"/>
          </w:tcPr>
          <w:p w14:paraId="6D0AA219" w14:textId="77777777" w:rsidR="001F11A4" w:rsidRDefault="00000000" w:rsidP="002738B6">
            <w:proofErr w:type="spellStart"/>
            <w:r>
              <w:rPr>
                <w:sz w:val="19"/>
                <w:szCs w:val="19"/>
              </w:rPr>
              <w:t>integrated_dataset</w:t>
            </w:r>
            <w:proofErr w:type="spellEnd"/>
            <w:r>
              <w:rPr>
                <w:sz w:val="19"/>
                <w:szCs w:val="19"/>
              </w:rPr>
              <w:t xml:space="preserve"> (post-clean)</w:t>
            </w:r>
          </w:p>
        </w:tc>
        <w:tc>
          <w:tcPr>
            <w:tcW w:w="2600" w:type="dxa"/>
            <w:shd w:val="clear" w:color="auto" w:fill="FFFFFF"/>
            <w:tcMar>
              <w:top w:w="90" w:type="dxa"/>
              <w:left w:w="120" w:type="dxa"/>
              <w:bottom w:w="90" w:type="dxa"/>
              <w:right w:w="120" w:type="dxa"/>
            </w:tcMar>
            <w:vAlign w:val="center"/>
          </w:tcPr>
          <w:p w14:paraId="4BF98FFE" w14:textId="77777777" w:rsidR="001F11A4" w:rsidRDefault="00000000" w:rsidP="002738B6">
            <w:r>
              <w:rPr>
                <w:sz w:val="19"/>
                <w:szCs w:val="19"/>
              </w:rPr>
              <w:t>14,825</w:t>
            </w:r>
          </w:p>
        </w:tc>
        <w:tc>
          <w:tcPr>
            <w:tcW w:w="2560" w:type="dxa"/>
            <w:shd w:val="clear" w:color="auto" w:fill="FFFFFF"/>
            <w:tcMar>
              <w:top w:w="90" w:type="dxa"/>
              <w:left w:w="120" w:type="dxa"/>
              <w:bottom w:w="90" w:type="dxa"/>
              <w:right w:w="120" w:type="dxa"/>
            </w:tcMar>
            <w:vAlign w:val="center"/>
          </w:tcPr>
          <w:p w14:paraId="4015E74E" w14:textId="77777777" w:rsidR="001F11A4" w:rsidRDefault="00000000" w:rsidP="002738B6">
            <w:r>
              <w:rPr>
                <w:sz w:val="19"/>
                <w:szCs w:val="19"/>
              </w:rPr>
              <w:t>−204 (46 corrupted + 158 duplicate)</w:t>
            </w:r>
          </w:p>
        </w:tc>
      </w:tr>
    </w:tbl>
    <w:p w14:paraId="6A48D2C5" w14:textId="77777777" w:rsidR="001F11A4" w:rsidRDefault="00000000">
      <w:pPr>
        <w:pStyle w:val="Heading2"/>
      </w:pPr>
      <w:r>
        <w:t>4.2 Join Match Rate: Raw vs. Usable</w:t>
      </w:r>
    </w:p>
    <w:p w14:paraId="06CAD0BF" w14:textId="244B2823" w:rsidR="001F11A4" w:rsidRDefault="00000000">
      <w:pPr>
        <w:spacing w:after="200"/>
        <w:jc w:val="both"/>
      </w:pPr>
      <w:r>
        <w:t xml:space="preserve">Two different match rates matter here, and they should not be mixed up. The raw match rate counts every row where the join found a matching </w:t>
      </w:r>
      <w:proofErr w:type="spellStart"/>
      <w:r>
        <w:t>opportunity_id</w:t>
      </w:r>
      <w:proofErr w:type="spellEnd"/>
      <w:r>
        <w:t xml:space="preserve"> at all. The usable match rate only counts rows where that matched opportunity also survived cleaning. </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200"/>
        <w:gridCol w:w="2600"/>
        <w:gridCol w:w="2560"/>
      </w:tblGrid>
      <w:tr w:rsidR="001F11A4" w14:paraId="6ECB2153" w14:textId="77777777">
        <w:trPr>
          <w:cantSplit/>
          <w:tblHeader/>
        </w:trPr>
        <w:tc>
          <w:tcPr>
            <w:tcW w:w="4200" w:type="dxa"/>
            <w:shd w:val="clear" w:color="auto" w:fill="1F3864"/>
            <w:tcMar>
              <w:top w:w="100" w:type="dxa"/>
              <w:left w:w="120" w:type="dxa"/>
              <w:bottom w:w="100" w:type="dxa"/>
              <w:right w:w="120" w:type="dxa"/>
            </w:tcMar>
            <w:vAlign w:val="center"/>
          </w:tcPr>
          <w:p w14:paraId="2DB6E88F" w14:textId="77777777" w:rsidR="001F11A4" w:rsidRDefault="00000000">
            <w:r>
              <w:rPr>
                <w:b/>
                <w:bCs/>
                <w:color w:val="FFFFFF"/>
                <w:sz w:val="19"/>
                <w:szCs w:val="19"/>
              </w:rPr>
              <w:t>Metric</w:t>
            </w:r>
          </w:p>
        </w:tc>
        <w:tc>
          <w:tcPr>
            <w:tcW w:w="2600" w:type="dxa"/>
            <w:shd w:val="clear" w:color="auto" w:fill="1F3864"/>
            <w:tcMar>
              <w:top w:w="100" w:type="dxa"/>
              <w:left w:w="120" w:type="dxa"/>
              <w:bottom w:w="100" w:type="dxa"/>
              <w:right w:w="120" w:type="dxa"/>
            </w:tcMar>
            <w:vAlign w:val="center"/>
          </w:tcPr>
          <w:p w14:paraId="5D048020" w14:textId="77777777" w:rsidR="001F11A4" w:rsidRDefault="00000000">
            <w:r>
              <w:rPr>
                <w:b/>
                <w:bCs/>
                <w:color w:val="FFFFFF"/>
                <w:sz w:val="19"/>
                <w:szCs w:val="19"/>
              </w:rPr>
              <w:t>Rows</w:t>
            </w:r>
          </w:p>
        </w:tc>
        <w:tc>
          <w:tcPr>
            <w:tcW w:w="2560" w:type="dxa"/>
            <w:shd w:val="clear" w:color="auto" w:fill="1F3864"/>
            <w:tcMar>
              <w:top w:w="100" w:type="dxa"/>
              <w:left w:w="120" w:type="dxa"/>
              <w:bottom w:w="100" w:type="dxa"/>
              <w:right w:w="120" w:type="dxa"/>
            </w:tcMar>
            <w:vAlign w:val="center"/>
          </w:tcPr>
          <w:p w14:paraId="10B44516" w14:textId="77777777" w:rsidR="001F11A4" w:rsidRDefault="00000000">
            <w:r>
              <w:rPr>
                <w:b/>
                <w:bCs/>
                <w:color w:val="FFFFFF"/>
                <w:sz w:val="19"/>
                <w:szCs w:val="19"/>
              </w:rPr>
              <w:t>Rate</w:t>
            </w:r>
          </w:p>
        </w:tc>
      </w:tr>
      <w:tr w:rsidR="001F11A4" w14:paraId="1460D396" w14:textId="77777777">
        <w:trPr>
          <w:cantSplit/>
        </w:trPr>
        <w:tc>
          <w:tcPr>
            <w:tcW w:w="4200" w:type="dxa"/>
            <w:shd w:val="clear" w:color="auto" w:fill="FFFFFF"/>
            <w:tcMar>
              <w:top w:w="90" w:type="dxa"/>
              <w:left w:w="120" w:type="dxa"/>
              <w:bottom w:w="90" w:type="dxa"/>
              <w:right w:w="120" w:type="dxa"/>
            </w:tcMar>
            <w:vAlign w:val="center"/>
          </w:tcPr>
          <w:p w14:paraId="01CA602C" w14:textId="77777777" w:rsidR="001F11A4" w:rsidRDefault="00000000">
            <w:r>
              <w:rPr>
                <w:sz w:val="19"/>
                <w:szCs w:val="19"/>
              </w:rPr>
              <w:t xml:space="preserve">Total </w:t>
            </w:r>
            <w:proofErr w:type="spellStart"/>
            <w:r>
              <w:rPr>
                <w:sz w:val="19"/>
                <w:szCs w:val="19"/>
              </w:rPr>
              <w:t>integrated_dataset</w:t>
            </w:r>
            <w:proofErr w:type="spellEnd"/>
            <w:r>
              <w:rPr>
                <w:sz w:val="19"/>
                <w:szCs w:val="19"/>
              </w:rPr>
              <w:t xml:space="preserve"> rows</w:t>
            </w:r>
          </w:p>
        </w:tc>
        <w:tc>
          <w:tcPr>
            <w:tcW w:w="2600" w:type="dxa"/>
            <w:shd w:val="clear" w:color="auto" w:fill="FFFFFF"/>
            <w:tcMar>
              <w:top w:w="90" w:type="dxa"/>
              <w:left w:w="120" w:type="dxa"/>
              <w:bottom w:w="90" w:type="dxa"/>
              <w:right w:w="120" w:type="dxa"/>
            </w:tcMar>
            <w:vAlign w:val="center"/>
          </w:tcPr>
          <w:p w14:paraId="4BD82491" w14:textId="77777777" w:rsidR="001F11A4" w:rsidRDefault="00000000">
            <w:r>
              <w:rPr>
                <w:sz w:val="19"/>
                <w:szCs w:val="19"/>
              </w:rPr>
              <w:t>14,825</w:t>
            </w:r>
          </w:p>
        </w:tc>
        <w:tc>
          <w:tcPr>
            <w:tcW w:w="2560" w:type="dxa"/>
            <w:shd w:val="clear" w:color="auto" w:fill="FFFFFF"/>
            <w:tcMar>
              <w:top w:w="90" w:type="dxa"/>
              <w:left w:w="120" w:type="dxa"/>
              <w:bottom w:w="90" w:type="dxa"/>
              <w:right w:w="120" w:type="dxa"/>
            </w:tcMar>
            <w:vAlign w:val="center"/>
          </w:tcPr>
          <w:p w14:paraId="3DFFAB71" w14:textId="77777777" w:rsidR="001F11A4" w:rsidRDefault="00000000">
            <w:r>
              <w:rPr>
                <w:sz w:val="19"/>
                <w:szCs w:val="19"/>
              </w:rPr>
              <w:t>100%</w:t>
            </w:r>
          </w:p>
        </w:tc>
      </w:tr>
      <w:tr w:rsidR="001F11A4" w14:paraId="0AFA5ED8" w14:textId="77777777">
        <w:trPr>
          <w:cantSplit/>
        </w:trPr>
        <w:tc>
          <w:tcPr>
            <w:tcW w:w="4200" w:type="dxa"/>
            <w:shd w:val="clear" w:color="auto" w:fill="F2F2F2"/>
            <w:tcMar>
              <w:top w:w="90" w:type="dxa"/>
              <w:left w:w="120" w:type="dxa"/>
              <w:bottom w:w="90" w:type="dxa"/>
              <w:right w:w="120" w:type="dxa"/>
            </w:tcMar>
            <w:vAlign w:val="center"/>
          </w:tcPr>
          <w:p w14:paraId="61A1EA8C" w14:textId="77777777" w:rsidR="001F11A4" w:rsidRDefault="00000000">
            <w:r>
              <w:rPr>
                <w:sz w:val="19"/>
                <w:szCs w:val="19"/>
              </w:rPr>
              <w:t>Raw match (</w:t>
            </w:r>
            <w:proofErr w:type="spellStart"/>
            <w:r>
              <w:rPr>
                <w:sz w:val="19"/>
                <w:szCs w:val="19"/>
              </w:rPr>
              <w:t>opportunity_id</w:t>
            </w:r>
            <w:proofErr w:type="spellEnd"/>
            <w:r>
              <w:rPr>
                <w:sz w:val="19"/>
                <w:szCs w:val="19"/>
              </w:rPr>
              <w:t xml:space="preserve"> found)</w:t>
            </w:r>
          </w:p>
        </w:tc>
        <w:tc>
          <w:tcPr>
            <w:tcW w:w="2600" w:type="dxa"/>
            <w:shd w:val="clear" w:color="auto" w:fill="F2F2F2"/>
            <w:tcMar>
              <w:top w:w="90" w:type="dxa"/>
              <w:left w:w="120" w:type="dxa"/>
              <w:bottom w:w="90" w:type="dxa"/>
              <w:right w:w="120" w:type="dxa"/>
            </w:tcMar>
            <w:vAlign w:val="center"/>
          </w:tcPr>
          <w:p w14:paraId="1BAFDA86" w14:textId="77777777" w:rsidR="001F11A4" w:rsidRDefault="00000000">
            <w:r>
              <w:rPr>
                <w:sz w:val="19"/>
                <w:szCs w:val="19"/>
              </w:rPr>
              <w:t>14,799</w:t>
            </w:r>
          </w:p>
        </w:tc>
        <w:tc>
          <w:tcPr>
            <w:tcW w:w="2560" w:type="dxa"/>
            <w:shd w:val="clear" w:color="auto" w:fill="F2F2F2"/>
            <w:tcMar>
              <w:top w:w="90" w:type="dxa"/>
              <w:left w:w="120" w:type="dxa"/>
              <w:bottom w:w="90" w:type="dxa"/>
              <w:right w:w="120" w:type="dxa"/>
            </w:tcMar>
            <w:vAlign w:val="center"/>
          </w:tcPr>
          <w:p w14:paraId="445EFC1B" w14:textId="77777777" w:rsidR="001F11A4" w:rsidRDefault="00000000">
            <w:r>
              <w:rPr>
                <w:sz w:val="19"/>
                <w:szCs w:val="19"/>
              </w:rPr>
              <w:t>99.8% of remaining rows / 98.47% of original 15,029</w:t>
            </w:r>
          </w:p>
        </w:tc>
      </w:tr>
      <w:tr w:rsidR="001F11A4" w14:paraId="7291B79A" w14:textId="77777777">
        <w:trPr>
          <w:cantSplit/>
        </w:trPr>
        <w:tc>
          <w:tcPr>
            <w:tcW w:w="4200" w:type="dxa"/>
            <w:shd w:val="clear" w:color="auto" w:fill="FFFFFF"/>
            <w:tcMar>
              <w:top w:w="90" w:type="dxa"/>
              <w:left w:w="120" w:type="dxa"/>
              <w:bottom w:w="90" w:type="dxa"/>
              <w:right w:w="120" w:type="dxa"/>
            </w:tcMar>
            <w:vAlign w:val="center"/>
          </w:tcPr>
          <w:p w14:paraId="42153F70" w14:textId="77777777" w:rsidR="001F11A4" w:rsidRDefault="00000000">
            <w:r>
              <w:rPr>
                <w:sz w:val="19"/>
                <w:szCs w:val="19"/>
              </w:rPr>
              <w:t>Usable match (matched opportunity also clean)</w:t>
            </w:r>
          </w:p>
        </w:tc>
        <w:tc>
          <w:tcPr>
            <w:tcW w:w="2600" w:type="dxa"/>
            <w:shd w:val="clear" w:color="auto" w:fill="FFFFFF"/>
            <w:tcMar>
              <w:top w:w="90" w:type="dxa"/>
              <w:left w:w="120" w:type="dxa"/>
              <w:bottom w:w="90" w:type="dxa"/>
              <w:right w:w="120" w:type="dxa"/>
            </w:tcMar>
            <w:vAlign w:val="center"/>
          </w:tcPr>
          <w:p w14:paraId="442F83A7" w14:textId="2D68A520" w:rsidR="001F11A4" w:rsidRDefault="00000000">
            <w:r>
              <w:rPr>
                <w:sz w:val="19"/>
                <w:szCs w:val="19"/>
              </w:rPr>
              <w:t>14,7</w:t>
            </w:r>
            <w:r w:rsidR="00C730B3">
              <w:rPr>
                <w:sz w:val="19"/>
                <w:szCs w:val="19"/>
              </w:rPr>
              <w:t>13</w:t>
            </w:r>
          </w:p>
        </w:tc>
        <w:tc>
          <w:tcPr>
            <w:tcW w:w="2560" w:type="dxa"/>
            <w:shd w:val="clear" w:color="auto" w:fill="FFFFFF"/>
            <w:tcMar>
              <w:top w:w="90" w:type="dxa"/>
              <w:left w:w="120" w:type="dxa"/>
              <w:bottom w:w="90" w:type="dxa"/>
              <w:right w:w="120" w:type="dxa"/>
            </w:tcMar>
            <w:vAlign w:val="center"/>
          </w:tcPr>
          <w:p w14:paraId="6DDA80F2" w14:textId="77777777" w:rsidR="001F11A4" w:rsidRDefault="00000000">
            <w:r>
              <w:rPr>
                <w:sz w:val="19"/>
                <w:szCs w:val="19"/>
              </w:rPr>
              <w:t>99.2% of remaining rows</w:t>
            </w:r>
          </w:p>
        </w:tc>
      </w:tr>
    </w:tbl>
    <w:p w14:paraId="5B3D7A2B" w14:textId="22CA4FE1" w:rsidR="001F11A4" w:rsidRDefault="00000000">
      <w:pPr>
        <w:spacing w:after="200"/>
        <w:jc w:val="both"/>
      </w:pPr>
      <w:r>
        <w:t>The gap between 14,799 and 14,7</w:t>
      </w:r>
      <w:r w:rsidR="00C730B3">
        <w:t>13</w:t>
      </w:r>
      <w:r>
        <w:t xml:space="preserve"> (</w:t>
      </w:r>
      <w:r w:rsidR="00C730B3">
        <w:t>86</w:t>
      </w:r>
      <w:r>
        <w:t xml:space="preserve"> rows) is fully explained. It comes from the 86 rows nulled in </w:t>
      </w:r>
      <w:r w:rsidR="00F3634B">
        <w:t>section that</w:t>
      </w:r>
      <w:r>
        <w:t xml:space="preserve"> point</w:t>
      </w:r>
      <w:r w:rsidR="00F3634B">
        <w:t>ed</w:t>
      </w:r>
      <w:r>
        <w:t xml:space="preserve"> to a bad opportunity record</w:t>
      </w:r>
      <w:r w:rsidR="00F3634B">
        <w:t xml:space="preserve"> </w:t>
      </w:r>
      <w:r>
        <w:t xml:space="preserve">touched </w:t>
      </w:r>
      <w:r w:rsidR="00F3634B">
        <w:t>during</w:t>
      </w:r>
      <w:r>
        <w:t xml:space="preserve"> cleanup.</w:t>
      </w:r>
    </w:p>
    <w:p w14:paraId="7D4C9228" w14:textId="1A2D4027" w:rsidR="00F3634B" w:rsidRDefault="00F3634B" w:rsidP="00F3634B">
      <w:pPr>
        <w:spacing w:after="200"/>
        <w:jc w:val="center"/>
      </w:pPr>
      <w:r>
        <w:rPr>
          <w:noProof/>
        </w:rPr>
        <w:lastRenderedPageBreak/>
        <w:drawing>
          <wp:inline distT="0" distB="0" distL="0" distR="0" wp14:anchorId="5502D1A3" wp14:editId="21032F13">
            <wp:extent cx="5943600" cy="3343275"/>
            <wp:effectExtent l="0" t="0" r="0" b="9525"/>
            <wp:docPr id="132356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6806" name="Picture 1323568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C407DD" w14:textId="337FD7F1" w:rsidR="00F3634B" w:rsidRPr="00F3634B" w:rsidRDefault="00F3634B" w:rsidP="00F3634B">
      <w:pPr>
        <w:spacing w:after="200"/>
        <w:jc w:val="center"/>
        <w:rPr>
          <w:i/>
          <w:iCs/>
          <w:color w:val="7F7F7F" w:themeColor="text1" w:themeTint="80"/>
        </w:rPr>
      </w:pPr>
      <w:r w:rsidRPr="00F3634B">
        <w:rPr>
          <w:i/>
          <w:iCs/>
          <w:color w:val="7F7F7F" w:themeColor="text1" w:themeTint="80"/>
        </w:rPr>
        <w:t>Join match rate</w:t>
      </w:r>
    </w:p>
    <w:p w14:paraId="60849AC3" w14:textId="77777777" w:rsidR="001F11A4" w:rsidRDefault="00000000">
      <w:pPr>
        <w:pStyle w:val="Heading2"/>
      </w:pPr>
      <w:r>
        <w:t>4.3 Missing-Value Completeness: The Headline Result</w:t>
      </w:r>
    </w:p>
    <w:p w14:paraId="2D4F379B" w14:textId="0BC85F78" w:rsidR="001F11A4" w:rsidRDefault="00000000" w:rsidP="00F3634B">
      <w:pPr>
        <w:spacing w:after="200"/>
        <w:jc w:val="both"/>
      </w:pPr>
      <w:r>
        <w:t>The biggest measurable improvement in this report is the category and fee backfill from Section 3.4a. It is shown here on its own instead of mixed in with the smaller completeness changes.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440"/>
        <w:gridCol w:w="2440"/>
        <w:gridCol w:w="2080"/>
      </w:tblGrid>
      <w:tr w:rsidR="001F11A4" w14:paraId="21430AEA" w14:textId="77777777">
        <w:trPr>
          <w:cantSplit/>
          <w:tblHeader/>
        </w:trPr>
        <w:tc>
          <w:tcPr>
            <w:tcW w:w="2400" w:type="dxa"/>
            <w:shd w:val="clear" w:color="auto" w:fill="1F3864"/>
            <w:tcMar>
              <w:top w:w="100" w:type="dxa"/>
              <w:left w:w="120" w:type="dxa"/>
              <w:bottom w:w="100" w:type="dxa"/>
              <w:right w:w="120" w:type="dxa"/>
            </w:tcMar>
            <w:vAlign w:val="center"/>
          </w:tcPr>
          <w:p w14:paraId="53150CC0" w14:textId="77777777" w:rsidR="001F11A4" w:rsidRDefault="00000000">
            <w:r>
              <w:rPr>
                <w:b/>
                <w:bCs/>
                <w:color w:val="FFFFFF"/>
                <w:sz w:val="19"/>
                <w:szCs w:val="19"/>
              </w:rPr>
              <w:t>Field</w:t>
            </w:r>
          </w:p>
        </w:tc>
        <w:tc>
          <w:tcPr>
            <w:tcW w:w="2440" w:type="dxa"/>
            <w:shd w:val="clear" w:color="auto" w:fill="1F3864"/>
            <w:tcMar>
              <w:top w:w="100" w:type="dxa"/>
              <w:left w:w="120" w:type="dxa"/>
              <w:bottom w:w="100" w:type="dxa"/>
              <w:right w:w="120" w:type="dxa"/>
            </w:tcMar>
            <w:vAlign w:val="center"/>
          </w:tcPr>
          <w:p w14:paraId="6996FA9D" w14:textId="77777777" w:rsidR="001F11A4" w:rsidRDefault="00000000">
            <w:r>
              <w:rPr>
                <w:b/>
                <w:bCs/>
                <w:color w:val="FFFFFF"/>
                <w:sz w:val="19"/>
                <w:szCs w:val="19"/>
              </w:rPr>
              <w:t>Missing Before</w:t>
            </w:r>
          </w:p>
        </w:tc>
        <w:tc>
          <w:tcPr>
            <w:tcW w:w="2440" w:type="dxa"/>
            <w:shd w:val="clear" w:color="auto" w:fill="1F3864"/>
            <w:tcMar>
              <w:top w:w="100" w:type="dxa"/>
              <w:left w:w="120" w:type="dxa"/>
              <w:bottom w:w="100" w:type="dxa"/>
              <w:right w:w="120" w:type="dxa"/>
            </w:tcMar>
            <w:vAlign w:val="center"/>
          </w:tcPr>
          <w:p w14:paraId="60194335" w14:textId="77777777" w:rsidR="001F11A4" w:rsidRDefault="00000000">
            <w:r>
              <w:rPr>
                <w:b/>
                <w:bCs/>
                <w:color w:val="FFFFFF"/>
                <w:sz w:val="19"/>
                <w:szCs w:val="19"/>
              </w:rPr>
              <w:t>Missing After</w:t>
            </w:r>
          </w:p>
        </w:tc>
        <w:tc>
          <w:tcPr>
            <w:tcW w:w="2080" w:type="dxa"/>
            <w:shd w:val="clear" w:color="auto" w:fill="1F3864"/>
            <w:tcMar>
              <w:top w:w="100" w:type="dxa"/>
              <w:left w:w="120" w:type="dxa"/>
              <w:bottom w:w="100" w:type="dxa"/>
              <w:right w:w="120" w:type="dxa"/>
            </w:tcMar>
            <w:vAlign w:val="center"/>
          </w:tcPr>
          <w:p w14:paraId="443430DB" w14:textId="77777777" w:rsidR="001F11A4" w:rsidRDefault="00000000">
            <w:r>
              <w:rPr>
                <w:b/>
                <w:bCs/>
                <w:color w:val="FFFFFF"/>
                <w:sz w:val="19"/>
                <w:szCs w:val="19"/>
              </w:rPr>
              <w:t>Improvement</w:t>
            </w:r>
          </w:p>
        </w:tc>
      </w:tr>
      <w:tr w:rsidR="001F11A4" w14:paraId="3E0DBB18" w14:textId="77777777">
        <w:trPr>
          <w:cantSplit/>
        </w:trPr>
        <w:tc>
          <w:tcPr>
            <w:tcW w:w="2400" w:type="dxa"/>
            <w:shd w:val="clear" w:color="auto" w:fill="FFFFFF"/>
            <w:tcMar>
              <w:top w:w="90" w:type="dxa"/>
              <w:left w:w="120" w:type="dxa"/>
              <w:bottom w:w="90" w:type="dxa"/>
              <w:right w:w="120" w:type="dxa"/>
            </w:tcMar>
            <w:vAlign w:val="center"/>
          </w:tcPr>
          <w:p w14:paraId="2406862E" w14:textId="796E8AF3" w:rsidR="001F11A4" w:rsidRDefault="004E25DF">
            <w:r>
              <w:rPr>
                <w:sz w:val="19"/>
                <w:szCs w:val="19"/>
              </w:rPr>
              <w:t>Category</w:t>
            </w:r>
          </w:p>
        </w:tc>
        <w:tc>
          <w:tcPr>
            <w:tcW w:w="2440" w:type="dxa"/>
            <w:shd w:val="clear" w:color="auto" w:fill="FFFFFF"/>
            <w:tcMar>
              <w:top w:w="90" w:type="dxa"/>
              <w:left w:w="120" w:type="dxa"/>
              <w:bottom w:w="90" w:type="dxa"/>
              <w:right w:w="120" w:type="dxa"/>
            </w:tcMar>
            <w:vAlign w:val="center"/>
          </w:tcPr>
          <w:p w14:paraId="29565E04" w14:textId="77777777" w:rsidR="001F11A4" w:rsidRDefault="00000000">
            <w:r>
              <w:rPr>
                <w:sz w:val="19"/>
                <w:szCs w:val="19"/>
              </w:rPr>
              <w:t>9,076 (61.2%)</w:t>
            </w:r>
          </w:p>
        </w:tc>
        <w:tc>
          <w:tcPr>
            <w:tcW w:w="2440" w:type="dxa"/>
            <w:shd w:val="clear" w:color="auto" w:fill="FFFFFF"/>
            <w:tcMar>
              <w:top w:w="90" w:type="dxa"/>
              <w:left w:w="120" w:type="dxa"/>
              <w:bottom w:w="90" w:type="dxa"/>
              <w:right w:w="120" w:type="dxa"/>
            </w:tcMar>
            <w:vAlign w:val="center"/>
          </w:tcPr>
          <w:p w14:paraId="716187FB" w14:textId="77777777" w:rsidR="001F11A4" w:rsidRDefault="00000000">
            <w:r>
              <w:rPr>
                <w:sz w:val="19"/>
                <w:szCs w:val="19"/>
              </w:rPr>
              <w:t>76 (0.5%)</w:t>
            </w:r>
          </w:p>
        </w:tc>
        <w:tc>
          <w:tcPr>
            <w:tcW w:w="2080" w:type="dxa"/>
            <w:shd w:val="clear" w:color="auto" w:fill="FFFFFF"/>
            <w:tcMar>
              <w:top w:w="90" w:type="dxa"/>
              <w:left w:w="120" w:type="dxa"/>
              <w:bottom w:w="90" w:type="dxa"/>
              <w:right w:w="120" w:type="dxa"/>
            </w:tcMar>
            <w:vAlign w:val="center"/>
          </w:tcPr>
          <w:p w14:paraId="45AAA1CB" w14:textId="77777777" w:rsidR="001F11A4" w:rsidRDefault="00000000">
            <w:r>
              <w:rPr>
                <w:sz w:val="19"/>
                <w:szCs w:val="19"/>
              </w:rPr>
              <w:t>60.7 percentage points</w:t>
            </w:r>
          </w:p>
        </w:tc>
      </w:tr>
      <w:tr w:rsidR="001F11A4" w14:paraId="7B011F4D" w14:textId="77777777">
        <w:trPr>
          <w:cantSplit/>
        </w:trPr>
        <w:tc>
          <w:tcPr>
            <w:tcW w:w="2400" w:type="dxa"/>
            <w:shd w:val="clear" w:color="auto" w:fill="F2F2F2"/>
            <w:tcMar>
              <w:top w:w="90" w:type="dxa"/>
              <w:left w:w="120" w:type="dxa"/>
              <w:bottom w:w="90" w:type="dxa"/>
              <w:right w:w="120" w:type="dxa"/>
            </w:tcMar>
            <w:vAlign w:val="center"/>
          </w:tcPr>
          <w:p w14:paraId="2FCF5319" w14:textId="77777777" w:rsidR="001F11A4" w:rsidRDefault="00000000">
            <w:r>
              <w:rPr>
                <w:sz w:val="19"/>
                <w:szCs w:val="19"/>
              </w:rPr>
              <w:t>fee</w:t>
            </w:r>
          </w:p>
        </w:tc>
        <w:tc>
          <w:tcPr>
            <w:tcW w:w="2440" w:type="dxa"/>
            <w:shd w:val="clear" w:color="auto" w:fill="F2F2F2"/>
            <w:tcMar>
              <w:top w:w="90" w:type="dxa"/>
              <w:left w:w="120" w:type="dxa"/>
              <w:bottom w:w="90" w:type="dxa"/>
              <w:right w:w="120" w:type="dxa"/>
            </w:tcMar>
            <w:vAlign w:val="center"/>
          </w:tcPr>
          <w:p w14:paraId="3FB3B595" w14:textId="77777777" w:rsidR="001F11A4" w:rsidRDefault="00000000">
            <w:r>
              <w:rPr>
                <w:sz w:val="19"/>
                <w:szCs w:val="19"/>
              </w:rPr>
              <w:t>9,076 (61.2%)</w:t>
            </w:r>
          </w:p>
        </w:tc>
        <w:tc>
          <w:tcPr>
            <w:tcW w:w="2440" w:type="dxa"/>
            <w:shd w:val="clear" w:color="auto" w:fill="F2F2F2"/>
            <w:tcMar>
              <w:top w:w="90" w:type="dxa"/>
              <w:left w:w="120" w:type="dxa"/>
              <w:bottom w:w="90" w:type="dxa"/>
              <w:right w:w="120" w:type="dxa"/>
            </w:tcMar>
            <w:vAlign w:val="center"/>
          </w:tcPr>
          <w:p w14:paraId="6C49E440" w14:textId="77777777" w:rsidR="001F11A4" w:rsidRDefault="00000000">
            <w:r>
              <w:rPr>
                <w:sz w:val="19"/>
                <w:szCs w:val="19"/>
              </w:rPr>
              <w:t>84 (0.6%)</w:t>
            </w:r>
          </w:p>
        </w:tc>
        <w:tc>
          <w:tcPr>
            <w:tcW w:w="2080" w:type="dxa"/>
            <w:shd w:val="clear" w:color="auto" w:fill="F2F2F2"/>
            <w:tcMar>
              <w:top w:w="90" w:type="dxa"/>
              <w:left w:w="120" w:type="dxa"/>
              <w:bottom w:w="90" w:type="dxa"/>
              <w:right w:w="120" w:type="dxa"/>
            </w:tcMar>
            <w:vAlign w:val="center"/>
          </w:tcPr>
          <w:p w14:paraId="69C66442" w14:textId="77777777" w:rsidR="001F11A4" w:rsidRDefault="00000000">
            <w:r>
              <w:rPr>
                <w:sz w:val="19"/>
                <w:szCs w:val="19"/>
              </w:rPr>
              <w:t>60.6 percentage points</w:t>
            </w:r>
          </w:p>
        </w:tc>
      </w:tr>
      <w:tr w:rsidR="001F11A4" w14:paraId="104304F4" w14:textId="77777777">
        <w:trPr>
          <w:cantSplit/>
        </w:trPr>
        <w:tc>
          <w:tcPr>
            <w:tcW w:w="2400" w:type="dxa"/>
            <w:shd w:val="clear" w:color="auto" w:fill="FFFFFF"/>
            <w:tcMar>
              <w:top w:w="90" w:type="dxa"/>
              <w:left w:w="120" w:type="dxa"/>
              <w:bottom w:w="90" w:type="dxa"/>
              <w:right w:w="120" w:type="dxa"/>
            </w:tcMar>
            <w:vAlign w:val="center"/>
          </w:tcPr>
          <w:p w14:paraId="751AB951" w14:textId="77777777" w:rsidR="001F11A4" w:rsidRDefault="00000000">
            <w:proofErr w:type="spellStart"/>
            <w:r>
              <w:rPr>
                <w:sz w:val="19"/>
                <w:szCs w:val="19"/>
              </w:rPr>
              <w:t>payment_status</w:t>
            </w:r>
            <w:proofErr w:type="spellEnd"/>
          </w:p>
        </w:tc>
        <w:tc>
          <w:tcPr>
            <w:tcW w:w="2440" w:type="dxa"/>
            <w:shd w:val="clear" w:color="auto" w:fill="FFFFFF"/>
            <w:tcMar>
              <w:top w:w="90" w:type="dxa"/>
              <w:left w:w="120" w:type="dxa"/>
              <w:bottom w:w="90" w:type="dxa"/>
              <w:right w:w="120" w:type="dxa"/>
            </w:tcMar>
            <w:vAlign w:val="center"/>
          </w:tcPr>
          <w:p w14:paraId="1D444B71" w14:textId="77777777" w:rsidR="001F11A4" w:rsidRDefault="00000000">
            <w:r>
              <w:rPr>
                <w:sz w:val="19"/>
                <w:szCs w:val="19"/>
              </w:rPr>
              <w:t>5,779 (39.0%)</w:t>
            </w:r>
          </w:p>
        </w:tc>
        <w:tc>
          <w:tcPr>
            <w:tcW w:w="2440" w:type="dxa"/>
            <w:shd w:val="clear" w:color="auto" w:fill="FFFFFF"/>
            <w:tcMar>
              <w:top w:w="90" w:type="dxa"/>
              <w:left w:w="120" w:type="dxa"/>
              <w:bottom w:w="90" w:type="dxa"/>
              <w:right w:w="120" w:type="dxa"/>
            </w:tcMar>
            <w:vAlign w:val="center"/>
          </w:tcPr>
          <w:p w14:paraId="600F00FF" w14:textId="77777777" w:rsidR="001F11A4" w:rsidRDefault="00000000">
            <w:r>
              <w:rPr>
                <w:sz w:val="19"/>
                <w:szCs w:val="19"/>
              </w:rPr>
              <w:t>5,766 (38.9%)</w:t>
            </w:r>
          </w:p>
        </w:tc>
        <w:tc>
          <w:tcPr>
            <w:tcW w:w="2080" w:type="dxa"/>
            <w:shd w:val="clear" w:color="auto" w:fill="FFFFFF"/>
            <w:tcMar>
              <w:top w:w="90" w:type="dxa"/>
              <w:left w:w="120" w:type="dxa"/>
              <w:bottom w:w="90" w:type="dxa"/>
              <w:right w:w="120" w:type="dxa"/>
            </w:tcMar>
            <w:vAlign w:val="center"/>
          </w:tcPr>
          <w:p w14:paraId="3AA61366" w14:textId="77777777" w:rsidR="001F11A4" w:rsidRDefault="00000000">
            <w:r>
              <w:rPr>
                <w:sz w:val="19"/>
                <w:szCs w:val="19"/>
              </w:rPr>
              <w:t>0.1 percentage points</w:t>
            </w:r>
          </w:p>
        </w:tc>
      </w:tr>
    </w:tbl>
    <w:p w14:paraId="7621B065" w14:textId="286DAEC5" w:rsidR="001F11A4" w:rsidRDefault="00000000" w:rsidP="009A4E12">
      <w:pPr>
        <w:jc w:val="both"/>
      </w:pPr>
      <w:r>
        <w:t xml:space="preserve">The category and fee result is much bigger than any other completeness change in this pipeline. It is worth saying plainly: this was only possible because of the corrected row-level join in Section 2, not because of any cleaning trick on its own. The </w:t>
      </w:r>
      <w:proofErr w:type="spellStart"/>
      <w:r>
        <w:t>payment_status</w:t>
      </w:r>
      <w:proofErr w:type="spellEnd"/>
      <w:r>
        <w:t xml:space="preserve"> improvement, on the other hand, is small and deliberately careful. It comes from Section 3.4c, and it is just 13 rows inferred from clear evidence, nothing more.</w:t>
      </w:r>
    </w:p>
    <w:p w14:paraId="057915E5" w14:textId="77777777" w:rsidR="001F11A4" w:rsidRDefault="00000000">
      <w:pPr>
        <w:pStyle w:val="Heading2"/>
      </w:pPr>
      <w:r>
        <w:t>4.4 Category Fragmentation Before vs. After</w:t>
      </w:r>
    </w:p>
    <w:tbl>
      <w:tblPr>
        <w:tblW w:w="8644"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00"/>
        <w:gridCol w:w="2400"/>
        <w:gridCol w:w="3444"/>
      </w:tblGrid>
      <w:tr w:rsidR="00D163B8" w14:paraId="2B93EAA3" w14:textId="77777777" w:rsidTr="002738B6">
        <w:trPr>
          <w:cantSplit/>
          <w:tblHeader/>
        </w:trPr>
        <w:tc>
          <w:tcPr>
            <w:tcW w:w="2800" w:type="dxa"/>
            <w:shd w:val="clear" w:color="auto" w:fill="1F3864"/>
            <w:tcMar>
              <w:top w:w="100" w:type="dxa"/>
              <w:left w:w="120" w:type="dxa"/>
              <w:bottom w:w="100" w:type="dxa"/>
              <w:right w:w="120" w:type="dxa"/>
            </w:tcMar>
            <w:vAlign w:val="center"/>
          </w:tcPr>
          <w:p w14:paraId="1149A7C5" w14:textId="77777777" w:rsidR="00D163B8" w:rsidRDefault="00D163B8">
            <w:r>
              <w:rPr>
                <w:b/>
                <w:bCs/>
                <w:color w:val="FFFFFF"/>
                <w:sz w:val="19"/>
                <w:szCs w:val="19"/>
              </w:rPr>
              <w:t>Field</w:t>
            </w:r>
          </w:p>
        </w:tc>
        <w:tc>
          <w:tcPr>
            <w:tcW w:w="2400" w:type="dxa"/>
            <w:shd w:val="clear" w:color="auto" w:fill="1F3864"/>
            <w:tcMar>
              <w:top w:w="100" w:type="dxa"/>
              <w:left w:w="120" w:type="dxa"/>
              <w:bottom w:w="100" w:type="dxa"/>
              <w:right w:w="120" w:type="dxa"/>
            </w:tcMar>
            <w:vAlign w:val="center"/>
          </w:tcPr>
          <w:p w14:paraId="51B5DF2C" w14:textId="77777777" w:rsidR="00D163B8" w:rsidRDefault="00D163B8">
            <w:r>
              <w:rPr>
                <w:b/>
                <w:bCs/>
                <w:color w:val="FFFFFF"/>
                <w:sz w:val="19"/>
                <w:szCs w:val="19"/>
              </w:rPr>
              <w:t>Distinct Before</w:t>
            </w:r>
          </w:p>
        </w:tc>
        <w:tc>
          <w:tcPr>
            <w:tcW w:w="3444" w:type="dxa"/>
            <w:shd w:val="clear" w:color="auto" w:fill="1F3864"/>
            <w:tcMar>
              <w:top w:w="100" w:type="dxa"/>
              <w:left w:w="120" w:type="dxa"/>
              <w:bottom w:w="100" w:type="dxa"/>
              <w:right w:w="120" w:type="dxa"/>
            </w:tcMar>
            <w:vAlign w:val="center"/>
          </w:tcPr>
          <w:p w14:paraId="493F7413" w14:textId="77777777" w:rsidR="00D163B8" w:rsidRDefault="00D163B8">
            <w:r>
              <w:rPr>
                <w:b/>
                <w:bCs/>
                <w:color w:val="FFFFFF"/>
                <w:sz w:val="19"/>
                <w:szCs w:val="19"/>
              </w:rPr>
              <w:t>Distinct After</w:t>
            </w:r>
          </w:p>
        </w:tc>
      </w:tr>
      <w:tr w:rsidR="00D163B8" w14:paraId="37151E8F" w14:textId="77777777" w:rsidTr="002738B6">
        <w:trPr>
          <w:cantSplit/>
        </w:trPr>
        <w:tc>
          <w:tcPr>
            <w:tcW w:w="2800" w:type="dxa"/>
            <w:shd w:val="clear" w:color="auto" w:fill="FFFFFF"/>
            <w:tcMar>
              <w:top w:w="90" w:type="dxa"/>
              <w:left w:w="120" w:type="dxa"/>
              <w:bottom w:w="90" w:type="dxa"/>
              <w:right w:w="120" w:type="dxa"/>
            </w:tcMar>
            <w:vAlign w:val="center"/>
          </w:tcPr>
          <w:p w14:paraId="649D39B1" w14:textId="77777777" w:rsidR="00D163B8" w:rsidRDefault="00D163B8">
            <w:r>
              <w:rPr>
                <w:sz w:val="19"/>
                <w:szCs w:val="19"/>
              </w:rPr>
              <w:t>Referral Source</w:t>
            </w:r>
          </w:p>
        </w:tc>
        <w:tc>
          <w:tcPr>
            <w:tcW w:w="2400" w:type="dxa"/>
            <w:shd w:val="clear" w:color="auto" w:fill="FFFFFF"/>
            <w:tcMar>
              <w:top w:w="90" w:type="dxa"/>
              <w:left w:w="120" w:type="dxa"/>
              <w:bottom w:w="90" w:type="dxa"/>
              <w:right w:w="120" w:type="dxa"/>
            </w:tcMar>
            <w:vAlign w:val="center"/>
          </w:tcPr>
          <w:p w14:paraId="7EBB2A44" w14:textId="7BAA2D82" w:rsidR="00D163B8" w:rsidRDefault="00D163B8">
            <w:r>
              <w:rPr>
                <w:sz w:val="19"/>
                <w:szCs w:val="19"/>
              </w:rPr>
              <w:t>17</w:t>
            </w:r>
          </w:p>
        </w:tc>
        <w:tc>
          <w:tcPr>
            <w:tcW w:w="3444" w:type="dxa"/>
            <w:shd w:val="clear" w:color="auto" w:fill="FFFFFF"/>
            <w:tcMar>
              <w:top w:w="90" w:type="dxa"/>
              <w:left w:w="120" w:type="dxa"/>
              <w:bottom w:w="90" w:type="dxa"/>
              <w:right w:w="120" w:type="dxa"/>
            </w:tcMar>
            <w:vAlign w:val="center"/>
          </w:tcPr>
          <w:p w14:paraId="6D517347" w14:textId="77777777" w:rsidR="00D163B8" w:rsidRDefault="00D163B8">
            <w:r>
              <w:rPr>
                <w:sz w:val="19"/>
                <w:szCs w:val="19"/>
              </w:rPr>
              <w:t>13</w:t>
            </w:r>
          </w:p>
        </w:tc>
      </w:tr>
      <w:tr w:rsidR="00D163B8" w14:paraId="4FC8D5F5" w14:textId="77777777" w:rsidTr="002738B6">
        <w:trPr>
          <w:cantSplit/>
        </w:trPr>
        <w:tc>
          <w:tcPr>
            <w:tcW w:w="2800" w:type="dxa"/>
            <w:shd w:val="clear" w:color="auto" w:fill="F2F2F2"/>
            <w:tcMar>
              <w:top w:w="90" w:type="dxa"/>
              <w:left w:w="120" w:type="dxa"/>
              <w:bottom w:w="90" w:type="dxa"/>
              <w:right w:w="120" w:type="dxa"/>
            </w:tcMar>
            <w:vAlign w:val="center"/>
          </w:tcPr>
          <w:p w14:paraId="40422B04" w14:textId="77777777" w:rsidR="00D163B8" w:rsidRDefault="00D163B8">
            <w:r>
              <w:rPr>
                <w:sz w:val="19"/>
                <w:szCs w:val="19"/>
              </w:rPr>
              <w:lastRenderedPageBreak/>
              <w:t>Location</w:t>
            </w:r>
          </w:p>
        </w:tc>
        <w:tc>
          <w:tcPr>
            <w:tcW w:w="2400" w:type="dxa"/>
            <w:shd w:val="clear" w:color="auto" w:fill="F2F2F2"/>
            <w:tcMar>
              <w:top w:w="90" w:type="dxa"/>
              <w:left w:w="120" w:type="dxa"/>
              <w:bottom w:w="90" w:type="dxa"/>
              <w:right w:w="120" w:type="dxa"/>
            </w:tcMar>
            <w:vAlign w:val="center"/>
          </w:tcPr>
          <w:p w14:paraId="457914D7" w14:textId="6C4E7412" w:rsidR="00D163B8" w:rsidRDefault="00D163B8">
            <w:r>
              <w:t>23</w:t>
            </w:r>
          </w:p>
        </w:tc>
        <w:tc>
          <w:tcPr>
            <w:tcW w:w="3444" w:type="dxa"/>
            <w:shd w:val="clear" w:color="auto" w:fill="F2F2F2"/>
            <w:tcMar>
              <w:top w:w="90" w:type="dxa"/>
              <w:left w:w="120" w:type="dxa"/>
              <w:bottom w:w="90" w:type="dxa"/>
              <w:right w:w="120" w:type="dxa"/>
            </w:tcMar>
            <w:vAlign w:val="center"/>
          </w:tcPr>
          <w:p w14:paraId="51215485" w14:textId="77777777" w:rsidR="00D163B8" w:rsidRDefault="00D163B8">
            <w:r>
              <w:rPr>
                <w:sz w:val="19"/>
                <w:szCs w:val="19"/>
              </w:rPr>
              <w:t>9</w:t>
            </w:r>
          </w:p>
        </w:tc>
      </w:tr>
      <w:tr w:rsidR="00D163B8" w14:paraId="740812DE" w14:textId="77777777" w:rsidTr="002738B6">
        <w:trPr>
          <w:cantSplit/>
        </w:trPr>
        <w:tc>
          <w:tcPr>
            <w:tcW w:w="2800" w:type="dxa"/>
            <w:shd w:val="clear" w:color="auto" w:fill="FFFFFF"/>
            <w:tcMar>
              <w:top w:w="90" w:type="dxa"/>
              <w:left w:w="120" w:type="dxa"/>
              <w:bottom w:w="90" w:type="dxa"/>
              <w:right w:w="120" w:type="dxa"/>
            </w:tcMar>
            <w:vAlign w:val="center"/>
          </w:tcPr>
          <w:p w14:paraId="66C50579" w14:textId="77777777" w:rsidR="00D163B8" w:rsidRDefault="00D163B8">
            <w:r>
              <w:rPr>
                <w:sz w:val="19"/>
                <w:szCs w:val="19"/>
              </w:rPr>
              <w:t>Currency</w:t>
            </w:r>
          </w:p>
        </w:tc>
        <w:tc>
          <w:tcPr>
            <w:tcW w:w="2400" w:type="dxa"/>
            <w:shd w:val="clear" w:color="auto" w:fill="FFFFFF"/>
            <w:tcMar>
              <w:top w:w="90" w:type="dxa"/>
              <w:left w:w="120" w:type="dxa"/>
              <w:bottom w:w="90" w:type="dxa"/>
              <w:right w:w="120" w:type="dxa"/>
            </w:tcMar>
            <w:vAlign w:val="center"/>
          </w:tcPr>
          <w:p w14:paraId="2F6FDB42" w14:textId="22105F8B" w:rsidR="00D163B8" w:rsidRDefault="00D163B8">
            <w:r>
              <w:t>8</w:t>
            </w:r>
          </w:p>
        </w:tc>
        <w:tc>
          <w:tcPr>
            <w:tcW w:w="3444" w:type="dxa"/>
            <w:shd w:val="clear" w:color="auto" w:fill="FFFFFF"/>
            <w:tcMar>
              <w:top w:w="90" w:type="dxa"/>
              <w:left w:w="120" w:type="dxa"/>
              <w:bottom w:w="90" w:type="dxa"/>
              <w:right w:w="120" w:type="dxa"/>
            </w:tcMar>
            <w:vAlign w:val="center"/>
          </w:tcPr>
          <w:p w14:paraId="713B46D2" w14:textId="274AD9EA" w:rsidR="00D163B8" w:rsidRDefault="00D163B8">
            <w:r>
              <w:t>4</w:t>
            </w:r>
          </w:p>
        </w:tc>
      </w:tr>
      <w:tr w:rsidR="00D163B8" w14:paraId="62C77FF6" w14:textId="77777777" w:rsidTr="002738B6">
        <w:trPr>
          <w:cantSplit/>
        </w:trPr>
        <w:tc>
          <w:tcPr>
            <w:tcW w:w="2800" w:type="dxa"/>
            <w:shd w:val="clear" w:color="auto" w:fill="F2F2F2"/>
            <w:tcMar>
              <w:top w:w="90" w:type="dxa"/>
              <w:left w:w="120" w:type="dxa"/>
              <w:bottom w:w="90" w:type="dxa"/>
              <w:right w:w="120" w:type="dxa"/>
            </w:tcMar>
            <w:vAlign w:val="center"/>
          </w:tcPr>
          <w:p w14:paraId="74C8B333" w14:textId="77777777" w:rsidR="00D163B8" w:rsidRDefault="00D163B8">
            <w:r>
              <w:rPr>
                <w:sz w:val="19"/>
                <w:szCs w:val="19"/>
              </w:rPr>
              <w:t>Duration Type</w:t>
            </w:r>
          </w:p>
        </w:tc>
        <w:tc>
          <w:tcPr>
            <w:tcW w:w="2400" w:type="dxa"/>
            <w:shd w:val="clear" w:color="auto" w:fill="F2F2F2"/>
            <w:tcMar>
              <w:top w:w="90" w:type="dxa"/>
              <w:left w:w="120" w:type="dxa"/>
              <w:bottom w:w="90" w:type="dxa"/>
              <w:right w:w="120" w:type="dxa"/>
            </w:tcMar>
            <w:vAlign w:val="center"/>
          </w:tcPr>
          <w:p w14:paraId="528FA2BD" w14:textId="445DF604" w:rsidR="00D163B8" w:rsidRDefault="00D163B8">
            <w:r>
              <w:rPr>
                <w:sz w:val="19"/>
                <w:szCs w:val="19"/>
              </w:rPr>
              <w:t>18</w:t>
            </w:r>
          </w:p>
        </w:tc>
        <w:tc>
          <w:tcPr>
            <w:tcW w:w="3444" w:type="dxa"/>
            <w:shd w:val="clear" w:color="auto" w:fill="F2F2F2"/>
            <w:tcMar>
              <w:top w:w="90" w:type="dxa"/>
              <w:left w:w="120" w:type="dxa"/>
              <w:bottom w:w="90" w:type="dxa"/>
              <w:right w:w="120" w:type="dxa"/>
            </w:tcMar>
            <w:vAlign w:val="center"/>
          </w:tcPr>
          <w:p w14:paraId="6B630632" w14:textId="04BE986E" w:rsidR="00D163B8" w:rsidRDefault="00D163B8">
            <w:r>
              <w:t>7</w:t>
            </w:r>
          </w:p>
        </w:tc>
      </w:tr>
    </w:tbl>
    <w:p w14:paraId="1A84DB08" w14:textId="77777777" w:rsidR="001F11A4" w:rsidRDefault="00000000">
      <w:pPr>
        <w:pStyle w:val="Heading2"/>
      </w:pPr>
      <w:r>
        <w:t>4.5 Outlier Correction Summary</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00"/>
        <w:gridCol w:w="2800"/>
        <w:gridCol w:w="2000"/>
        <w:gridCol w:w="1760"/>
      </w:tblGrid>
      <w:tr w:rsidR="001F11A4" w14:paraId="5C03C40A" w14:textId="77777777">
        <w:trPr>
          <w:cantSplit/>
          <w:tblHeader/>
        </w:trPr>
        <w:tc>
          <w:tcPr>
            <w:tcW w:w="2800" w:type="dxa"/>
            <w:shd w:val="clear" w:color="auto" w:fill="1F3864"/>
            <w:tcMar>
              <w:top w:w="100" w:type="dxa"/>
              <w:left w:w="120" w:type="dxa"/>
              <w:bottom w:w="100" w:type="dxa"/>
              <w:right w:w="120" w:type="dxa"/>
            </w:tcMar>
            <w:vAlign w:val="center"/>
          </w:tcPr>
          <w:p w14:paraId="75D39380" w14:textId="77777777" w:rsidR="001F11A4" w:rsidRDefault="00000000">
            <w:r>
              <w:rPr>
                <w:b/>
                <w:bCs/>
                <w:color w:val="FFFFFF"/>
                <w:sz w:val="19"/>
                <w:szCs w:val="19"/>
              </w:rPr>
              <w:t>Field</w:t>
            </w:r>
          </w:p>
        </w:tc>
        <w:tc>
          <w:tcPr>
            <w:tcW w:w="2800" w:type="dxa"/>
            <w:shd w:val="clear" w:color="auto" w:fill="1F3864"/>
            <w:tcMar>
              <w:top w:w="100" w:type="dxa"/>
              <w:left w:w="120" w:type="dxa"/>
              <w:bottom w:w="100" w:type="dxa"/>
              <w:right w:w="120" w:type="dxa"/>
            </w:tcMar>
            <w:vAlign w:val="center"/>
          </w:tcPr>
          <w:p w14:paraId="50CE8E49" w14:textId="77777777" w:rsidR="001F11A4" w:rsidRDefault="00000000">
            <w:r>
              <w:rPr>
                <w:b/>
                <w:bCs/>
                <w:color w:val="FFFFFF"/>
                <w:sz w:val="19"/>
                <w:szCs w:val="19"/>
              </w:rPr>
              <w:t>Before (max)</w:t>
            </w:r>
          </w:p>
        </w:tc>
        <w:tc>
          <w:tcPr>
            <w:tcW w:w="2000" w:type="dxa"/>
            <w:shd w:val="clear" w:color="auto" w:fill="1F3864"/>
            <w:tcMar>
              <w:top w:w="100" w:type="dxa"/>
              <w:left w:w="120" w:type="dxa"/>
              <w:bottom w:w="100" w:type="dxa"/>
              <w:right w:w="120" w:type="dxa"/>
            </w:tcMar>
            <w:vAlign w:val="center"/>
          </w:tcPr>
          <w:p w14:paraId="1F3558DE" w14:textId="77777777" w:rsidR="001F11A4" w:rsidRDefault="00000000">
            <w:r>
              <w:rPr>
                <w:b/>
                <w:bCs/>
                <w:color w:val="FFFFFF"/>
                <w:sz w:val="19"/>
                <w:szCs w:val="19"/>
              </w:rPr>
              <w:t>After (max)</w:t>
            </w:r>
          </w:p>
        </w:tc>
        <w:tc>
          <w:tcPr>
            <w:tcW w:w="1760" w:type="dxa"/>
            <w:shd w:val="clear" w:color="auto" w:fill="1F3864"/>
            <w:tcMar>
              <w:top w:w="100" w:type="dxa"/>
              <w:left w:w="120" w:type="dxa"/>
              <w:bottom w:w="100" w:type="dxa"/>
              <w:right w:w="120" w:type="dxa"/>
            </w:tcMar>
            <w:vAlign w:val="center"/>
          </w:tcPr>
          <w:p w14:paraId="5C9F0806" w14:textId="77777777" w:rsidR="001F11A4" w:rsidRDefault="00000000">
            <w:r>
              <w:rPr>
                <w:b/>
                <w:bCs/>
                <w:color w:val="FFFFFF"/>
                <w:sz w:val="19"/>
                <w:szCs w:val="19"/>
              </w:rPr>
              <w:t>Records Nulled</w:t>
            </w:r>
          </w:p>
        </w:tc>
      </w:tr>
      <w:tr w:rsidR="001F11A4" w14:paraId="79EDECA4" w14:textId="77777777">
        <w:trPr>
          <w:cantSplit/>
        </w:trPr>
        <w:tc>
          <w:tcPr>
            <w:tcW w:w="2800" w:type="dxa"/>
            <w:shd w:val="clear" w:color="auto" w:fill="FFFFFF"/>
            <w:tcMar>
              <w:top w:w="90" w:type="dxa"/>
              <w:left w:w="120" w:type="dxa"/>
              <w:bottom w:w="90" w:type="dxa"/>
              <w:right w:w="120" w:type="dxa"/>
            </w:tcMar>
            <w:vAlign w:val="center"/>
          </w:tcPr>
          <w:p w14:paraId="1784A920" w14:textId="77777777" w:rsidR="001F11A4" w:rsidRDefault="00000000">
            <w:proofErr w:type="spellStart"/>
            <w:r>
              <w:rPr>
                <w:sz w:val="19"/>
                <w:szCs w:val="19"/>
              </w:rPr>
              <w:t>amount_to_be_paid</w:t>
            </w:r>
            <w:proofErr w:type="spellEnd"/>
          </w:p>
        </w:tc>
        <w:tc>
          <w:tcPr>
            <w:tcW w:w="2800" w:type="dxa"/>
            <w:shd w:val="clear" w:color="auto" w:fill="FFFFFF"/>
            <w:tcMar>
              <w:top w:w="90" w:type="dxa"/>
              <w:left w:w="120" w:type="dxa"/>
              <w:bottom w:w="90" w:type="dxa"/>
              <w:right w:w="120" w:type="dxa"/>
            </w:tcMar>
            <w:vAlign w:val="center"/>
          </w:tcPr>
          <w:p w14:paraId="5758DCE8" w14:textId="77777777" w:rsidR="001F11A4" w:rsidRDefault="00000000">
            <w:r>
              <w:rPr>
                <w:sz w:val="19"/>
                <w:szCs w:val="19"/>
              </w:rPr>
              <w:t>~6,000,000,000,000</w:t>
            </w:r>
          </w:p>
        </w:tc>
        <w:tc>
          <w:tcPr>
            <w:tcW w:w="2000" w:type="dxa"/>
            <w:shd w:val="clear" w:color="auto" w:fill="FFFFFF"/>
            <w:tcMar>
              <w:top w:w="90" w:type="dxa"/>
              <w:left w:w="120" w:type="dxa"/>
              <w:bottom w:w="90" w:type="dxa"/>
              <w:right w:w="120" w:type="dxa"/>
            </w:tcMar>
            <w:vAlign w:val="center"/>
          </w:tcPr>
          <w:p w14:paraId="071F9789" w14:textId="77777777" w:rsidR="001F11A4" w:rsidRDefault="00000000">
            <w:r>
              <w:rPr>
                <w:sz w:val="19"/>
                <w:szCs w:val="19"/>
              </w:rPr>
              <w:t>65,000</w:t>
            </w:r>
          </w:p>
        </w:tc>
        <w:tc>
          <w:tcPr>
            <w:tcW w:w="1760" w:type="dxa"/>
            <w:shd w:val="clear" w:color="auto" w:fill="FFFFFF"/>
            <w:tcMar>
              <w:top w:w="90" w:type="dxa"/>
              <w:left w:w="120" w:type="dxa"/>
              <w:bottom w:w="90" w:type="dxa"/>
              <w:right w:w="120" w:type="dxa"/>
            </w:tcMar>
            <w:vAlign w:val="center"/>
          </w:tcPr>
          <w:p w14:paraId="620521C8" w14:textId="77777777" w:rsidR="001F11A4" w:rsidRDefault="00000000">
            <w:r>
              <w:rPr>
                <w:sz w:val="19"/>
                <w:szCs w:val="19"/>
              </w:rPr>
              <w:t>14</w:t>
            </w:r>
          </w:p>
        </w:tc>
      </w:tr>
      <w:tr w:rsidR="001F11A4" w14:paraId="30EE0C34" w14:textId="77777777">
        <w:trPr>
          <w:cantSplit/>
        </w:trPr>
        <w:tc>
          <w:tcPr>
            <w:tcW w:w="2800" w:type="dxa"/>
            <w:shd w:val="clear" w:color="auto" w:fill="F2F2F2"/>
            <w:tcMar>
              <w:top w:w="90" w:type="dxa"/>
              <w:left w:w="120" w:type="dxa"/>
              <w:bottom w:w="90" w:type="dxa"/>
              <w:right w:w="120" w:type="dxa"/>
            </w:tcMar>
            <w:vAlign w:val="center"/>
          </w:tcPr>
          <w:p w14:paraId="379C3A80" w14:textId="6E96019A" w:rsidR="001F11A4" w:rsidRDefault="00F3634B">
            <w:r>
              <w:rPr>
                <w:sz w:val="19"/>
                <w:szCs w:val="19"/>
              </w:rPr>
              <w:t>Fee</w:t>
            </w:r>
          </w:p>
        </w:tc>
        <w:tc>
          <w:tcPr>
            <w:tcW w:w="2800" w:type="dxa"/>
            <w:shd w:val="clear" w:color="auto" w:fill="F2F2F2"/>
            <w:tcMar>
              <w:top w:w="90" w:type="dxa"/>
              <w:left w:w="120" w:type="dxa"/>
              <w:bottom w:w="90" w:type="dxa"/>
              <w:right w:w="120" w:type="dxa"/>
            </w:tcMar>
            <w:vAlign w:val="center"/>
          </w:tcPr>
          <w:p w14:paraId="7F7D2221" w14:textId="77777777" w:rsidR="001F11A4" w:rsidRDefault="00000000">
            <w:r>
              <w:rPr>
                <w:sz w:val="19"/>
                <w:szCs w:val="19"/>
              </w:rPr>
              <w:t>~6,000,000,000,000</w:t>
            </w:r>
          </w:p>
        </w:tc>
        <w:tc>
          <w:tcPr>
            <w:tcW w:w="2000" w:type="dxa"/>
            <w:shd w:val="clear" w:color="auto" w:fill="F2F2F2"/>
            <w:tcMar>
              <w:top w:w="90" w:type="dxa"/>
              <w:left w:w="120" w:type="dxa"/>
              <w:bottom w:w="90" w:type="dxa"/>
              <w:right w:w="120" w:type="dxa"/>
            </w:tcMar>
            <w:vAlign w:val="center"/>
          </w:tcPr>
          <w:p w14:paraId="7E933FD3" w14:textId="77777777" w:rsidR="001F11A4" w:rsidRDefault="00000000">
            <w:r>
              <w:rPr>
                <w:sz w:val="19"/>
                <w:szCs w:val="19"/>
              </w:rPr>
              <w:t>65,000</w:t>
            </w:r>
          </w:p>
        </w:tc>
        <w:tc>
          <w:tcPr>
            <w:tcW w:w="1760" w:type="dxa"/>
            <w:shd w:val="clear" w:color="auto" w:fill="F2F2F2"/>
            <w:tcMar>
              <w:top w:w="90" w:type="dxa"/>
              <w:left w:w="120" w:type="dxa"/>
              <w:bottom w:w="90" w:type="dxa"/>
              <w:right w:w="120" w:type="dxa"/>
            </w:tcMar>
            <w:vAlign w:val="center"/>
          </w:tcPr>
          <w:p w14:paraId="72047AF5" w14:textId="77777777" w:rsidR="001F11A4" w:rsidRDefault="00000000">
            <w:r>
              <w:rPr>
                <w:sz w:val="19"/>
                <w:szCs w:val="19"/>
              </w:rPr>
              <w:t>10</w:t>
            </w:r>
          </w:p>
        </w:tc>
      </w:tr>
      <w:tr w:rsidR="001F11A4" w14:paraId="061EB2B4" w14:textId="77777777">
        <w:trPr>
          <w:cantSplit/>
        </w:trPr>
        <w:tc>
          <w:tcPr>
            <w:tcW w:w="2800" w:type="dxa"/>
            <w:shd w:val="clear" w:color="auto" w:fill="FFFFFF"/>
            <w:tcMar>
              <w:top w:w="90" w:type="dxa"/>
              <w:left w:w="120" w:type="dxa"/>
              <w:bottom w:w="90" w:type="dxa"/>
              <w:right w:w="120" w:type="dxa"/>
            </w:tcMar>
            <w:vAlign w:val="center"/>
          </w:tcPr>
          <w:p w14:paraId="375702D4" w14:textId="77777777" w:rsidR="001F11A4" w:rsidRDefault="00000000">
            <w:r>
              <w:rPr>
                <w:sz w:val="19"/>
                <w:szCs w:val="19"/>
              </w:rPr>
              <w:t>duration</w:t>
            </w:r>
          </w:p>
        </w:tc>
        <w:tc>
          <w:tcPr>
            <w:tcW w:w="2800" w:type="dxa"/>
            <w:shd w:val="clear" w:color="auto" w:fill="FFFFFF"/>
            <w:tcMar>
              <w:top w:w="90" w:type="dxa"/>
              <w:left w:w="120" w:type="dxa"/>
              <w:bottom w:w="90" w:type="dxa"/>
              <w:right w:w="120" w:type="dxa"/>
            </w:tcMar>
            <w:vAlign w:val="center"/>
          </w:tcPr>
          <w:p w14:paraId="201453FD" w14:textId="77777777" w:rsidR="001F11A4" w:rsidRDefault="00000000">
            <w:r>
              <w:rPr>
                <w:sz w:val="19"/>
                <w:szCs w:val="19"/>
              </w:rPr>
              <w:t>11,334</w:t>
            </w:r>
          </w:p>
        </w:tc>
        <w:tc>
          <w:tcPr>
            <w:tcW w:w="2000" w:type="dxa"/>
            <w:shd w:val="clear" w:color="auto" w:fill="FFFFFF"/>
            <w:tcMar>
              <w:top w:w="90" w:type="dxa"/>
              <w:left w:w="120" w:type="dxa"/>
              <w:bottom w:w="90" w:type="dxa"/>
              <w:right w:w="120" w:type="dxa"/>
            </w:tcMar>
            <w:vAlign w:val="center"/>
          </w:tcPr>
          <w:p w14:paraId="46E6C3A3" w14:textId="77777777" w:rsidR="001F11A4" w:rsidRDefault="00000000">
            <w:r>
              <w:rPr>
                <w:sz w:val="19"/>
                <w:szCs w:val="19"/>
              </w:rPr>
              <w:t>359</w:t>
            </w:r>
          </w:p>
        </w:tc>
        <w:tc>
          <w:tcPr>
            <w:tcW w:w="1760" w:type="dxa"/>
            <w:shd w:val="clear" w:color="auto" w:fill="FFFFFF"/>
            <w:tcMar>
              <w:top w:w="90" w:type="dxa"/>
              <w:left w:w="120" w:type="dxa"/>
              <w:bottom w:w="90" w:type="dxa"/>
              <w:right w:w="120" w:type="dxa"/>
            </w:tcMar>
            <w:vAlign w:val="center"/>
          </w:tcPr>
          <w:p w14:paraId="1DEC1CEF" w14:textId="77777777" w:rsidR="001F11A4" w:rsidRDefault="00000000">
            <w:r>
              <w:rPr>
                <w:sz w:val="19"/>
                <w:szCs w:val="19"/>
              </w:rPr>
              <w:t>38</w:t>
            </w:r>
          </w:p>
        </w:tc>
      </w:tr>
    </w:tbl>
    <w:p w14:paraId="62BA4781" w14:textId="77777777" w:rsidR="001F11A4" w:rsidRDefault="00000000">
      <w:pPr>
        <w:pStyle w:val="Heading2"/>
      </w:pPr>
      <w:r>
        <w:t>4.6 Confirming No New Issues Were Introduced</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22144AD3" w14:textId="77777777">
        <w:trPr>
          <w:cantSplit/>
        </w:trPr>
        <w:tc>
          <w:tcPr>
            <w:tcW w:w="0" w:type="auto"/>
            <w:shd w:val="clear" w:color="auto" w:fill="1E1E1E"/>
            <w:tcMar>
              <w:top w:w="180" w:type="dxa"/>
              <w:left w:w="260" w:type="dxa"/>
              <w:bottom w:w="180" w:type="dxa"/>
              <w:right w:w="260" w:type="dxa"/>
            </w:tcMar>
          </w:tcPr>
          <w:p w14:paraId="1F560ED6" w14:textId="77777777" w:rsidR="001F11A4" w:rsidRDefault="00000000">
            <w:pPr>
              <w:spacing w:after="40"/>
            </w:pPr>
            <w:r>
              <w:rPr>
                <w:rFonts w:ascii="Consolas" w:eastAsia="Consolas" w:hAnsi="Consolas" w:cs="Consolas"/>
                <w:color w:val="6A9955"/>
                <w:sz w:val="19"/>
                <w:szCs w:val="19"/>
              </w:rPr>
              <w:t>-- Post-cleaning duplicate check (should return 0 rows)</w:t>
            </w:r>
          </w:p>
          <w:p w14:paraId="4383DB98" w14:textId="77777777" w:rsidR="001F11A4" w:rsidRDefault="00000000">
            <w:pPr>
              <w:spacing w:after="40"/>
            </w:pPr>
            <w:r>
              <w:rPr>
                <w:rFonts w:ascii="Consolas" w:eastAsia="Consolas" w:hAnsi="Consolas" w:cs="Consolas"/>
                <w:color w:val="D4D4D4"/>
                <w:sz w:val="19"/>
                <w:szCs w:val="19"/>
              </w:rPr>
              <w:t xml:space="preserve">SELECT pk, </w:t>
            </w:r>
            <w:proofErr w:type="spellStart"/>
            <w:r>
              <w:rPr>
                <w:rFonts w:ascii="Consolas" w:eastAsia="Consolas" w:hAnsi="Consolas" w:cs="Consolas"/>
                <w:color w:val="D4D4D4"/>
                <w:sz w:val="19"/>
                <w:szCs w:val="19"/>
              </w:rPr>
              <w:t>sk</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w:t>
            </w:r>
          </w:p>
          <w:p w14:paraId="348C245F" w14:textId="77777777" w:rsidR="001F11A4" w:rsidRDefault="00000000">
            <w:pPr>
              <w:spacing w:after="40"/>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integrated_dataset</w:t>
            </w:r>
            <w:proofErr w:type="spellEnd"/>
          </w:p>
          <w:p w14:paraId="7F5C154B" w14:textId="77777777" w:rsidR="001F11A4" w:rsidRDefault="00000000">
            <w:pPr>
              <w:spacing w:after="40"/>
            </w:pPr>
            <w:r>
              <w:rPr>
                <w:rFonts w:ascii="Consolas" w:eastAsia="Consolas" w:hAnsi="Consolas" w:cs="Consolas"/>
                <w:color w:val="D4D4D4"/>
                <w:sz w:val="19"/>
                <w:szCs w:val="19"/>
              </w:rPr>
              <w:t xml:space="preserve">GROUP BY pk, </w:t>
            </w:r>
            <w:proofErr w:type="spellStart"/>
            <w:r>
              <w:rPr>
                <w:rFonts w:ascii="Consolas" w:eastAsia="Consolas" w:hAnsi="Consolas" w:cs="Consolas"/>
                <w:color w:val="D4D4D4"/>
                <w:sz w:val="19"/>
                <w:szCs w:val="19"/>
              </w:rPr>
              <w:t>sk</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apply_date</w:t>
            </w:r>
            <w:proofErr w:type="spellEnd"/>
            <w:r>
              <w:rPr>
                <w:rFonts w:ascii="Consolas" w:eastAsia="Consolas" w:hAnsi="Consolas" w:cs="Consolas"/>
                <w:color w:val="D4D4D4"/>
                <w:sz w:val="19"/>
                <w:szCs w:val="19"/>
              </w:rPr>
              <w:t>, status</w:t>
            </w:r>
          </w:p>
          <w:p w14:paraId="0AA9D4B6" w14:textId="77777777" w:rsidR="001F11A4" w:rsidRDefault="00000000">
            <w:pPr>
              <w:spacing w:after="40"/>
            </w:pPr>
            <w:r>
              <w:rPr>
                <w:rFonts w:ascii="Consolas" w:eastAsia="Consolas" w:hAnsi="Consolas" w:cs="Consolas"/>
                <w:color w:val="D4D4D4"/>
                <w:sz w:val="19"/>
                <w:szCs w:val="19"/>
              </w:rPr>
              <w:t xml:space="preserve">HAVING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 &gt; 1;</w:t>
            </w:r>
          </w:p>
          <w:p w14:paraId="30520456" w14:textId="77777777" w:rsidR="001F11A4" w:rsidRDefault="00000000">
            <w:pPr>
              <w:spacing w:after="40"/>
            </w:pPr>
            <w:r>
              <w:rPr>
                <w:rFonts w:ascii="Consolas" w:eastAsia="Consolas" w:hAnsi="Consolas" w:cs="Consolas"/>
                <w:color w:val="6A9955"/>
                <w:sz w:val="19"/>
                <w:szCs w:val="19"/>
              </w:rPr>
              <w:t>-- Result: 0 rows</w:t>
            </w:r>
          </w:p>
          <w:p w14:paraId="557D3640" w14:textId="77777777" w:rsidR="001F11A4" w:rsidRDefault="00000000">
            <w:pPr>
              <w:spacing w:after="40"/>
            </w:pPr>
            <w:r>
              <w:rPr>
                <w:rFonts w:ascii="Consolas" w:eastAsia="Consolas" w:hAnsi="Consolas" w:cs="Consolas"/>
                <w:color w:val="D4D4D4"/>
                <w:sz w:val="19"/>
                <w:szCs w:val="19"/>
              </w:rPr>
              <w:t xml:space="preserve"> </w:t>
            </w:r>
          </w:p>
          <w:p w14:paraId="3F971B61" w14:textId="77777777" w:rsidR="001F11A4" w:rsidRDefault="00000000">
            <w:pPr>
              <w:spacing w:after="40"/>
            </w:pPr>
            <w:r>
              <w:rPr>
                <w:rFonts w:ascii="Consolas" w:eastAsia="Consolas" w:hAnsi="Consolas" w:cs="Consolas"/>
                <w:color w:val="6A9955"/>
                <w:sz w:val="19"/>
                <w:szCs w:val="19"/>
              </w:rPr>
              <w:t>-- Re-verify the join is still sound post-cleaning</w:t>
            </w:r>
          </w:p>
          <w:p w14:paraId="230221D2" w14:textId="77777777" w:rsidR="001F11A4" w:rsidRDefault="00000000">
            <w:pPr>
              <w:spacing w:after="40"/>
            </w:pPr>
            <w:r>
              <w:rPr>
                <w:rFonts w:ascii="Consolas" w:eastAsia="Consolas" w:hAnsi="Consolas" w:cs="Consolas"/>
                <w:color w:val="D4D4D4"/>
                <w:sz w:val="19"/>
                <w:szCs w:val="19"/>
              </w:rPr>
              <w:t>SELECT</w:t>
            </w:r>
          </w:p>
          <w:p w14:paraId="23D83701" w14:textId="77777777" w:rsidR="001F11A4" w:rsidRDefault="00000000">
            <w:pPr>
              <w:spacing w:after="4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 xml:space="preserve">*) FILTER (WHERE </w:t>
            </w:r>
            <w:proofErr w:type="spellStart"/>
            <w:r>
              <w:rPr>
                <w:rFonts w:ascii="Consolas" w:eastAsia="Consolas" w:hAnsi="Consolas" w:cs="Consolas"/>
                <w:color w:val="D4D4D4"/>
                <w:sz w:val="19"/>
                <w:szCs w:val="19"/>
              </w:rPr>
              <w:t>opportunity_id</w:t>
            </w:r>
            <w:proofErr w:type="spellEnd"/>
            <w:r>
              <w:rPr>
                <w:rFonts w:ascii="Consolas" w:eastAsia="Consolas" w:hAnsi="Consolas" w:cs="Consolas"/>
                <w:color w:val="D4D4D4"/>
                <w:sz w:val="19"/>
                <w:szCs w:val="19"/>
              </w:rPr>
              <w:t xml:space="preserve"> IS NOT NULL) AS </w:t>
            </w:r>
            <w:proofErr w:type="spellStart"/>
            <w:r>
              <w:rPr>
                <w:rFonts w:ascii="Consolas" w:eastAsia="Consolas" w:hAnsi="Consolas" w:cs="Consolas"/>
                <w:color w:val="D4D4D4"/>
                <w:sz w:val="19"/>
                <w:szCs w:val="19"/>
              </w:rPr>
              <w:t>raw_matched</w:t>
            </w:r>
            <w:proofErr w:type="spellEnd"/>
            <w:r>
              <w:rPr>
                <w:rFonts w:ascii="Consolas" w:eastAsia="Consolas" w:hAnsi="Consolas" w:cs="Consolas"/>
                <w:color w:val="D4D4D4"/>
                <w:sz w:val="19"/>
                <w:szCs w:val="19"/>
              </w:rPr>
              <w:t>,</w:t>
            </w:r>
          </w:p>
          <w:p w14:paraId="38C2E04E" w14:textId="77777777" w:rsidR="001F11A4" w:rsidRDefault="00000000">
            <w:pPr>
              <w:spacing w:after="4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 xml:space="preserve">*) FILTER (WHERE </w:t>
            </w:r>
            <w:proofErr w:type="spellStart"/>
            <w:r>
              <w:rPr>
                <w:rFonts w:ascii="Consolas" w:eastAsia="Consolas" w:hAnsi="Consolas" w:cs="Consolas"/>
                <w:color w:val="D4D4D4"/>
                <w:sz w:val="19"/>
                <w:szCs w:val="19"/>
              </w:rPr>
              <w:t>opp_category</w:t>
            </w:r>
            <w:proofErr w:type="spellEnd"/>
            <w:r>
              <w:rPr>
                <w:rFonts w:ascii="Consolas" w:eastAsia="Consolas" w:hAnsi="Consolas" w:cs="Consolas"/>
                <w:color w:val="D4D4D4"/>
                <w:sz w:val="19"/>
                <w:szCs w:val="19"/>
              </w:rPr>
              <w:t xml:space="preserve"> IS NOT NULL) AS </w:t>
            </w:r>
            <w:proofErr w:type="spellStart"/>
            <w:r>
              <w:rPr>
                <w:rFonts w:ascii="Consolas" w:eastAsia="Consolas" w:hAnsi="Consolas" w:cs="Consolas"/>
                <w:color w:val="D4D4D4"/>
                <w:sz w:val="19"/>
                <w:szCs w:val="19"/>
              </w:rPr>
              <w:t>usable_matched</w:t>
            </w:r>
            <w:proofErr w:type="spellEnd"/>
          </w:p>
          <w:p w14:paraId="2723D9FE" w14:textId="77777777" w:rsidR="001F11A4" w:rsidRDefault="00000000">
            <w:pPr>
              <w:spacing w:after="40"/>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integrated_dataset</w:t>
            </w:r>
            <w:proofErr w:type="spellEnd"/>
            <w:r>
              <w:rPr>
                <w:rFonts w:ascii="Consolas" w:eastAsia="Consolas" w:hAnsi="Consolas" w:cs="Consolas"/>
                <w:color w:val="D4D4D4"/>
                <w:sz w:val="19"/>
                <w:szCs w:val="19"/>
              </w:rPr>
              <w:t>;</w:t>
            </w:r>
          </w:p>
          <w:p w14:paraId="256EADF5" w14:textId="77777777" w:rsidR="001F11A4" w:rsidRDefault="00000000">
            <w:pPr>
              <w:spacing w:after="40"/>
            </w:pPr>
            <w:r>
              <w:rPr>
                <w:rFonts w:ascii="Consolas" w:eastAsia="Consolas" w:hAnsi="Consolas" w:cs="Consolas"/>
                <w:color w:val="6A9955"/>
                <w:sz w:val="19"/>
                <w:szCs w:val="19"/>
              </w:rPr>
              <w:t xml:space="preserve">-- </w:t>
            </w:r>
            <w:proofErr w:type="spellStart"/>
            <w:r>
              <w:rPr>
                <w:rFonts w:ascii="Consolas" w:eastAsia="Consolas" w:hAnsi="Consolas" w:cs="Consolas"/>
                <w:color w:val="6A9955"/>
                <w:sz w:val="19"/>
                <w:szCs w:val="19"/>
              </w:rPr>
              <w:t>raw_matched</w:t>
            </w:r>
            <w:proofErr w:type="spellEnd"/>
            <w:r>
              <w:rPr>
                <w:rFonts w:ascii="Consolas" w:eastAsia="Consolas" w:hAnsi="Consolas" w:cs="Consolas"/>
                <w:color w:val="6A9955"/>
                <w:sz w:val="19"/>
                <w:szCs w:val="19"/>
              </w:rPr>
              <w:t xml:space="preserve">: 14,799   </w:t>
            </w:r>
            <w:proofErr w:type="spellStart"/>
            <w:r>
              <w:rPr>
                <w:rFonts w:ascii="Consolas" w:eastAsia="Consolas" w:hAnsi="Consolas" w:cs="Consolas"/>
                <w:color w:val="6A9955"/>
                <w:sz w:val="19"/>
                <w:szCs w:val="19"/>
              </w:rPr>
              <w:t>usable_matched</w:t>
            </w:r>
            <w:proofErr w:type="spellEnd"/>
            <w:r>
              <w:rPr>
                <w:rFonts w:ascii="Consolas" w:eastAsia="Consolas" w:hAnsi="Consolas" w:cs="Consolas"/>
                <w:color w:val="6A9955"/>
                <w:sz w:val="19"/>
                <w:szCs w:val="19"/>
              </w:rPr>
              <w:t>: 14,709</w:t>
            </w:r>
          </w:p>
        </w:tc>
      </w:tr>
    </w:tbl>
    <w:p w14:paraId="6EF29141" w14:textId="77777777" w:rsidR="00616B32" w:rsidRDefault="00616B32">
      <w:pPr>
        <w:spacing w:after="200"/>
        <w:jc w:val="both"/>
      </w:pPr>
    </w:p>
    <w:p w14:paraId="7F874AAE" w14:textId="30238686" w:rsidR="001F11A4" w:rsidRDefault="00000000">
      <w:pPr>
        <w:spacing w:after="200"/>
        <w:jc w:val="both"/>
      </w:pPr>
      <w:r>
        <w:t>Both checks pass: no duplicates remain, and the join's match rate after cleaning is fully explained by the deliberate Section 3.</w:t>
      </w:r>
      <w:r w:rsidR="00616B32">
        <w:t>2</w:t>
      </w:r>
      <w:r>
        <w:t xml:space="preserve"> cleanup rather than any unintended data loss.</w:t>
      </w:r>
    </w:p>
    <w:p w14:paraId="0448E0BD" w14:textId="77777777" w:rsidR="001F11A4" w:rsidRDefault="00000000">
      <w:pPr>
        <w:pStyle w:val="Heading1"/>
        <w:pageBreakBefore/>
      </w:pPr>
      <w:r>
        <w:lastRenderedPageBreak/>
        <w:t>5. Updated Analysis</w:t>
      </w:r>
    </w:p>
    <w:p w14:paraId="7AE258F2" w14:textId="77777777" w:rsidR="001F11A4" w:rsidRDefault="00000000">
      <w:pPr>
        <w:spacing w:after="200"/>
        <w:jc w:val="both"/>
      </w:pPr>
      <w:r>
        <w:t>Now that the row-level join is in place and the dataset is clean, it is possible to look at individual applications, not just category-level totals. This section shows that with real queries against the cleaned, integrated dataset.</w:t>
      </w:r>
    </w:p>
    <w:p w14:paraId="587B3526" w14:textId="77777777" w:rsidR="001F11A4" w:rsidRDefault="00000000">
      <w:pPr>
        <w:pStyle w:val="Heading2"/>
      </w:pPr>
      <w:r>
        <w:t>5.1 Applications by Category (via the Real Join)</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6E8CFEB2" w14:textId="77777777">
        <w:trPr>
          <w:cantSplit/>
        </w:trPr>
        <w:tc>
          <w:tcPr>
            <w:tcW w:w="0" w:type="auto"/>
            <w:shd w:val="clear" w:color="auto" w:fill="1E1E1E"/>
            <w:tcMar>
              <w:top w:w="180" w:type="dxa"/>
              <w:left w:w="260" w:type="dxa"/>
              <w:bottom w:w="180" w:type="dxa"/>
              <w:right w:w="260" w:type="dxa"/>
            </w:tcMar>
          </w:tcPr>
          <w:p w14:paraId="09B2C8C0" w14:textId="77777777" w:rsidR="001F11A4" w:rsidRDefault="00000000">
            <w:pPr>
              <w:spacing w:after="40"/>
            </w:pPr>
            <w:r>
              <w:rPr>
                <w:rFonts w:ascii="Consolas" w:eastAsia="Consolas" w:hAnsi="Consolas" w:cs="Consolas"/>
                <w:color w:val="D4D4D4"/>
                <w:sz w:val="19"/>
                <w:szCs w:val="19"/>
              </w:rPr>
              <w:t xml:space="preserve">SELECT </w:t>
            </w:r>
            <w:proofErr w:type="spellStart"/>
            <w:r>
              <w:rPr>
                <w:rFonts w:ascii="Consolas" w:eastAsia="Consolas" w:hAnsi="Consolas" w:cs="Consolas"/>
                <w:color w:val="D4D4D4"/>
                <w:sz w:val="19"/>
                <w:szCs w:val="19"/>
              </w:rPr>
              <w:t>opp_category</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 AS applications</w:t>
            </w:r>
          </w:p>
          <w:p w14:paraId="2ACC2E57" w14:textId="77777777" w:rsidR="001F11A4" w:rsidRDefault="00000000">
            <w:pPr>
              <w:spacing w:after="40"/>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integrated_dataset</w:t>
            </w:r>
            <w:proofErr w:type="spellEnd"/>
          </w:p>
          <w:p w14:paraId="761A891B" w14:textId="77777777" w:rsidR="001F11A4" w:rsidRDefault="00000000">
            <w:pPr>
              <w:spacing w:after="40"/>
            </w:pPr>
            <w:r>
              <w:rPr>
                <w:rFonts w:ascii="Consolas" w:eastAsia="Consolas" w:hAnsi="Consolas" w:cs="Consolas"/>
                <w:color w:val="D4D4D4"/>
                <w:sz w:val="19"/>
                <w:szCs w:val="19"/>
              </w:rPr>
              <w:t xml:space="preserve">WHERE </w:t>
            </w:r>
            <w:proofErr w:type="spellStart"/>
            <w:r>
              <w:rPr>
                <w:rFonts w:ascii="Consolas" w:eastAsia="Consolas" w:hAnsi="Consolas" w:cs="Consolas"/>
                <w:color w:val="D4D4D4"/>
                <w:sz w:val="19"/>
                <w:szCs w:val="19"/>
              </w:rPr>
              <w:t>opp_category</w:t>
            </w:r>
            <w:proofErr w:type="spellEnd"/>
            <w:r>
              <w:rPr>
                <w:rFonts w:ascii="Consolas" w:eastAsia="Consolas" w:hAnsi="Consolas" w:cs="Consolas"/>
                <w:color w:val="D4D4D4"/>
                <w:sz w:val="19"/>
                <w:szCs w:val="19"/>
              </w:rPr>
              <w:t xml:space="preserve"> IS NOT NULL</w:t>
            </w:r>
          </w:p>
          <w:p w14:paraId="730AD847" w14:textId="77777777" w:rsidR="001F11A4" w:rsidRDefault="00000000">
            <w:pPr>
              <w:spacing w:after="40"/>
            </w:pPr>
            <w:r>
              <w:rPr>
                <w:rFonts w:ascii="Consolas" w:eastAsia="Consolas" w:hAnsi="Consolas" w:cs="Consolas"/>
                <w:color w:val="D4D4D4"/>
                <w:sz w:val="19"/>
                <w:szCs w:val="19"/>
              </w:rPr>
              <w:t xml:space="preserve">GROUP BY </w:t>
            </w:r>
            <w:proofErr w:type="spellStart"/>
            <w:r>
              <w:rPr>
                <w:rFonts w:ascii="Consolas" w:eastAsia="Consolas" w:hAnsi="Consolas" w:cs="Consolas"/>
                <w:color w:val="D4D4D4"/>
                <w:sz w:val="19"/>
                <w:szCs w:val="19"/>
              </w:rPr>
              <w:t>opp_category</w:t>
            </w:r>
            <w:proofErr w:type="spellEnd"/>
          </w:p>
          <w:p w14:paraId="02180539" w14:textId="77777777" w:rsidR="001F11A4" w:rsidRDefault="00000000">
            <w:pPr>
              <w:spacing w:after="40"/>
            </w:pPr>
            <w:r>
              <w:rPr>
                <w:rFonts w:ascii="Consolas" w:eastAsia="Consolas" w:hAnsi="Consolas" w:cs="Consolas"/>
                <w:color w:val="D4D4D4"/>
                <w:sz w:val="19"/>
                <w:szCs w:val="19"/>
              </w:rPr>
              <w:t>ORDER BY applications DESC;</w:t>
            </w:r>
          </w:p>
        </w:tc>
      </w:tr>
    </w:tbl>
    <w:p w14:paraId="32004049" w14:textId="77777777" w:rsidR="009A4E12" w:rsidRDefault="009A4E12" w:rsidP="009A4E12">
      <w:pPr>
        <w:spacing w:before="80" w:after="280"/>
        <w:rPr>
          <w:i/>
          <w:iCs/>
          <w:color w:val="595959"/>
          <w:sz w:val="20"/>
          <w:szCs w:val="20"/>
        </w:rPr>
      </w:pPr>
    </w:p>
    <w:p w14:paraId="2A27D460" w14:textId="27DBEAE7" w:rsidR="009A4E12" w:rsidRDefault="009A4E12" w:rsidP="009A4E12">
      <w:pPr>
        <w:spacing w:before="80" w:after="280"/>
        <w:jc w:val="center"/>
        <w:rPr>
          <w:i/>
          <w:iCs/>
          <w:color w:val="595959"/>
          <w:sz w:val="20"/>
          <w:szCs w:val="20"/>
        </w:rPr>
      </w:pPr>
      <w:r>
        <w:rPr>
          <w:i/>
          <w:iCs/>
          <w:noProof/>
          <w:color w:val="595959"/>
          <w:sz w:val="20"/>
          <w:szCs w:val="20"/>
        </w:rPr>
        <w:drawing>
          <wp:inline distT="0" distB="0" distL="0" distR="0" wp14:anchorId="3ACF5963" wp14:editId="6204B043">
            <wp:extent cx="5441950" cy="3876808"/>
            <wp:effectExtent l="0" t="0" r="6350" b="9525"/>
            <wp:docPr id="1487800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00331" name="Picture 1487800331"/>
                    <pic:cNvPicPr/>
                  </pic:nvPicPr>
                  <pic:blipFill>
                    <a:blip r:embed="rId18">
                      <a:extLst>
                        <a:ext uri="{28A0092B-C50C-407E-A947-70E740481C1C}">
                          <a14:useLocalDpi xmlns:a14="http://schemas.microsoft.com/office/drawing/2010/main" val="0"/>
                        </a:ext>
                      </a:extLst>
                    </a:blip>
                    <a:stretch>
                      <a:fillRect/>
                    </a:stretch>
                  </pic:blipFill>
                  <pic:spPr>
                    <a:xfrm>
                      <a:off x="0" y="0"/>
                      <a:ext cx="5458812" cy="3888820"/>
                    </a:xfrm>
                    <a:prstGeom prst="rect">
                      <a:avLst/>
                    </a:prstGeom>
                  </pic:spPr>
                </pic:pic>
              </a:graphicData>
            </a:graphic>
          </wp:inline>
        </w:drawing>
      </w:r>
    </w:p>
    <w:p w14:paraId="415942E9" w14:textId="75E723E2" w:rsidR="001F11A4" w:rsidRDefault="00000000" w:rsidP="009A4E12">
      <w:pPr>
        <w:spacing w:before="80" w:after="280"/>
        <w:jc w:val="center"/>
      </w:pPr>
      <w:r>
        <w:rPr>
          <w:i/>
          <w:iCs/>
          <w:color w:val="595959"/>
          <w:sz w:val="20"/>
          <w:szCs w:val="20"/>
        </w:rPr>
        <w:t>Applications by category, computed directly through the confirmed row-level join.</w:t>
      </w:r>
    </w:p>
    <w:p w14:paraId="1868AB14" w14:textId="6D5901E7" w:rsidR="001F11A4" w:rsidRDefault="00000000">
      <w:pPr>
        <w:spacing w:after="200"/>
        <w:jc w:val="both"/>
      </w:pPr>
      <w:r>
        <w:lastRenderedPageBreak/>
        <w:t>Internship leads with 5,1</w:t>
      </w:r>
      <w:r w:rsidR="002738B6">
        <w:t>38</w:t>
      </w:r>
      <w:r>
        <w:t xml:space="preserve"> applications, followed by Competition (2,</w:t>
      </w:r>
      <w:r w:rsidR="002738B6">
        <w:t>190</w:t>
      </w:r>
      <w:r>
        <w:t>), Career (</w:t>
      </w:r>
      <w:r w:rsidR="002738B6">
        <w:t>2,045</w:t>
      </w:r>
      <w:r>
        <w:t>), and Event (1,</w:t>
      </w:r>
      <w:r w:rsidR="002738B6">
        <w:t>317</w:t>
      </w:r>
      <w:r>
        <w:t>). This is now an exact, per-application count. It is not an estimate built by combining two tables separately. Every row here is one real application matched to one real opportunity.</w:t>
      </w:r>
    </w:p>
    <w:p w14:paraId="0277EE38" w14:textId="77777777" w:rsidR="001F11A4" w:rsidRDefault="00000000">
      <w:pPr>
        <w:pStyle w:val="Heading2"/>
      </w:pPr>
      <w:r>
        <w:t>5.2 Applications-per-Opportunity Distribution</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2AB42992" w14:textId="77777777">
        <w:trPr>
          <w:cantSplit/>
        </w:trPr>
        <w:tc>
          <w:tcPr>
            <w:tcW w:w="0" w:type="auto"/>
            <w:shd w:val="clear" w:color="auto" w:fill="1E1E1E"/>
            <w:tcMar>
              <w:top w:w="180" w:type="dxa"/>
              <w:left w:w="260" w:type="dxa"/>
              <w:bottom w:w="180" w:type="dxa"/>
              <w:right w:w="260" w:type="dxa"/>
            </w:tcMar>
          </w:tcPr>
          <w:p w14:paraId="4DFA868D" w14:textId="77777777" w:rsidR="001F11A4" w:rsidRDefault="00000000">
            <w:pPr>
              <w:spacing w:after="40"/>
            </w:pPr>
            <w:r>
              <w:rPr>
                <w:rFonts w:ascii="Consolas" w:eastAsia="Consolas" w:hAnsi="Consolas" w:cs="Consolas"/>
                <w:color w:val="D4D4D4"/>
                <w:sz w:val="19"/>
                <w:szCs w:val="19"/>
              </w:rPr>
              <w:t>SELECT</w:t>
            </w:r>
          </w:p>
          <w:p w14:paraId="1F08AF83" w14:textId="77777777" w:rsidR="001F11A4" w:rsidRDefault="00000000">
            <w:pPr>
              <w:spacing w:after="4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MIN(</w:t>
            </w:r>
            <w:proofErr w:type="spellStart"/>
            <w:proofErr w:type="gramEnd"/>
            <w:r>
              <w:rPr>
                <w:rFonts w:ascii="Consolas" w:eastAsia="Consolas" w:hAnsi="Consolas" w:cs="Consolas"/>
                <w:color w:val="D4D4D4"/>
                <w:sz w:val="19"/>
                <w:szCs w:val="19"/>
              </w:rPr>
              <w:t>cnt</w:t>
            </w:r>
            <w:proofErr w:type="spell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min_apps</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MAX(</w:t>
            </w:r>
            <w:proofErr w:type="spellStart"/>
            <w:proofErr w:type="gramEnd"/>
            <w:r>
              <w:rPr>
                <w:rFonts w:ascii="Consolas" w:eastAsia="Consolas" w:hAnsi="Consolas" w:cs="Consolas"/>
                <w:color w:val="D4D4D4"/>
                <w:sz w:val="19"/>
                <w:szCs w:val="19"/>
              </w:rPr>
              <w:t>cnt</w:t>
            </w:r>
            <w:proofErr w:type="spell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max_apps</w:t>
            </w:r>
            <w:proofErr w:type="spellEnd"/>
            <w:r>
              <w:rPr>
                <w:rFonts w:ascii="Consolas" w:eastAsia="Consolas" w:hAnsi="Consolas" w:cs="Consolas"/>
                <w:color w:val="D4D4D4"/>
                <w:sz w:val="19"/>
                <w:szCs w:val="19"/>
              </w:rPr>
              <w:t>,</w:t>
            </w:r>
          </w:p>
          <w:p w14:paraId="2B41E85E" w14:textId="77777777" w:rsidR="001F11A4" w:rsidRDefault="00000000">
            <w:pPr>
              <w:spacing w:after="40"/>
            </w:pPr>
            <w:r>
              <w:rPr>
                <w:rFonts w:ascii="Consolas" w:eastAsia="Consolas" w:hAnsi="Consolas" w:cs="Consolas"/>
                <w:color w:val="D4D4D4"/>
                <w:sz w:val="19"/>
                <w:szCs w:val="19"/>
              </w:rPr>
              <w:t xml:space="preserve">  ROUND(</w:t>
            </w:r>
            <w:proofErr w:type="gramStart"/>
            <w:r>
              <w:rPr>
                <w:rFonts w:ascii="Consolas" w:eastAsia="Consolas" w:hAnsi="Consolas" w:cs="Consolas"/>
                <w:color w:val="D4D4D4"/>
                <w:sz w:val="19"/>
                <w:szCs w:val="19"/>
              </w:rPr>
              <w:t>AVG(</w:t>
            </w:r>
            <w:proofErr w:type="spellStart"/>
            <w:proofErr w:type="gramEnd"/>
            <w:r>
              <w:rPr>
                <w:rFonts w:ascii="Consolas" w:eastAsia="Consolas" w:hAnsi="Consolas" w:cs="Consolas"/>
                <w:color w:val="D4D4D4"/>
                <w:sz w:val="19"/>
                <w:szCs w:val="19"/>
              </w:rPr>
              <w:t>cnt</w:t>
            </w:r>
            <w:proofErr w:type="spellEnd"/>
            <w:r>
              <w:rPr>
                <w:rFonts w:ascii="Consolas" w:eastAsia="Consolas" w:hAnsi="Consolas" w:cs="Consolas"/>
                <w:color w:val="D4D4D4"/>
                <w:sz w:val="19"/>
                <w:szCs w:val="19"/>
              </w:rPr>
              <w:t xml:space="preserve">), 2) AS </w:t>
            </w:r>
            <w:proofErr w:type="spellStart"/>
            <w:r>
              <w:rPr>
                <w:rFonts w:ascii="Consolas" w:eastAsia="Consolas" w:hAnsi="Consolas" w:cs="Consolas"/>
                <w:color w:val="D4D4D4"/>
                <w:sz w:val="19"/>
                <w:szCs w:val="19"/>
              </w:rPr>
              <w:t>avg_apps</w:t>
            </w:r>
            <w:proofErr w:type="spellEnd"/>
          </w:p>
          <w:p w14:paraId="1A7C2555" w14:textId="77777777" w:rsidR="001F11A4" w:rsidRDefault="00000000">
            <w:pPr>
              <w:spacing w:after="40"/>
            </w:pPr>
            <w:r>
              <w:rPr>
                <w:rFonts w:ascii="Consolas" w:eastAsia="Consolas" w:hAnsi="Consolas" w:cs="Consolas"/>
                <w:color w:val="D4D4D4"/>
                <w:sz w:val="19"/>
                <w:szCs w:val="19"/>
              </w:rPr>
              <w:t>FROM (</w:t>
            </w:r>
          </w:p>
          <w:p w14:paraId="27B0F6C9" w14:textId="77777777" w:rsidR="001F11A4" w:rsidRDefault="00000000">
            <w:pPr>
              <w:spacing w:after="40"/>
            </w:pPr>
            <w:r>
              <w:rPr>
                <w:rFonts w:ascii="Consolas" w:eastAsia="Consolas" w:hAnsi="Consolas" w:cs="Consolas"/>
                <w:color w:val="D4D4D4"/>
                <w:sz w:val="19"/>
                <w:szCs w:val="19"/>
              </w:rPr>
              <w:t xml:space="preserve">  SELECT </w:t>
            </w:r>
            <w:proofErr w:type="spellStart"/>
            <w:r>
              <w:rPr>
                <w:rFonts w:ascii="Consolas" w:eastAsia="Consolas" w:hAnsi="Consolas" w:cs="Consolas"/>
                <w:color w:val="D4D4D4"/>
                <w:sz w:val="19"/>
                <w:szCs w:val="19"/>
              </w:rPr>
              <w:t>opportunity_id</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COUNT(</w:t>
            </w:r>
            <w:proofErr w:type="gram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cnt</w:t>
            </w:r>
            <w:proofErr w:type="spellEnd"/>
          </w:p>
          <w:p w14:paraId="4AF84CBE" w14:textId="77777777" w:rsidR="001F11A4" w:rsidRDefault="00000000">
            <w:pPr>
              <w:spacing w:after="40"/>
            </w:pPr>
            <w:r>
              <w:rPr>
                <w:rFonts w:ascii="Consolas" w:eastAsia="Consolas" w:hAnsi="Consolas" w:cs="Consolas"/>
                <w:color w:val="D4D4D4"/>
                <w:sz w:val="19"/>
                <w:szCs w:val="19"/>
              </w:rPr>
              <w:t xml:space="preserve">  FROM </w:t>
            </w:r>
            <w:proofErr w:type="spellStart"/>
            <w:r>
              <w:rPr>
                <w:rFonts w:ascii="Consolas" w:eastAsia="Consolas" w:hAnsi="Consolas" w:cs="Consolas"/>
                <w:color w:val="D4D4D4"/>
                <w:sz w:val="19"/>
                <w:szCs w:val="19"/>
              </w:rPr>
              <w:t>integrated_dataset</w:t>
            </w:r>
            <w:proofErr w:type="spellEnd"/>
          </w:p>
          <w:p w14:paraId="32A4F90E" w14:textId="77777777" w:rsidR="001F11A4" w:rsidRDefault="00000000">
            <w:pPr>
              <w:spacing w:after="40"/>
            </w:pPr>
            <w:r>
              <w:rPr>
                <w:rFonts w:ascii="Consolas" w:eastAsia="Consolas" w:hAnsi="Consolas" w:cs="Consolas"/>
                <w:color w:val="D4D4D4"/>
                <w:sz w:val="19"/>
                <w:szCs w:val="19"/>
              </w:rPr>
              <w:t xml:space="preserve">  WHERE </w:t>
            </w:r>
            <w:proofErr w:type="spellStart"/>
            <w:r>
              <w:rPr>
                <w:rFonts w:ascii="Consolas" w:eastAsia="Consolas" w:hAnsi="Consolas" w:cs="Consolas"/>
                <w:color w:val="D4D4D4"/>
                <w:sz w:val="19"/>
                <w:szCs w:val="19"/>
              </w:rPr>
              <w:t>opportunity_id</w:t>
            </w:r>
            <w:proofErr w:type="spellEnd"/>
            <w:r>
              <w:rPr>
                <w:rFonts w:ascii="Consolas" w:eastAsia="Consolas" w:hAnsi="Consolas" w:cs="Consolas"/>
                <w:color w:val="D4D4D4"/>
                <w:sz w:val="19"/>
                <w:szCs w:val="19"/>
              </w:rPr>
              <w:t xml:space="preserve"> IS NOT NULL</w:t>
            </w:r>
          </w:p>
          <w:p w14:paraId="7DF3545D" w14:textId="77777777" w:rsidR="001F11A4" w:rsidRDefault="00000000">
            <w:pPr>
              <w:spacing w:after="40"/>
            </w:pPr>
            <w:r>
              <w:rPr>
                <w:rFonts w:ascii="Consolas" w:eastAsia="Consolas" w:hAnsi="Consolas" w:cs="Consolas"/>
                <w:color w:val="D4D4D4"/>
                <w:sz w:val="19"/>
                <w:szCs w:val="19"/>
              </w:rPr>
              <w:t xml:space="preserve">  GROUP BY </w:t>
            </w:r>
            <w:proofErr w:type="spellStart"/>
            <w:r>
              <w:rPr>
                <w:rFonts w:ascii="Consolas" w:eastAsia="Consolas" w:hAnsi="Consolas" w:cs="Consolas"/>
                <w:color w:val="D4D4D4"/>
                <w:sz w:val="19"/>
                <w:szCs w:val="19"/>
              </w:rPr>
              <w:t>opportunity_id</w:t>
            </w:r>
            <w:proofErr w:type="spellEnd"/>
          </w:p>
          <w:p w14:paraId="7AF88285" w14:textId="77777777" w:rsidR="001F11A4" w:rsidRDefault="00000000">
            <w:pPr>
              <w:spacing w:after="40"/>
            </w:pPr>
            <w:r>
              <w:rPr>
                <w:rFonts w:ascii="Consolas" w:eastAsia="Consolas" w:hAnsi="Consolas" w:cs="Consolas"/>
                <w:color w:val="D4D4D4"/>
                <w:sz w:val="19"/>
                <w:szCs w:val="19"/>
              </w:rPr>
              <w:t>) t;</w:t>
            </w:r>
          </w:p>
        </w:tc>
      </w:tr>
    </w:tbl>
    <w:p w14:paraId="5CAB8640" w14:textId="77777777" w:rsidR="001F11A4" w:rsidRDefault="00000000">
      <w:pPr>
        <w:spacing w:after="200"/>
        <w:jc w:val="both"/>
      </w:pPr>
      <w:r>
        <w:t xml:space="preserve">The typical opportunity gets 1 to 3 applications, with a median of 2. A small number of high-demand opportunities get much more than that. The single busiest opportunity in the </w:t>
      </w:r>
      <w:proofErr w:type="spellStart"/>
      <w:r>
        <w:t>catalog</w:t>
      </w:r>
      <w:proofErr w:type="spellEnd"/>
      <w:r>
        <w:t xml:space="preserve"> got 119 applications. This kind of long-tailed shape would work well as a “top opportunities by demand” chart in Week 3.</w:t>
      </w:r>
    </w:p>
    <w:p w14:paraId="3B4A38A4" w14:textId="77777777" w:rsidR="001F11A4" w:rsidRDefault="00000000">
      <w:pPr>
        <w:pStyle w:val="Heading2"/>
      </w:pPr>
      <w:r>
        <w:t>5.3 Sample Fee and Duration Analysis (Now Possible Per-Application)</w:t>
      </w:r>
    </w:p>
    <w:tbl>
      <w:tblPr>
        <w:tblW w:w="5000" w:type="pct"/>
        <w:tblBorders>
          <w:top w:val="single" w:sz="2" w:space="0" w:color="333333"/>
          <w:left w:val="single" w:sz="2" w:space="0" w:color="333333"/>
          <w:bottom w:val="single" w:sz="2" w:space="0" w:color="333333"/>
          <w:right w:val="single" w:sz="2" w:space="0" w:color="33333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4"/>
      </w:tblGrid>
      <w:tr w:rsidR="001F11A4" w14:paraId="2DC98906" w14:textId="77777777">
        <w:trPr>
          <w:cantSplit/>
        </w:trPr>
        <w:tc>
          <w:tcPr>
            <w:tcW w:w="0" w:type="auto"/>
            <w:shd w:val="clear" w:color="auto" w:fill="1E1E1E"/>
            <w:tcMar>
              <w:top w:w="180" w:type="dxa"/>
              <w:left w:w="260" w:type="dxa"/>
              <w:bottom w:w="180" w:type="dxa"/>
              <w:right w:w="260" w:type="dxa"/>
            </w:tcMar>
          </w:tcPr>
          <w:p w14:paraId="296BBAEE" w14:textId="77777777" w:rsidR="001F11A4" w:rsidRDefault="00000000">
            <w:pPr>
              <w:spacing w:after="40"/>
            </w:pPr>
            <w:r>
              <w:rPr>
                <w:rFonts w:ascii="Consolas" w:eastAsia="Consolas" w:hAnsi="Consolas" w:cs="Consolas"/>
                <w:color w:val="D4D4D4"/>
                <w:sz w:val="19"/>
                <w:szCs w:val="19"/>
              </w:rPr>
              <w:t>SELECT</w:t>
            </w:r>
          </w:p>
          <w:p w14:paraId="24EEFDA7" w14:textId="77777777" w:rsidR="001F11A4" w:rsidRDefault="00000000">
            <w:pPr>
              <w:spacing w:after="4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opp_category</w:t>
            </w:r>
            <w:proofErr w:type="spellEnd"/>
            <w:r>
              <w:rPr>
                <w:rFonts w:ascii="Consolas" w:eastAsia="Consolas" w:hAnsi="Consolas" w:cs="Consolas"/>
                <w:color w:val="D4D4D4"/>
                <w:sz w:val="19"/>
                <w:szCs w:val="19"/>
              </w:rPr>
              <w:t>,</w:t>
            </w:r>
          </w:p>
          <w:p w14:paraId="7F85A430" w14:textId="77777777" w:rsidR="001F11A4" w:rsidRDefault="00000000">
            <w:pPr>
              <w:spacing w:after="40"/>
            </w:pPr>
            <w:r>
              <w:rPr>
                <w:rFonts w:ascii="Consolas" w:eastAsia="Consolas" w:hAnsi="Consolas" w:cs="Consolas"/>
                <w:color w:val="D4D4D4"/>
                <w:sz w:val="19"/>
                <w:szCs w:val="19"/>
              </w:rPr>
              <w:t xml:space="preserve">  ROUND(</w:t>
            </w:r>
            <w:proofErr w:type="gramStart"/>
            <w:r>
              <w:rPr>
                <w:rFonts w:ascii="Consolas" w:eastAsia="Consolas" w:hAnsi="Consolas" w:cs="Consolas"/>
                <w:color w:val="D4D4D4"/>
                <w:sz w:val="19"/>
                <w:szCs w:val="19"/>
              </w:rPr>
              <w:t>AVG(fee::</w:t>
            </w:r>
            <w:proofErr w:type="gramEnd"/>
            <w:r>
              <w:rPr>
                <w:rFonts w:ascii="Consolas" w:eastAsia="Consolas" w:hAnsi="Consolas" w:cs="Consolas"/>
                <w:color w:val="D4D4D4"/>
                <w:sz w:val="19"/>
                <w:szCs w:val="19"/>
              </w:rPr>
              <w:t xml:space="preserve">numeric), 2) AS </w:t>
            </w:r>
            <w:proofErr w:type="spellStart"/>
            <w:r>
              <w:rPr>
                <w:rFonts w:ascii="Consolas" w:eastAsia="Consolas" w:hAnsi="Consolas" w:cs="Consolas"/>
                <w:color w:val="D4D4D4"/>
                <w:sz w:val="19"/>
                <w:szCs w:val="19"/>
              </w:rPr>
              <w:t>avg_fee</w:t>
            </w:r>
            <w:proofErr w:type="spellEnd"/>
            <w:r>
              <w:rPr>
                <w:rFonts w:ascii="Consolas" w:eastAsia="Consolas" w:hAnsi="Consolas" w:cs="Consolas"/>
                <w:color w:val="D4D4D4"/>
                <w:sz w:val="19"/>
                <w:szCs w:val="19"/>
              </w:rPr>
              <w:t>,</w:t>
            </w:r>
          </w:p>
          <w:p w14:paraId="44F8D24D" w14:textId="77777777" w:rsidR="001F11A4" w:rsidRDefault="00000000">
            <w:pPr>
              <w:spacing w:after="40"/>
            </w:pPr>
            <w:r>
              <w:rPr>
                <w:rFonts w:ascii="Consolas" w:eastAsia="Consolas" w:hAnsi="Consolas" w:cs="Consolas"/>
                <w:color w:val="D4D4D4"/>
                <w:sz w:val="19"/>
                <w:szCs w:val="19"/>
              </w:rPr>
              <w:t xml:space="preserve">  ROUND(</w:t>
            </w:r>
            <w:proofErr w:type="gramStart"/>
            <w:r>
              <w:rPr>
                <w:rFonts w:ascii="Consolas" w:eastAsia="Consolas" w:hAnsi="Consolas" w:cs="Consolas"/>
                <w:color w:val="D4D4D4"/>
                <w:sz w:val="19"/>
                <w:szCs w:val="19"/>
              </w:rPr>
              <w:t>AVG(duration::</w:t>
            </w:r>
            <w:proofErr w:type="gramEnd"/>
            <w:r>
              <w:rPr>
                <w:rFonts w:ascii="Consolas" w:eastAsia="Consolas" w:hAnsi="Consolas" w:cs="Consolas"/>
                <w:color w:val="D4D4D4"/>
                <w:sz w:val="19"/>
                <w:szCs w:val="19"/>
              </w:rPr>
              <w:t xml:space="preserve">numeric), 1) AS </w:t>
            </w:r>
            <w:proofErr w:type="spellStart"/>
            <w:r>
              <w:rPr>
                <w:rFonts w:ascii="Consolas" w:eastAsia="Consolas" w:hAnsi="Consolas" w:cs="Consolas"/>
                <w:color w:val="D4D4D4"/>
                <w:sz w:val="19"/>
                <w:szCs w:val="19"/>
              </w:rPr>
              <w:t>avg_duration</w:t>
            </w:r>
            <w:proofErr w:type="spellEnd"/>
          </w:p>
          <w:p w14:paraId="18A8C066" w14:textId="77777777" w:rsidR="001F11A4" w:rsidRDefault="00000000">
            <w:pPr>
              <w:spacing w:after="40"/>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integrated_dataset</w:t>
            </w:r>
            <w:proofErr w:type="spellEnd"/>
          </w:p>
          <w:p w14:paraId="1CE9B62A" w14:textId="77777777" w:rsidR="001F11A4" w:rsidRDefault="00000000">
            <w:pPr>
              <w:spacing w:after="40"/>
            </w:pPr>
            <w:r>
              <w:rPr>
                <w:rFonts w:ascii="Consolas" w:eastAsia="Consolas" w:hAnsi="Consolas" w:cs="Consolas"/>
                <w:color w:val="D4D4D4"/>
                <w:sz w:val="19"/>
                <w:szCs w:val="19"/>
              </w:rPr>
              <w:t xml:space="preserve">WHERE </w:t>
            </w:r>
            <w:proofErr w:type="spellStart"/>
            <w:r>
              <w:rPr>
                <w:rFonts w:ascii="Consolas" w:eastAsia="Consolas" w:hAnsi="Consolas" w:cs="Consolas"/>
                <w:color w:val="D4D4D4"/>
                <w:sz w:val="19"/>
                <w:szCs w:val="19"/>
              </w:rPr>
              <w:t>opp_category</w:t>
            </w:r>
            <w:proofErr w:type="spellEnd"/>
            <w:r>
              <w:rPr>
                <w:rFonts w:ascii="Consolas" w:eastAsia="Consolas" w:hAnsi="Consolas" w:cs="Consolas"/>
                <w:color w:val="D4D4D4"/>
                <w:sz w:val="19"/>
                <w:szCs w:val="19"/>
              </w:rPr>
              <w:t xml:space="preserve"> IS NOT NULL</w:t>
            </w:r>
          </w:p>
          <w:p w14:paraId="4CFE2A12" w14:textId="77777777" w:rsidR="001F11A4" w:rsidRDefault="00000000">
            <w:pPr>
              <w:spacing w:after="40"/>
            </w:pPr>
            <w:r>
              <w:rPr>
                <w:rFonts w:ascii="Consolas" w:eastAsia="Consolas" w:hAnsi="Consolas" w:cs="Consolas"/>
                <w:color w:val="D4D4D4"/>
                <w:sz w:val="19"/>
                <w:szCs w:val="19"/>
              </w:rPr>
              <w:t xml:space="preserve">GROUP BY </w:t>
            </w:r>
            <w:proofErr w:type="spellStart"/>
            <w:r>
              <w:rPr>
                <w:rFonts w:ascii="Consolas" w:eastAsia="Consolas" w:hAnsi="Consolas" w:cs="Consolas"/>
                <w:color w:val="D4D4D4"/>
                <w:sz w:val="19"/>
                <w:szCs w:val="19"/>
              </w:rPr>
              <w:t>opp_category</w:t>
            </w:r>
            <w:proofErr w:type="spellEnd"/>
          </w:p>
          <w:p w14:paraId="4DA0D2F3" w14:textId="77777777" w:rsidR="001F11A4" w:rsidRDefault="00000000">
            <w:pPr>
              <w:spacing w:after="40"/>
            </w:pPr>
            <w:r>
              <w:rPr>
                <w:rFonts w:ascii="Consolas" w:eastAsia="Consolas" w:hAnsi="Consolas" w:cs="Consolas"/>
                <w:color w:val="D4D4D4"/>
                <w:sz w:val="19"/>
                <w:szCs w:val="19"/>
              </w:rPr>
              <w:t xml:space="preserve">ORDER BY </w:t>
            </w:r>
            <w:proofErr w:type="spellStart"/>
            <w:r>
              <w:rPr>
                <w:rFonts w:ascii="Consolas" w:eastAsia="Consolas" w:hAnsi="Consolas" w:cs="Consolas"/>
                <w:color w:val="D4D4D4"/>
                <w:sz w:val="19"/>
                <w:szCs w:val="19"/>
              </w:rPr>
              <w:t>avg_fee</w:t>
            </w:r>
            <w:proofErr w:type="spellEnd"/>
            <w:r>
              <w:rPr>
                <w:rFonts w:ascii="Consolas" w:eastAsia="Consolas" w:hAnsi="Consolas" w:cs="Consolas"/>
                <w:color w:val="D4D4D4"/>
                <w:sz w:val="19"/>
                <w:szCs w:val="19"/>
              </w:rPr>
              <w:t xml:space="preserve"> DESC;</w:t>
            </w:r>
          </w:p>
        </w:tc>
      </w:tr>
    </w:tbl>
    <w:p w14:paraId="279A6F5E" w14:textId="77777777" w:rsidR="001F11A4" w:rsidRDefault="00000000">
      <w:pPr>
        <w:spacing w:after="200"/>
        <w:jc w:val="both"/>
      </w:pPr>
      <w:r>
        <w:t xml:space="preserve">Because the join is row-level, this query shows the real fee and duration of the specific opportunity each learner applied to. That is more accurate than averaging </w:t>
      </w:r>
      <w:proofErr w:type="spellStart"/>
      <w:r>
        <w:t>opportunity_data</w:t>
      </w:r>
      <w:proofErr w:type="spellEnd"/>
      <w:r>
        <w:t xml:space="preserve"> on its own, since it is weighted by how many people actually applied, not just by how many listings exist. This number is also much more complete than it would have been without the Section 3.4a backfill. fee is now filled in for 99.4% of rows in the integrated dataset. Before the backfill, only about 39% of rows had a fee value at all.</w:t>
      </w:r>
    </w:p>
    <w:p w14:paraId="080D8F16" w14:textId="5448EB0D" w:rsidR="00556823" w:rsidRDefault="00556823" w:rsidP="00556823">
      <w:pPr>
        <w:spacing w:after="200"/>
        <w:jc w:val="center"/>
      </w:pPr>
      <w:r>
        <w:rPr>
          <w:noProof/>
        </w:rPr>
        <w:lastRenderedPageBreak/>
        <w:drawing>
          <wp:inline distT="0" distB="0" distL="0" distR="0" wp14:anchorId="0C6E3BD3" wp14:editId="46B7ABD0">
            <wp:extent cx="4025900" cy="3388036"/>
            <wp:effectExtent l="0" t="0" r="0" b="3175"/>
            <wp:docPr id="1354092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92382" name="Picture 1354092382"/>
                    <pic:cNvPicPr/>
                  </pic:nvPicPr>
                  <pic:blipFill>
                    <a:blip r:embed="rId19">
                      <a:extLst>
                        <a:ext uri="{28A0092B-C50C-407E-A947-70E740481C1C}">
                          <a14:useLocalDpi xmlns:a14="http://schemas.microsoft.com/office/drawing/2010/main" val="0"/>
                        </a:ext>
                      </a:extLst>
                    </a:blip>
                    <a:stretch>
                      <a:fillRect/>
                    </a:stretch>
                  </pic:blipFill>
                  <pic:spPr>
                    <a:xfrm>
                      <a:off x="0" y="0"/>
                      <a:ext cx="4047379" cy="3406112"/>
                    </a:xfrm>
                    <a:prstGeom prst="rect">
                      <a:avLst/>
                    </a:prstGeom>
                  </pic:spPr>
                </pic:pic>
              </a:graphicData>
            </a:graphic>
          </wp:inline>
        </w:drawing>
      </w:r>
    </w:p>
    <w:p w14:paraId="6AAF27DC" w14:textId="77777777" w:rsidR="001F11A4" w:rsidRDefault="00000000">
      <w:pPr>
        <w:pStyle w:val="Heading2"/>
      </w:pPr>
      <w:r>
        <w:t>5.4 Readiness for Dashboard Development</w:t>
      </w:r>
    </w:p>
    <w:p w14:paraId="5C992466" w14:textId="52F3EAC8" w:rsidR="001F11A4" w:rsidRDefault="00000000">
      <w:pPr>
        <w:spacing w:after="200"/>
        <w:jc w:val="both"/>
      </w:pPr>
      <w:r>
        <w:t>The cleaned, integrated dataset is ready for Week 3 dashboard work. The join is confirmed two ways: a 98.47% raw match rate, and a 100% category agreement check that does not depend on the join at all. Record counts match up exactly with the cleaning steps that produced them. Per-application details like category, fee, duration, and location are available directly, not just as category-level averages. And the missing-value work brought category and fee completeness from 61.2% missing down to under 1% missing, the biggest data quality improvement in this report.</w:t>
      </w:r>
    </w:p>
    <w:p w14:paraId="6670E9EB" w14:textId="77777777" w:rsidR="001F11A4" w:rsidRDefault="00000000">
      <w:pPr>
        <w:pStyle w:val="Heading1"/>
        <w:pageBreakBefore/>
      </w:pPr>
      <w:r>
        <w:lastRenderedPageBreak/>
        <w:t>7. Conclusion</w:t>
      </w:r>
    </w:p>
    <w:p w14:paraId="14CAD635" w14:textId="77777777" w:rsidR="001F11A4" w:rsidRDefault="00000000">
      <w:pPr>
        <w:spacing w:after="200"/>
        <w:jc w:val="both"/>
      </w:pPr>
      <w:r>
        <w:t xml:space="preserve">Week 2 combined the Opportunity Data and Learner Data datasets using a confirmed row-level join: learner_data.sk to </w:t>
      </w:r>
      <w:proofErr w:type="spellStart"/>
      <w:r>
        <w:t>opportunity_</w:t>
      </w:r>
      <w:proofErr w:type="gramStart"/>
      <w:r>
        <w:t>data.opportunity</w:t>
      </w:r>
      <w:proofErr w:type="gramEnd"/>
      <w:r>
        <w:t>_id</w:t>
      </w:r>
      <w:proofErr w:type="spellEnd"/>
      <w:r>
        <w:t xml:space="preserve">. This key was found by testing three candidate fields, and it was double-checked with a 100% agreement result on each table's own category field. This is a correction to, and a real improvement on, an earlier category-level approach that stopped short of testing </w:t>
      </w:r>
      <w:proofErr w:type="spellStart"/>
      <w:r>
        <w:t>sk</w:t>
      </w:r>
      <w:proofErr w:type="spellEnd"/>
      <w:r>
        <w:t xml:space="preserve"> directly.</w:t>
      </w:r>
    </w:p>
    <w:p w14:paraId="44887011" w14:textId="77777777" w:rsidR="001F11A4" w:rsidRDefault="00000000">
      <w:pPr>
        <w:spacing w:after="200"/>
        <w:jc w:val="both"/>
      </w:pPr>
      <w:r>
        <w:t xml:space="preserve">Every data quality issue listed in the Week 1 report was fixed with clear, repeatable SQL steps. 204 corrupted or duplicate rows were removed, including 45 newly found corrupted records that only became visible once </w:t>
      </w:r>
      <w:proofErr w:type="spellStart"/>
      <w:r>
        <w:t>sk</w:t>
      </w:r>
      <w:proofErr w:type="spellEnd"/>
      <w:r>
        <w:t xml:space="preserve"> was checked directly. Four categorical fields were standardized. 86 applications linked to test or placeholder opportunities had their joined fields set to NULL instead of being trusted as-is. Date fields were brought into one consistent type, and numeric outliers in three fields were nulled using documented, careful thresholds. Missing values were handled properly, not just glanced at. A full audit found where a fill made sense and where it did not, and the resulting category and fee backfill, made possible only by the corrected join, brought completeness from 61.2% missing to under 1% missing on both fields. That is the single biggest data quality improvement in this report.</w:t>
      </w:r>
    </w:p>
    <w:p w14:paraId="41401A96" w14:textId="0376D6D5" w:rsidR="001F11A4" w:rsidRDefault="00000000">
      <w:pPr>
        <w:spacing w:after="200"/>
        <w:jc w:val="both"/>
      </w:pPr>
      <w:r>
        <w:t>Validation confirmed that both the cleaning and the join worked as intended. Record counts match up exactly with the actions that produced them. A post-cleaning duplicate check returned zero rows. The join's usable match rate, 99.2% of remaining rows, is fully explained by the deliberate cleanup in Section 3.3, not by any accidental data loss. The resulting integrated dataset has 14,825 rows, with per-application opportunity detail available for 14,7</w:t>
      </w:r>
      <w:r w:rsidR="002738B6">
        <w:t>13</w:t>
      </w:r>
      <w:r>
        <w:t xml:space="preserve"> of them, and it is ready for Week 3 dashboard development.</w:t>
      </w:r>
    </w:p>
    <w:sectPr w:rsidR="001F11A4">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69A0F" w14:textId="77777777" w:rsidR="009C7998" w:rsidRDefault="009C7998">
      <w:pPr>
        <w:spacing w:line="240" w:lineRule="auto"/>
      </w:pPr>
      <w:r>
        <w:separator/>
      </w:r>
    </w:p>
  </w:endnote>
  <w:endnote w:type="continuationSeparator" w:id="0">
    <w:p w14:paraId="5F39D9FD" w14:textId="77777777" w:rsidR="009C7998" w:rsidRDefault="009C79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D69F7" w14:textId="77777777" w:rsidR="001F11A4"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E41D8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4B49B" w14:textId="77777777" w:rsidR="009C7998" w:rsidRDefault="009C7998">
      <w:pPr>
        <w:spacing w:line="240" w:lineRule="auto"/>
      </w:pPr>
      <w:r>
        <w:separator/>
      </w:r>
    </w:p>
  </w:footnote>
  <w:footnote w:type="continuationSeparator" w:id="0">
    <w:p w14:paraId="12A2B3AE" w14:textId="77777777" w:rsidR="009C7998" w:rsidRDefault="009C79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969A" w14:textId="6200A31D" w:rsidR="001F11A4" w:rsidRDefault="00000000">
    <w:pPr>
      <w:pBdr>
        <w:bottom w:val="single" w:sz="4" w:space="4" w:color="BFBFBF"/>
      </w:pBdr>
      <w:tabs>
        <w:tab w:val="right" w:pos="9026"/>
      </w:tabs>
    </w:pPr>
    <w:r>
      <w:rPr>
        <w:color w:val="595959"/>
        <w:sz w:val="16"/>
        <w:szCs w:val="16"/>
      </w:rPr>
      <w:t>Week 2 Data Cleaning &amp; Validation Report</w:t>
    </w:r>
    <w:r>
      <w:rPr>
        <w:color w:val="595959"/>
        <w:sz w:val="16"/>
        <w:szCs w:val="16"/>
      </w:rPr>
      <w:tab/>
    </w:r>
    <w:r w:rsidR="00BC44BC">
      <w:rPr>
        <w:color w:val="595959"/>
        <w:sz w:val="16"/>
        <w:szCs w:val="16"/>
      </w:rPr>
      <w:t>DVA TEAM 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CEA"/>
    <w:multiLevelType w:val="hybridMultilevel"/>
    <w:tmpl w:val="EFD0A65E"/>
    <w:lvl w:ilvl="0" w:tplc="07E8BFB8">
      <w:start w:val="1"/>
      <w:numFmt w:val="bullet"/>
      <w:lvlText w:val="●"/>
      <w:lvlJc w:val="left"/>
      <w:pPr>
        <w:ind w:left="720" w:hanging="360"/>
      </w:pPr>
    </w:lvl>
    <w:lvl w:ilvl="1" w:tplc="9D80B4A8">
      <w:start w:val="1"/>
      <w:numFmt w:val="bullet"/>
      <w:lvlText w:val="○"/>
      <w:lvlJc w:val="left"/>
      <w:pPr>
        <w:ind w:left="1440" w:hanging="360"/>
      </w:pPr>
    </w:lvl>
    <w:lvl w:ilvl="2" w:tplc="4770EA52">
      <w:start w:val="1"/>
      <w:numFmt w:val="bullet"/>
      <w:lvlText w:val="■"/>
      <w:lvlJc w:val="left"/>
      <w:pPr>
        <w:ind w:left="2160" w:hanging="360"/>
      </w:pPr>
    </w:lvl>
    <w:lvl w:ilvl="3" w:tplc="FD6474D0">
      <w:start w:val="1"/>
      <w:numFmt w:val="bullet"/>
      <w:lvlText w:val="●"/>
      <w:lvlJc w:val="left"/>
      <w:pPr>
        <w:ind w:left="2880" w:hanging="360"/>
      </w:pPr>
    </w:lvl>
    <w:lvl w:ilvl="4" w:tplc="B1442866">
      <w:start w:val="1"/>
      <w:numFmt w:val="bullet"/>
      <w:lvlText w:val="○"/>
      <w:lvlJc w:val="left"/>
      <w:pPr>
        <w:ind w:left="3600" w:hanging="360"/>
      </w:pPr>
    </w:lvl>
    <w:lvl w:ilvl="5" w:tplc="3DA2E01E">
      <w:start w:val="1"/>
      <w:numFmt w:val="bullet"/>
      <w:lvlText w:val="■"/>
      <w:lvlJc w:val="left"/>
      <w:pPr>
        <w:ind w:left="4320" w:hanging="360"/>
      </w:pPr>
    </w:lvl>
    <w:lvl w:ilvl="6" w:tplc="7036692E">
      <w:start w:val="1"/>
      <w:numFmt w:val="bullet"/>
      <w:lvlText w:val="●"/>
      <w:lvlJc w:val="left"/>
      <w:pPr>
        <w:ind w:left="5040" w:hanging="360"/>
      </w:pPr>
    </w:lvl>
    <w:lvl w:ilvl="7" w:tplc="9BE64782">
      <w:start w:val="1"/>
      <w:numFmt w:val="bullet"/>
      <w:lvlText w:val="●"/>
      <w:lvlJc w:val="left"/>
      <w:pPr>
        <w:ind w:left="5760" w:hanging="360"/>
      </w:pPr>
    </w:lvl>
    <w:lvl w:ilvl="8" w:tplc="B5A615B8">
      <w:start w:val="1"/>
      <w:numFmt w:val="bullet"/>
      <w:lvlText w:val="●"/>
      <w:lvlJc w:val="left"/>
      <w:pPr>
        <w:ind w:left="6480" w:hanging="360"/>
      </w:pPr>
    </w:lvl>
  </w:abstractNum>
  <w:abstractNum w:abstractNumId="1" w15:restartNumberingAfterBreak="0">
    <w:nsid w:val="176C4987"/>
    <w:multiLevelType w:val="hybridMultilevel"/>
    <w:tmpl w:val="A9362F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A4E3E4D"/>
    <w:multiLevelType w:val="hybridMultilevel"/>
    <w:tmpl w:val="33FEE18C"/>
    <w:lvl w:ilvl="0" w:tplc="D780FA9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F170740"/>
    <w:multiLevelType w:val="hybridMultilevel"/>
    <w:tmpl w:val="12967C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39910785">
    <w:abstractNumId w:val="0"/>
    <w:lvlOverride w:ilvl="0">
      <w:startOverride w:val="1"/>
    </w:lvlOverride>
  </w:num>
  <w:num w:numId="2" w16cid:durableId="427045189">
    <w:abstractNumId w:val="1"/>
  </w:num>
  <w:num w:numId="3" w16cid:durableId="104623027">
    <w:abstractNumId w:val="3"/>
  </w:num>
  <w:num w:numId="4" w16cid:durableId="64646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1A4"/>
    <w:rsid w:val="00050148"/>
    <w:rsid w:val="001155D2"/>
    <w:rsid w:val="001161B5"/>
    <w:rsid w:val="001230ED"/>
    <w:rsid w:val="001B6EFA"/>
    <w:rsid w:val="001F11A4"/>
    <w:rsid w:val="002738B6"/>
    <w:rsid w:val="002A3659"/>
    <w:rsid w:val="002B776E"/>
    <w:rsid w:val="002F1FF5"/>
    <w:rsid w:val="00357015"/>
    <w:rsid w:val="003D4490"/>
    <w:rsid w:val="003E2AC7"/>
    <w:rsid w:val="00405193"/>
    <w:rsid w:val="0042677E"/>
    <w:rsid w:val="004607F3"/>
    <w:rsid w:val="004663A4"/>
    <w:rsid w:val="004E25DF"/>
    <w:rsid w:val="00556823"/>
    <w:rsid w:val="00582604"/>
    <w:rsid w:val="00607C72"/>
    <w:rsid w:val="00616B32"/>
    <w:rsid w:val="00674E1F"/>
    <w:rsid w:val="00796EB1"/>
    <w:rsid w:val="008916D1"/>
    <w:rsid w:val="008C6759"/>
    <w:rsid w:val="00914B14"/>
    <w:rsid w:val="009A4E12"/>
    <w:rsid w:val="009A7467"/>
    <w:rsid w:val="009C7998"/>
    <w:rsid w:val="00A24AE9"/>
    <w:rsid w:val="00A64117"/>
    <w:rsid w:val="00B84A99"/>
    <w:rsid w:val="00BC44BC"/>
    <w:rsid w:val="00C730B3"/>
    <w:rsid w:val="00CF60E4"/>
    <w:rsid w:val="00D163B8"/>
    <w:rsid w:val="00DA28B5"/>
    <w:rsid w:val="00E032BC"/>
    <w:rsid w:val="00E41D81"/>
    <w:rsid w:val="00E50D14"/>
    <w:rsid w:val="00ED442D"/>
    <w:rsid w:val="00F3634B"/>
    <w:rsid w:val="00F4552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DC6A"/>
  <w15:docId w15:val="{254BA474-8783-449E-834F-3D1648323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NG" w:eastAsia="en-N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2E74B5"/>
      </w:pBdr>
      <w:spacing w:before="480"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E74B5"/>
      <w:sz w:val="26"/>
      <w:szCs w:val="26"/>
    </w:rPr>
  </w:style>
  <w:style w:type="paragraph" w:styleId="Heading3">
    <w:name w:val="heading 3"/>
    <w:uiPriority w:val="9"/>
    <w:unhideWhenUsed/>
    <w:qFormat/>
    <w:pPr>
      <w:spacing w:before="240" w:after="120"/>
      <w:outlineLvl w:val="2"/>
    </w:pPr>
    <w:rPr>
      <w:b/>
      <w:bCs/>
      <w:i/>
      <w:i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44BC"/>
    <w:pPr>
      <w:tabs>
        <w:tab w:val="center" w:pos="4513"/>
        <w:tab w:val="right" w:pos="9026"/>
      </w:tabs>
      <w:spacing w:line="240" w:lineRule="auto"/>
    </w:pPr>
  </w:style>
  <w:style w:type="character" w:customStyle="1" w:styleId="HeaderChar">
    <w:name w:val="Header Char"/>
    <w:basedOn w:val="DefaultParagraphFont"/>
    <w:link w:val="Header"/>
    <w:uiPriority w:val="99"/>
    <w:rsid w:val="00BC44BC"/>
  </w:style>
  <w:style w:type="paragraph" w:styleId="Footer">
    <w:name w:val="footer"/>
    <w:basedOn w:val="Normal"/>
    <w:link w:val="FooterChar"/>
    <w:uiPriority w:val="99"/>
    <w:unhideWhenUsed/>
    <w:rsid w:val="00BC44BC"/>
    <w:pPr>
      <w:tabs>
        <w:tab w:val="center" w:pos="4513"/>
        <w:tab w:val="right" w:pos="9026"/>
      </w:tabs>
      <w:spacing w:line="240" w:lineRule="auto"/>
    </w:pPr>
  </w:style>
  <w:style w:type="character" w:customStyle="1" w:styleId="FooterChar">
    <w:name w:val="Footer Char"/>
    <w:basedOn w:val="DefaultParagraphFont"/>
    <w:link w:val="Footer"/>
    <w:uiPriority w:val="99"/>
    <w:rsid w:val="00BC4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24</Pages>
  <Words>4008</Words>
  <Characters>22850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Week 2 Data Cleaning &amp; Validation Report</vt:lpstr>
    </vt:vector>
  </TitlesOfParts>
  <Company/>
  <LinksUpToDate>false</LinksUpToDate>
  <CharactersWithSpaces>26805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Data Cleaning &amp; Validation Report</dc:title>
  <dc:creator>Grace Onwuasoanya</dc:creator>
  <cp:lastModifiedBy>Grace Onwuasoanya</cp:lastModifiedBy>
  <cp:revision>4</cp:revision>
  <dcterms:created xsi:type="dcterms:W3CDTF">2026-07-20T04:10:00Z</dcterms:created>
  <dcterms:modified xsi:type="dcterms:W3CDTF">2026-07-20T16:40:00Z</dcterms:modified>
</cp:coreProperties>
</file>