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E2" w:rsidRDefault="00ED36E2" w:rsidP="00ED36E2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 w:rsidRPr="00ED36E2"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SIAPS-Herramienta</w:t>
      </w: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 xml:space="preserve"> </w:t>
      </w:r>
      <w:r w:rsidRPr="00ED36E2"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Evaluación </w:t>
      </w:r>
    </w:p>
    <w:p w:rsidR="00ED36E2" w:rsidRDefault="00ED36E2" w:rsidP="00ED36E2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Vistas de Usuario</w:t>
      </w:r>
    </w:p>
    <w:p w:rsidR="00ED36E2" w:rsidRDefault="00ED36E2" w:rsidP="00ED36E2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proofErr w:type="spellStart"/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Login</w:t>
      </w:r>
      <w:proofErr w:type="spellEnd"/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: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Acceso a la herramienta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772402" cy="2590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FE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21" cy="25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Vista principal Security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787757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60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781" cy="28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>
      <w:pP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br w:type="page"/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lastRenderedPageBreak/>
        <w:t>Gestión de Usuarios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83253" cy="2186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150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33" cy="21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Gestión datos Personales Usuarios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3557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03EF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>
      <w:pP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br w:type="page"/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lastRenderedPageBreak/>
        <w:t>Gestión Roles de Usuarios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33121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5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Metodologías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2782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0409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 xml:space="preserve"> </w:t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ED36E2">
      <w:pP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br w:type="page"/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proofErr w:type="spellStart"/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lastRenderedPageBreak/>
        <w:t>Metricas</w:t>
      </w:r>
      <w:proofErr w:type="spellEnd"/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2763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0B47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ED36E2" w:rsidRDefault="0066054A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Preguntas</w:t>
      </w:r>
    </w:p>
    <w:p w:rsidR="0066054A" w:rsidRDefault="0066054A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2751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2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4A" w:rsidRDefault="0066054A" w:rsidP="001B0383">
      <w:pP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br w:type="page"/>
      </w: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lastRenderedPageBreak/>
        <w:t>Opciones Preguntas</w:t>
      </w:r>
    </w:p>
    <w:p w:rsidR="0066054A" w:rsidRDefault="001B0383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28321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0787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83" w:rsidRDefault="001B0383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1B0383" w:rsidRDefault="001B0383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proofErr w:type="spellStart"/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t>Caracteristicas</w:t>
      </w:r>
      <w:proofErr w:type="spellEnd"/>
    </w:p>
    <w:p w:rsidR="001B0383" w:rsidRDefault="001B0383" w:rsidP="00ED36E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noProof/>
          <w:color w:val="333333"/>
          <w:sz w:val="38"/>
          <w:szCs w:val="38"/>
          <w:lang w:val="es-CO" w:eastAsia="es-CO"/>
        </w:rPr>
        <w:drawing>
          <wp:inline distT="0" distB="0" distL="0" distR="0">
            <wp:extent cx="6858000" cy="2569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086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E2" w:rsidRDefault="00ED36E2" w:rsidP="001B038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</w:p>
    <w:p w:rsidR="000340D3" w:rsidRDefault="001B0383">
      <w:pP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</w:pP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br w:type="page"/>
      </w:r>
      <w:r>
        <w:rPr>
          <w:rFonts w:ascii="Helvetica" w:eastAsia="Times New Roman" w:hAnsi="Helvetica" w:cs="Helvetica"/>
          <w:color w:val="333333"/>
          <w:sz w:val="38"/>
          <w:szCs w:val="38"/>
          <w:lang w:val="es-CO" w:eastAsia="es-CO"/>
        </w:rPr>
        <w:lastRenderedPageBreak/>
        <w:t>Definición de Variables</w:t>
      </w:r>
    </w:p>
    <w:p w:rsidR="001B0383" w:rsidRDefault="001B0383">
      <w:r>
        <w:rPr>
          <w:noProof/>
          <w:lang w:val="es-CO" w:eastAsia="es-CO"/>
        </w:rPr>
        <w:drawing>
          <wp:inline distT="0" distB="0" distL="0" distR="0">
            <wp:extent cx="6858000" cy="25196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8055E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83" w:rsidRDefault="001B0383"/>
    <w:p w:rsidR="001B0383" w:rsidRDefault="001B0383">
      <w:r>
        <w:t>Atributos</w:t>
      </w:r>
    </w:p>
    <w:p w:rsidR="001B0383" w:rsidRDefault="001B0383">
      <w:r>
        <w:rPr>
          <w:noProof/>
          <w:lang w:val="es-CO" w:eastAsia="es-CO"/>
        </w:rPr>
        <w:drawing>
          <wp:inline distT="0" distB="0" distL="0" distR="0">
            <wp:extent cx="6858000" cy="2332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8042A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/>
    <w:p w:rsidR="00563A25" w:rsidRDefault="00563A25">
      <w:proofErr w:type="spellStart"/>
      <w:r>
        <w:lastRenderedPageBreak/>
        <w:t>Facility</w:t>
      </w:r>
      <w:proofErr w:type="spellEnd"/>
    </w:p>
    <w:p w:rsidR="00563A25" w:rsidRDefault="00563A25">
      <w:r>
        <w:rPr>
          <w:noProof/>
          <w:lang w:val="es-CO" w:eastAsia="es-CO"/>
        </w:rPr>
        <w:drawing>
          <wp:inline distT="0" distB="0" distL="0" distR="0">
            <wp:extent cx="6858000" cy="26536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80CC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5" w:rsidRDefault="00563A25"/>
    <w:p w:rsidR="00563A25" w:rsidRDefault="00563A25">
      <w:proofErr w:type="spellStart"/>
      <w:r>
        <w:t>Dashboard</w:t>
      </w:r>
      <w:proofErr w:type="spellEnd"/>
    </w:p>
    <w:p w:rsidR="00563A25" w:rsidRDefault="005B1E8D">
      <w:bookmarkStart w:id="0" w:name="_GoBack"/>
      <w:r w:rsidRPr="005B1E8D">
        <w:rPr>
          <w:noProof/>
          <w:lang w:val="es-CO" w:eastAsia="es-CO"/>
        </w:rPr>
        <w:drawing>
          <wp:inline distT="0" distB="0" distL="0" distR="0">
            <wp:extent cx="6858000" cy="3332378"/>
            <wp:effectExtent l="0" t="0" r="0" b="1905"/>
            <wp:docPr id="16" name="Imagen 16" descr="C:\Users\lcobo\Pictures\Untitled-1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bo\Pictures\Untitled-1.f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3A25" w:rsidSect="00ED36E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E2"/>
    <w:rsid w:val="000340D3"/>
    <w:rsid w:val="001B0383"/>
    <w:rsid w:val="00563A25"/>
    <w:rsid w:val="005B1E8D"/>
    <w:rsid w:val="0066054A"/>
    <w:rsid w:val="00E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4616B-07C4-41DD-8024-FB4AEA9B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ED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6E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apple-converted-space">
    <w:name w:val="apple-converted-space"/>
    <w:basedOn w:val="Fuentedeprrafopredeter"/>
    <w:rsid w:val="00ED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3</cp:revision>
  <dcterms:created xsi:type="dcterms:W3CDTF">2016-11-17T21:23:00Z</dcterms:created>
  <dcterms:modified xsi:type="dcterms:W3CDTF">2016-11-17T21:49:00Z</dcterms:modified>
</cp:coreProperties>
</file>