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EB0C1C" w14:textId="37AEBF79" w:rsidR="00CD74EB" w:rsidRDefault="003B7DF8">
      <w:r w:rsidRPr="003B7DF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F11189" wp14:editId="1D969546">
                <wp:simplePos x="0" y="0"/>
                <wp:positionH relativeFrom="margin">
                  <wp:align>center</wp:align>
                </wp:positionH>
                <wp:positionV relativeFrom="paragraph">
                  <wp:posOffset>-419100</wp:posOffset>
                </wp:positionV>
                <wp:extent cx="6271260" cy="2468880"/>
                <wp:effectExtent l="0" t="0" r="0" b="0"/>
                <wp:wrapNone/>
                <wp:docPr id="1331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1260" cy="2468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D4CF535" w14:textId="77777777" w:rsidR="003B7DF8" w:rsidRDefault="003B7DF8" w:rsidP="003B7DF8">
                            <w:pPr>
                              <w:jc w:val="center"/>
                              <w:rPr>
                                <w:rFonts w:ascii="Times New Roman" w:hAnsi="等线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等线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大作业题目</w:t>
                            </w:r>
                          </w:p>
                          <w:p w14:paraId="18DBD9AC" w14:textId="367ECFAB" w:rsidR="003B7DF8" w:rsidRPr="003B7DF8" w:rsidRDefault="003B7DF8" w:rsidP="003B7DF8">
                            <w:pPr>
                              <w:jc w:val="center"/>
                              <w:rPr>
                                <w:rFonts w:ascii="Times New Roman" w:hAnsi="等线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ligatures w14:val="none"/>
                              </w:rPr>
                            </w:pPr>
                            <w:r w:rsidRPr="003B7DF8">
                              <w:rPr>
                                <w:rFonts w:ascii="Times New Roman" w:hAnsi="等线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设计</w:t>
                            </w:r>
                            <w:proofErr w:type="gramStart"/>
                            <w:r w:rsidRPr="003B7DF8">
                              <w:rPr>
                                <w:rFonts w:ascii="Times New Roman" w:hAnsi="等线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一</w:t>
                            </w:r>
                            <w:proofErr w:type="gramEnd"/>
                            <w:r w:rsidRPr="003B7DF8">
                              <w:rPr>
                                <w:rFonts w:ascii="Times New Roman" w:hAnsi="等线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带式输送机传动装置</w:t>
                            </w:r>
                            <w:r w:rsidR="005F1AF4">
                              <w:rPr>
                                <w:rFonts w:ascii="Times New Roman" w:hAnsi="等线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的齿轮减速器</w:t>
                            </w:r>
                          </w:p>
                          <w:p w14:paraId="453A5CF9" w14:textId="7BA83682" w:rsidR="003B7DF8" w:rsidRPr="003B7DF8" w:rsidRDefault="003B7DF8" w:rsidP="003B7DF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</w:pPr>
                            <w:r w:rsidRPr="003B7DF8">
                              <w:rPr>
                                <w:rFonts w:ascii="Times New Roman" w:hAnsi="等线" w:hint="eastAsia"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工作条件：连续单向运转，载荷平稳，空载起动，使用期</w:t>
                            </w:r>
                            <w:r w:rsidRPr="003B7DF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10</w:t>
                            </w:r>
                            <w:r w:rsidRPr="003B7DF8">
                              <w:rPr>
                                <w:rFonts w:ascii="Times New Roman" w:hAnsi="等线" w:hint="eastAsia"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年（每年</w:t>
                            </w:r>
                            <w:r w:rsidRPr="003B7DF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300</w:t>
                            </w:r>
                            <w:r w:rsidRPr="003B7DF8">
                              <w:rPr>
                                <w:rFonts w:ascii="Times New Roman" w:hAnsi="等线" w:hint="eastAsia"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个工作日），小批量生产，两班制工作，输送</w:t>
                            </w:r>
                            <w:proofErr w:type="gramStart"/>
                            <w:r w:rsidRPr="003B7DF8">
                              <w:rPr>
                                <w:rFonts w:ascii="Times New Roman" w:hAnsi="等线" w:hint="eastAsia"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机工作轴转速</w:t>
                            </w:r>
                            <w:proofErr w:type="gramEnd"/>
                            <w:r w:rsidRPr="003B7DF8">
                              <w:rPr>
                                <w:rFonts w:ascii="Times New Roman" w:hAnsi="等线" w:hint="eastAsia"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允许误差为±</w:t>
                            </w:r>
                            <w:r w:rsidRPr="003B7DF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5</w:t>
                            </w:r>
                            <w:r w:rsidRPr="003B7DF8">
                              <w:rPr>
                                <w:rFonts w:ascii="Times New Roman" w:hAnsi="等线" w:hint="eastAsia"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％。带式输送机的传动效率为</w:t>
                            </w:r>
                            <w:r w:rsidRPr="003B7DF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0.96</w:t>
                            </w:r>
                            <w:r w:rsidRPr="003B7DF8">
                              <w:rPr>
                                <w:rFonts w:ascii="Times New Roman" w:hAnsi="等线" w:hint="eastAsia"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。</w:t>
                            </w:r>
                          </w:p>
                        </w:txbxContent>
                      </wps:txbx>
                      <wps:bodyPr wrap="square" t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11189" id="Rectangle 9" o:spid="_x0000_s1026" style="position:absolute;left:0;text-align:left;margin-left:0;margin-top:-33pt;width:493.8pt;height:194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" filled="f" stroked="f">
                <v:textbox inset=",0">
                  <w:txbxContent>
                    <w:p w14:paraId="1D4CF535" w14:textId="77777777" w:rsidR="003B7DF8" w:rsidRDefault="003B7DF8" w:rsidP="003B7DF8">
                      <w:pPr>
                        <w:jc w:val="center"/>
                        <w:rPr>
                          <w:rFonts w:ascii="Times New Roman" w:hAnsi="等线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 w:hAnsi="等线" w:hint="eastAsia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</w:rPr>
                        <w:t>大作业题目</w:t>
                      </w:r>
                    </w:p>
                    <w:p w14:paraId="18DBD9AC" w14:textId="367ECFAB" w:rsidR="003B7DF8" w:rsidRPr="003B7DF8" w:rsidRDefault="003B7DF8" w:rsidP="003B7DF8">
                      <w:pPr>
                        <w:jc w:val="center"/>
                        <w:rPr>
                          <w:rFonts w:ascii="Times New Roman" w:hAnsi="等线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ligatures w14:val="none"/>
                        </w:rPr>
                      </w:pPr>
                      <w:r w:rsidRPr="003B7DF8">
                        <w:rPr>
                          <w:rFonts w:ascii="Times New Roman" w:hAnsi="等线" w:hint="eastAsia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</w:rPr>
                        <w:t>设计</w:t>
                      </w:r>
                      <w:proofErr w:type="gramStart"/>
                      <w:r w:rsidRPr="003B7DF8">
                        <w:rPr>
                          <w:rFonts w:ascii="Times New Roman" w:hAnsi="等线" w:hint="eastAsia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</w:rPr>
                        <w:t>一</w:t>
                      </w:r>
                      <w:proofErr w:type="gramEnd"/>
                      <w:r w:rsidRPr="003B7DF8">
                        <w:rPr>
                          <w:rFonts w:ascii="Times New Roman" w:hAnsi="等线" w:hint="eastAsia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</w:rPr>
                        <w:t>带式输送机传动装置</w:t>
                      </w:r>
                      <w:r w:rsidR="005F1AF4">
                        <w:rPr>
                          <w:rFonts w:ascii="Times New Roman" w:hAnsi="等线" w:hint="eastAsia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</w:rPr>
                        <w:t>的齿轮减速器</w:t>
                      </w:r>
                    </w:p>
                    <w:p w14:paraId="453A5CF9" w14:textId="7BA83682" w:rsidR="003B7DF8" w:rsidRPr="003B7DF8" w:rsidRDefault="003B7DF8" w:rsidP="003B7DF8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30"/>
                          <w:szCs w:val="30"/>
                        </w:rPr>
                      </w:pPr>
                      <w:r w:rsidRPr="003B7DF8">
                        <w:rPr>
                          <w:rFonts w:ascii="Times New Roman" w:hAnsi="等线" w:hint="eastAsia"/>
                          <w:color w:val="000000" w:themeColor="text1"/>
                          <w:kern w:val="24"/>
                          <w:sz w:val="30"/>
                          <w:szCs w:val="30"/>
                        </w:rPr>
                        <w:t>工作条件：连续单向运转，载荷平稳，空载起动，使用期</w:t>
                      </w:r>
                      <w:r w:rsidRPr="003B7DF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30"/>
                          <w:szCs w:val="30"/>
                        </w:rPr>
                        <w:t>10</w:t>
                      </w:r>
                      <w:r w:rsidRPr="003B7DF8">
                        <w:rPr>
                          <w:rFonts w:ascii="Times New Roman" w:hAnsi="等线" w:hint="eastAsia"/>
                          <w:color w:val="000000" w:themeColor="text1"/>
                          <w:kern w:val="24"/>
                          <w:sz w:val="30"/>
                          <w:szCs w:val="30"/>
                        </w:rPr>
                        <w:t>年（每年</w:t>
                      </w:r>
                      <w:r w:rsidRPr="003B7DF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30"/>
                          <w:szCs w:val="30"/>
                        </w:rPr>
                        <w:t>300</w:t>
                      </w:r>
                      <w:r w:rsidRPr="003B7DF8">
                        <w:rPr>
                          <w:rFonts w:ascii="Times New Roman" w:hAnsi="等线" w:hint="eastAsia"/>
                          <w:color w:val="000000" w:themeColor="text1"/>
                          <w:kern w:val="24"/>
                          <w:sz w:val="30"/>
                          <w:szCs w:val="30"/>
                        </w:rPr>
                        <w:t>个工作日），小批量生产，两班制工作，输送</w:t>
                      </w:r>
                      <w:proofErr w:type="gramStart"/>
                      <w:r w:rsidRPr="003B7DF8">
                        <w:rPr>
                          <w:rFonts w:ascii="Times New Roman" w:hAnsi="等线" w:hint="eastAsia"/>
                          <w:color w:val="000000" w:themeColor="text1"/>
                          <w:kern w:val="24"/>
                          <w:sz w:val="30"/>
                          <w:szCs w:val="30"/>
                        </w:rPr>
                        <w:t>机工作轴转速</w:t>
                      </w:r>
                      <w:proofErr w:type="gramEnd"/>
                      <w:r w:rsidRPr="003B7DF8">
                        <w:rPr>
                          <w:rFonts w:ascii="Times New Roman" w:hAnsi="等线" w:hint="eastAsia"/>
                          <w:color w:val="000000" w:themeColor="text1"/>
                          <w:kern w:val="24"/>
                          <w:sz w:val="30"/>
                          <w:szCs w:val="30"/>
                        </w:rPr>
                        <w:t>允许误差为±</w:t>
                      </w:r>
                      <w:r w:rsidRPr="003B7DF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30"/>
                          <w:szCs w:val="30"/>
                        </w:rPr>
                        <w:t>5</w:t>
                      </w:r>
                      <w:r w:rsidRPr="003B7DF8">
                        <w:rPr>
                          <w:rFonts w:ascii="Times New Roman" w:hAnsi="等线" w:hint="eastAsia"/>
                          <w:color w:val="000000" w:themeColor="text1"/>
                          <w:kern w:val="24"/>
                          <w:sz w:val="30"/>
                          <w:szCs w:val="30"/>
                        </w:rPr>
                        <w:t>％。带式输送机的传动效率为</w:t>
                      </w:r>
                      <w:r w:rsidRPr="003B7DF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30"/>
                          <w:szCs w:val="30"/>
                        </w:rPr>
                        <w:t>0.96</w:t>
                      </w:r>
                      <w:r w:rsidRPr="003B7DF8">
                        <w:rPr>
                          <w:rFonts w:ascii="Times New Roman" w:hAnsi="等线" w:hint="eastAsia"/>
                          <w:color w:val="000000" w:themeColor="text1"/>
                          <w:kern w:val="24"/>
                          <w:sz w:val="30"/>
                          <w:szCs w:val="30"/>
                        </w:rPr>
                        <w:t>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F59168" w14:textId="77777777" w:rsidR="003B7DF8" w:rsidRPr="003B7DF8" w:rsidRDefault="003B7DF8" w:rsidP="003B7DF8"/>
    <w:p w14:paraId="1991A429" w14:textId="77777777" w:rsidR="003B7DF8" w:rsidRPr="003B7DF8" w:rsidRDefault="003B7DF8" w:rsidP="003B7DF8"/>
    <w:p w14:paraId="33A7BC38" w14:textId="77777777" w:rsidR="003B7DF8" w:rsidRPr="003B7DF8" w:rsidRDefault="003B7DF8" w:rsidP="003B7DF8"/>
    <w:p w14:paraId="3DF77E5C" w14:textId="77777777" w:rsidR="003B7DF8" w:rsidRPr="003B7DF8" w:rsidRDefault="003B7DF8" w:rsidP="003B7DF8"/>
    <w:p w14:paraId="46544348" w14:textId="77777777" w:rsidR="003B7DF8" w:rsidRPr="003B7DF8" w:rsidRDefault="003B7DF8" w:rsidP="003B7DF8"/>
    <w:p w14:paraId="62389C2D" w14:textId="77777777" w:rsidR="003B7DF8" w:rsidRPr="003B7DF8" w:rsidRDefault="003B7DF8" w:rsidP="003B7DF8"/>
    <w:p w14:paraId="272459D4" w14:textId="77777777" w:rsidR="003B7DF8" w:rsidRPr="003B7DF8" w:rsidRDefault="003B7DF8" w:rsidP="003B7DF8"/>
    <w:p w14:paraId="0DBD7C48" w14:textId="77777777" w:rsidR="003B7DF8" w:rsidRPr="003B7DF8" w:rsidRDefault="003B7DF8" w:rsidP="003B7DF8"/>
    <w:p w14:paraId="24C6D869" w14:textId="77777777" w:rsidR="003B7DF8" w:rsidRPr="003B7DF8" w:rsidRDefault="003B7DF8" w:rsidP="003B7DF8"/>
    <w:p w14:paraId="66B0B4EE" w14:textId="77777777" w:rsidR="00F92EAD" w:rsidRPr="003B7DF8" w:rsidRDefault="00F92EAD" w:rsidP="00F92EAD"/>
    <w:p w14:paraId="241A0A2B" w14:textId="77777777" w:rsidR="00F92EAD" w:rsidRPr="003B7DF8" w:rsidRDefault="00F92EAD" w:rsidP="00F92EAD"/>
    <w:p w14:paraId="1604E931" w14:textId="77777777" w:rsidR="00F92EAD" w:rsidRPr="003B7DF8" w:rsidRDefault="00F92EAD" w:rsidP="00F92EAD">
      <w:pPr>
        <w:ind w:firstLineChars="1400" w:firstLine="2940"/>
        <w:rPr>
          <w:rFonts w:ascii="Times New Roman" w:hAnsi="等线"/>
          <w:color w:val="000000" w:themeColor="text1"/>
          <w:kern w:val="24"/>
          <w:sz w:val="24"/>
          <w:szCs w:val="24"/>
        </w:rPr>
      </w:pPr>
      <w:r w:rsidRPr="003B7DF8">
        <w:rPr>
          <w:noProof/>
        </w:rPr>
        <w:drawing>
          <wp:anchor distT="0" distB="0" distL="114300" distR="114300" simplePos="0" relativeHeight="251661312" behindDoc="0" locked="0" layoutInCell="1" allowOverlap="1" wp14:anchorId="2BC75F59" wp14:editId="1AA19C8C">
            <wp:simplePos x="0" y="0"/>
            <wp:positionH relativeFrom="column">
              <wp:posOffset>-408305</wp:posOffset>
            </wp:positionH>
            <wp:positionV relativeFrom="paragraph">
              <wp:posOffset>363855</wp:posOffset>
            </wp:positionV>
            <wp:extent cx="6197600" cy="854917"/>
            <wp:effectExtent l="0" t="0" r="0" b="0"/>
            <wp:wrapNone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404F68B1-761C-44FB-0C65-C3B8CB5399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404F68B1-761C-44FB-0C65-C3B8CB53993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854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7DF8">
        <w:rPr>
          <w:rFonts w:ascii="Times New Roman" w:hAnsi="等线" w:hint="eastAsia"/>
          <w:color w:val="000000" w:themeColor="text1"/>
          <w:kern w:val="24"/>
          <w:sz w:val="24"/>
          <w:szCs w:val="24"/>
        </w:rPr>
        <w:t>带式输送机的设计参数</w:t>
      </w:r>
    </w:p>
    <w:p w14:paraId="5572C0E9" w14:textId="77777777" w:rsidR="00F92EAD" w:rsidRDefault="00F92EAD" w:rsidP="00F92EAD"/>
    <w:p w14:paraId="2E5F88C2" w14:textId="77777777" w:rsidR="00F92EAD" w:rsidRDefault="00F92EAD" w:rsidP="00F92EAD">
      <w:r w:rsidRPr="003B7DF8">
        <w:rPr>
          <w:noProof/>
        </w:rPr>
        <w:drawing>
          <wp:anchor distT="0" distB="0" distL="114300" distR="114300" simplePos="0" relativeHeight="251662336" behindDoc="0" locked="0" layoutInCell="1" allowOverlap="1" wp14:anchorId="44FF6EB7" wp14:editId="164743BE">
            <wp:simplePos x="0" y="0"/>
            <wp:positionH relativeFrom="margin">
              <wp:align>center</wp:align>
            </wp:positionH>
            <wp:positionV relativeFrom="paragraph">
              <wp:posOffset>685800</wp:posOffset>
            </wp:positionV>
            <wp:extent cx="3407944" cy="2438400"/>
            <wp:effectExtent l="0" t="0" r="0" b="0"/>
            <wp:wrapNone/>
            <wp:docPr id="13353" name="Picture 165" descr="图0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" name="Picture 165" descr="图02-01"/>
                    <pic:cNvPicPr>
                      <a:picLocks noChangeAspect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944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0E3359" w14:textId="77777777" w:rsidR="00F92EAD" w:rsidRPr="003B7DF8" w:rsidRDefault="00F92EAD" w:rsidP="00F92EAD"/>
    <w:p w14:paraId="15D4B201" w14:textId="77777777" w:rsidR="00F92EAD" w:rsidRPr="003B7DF8" w:rsidRDefault="00F92EAD" w:rsidP="00F92EAD"/>
    <w:p w14:paraId="1BBD8D95" w14:textId="77777777" w:rsidR="00F92EAD" w:rsidRPr="003B7DF8" w:rsidRDefault="00F92EAD" w:rsidP="00F92EAD"/>
    <w:p w14:paraId="51ED4FF7" w14:textId="77777777" w:rsidR="00F92EAD" w:rsidRPr="003B7DF8" w:rsidRDefault="00F92EAD" w:rsidP="00F92EAD"/>
    <w:p w14:paraId="18219179" w14:textId="77777777" w:rsidR="00F92EAD" w:rsidRPr="003B7DF8" w:rsidRDefault="00F92EAD" w:rsidP="00F92EAD"/>
    <w:p w14:paraId="5AD68128" w14:textId="77777777" w:rsidR="00F92EAD" w:rsidRPr="003B7DF8" w:rsidRDefault="00F92EAD" w:rsidP="00F92EAD"/>
    <w:p w14:paraId="7225D031" w14:textId="77777777" w:rsidR="00F92EAD" w:rsidRPr="003B7DF8" w:rsidRDefault="00F92EAD" w:rsidP="00F92EAD"/>
    <w:p w14:paraId="2FB0E0E3" w14:textId="77777777" w:rsidR="00F92EAD" w:rsidRPr="003B7DF8" w:rsidRDefault="00F92EAD" w:rsidP="00F92EAD"/>
    <w:p w14:paraId="2FB02C53" w14:textId="77777777" w:rsidR="00F92EAD" w:rsidRPr="003B7DF8" w:rsidRDefault="00F92EAD" w:rsidP="00F92EAD"/>
    <w:p w14:paraId="14A1270D" w14:textId="77777777" w:rsidR="00F92EAD" w:rsidRPr="003B7DF8" w:rsidRDefault="00F92EAD" w:rsidP="00F92EAD"/>
    <w:p w14:paraId="0563C85C" w14:textId="77777777" w:rsidR="00F92EAD" w:rsidRPr="003B7DF8" w:rsidRDefault="00F92EAD" w:rsidP="00F92EAD"/>
    <w:p w14:paraId="600A3275" w14:textId="77777777" w:rsidR="00F92EAD" w:rsidRPr="003B7DF8" w:rsidRDefault="00F92EAD" w:rsidP="00F92EAD"/>
    <w:p w14:paraId="023EA5D3" w14:textId="77777777" w:rsidR="00F92EAD" w:rsidRPr="003B7DF8" w:rsidRDefault="00F92EAD" w:rsidP="00F92EAD"/>
    <w:p w14:paraId="386C31AC" w14:textId="77777777" w:rsidR="00F92EAD" w:rsidRDefault="00F92EAD" w:rsidP="00F92EAD"/>
    <w:p w14:paraId="29BA58CC" w14:textId="77777777" w:rsidR="00F92EAD" w:rsidRDefault="00F92EAD" w:rsidP="00F92EAD">
      <w:pPr>
        <w:tabs>
          <w:tab w:val="left" w:pos="7002"/>
        </w:tabs>
      </w:pPr>
      <w:r>
        <w:tab/>
      </w:r>
    </w:p>
    <w:p w14:paraId="6CED5543" w14:textId="77777777" w:rsidR="00F92EAD" w:rsidRDefault="00F92EAD" w:rsidP="00F92EAD">
      <w:pPr>
        <w:tabs>
          <w:tab w:val="left" w:pos="7002"/>
        </w:tabs>
        <w:rPr>
          <w:sz w:val="28"/>
          <w:szCs w:val="28"/>
        </w:rPr>
      </w:pPr>
      <w:r w:rsidRPr="003B7DF8">
        <w:rPr>
          <w:rFonts w:hint="eastAsia"/>
          <w:sz w:val="28"/>
          <w:szCs w:val="28"/>
        </w:rPr>
        <w:t>作业要求：</w:t>
      </w:r>
    </w:p>
    <w:p w14:paraId="67ECCC4C" w14:textId="77777777" w:rsidR="00F92EAD" w:rsidRDefault="00F92EAD" w:rsidP="00F92EAD">
      <w:pPr>
        <w:tabs>
          <w:tab w:val="left" w:pos="7002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1）根据课程讲授设计步骤，从五组参数中任选一组参数设计</w:t>
      </w:r>
      <w:proofErr w:type="gramStart"/>
      <w:r>
        <w:rPr>
          <w:rFonts w:hint="eastAsia"/>
          <w:sz w:val="28"/>
          <w:szCs w:val="28"/>
        </w:rPr>
        <w:t>一</w:t>
      </w:r>
      <w:proofErr w:type="gramEnd"/>
      <w:r>
        <w:rPr>
          <w:rFonts w:hint="eastAsia"/>
          <w:sz w:val="28"/>
          <w:szCs w:val="28"/>
        </w:rPr>
        <w:t>带式输送机的齿轮减速器。</w:t>
      </w:r>
    </w:p>
    <w:p w14:paraId="02665B40" w14:textId="77777777" w:rsidR="00F92EAD" w:rsidRDefault="00F92EAD" w:rsidP="00F92EAD">
      <w:pPr>
        <w:tabs>
          <w:tab w:val="left" w:pos="7002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2）完成相应的设计说明书一份(A4纸)，并在作业结束时进行设计答辩。设计说明书应包括所有设计步骤的计算及必要说明。</w:t>
      </w:r>
    </w:p>
    <w:p w14:paraId="5FE55AD1" w14:textId="463D3D3E" w:rsidR="00BE7F2D" w:rsidRDefault="00BE7F2D" w:rsidP="00F92EAD">
      <w:pPr>
        <w:tabs>
          <w:tab w:val="left" w:pos="7002"/>
        </w:tabs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3）完成一根输出轴与一个齿轮的设计图纸，应包括技术说明、尺寸标注，公差标注等。</w:t>
      </w:r>
    </w:p>
    <w:p w14:paraId="037365F6" w14:textId="77777777" w:rsidR="003B7DF8" w:rsidRPr="003B7DF8" w:rsidRDefault="003B7DF8" w:rsidP="003B7DF8"/>
    <w:p w14:paraId="6F93FEE2" w14:textId="77777777" w:rsidR="00F92EAD" w:rsidRDefault="00F92EAD" w:rsidP="003B7DF8">
      <w:pPr>
        <w:tabs>
          <w:tab w:val="left" w:pos="7002"/>
        </w:tabs>
        <w:rPr>
          <w:sz w:val="28"/>
          <w:szCs w:val="28"/>
        </w:rPr>
      </w:pPr>
    </w:p>
    <w:p w14:paraId="7535A720" w14:textId="50D00B27" w:rsidR="003B7DF8" w:rsidRPr="00F92EAD" w:rsidRDefault="00F92EAD" w:rsidP="00F92EAD">
      <w:pPr>
        <w:tabs>
          <w:tab w:val="left" w:pos="7002"/>
        </w:tabs>
        <w:jc w:val="center"/>
        <w:rPr>
          <w:b/>
          <w:bCs/>
          <w:sz w:val="32"/>
          <w:szCs w:val="32"/>
        </w:rPr>
      </w:pPr>
      <w:r w:rsidRPr="00F92EAD">
        <w:rPr>
          <w:rFonts w:hint="eastAsia"/>
          <w:b/>
          <w:bCs/>
          <w:sz w:val="32"/>
          <w:szCs w:val="32"/>
        </w:rPr>
        <w:t>大作业评分标准</w:t>
      </w:r>
    </w:p>
    <w:p w14:paraId="53E72A9C" w14:textId="77777777" w:rsidR="00F92EAD" w:rsidRDefault="00F92EAD" w:rsidP="00F92EAD">
      <w:pPr>
        <w:tabs>
          <w:tab w:val="left" w:pos="7002"/>
        </w:tabs>
        <w:rPr>
          <w:b/>
          <w:bCs/>
          <w:sz w:val="28"/>
          <w:szCs w:val="28"/>
        </w:rPr>
      </w:pPr>
    </w:p>
    <w:p w14:paraId="016ADBA0" w14:textId="0E68D4B5" w:rsidR="00F92EAD" w:rsidRDefault="00F92EAD" w:rsidP="00F92EAD">
      <w:pPr>
        <w:tabs>
          <w:tab w:val="left" w:pos="7002"/>
        </w:tabs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满足以下要求者满分，其他稍欠缺情况酌情扣分</w:t>
      </w:r>
    </w:p>
    <w:p w14:paraId="4C722BDF" w14:textId="14335456" w:rsidR="00F92EAD" w:rsidRPr="00F92EAD" w:rsidRDefault="00F92EAD" w:rsidP="00F92EAD">
      <w:pPr>
        <w:pStyle w:val="a3"/>
        <w:numPr>
          <w:ilvl w:val="0"/>
          <w:numId w:val="1"/>
        </w:numPr>
        <w:tabs>
          <w:tab w:val="left" w:pos="7002"/>
        </w:tabs>
        <w:ind w:firstLineChars="0"/>
        <w:rPr>
          <w:sz w:val="28"/>
          <w:szCs w:val="28"/>
        </w:rPr>
      </w:pPr>
      <w:r w:rsidRPr="00F92EAD">
        <w:rPr>
          <w:rFonts w:hint="eastAsia"/>
          <w:sz w:val="28"/>
          <w:szCs w:val="28"/>
        </w:rPr>
        <w:t>设计说明书中设计步骤完整</w:t>
      </w:r>
    </w:p>
    <w:p w14:paraId="6E06C152" w14:textId="564A6BB0" w:rsidR="00F92EAD" w:rsidRPr="00F92EAD" w:rsidRDefault="00F92EAD" w:rsidP="00F92EAD">
      <w:pPr>
        <w:pStyle w:val="a3"/>
        <w:numPr>
          <w:ilvl w:val="0"/>
          <w:numId w:val="1"/>
        </w:numPr>
        <w:tabs>
          <w:tab w:val="left" w:pos="7002"/>
        </w:tabs>
        <w:ind w:firstLineChars="0"/>
        <w:rPr>
          <w:sz w:val="28"/>
          <w:szCs w:val="28"/>
        </w:rPr>
      </w:pPr>
      <w:r w:rsidRPr="00F92EAD">
        <w:rPr>
          <w:rFonts w:hint="eastAsia"/>
          <w:sz w:val="28"/>
          <w:szCs w:val="28"/>
        </w:rPr>
        <w:t>设计计算过程完成，正确</w:t>
      </w:r>
    </w:p>
    <w:p w14:paraId="53B76029" w14:textId="161F19B5" w:rsidR="00F92EAD" w:rsidRPr="00F92EAD" w:rsidRDefault="00F92EAD" w:rsidP="00F92EAD">
      <w:pPr>
        <w:pStyle w:val="a3"/>
        <w:numPr>
          <w:ilvl w:val="0"/>
          <w:numId w:val="1"/>
        </w:numPr>
        <w:tabs>
          <w:tab w:val="left" w:pos="7002"/>
        </w:tabs>
        <w:ind w:firstLineChars="0"/>
        <w:rPr>
          <w:sz w:val="28"/>
          <w:szCs w:val="28"/>
        </w:rPr>
      </w:pPr>
      <w:r w:rsidRPr="00F92EAD">
        <w:rPr>
          <w:rFonts w:hint="eastAsia"/>
          <w:sz w:val="28"/>
          <w:szCs w:val="28"/>
        </w:rPr>
        <w:t>必要的图示清楚正确</w:t>
      </w:r>
    </w:p>
    <w:p w14:paraId="60AFEF36" w14:textId="54B7CB55" w:rsidR="00F92EAD" w:rsidRDefault="00F92EAD" w:rsidP="00F92EAD">
      <w:pPr>
        <w:pStyle w:val="a3"/>
        <w:numPr>
          <w:ilvl w:val="0"/>
          <w:numId w:val="1"/>
        </w:numPr>
        <w:tabs>
          <w:tab w:val="left" w:pos="7002"/>
        </w:tabs>
        <w:ind w:firstLineChars="0"/>
        <w:rPr>
          <w:sz w:val="28"/>
          <w:szCs w:val="28"/>
        </w:rPr>
      </w:pPr>
      <w:r w:rsidRPr="00F92EAD">
        <w:rPr>
          <w:rFonts w:hint="eastAsia"/>
          <w:sz w:val="28"/>
          <w:szCs w:val="28"/>
        </w:rPr>
        <w:t>答辩逻辑清晰，叙述准确</w:t>
      </w:r>
    </w:p>
    <w:p w14:paraId="350DD5D8" w14:textId="0F59AD95" w:rsidR="00F92EAD" w:rsidRDefault="00F92EAD" w:rsidP="00F92EAD">
      <w:pPr>
        <w:pStyle w:val="a3"/>
        <w:numPr>
          <w:ilvl w:val="0"/>
          <w:numId w:val="1"/>
        </w:numPr>
        <w:tabs>
          <w:tab w:val="left" w:pos="7002"/>
        </w:tabs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说明书格式清楚，排版整齐</w:t>
      </w:r>
    </w:p>
    <w:p w14:paraId="486844E4" w14:textId="11257184" w:rsidR="00741B7A" w:rsidRPr="00F92EAD" w:rsidRDefault="00741B7A" w:rsidP="00F92EAD">
      <w:pPr>
        <w:pStyle w:val="a3"/>
        <w:numPr>
          <w:ilvl w:val="0"/>
          <w:numId w:val="1"/>
        </w:numPr>
        <w:tabs>
          <w:tab w:val="left" w:pos="7002"/>
        </w:tabs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图纸清晰，标注完整，结构正确，尺寸正确。</w:t>
      </w:r>
    </w:p>
    <w:p w14:paraId="758FDF15" w14:textId="77777777" w:rsidR="00F92EAD" w:rsidRDefault="00F92EAD" w:rsidP="00F92EAD">
      <w:pPr>
        <w:tabs>
          <w:tab w:val="left" w:pos="7002"/>
        </w:tabs>
        <w:jc w:val="center"/>
        <w:rPr>
          <w:b/>
          <w:bCs/>
          <w:sz w:val="28"/>
          <w:szCs w:val="28"/>
        </w:rPr>
      </w:pPr>
    </w:p>
    <w:p w14:paraId="39866321" w14:textId="77777777" w:rsidR="00F92EAD" w:rsidRDefault="00F92EAD" w:rsidP="00F92EAD">
      <w:pPr>
        <w:tabs>
          <w:tab w:val="left" w:pos="7002"/>
        </w:tabs>
        <w:rPr>
          <w:b/>
          <w:bCs/>
          <w:sz w:val="28"/>
          <w:szCs w:val="28"/>
        </w:rPr>
      </w:pPr>
    </w:p>
    <w:p w14:paraId="7FF5AC6B" w14:textId="77777777" w:rsidR="00F92EAD" w:rsidRPr="00F92EAD" w:rsidRDefault="00F92EAD" w:rsidP="00F92EAD">
      <w:pPr>
        <w:tabs>
          <w:tab w:val="left" w:pos="7002"/>
        </w:tabs>
        <w:jc w:val="center"/>
        <w:rPr>
          <w:b/>
          <w:bCs/>
          <w:sz w:val="28"/>
          <w:szCs w:val="28"/>
        </w:rPr>
      </w:pPr>
    </w:p>
    <w:sectPr w:rsidR="00F92EAD" w:rsidRPr="00F92E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500FA2"/>
    <w:multiLevelType w:val="hybridMultilevel"/>
    <w:tmpl w:val="74DCBF46"/>
    <w:lvl w:ilvl="0" w:tplc="EC88AD5E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4957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4EB"/>
    <w:rsid w:val="002F1E51"/>
    <w:rsid w:val="002F6D70"/>
    <w:rsid w:val="003B7DF8"/>
    <w:rsid w:val="00530F2E"/>
    <w:rsid w:val="0054174E"/>
    <w:rsid w:val="005F1AF4"/>
    <w:rsid w:val="00741B7A"/>
    <w:rsid w:val="00A268AF"/>
    <w:rsid w:val="00BE7F2D"/>
    <w:rsid w:val="00CD74EB"/>
    <w:rsid w:val="00F9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7D160"/>
  <w15:chartTrackingRefBased/>
  <w15:docId w15:val="{2CD2D974-E6EA-49C5-B65C-C0D58DB7C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2EA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zhang</dc:creator>
  <cp:keywords/>
  <dc:description/>
  <cp:lastModifiedBy>allen zhang</cp:lastModifiedBy>
  <cp:revision>9</cp:revision>
  <cp:lastPrinted>2024-05-12T05:09:00Z</cp:lastPrinted>
  <dcterms:created xsi:type="dcterms:W3CDTF">2024-05-10T04:03:00Z</dcterms:created>
  <dcterms:modified xsi:type="dcterms:W3CDTF">2024-05-12T05:09:00Z</dcterms:modified>
</cp:coreProperties>
</file>