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4"/>
          <w:szCs w:val="32"/>
          <w:lang w:val="en-US" w:eastAsia="zh-CN"/>
        </w:rPr>
        <w:t>C/C++组第四周技术分享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表达式和语句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表达式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一个程序是由分号分隔的一系列表达式。表达式的基本单元是 数，名字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和运算符。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运算符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运算符不止平时我们所熟悉的二元运算符+、-、*、/，一元运算符++，--，！，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-，sizeof等，作用域解析如class_name::munber,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全局::name,成员选择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object.member、下标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pointer[expr]还有函数调用等也是一些我们常用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的运算符。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需要注意的是，我们总需要关注运算中运算符的优先级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结果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算术运算符的结果类型有一组叫做“普通算数转换”的规则确定。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“最大的”运算对象类型。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关系运算符==，!=，&lt;=等将会返回一个布尔值。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sizeof会返回一个无符号整型。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求值顺序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在一个表达式里，子表达式的求值顺序是没有定义的。特别的，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不能假定表达式从左到右求值。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如：int x=f(2)+g(3);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不对表达式加以限制可能在具体实现中生成更好的代码。但可能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产生混乱，如：int i=1;v[i]=i++;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优先级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按位逻辑运算符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按位逻辑运算符&amp;，|，^,&gt;&gt;,&lt;&lt;，~可以应用于整型和枚举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自由存储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命名对象的生存时间与它的作用域决定。而可以用new和delete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建立和销毁一些特殊的对象。（另有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new[],delete[]。delete只能删除单个的对象）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显式类型转换 int* p=static_cast&lt;int*&gt;(malloc(100))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语句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声明作为语句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选择语句 if(); if else;switch();另外在条件中也可以进行声明 </w:t>
      </w:r>
    </w:p>
    <w:p>
      <w:pPr>
        <w:ind w:left="168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if(double d==i)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迭代语句 while do for for里也可进行声明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注释和缩进编排 （良好的注释和代码风格）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附图：具体的运算符，语句示例</w:t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3309620" cy="1889760"/>
            <wp:effectExtent l="0" t="0" r="15240" b="5080"/>
            <wp:docPr id="2" name="图片 2" descr="20170415_22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415_221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96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3300095" cy="1895475"/>
            <wp:effectExtent l="0" t="0" r="9525" b="14605"/>
            <wp:docPr id="3" name="图片 3" descr="20170415_22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0415_221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009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3338195" cy="1382395"/>
            <wp:effectExtent l="0" t="0" r="8255" b="14605"/>
            <wp:docPr id="1" name="图片 1" descr="20170415_22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415_2216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819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E5833"/>
    <w:rsid w:val="16DE5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2017-04-15T14:13:00Z</dcterms:created>
  <dc:creator>Adminstrator</dc:creator>
  <cp:lastModifiedBy>Adminstrator</cp:lastModifiedBy>
  <dcterms:modified xsi:type="dcterms:W3CDTF">2017-04-15T14:23:28Z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