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79D1" w14:textId="517DFEF4" w:rsidR="003E1EB8" w:rsidRDefault="003E1EB8" w:rsidP="003E1EB8">
      <w:pPr>
        <w:jc w:val="left"/>
        <w:rPr>
          <w:rFonts w:ascii="华文楷体" w:eastAsia="华文楷体" w:hAnsi="华文楷体"/>
          <w:sz w:val="30"/>
          <w:szCs w:val="30"/>
        </w:rPr>
      </w:pPr>
      <w:r>
        <w:rPr>
          <w:rFonts w:ascii="华文楷体" w:eastAsia="华文楷体" w:hAnsi="华文楷体" w:hint="eastAsia"/>
          <w:sz w:val="30"/>
          <w:szCs w:val="30"/>
        </w:rPr>
        <w:t>验证可用的办法：</w:t>
      </w:r>
    </w:p>
    <w:p w14:paraId="54B612E7" w14:textId="4F6B0764" w:rsidR="003E1EB8" w:rsidRDefault="003E1EB8" w:rsidP="003E1EB8">
      <w:pPr>
        <w:jc w:val="left"/>
        <w:rPr>
          <w:rFonts w:ascii="华文楷体" w:eastAsia="华文楷体" w:hAnsi="华文楷体"/>
          <w:sz w:val="30"/>
          <w:szCs w:val="30"/>
        </w:rPr>
      </w:pPr>
      <w:r w:rsidRPr="003E1EB8">
        <w:rPr>
          <w:rFonts w:ascii="华文楷体" w:eastAsia="华文楷体" w:hAnsi="华文楷体" w:hint="eastAsia"/>
          <w:sz w:val="30"/>
          <w:szCs w:val="30"/>
        </w:rPr>
        <w:t>关于win</w:t>
      </w:r>
      <w:r w:rsidRPr="003E1EB8">
        <w:rPr>
          <w:rFonts w:ascii="华文楷体" w:eastAsia="华文楷体" w:hAnsi="华文楷体"/>
          <w:sz w:val="30"/>
          <w:szCs w:val="30"/>
        </w:rPr>
        <w:t>dows</w:t>
      </w:r>
      <w:r w:rsidRPr="003E1EB8">
        <w:rPr>
          <w:rFonts w:ascii="华文楷体" w:eastAsia="华文楷体" w:hAnsi="华文楷体" w:hint="eastAsia"/>
          <w:sz w:val="30"/>
          <w:szCs w:val="30"/>
        </w:rPr>
        <w:t>下翻墙后pip的问题</w:t>
      </w:r>
    </w:p>
    <w:p w14:paraId="5FE59DBD" w14:textId="77777777" w:rsidR="003E1EB8" w:rsidRDefault="003E1EB8" w:rsidP="003E1EB8">
      <w:pPr>
        <w:jc w:val="left"/>
        <w:rPr>
          <w:rFonts w:ascii="华文楷体" w:eastAsia="华文楷体" w:hAnsi="华文楷体"/>
          <w:b/>
          <w:bCs/>
          <w:sz w:val="30"/>
          <w:szCs w:val="30"/>
        </w:rPr>
      </w:pPr>
      <w:r w:rsidRPr="003E1EB8">
        <w:rPr>
          <w:rFonts w:ascii="华文楷体" w:eastAsia="华文楷体" w:hAnsi="华文楷体" w:hint="eastAsia"/>
          <w:b/>
          <w:bCs/>
          <w:sz w:val="30"/>
          <w:szCs w:val="30"/>
        </w:rPr>
        <w:t>翻墙后pip</w:t>
      </w:r>
      <w:r w:rsidRPr="003E1EB8">
        <w:rPr>
          <w:rFonts w:ascii="华文楷体" w:eastAsia="华文楷体" w:hAnsi="华文楷体"/>
          <w:b/>
          <w:bCs/>
          <w:sz w:val="30"/>
          <w:szCs w:val="30"/>
        </w:rPr>
        <w:t xml:space="preserve"> </w:t>
      </w:r>
      <w:r w:rsidRPr="003E1EB8">
        <w:rPr>
          <w:rFonts w:ascii="华文楷体" w:eastAsia="华文楷体" w:hAnsi="华文楷体" w:hint="eastAsia"/>
          <w:b/>
          <w:bCs/>
          <w:sz w:val="30"/>
          <w:szCs w:val="30"/>
        </w:rPr>
        <w:t>install会提示出问题</w:t>
      </w:r>
    </w:p>
    <w:p w14:paraId="0409AAAF" w14:textId="1A4194A1" w:rsidR="003E1EB8" w:rsidRDefault="003E1EB8" w:rsidP="003E1EB8">
      <w:pPr>
        <w:jc w:val="left"/>
        <w:rPr>
          <w:rFonts w:ascii="华文楷体" w:eastAsia="华文楷体" w:hAnsi="华文楷体"/>
          <w:b/>
          <w:bCs/>
          <w:sz w:val="30"/>
          <w:szCs w:val="30"/>
        </w:rPr>
      </w:pPr>
      <w:r w:rsidRPr="003E1EB8">
        <w:rPr>
          <w:rFonts w:ascii="华文楷体" w:eastAsia="华文楷体" w:hAnsi="华文楷体" w:hint="eastAsia"/>
          <w:b/>
          <w:bCs/>
          <w:sz w:val="30"/>
          <w:szCs w:val="30"/>
        </w:rPr>
        <w:t>（ValueError:check_hostname requires server_hostname）</w:t>
      </w:r>
    </w:p>
    <w:p w14:paraId="60EF9F61" w14:textId="2DBF393D" w:rsidR="003E1EB8" w:rsidRDefault="003E1EB8" w:rsidP="003E1EB8">
      <w:pPr>
        <w:jc w:val="left"/>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Windows上pip开代理后安装包时出现以上错误，主要原因是因为</w:t>
      </w:r>
      <w:r>
        <w:rPr>
          <w:rStyle w:val="a3"/>
          <w:rFonts w:ascii="微软雅黑" w:eastAsia="微软雅黑" w:hAnsi="微软雅黑" w:hint="eastAsia"/>
          <w:color w:val="666666"/>
          <w:szCs w:val="21"/>
          <w:bdr w:val="none" w:sz="0" w:space="0" w:color="auto" w:frame="1"/>
          <w:shd w:val="clear" w:color="auto" w:fill="FFFFFF"/>
        </w:rPr>
        <w:t>requests底层的代码是通过读取环境变量或者注册表来获得配置信息</w:t>
      </w:r>
      <w:r>
        <w:rPr>
          <w:rFonts w:ascii="微软雅黑" w:eastAsia="微软雅黑" w:hAnsi="微软雅黑" w:hint="eastAsia"/>
          <w:color w:val="666666"/>
          <w:szCs w:val="21"/>
          <w:shd w:val="clear" w:color="auto" w:fill="FFFFFF"/>
        </w:rPr>
        <w:t>。而在windows是pip读取注册表代理配置会出错。底层的源码截图如下，</w:t>
      </w:r>
      <w:r>
        <w:rPr>
          <w:rStyle w:val="a3"/>
          <w:rFonts w:ascii="微软雅黑" w:eastAsia="微软雅黑" w:hAnsi="微软雅黑" w:hint="eastAsia"/>
          <w:color w:val="666666"/>
          <w:szCs w:val="21"/>
          <w:bdr w:val="none" w:sz="0" w:space="0" w:color="auto" w:frame="1"/>
          <w:shd w:val="clear" w:color="auto" w:fill="FFFFFF"/>
        </w:rPr>
        <w:t>getproxies_environment()</w:t>
      </w:r>
      <w:r>
        <w:rPr>
          <w:rFonts w:ascii="微软雅黑" w:eastAsia="微软雅黑" w:hAnsi="微软雅黑" w:hint="eastAsia"/>
          <w:color w:val="666666"/>
          <w:szCs w:val="21"/>
          <w:shd w:val="clear" w:color="auto" w:fill="FFFFFF"/>
        </w:rPr>
        <w:t> or </w:t>
      </w:r>
      <w:r>
        <w:rPr>
          <w:rStyle w:val="a3"/>
          <w:rFonts w:ascii="微软雅黑" w:eastAsia="微软雅黑" w:hAnsi="微软雅黑" w:hint="eastAsia"/>
          <w:color w:val="666666"/>
          <w:szCs w:val="21"/>
          <w:bdr w:val="none" w:sz="0" w:space="0" w:color="auto" w:frame="1"/>
          <w:shd w:val="clear" w:color="auto" w:fill="FFFFFF"/>
        </w:rPr>
        <w:t>getproxies_registry()</w:t>
      </w:r>
      <w:r>
        <w:rPr>
          <w:rFonts w:ascii="微软雅黑" w:eastAsia="微软雅黑" w:hAnsi="微软雅黑" w:hint="eastAsia"/>
          <w:color w:val="666666"/>
          <w:szCs w:val="21"/>
          <w:shd w:val="clear" w:color="auto" w:fill="FFFFFF"/>
        </w:rPr>
        <w:t> 两个方法对于两种着读取代理的方式</w:t>
      </w:r>
      <w:r>
        <w:rPr>
          <w:rFonts w:ascii="微软雅黑" w:eastAsia="微软雅黑" w:hAnsi="微软雅黑"/>
          <w:noProof/>
          <w:color w:val="666666"/>
          <w:szCs w:val="21"/>
          <w:shd w:val="clear" w:color="auto" w:fill="FFFFFF"/>
        </w:rPr>
        <w:drawing>
          <wp:inline distT="0" distB="0" distL="0" distR="0" wp14:anchorId="60B0F1FB" wp14:editId="6D854BF0">
            <wp:extent cx="5618708" cy="2182986"/>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3132" cy="2192475"/>
                    </a:xfrm>
                    <a:prstGeom prst="rect">
                      <a:avLst/>
                    </a:prstGeom>
                    <a:noFill/>
                  </pic:spPr>
                </pic:pic>
              </a:graphicData>
            </a:graphic>
          </wp:inline>
        </w:drawing>
      </w:r>
    </w:p>
    <w:p w14:paraId="30DFDD39" w14:textId="77777777" w:rsidR="003E1EB8" w:rsidRPr="003E1EB8" w:rsidRDefault="003E1EB8" w:rsidP="003E1EB8">
      <w:pPr>
        <w:widowControl/>
        <w:shd w:val="clear" w:color="auto" w:fill="FFFFFF"/>
        <w:ind w:firstLine="420"/>
        <w:jc w:val="left"/>
        <w:rPr>
          <w:rFonts w:ascii="微软雅黑" w:eastAsia="微软雅黑" w:hAnsi="微软雅黑" w:cs="宋体"/>
          <w:color w:val="666666"/>
          <w:kern w:val="0"/>
          <w:szCs w:val="21"/>
        </w:rPr>
      </w:pPr>
      <w:r w:rsidRPr="003E1EB8">
        <w:rPr>
          <w:rFonts w:ascii="微软雅黑" w:eastAsia="微软雅黑" w:hAnsi="微软雅黑" w:cs="宋体" w:hint="eastAsia"/>
          <w:b/>
          <w:bCs/>
          <w:color w:val="FF0000"/>
          <w:kern w:val="0"/>
          <w:szCs w:val="21"/>
          <w:bdr w:val="none" w:sz="0" w:space="0" w:color="auto" w:frame="1"/>
        </w:rPr>
        <w:t>解决办法:</w:t>
      </w:r>
      <w:r w:rsidRPr="003E1EB8">
        <w:rPr>
          <w:rFonts w:ascii="微软雅黑" w:eastAsia="微软雅黑" w:hAnsi="微软雅黑" w:cs="宋体" w:hint="eastAsia"/>
          <w:color w:val="666666"/>
          <w:kern w:val="0"/>
          <w:szCs w:val="21"/>
        </w:rPr>
        <w:t> pip读取注册表出错，所以通过读取环境变量的方式来读取代理信息，只需在环境变量上加入以下配置即可。</w:t>
      </w:r>
    </w:p>
    <w:p w14:paraId="1736A17C" w14:textId="77777777" w:rsidR="003E1EB8" w:rsidRPr="003E1EB8" w:rsidRDefault="003E1EB8" w:rsidP="003E1EB8">
      <w:pPr>
        <w:widowControl/>
        <w:shd w:val="clear" w:color="auto" w:fill="FFFFFF"/>
        <w:ind w:firstLine="420"/>
        <w:jc w:val="left"/>
        <w:rPr>
          <w:rFonts w:ascii="微软雅黑" w:eastAsia="微软雅黑" w:hAnsi="微软雅黑" w:cs="宋体"/>
          <w:color w:val="666666"/>
          <w:kern w:val="0"/>
          <w:szCs w:val="21"/>
        </w:rPr>
      </w:pPr>
      <w:r w:rsidRPr="003E1EB8">
        <w:rPr>
          <w:rFonts w:ascii="微软雅黑" w:eastAsia="微软雅黑" w:hAnsi="微软雅黑" w:cs="宋体" w:hint="eastAsia"/>
          <w:color w:val="666666"/>
          <w:kern w:val="0"/>
          <w:szCs w:val="21"/>
        </w:rPr>
        <w:t>window上运行以下指令或收到配置环境变量即可</w:t>
      </w:r>
    </w:p>
    <w:p w14:paraId="25DDDA5B" w14:textId="77777777" w:rsidR="003E1EB8" w:rsidRPr="003E1EB8" w:rsidRDefault="003E1EB8" w:rsidP="003E1E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666666"/>
          <w:kern w:val="0"/>
          <w:szCs w:val="21"/>
          <w:bdr w:val="none" w:sz="0" w:space="0" w:color="auto" w:frame="1"/>
        </w:rPr>
      </w:pPr>
      <w:r w:rsidRPr="003E1EB8">
        <w:rPr>
          <w:rFonts w:ascii="宋体" w:eastAsia="宋体" w:hAnsi="宋体" w:cs="宋体"/>
          <w:color w:val="666666"/>
          <w:kern w:val="0"/>
          <w:szCs w:val="21"/>
          <w:bdr w:val="none" w:sz="0" w:space="0" w:color="auto" w:frame="1"/>
        </w:rPr>
        <w:t>[Environment]::SetEnvironmentVariable("HTTP_PROXY", "http://127.0.0.1:7890", 'User')</w:t>
      </w:r>
    </w:p>
    <w:p w14:paraId="4B0E9366" w14:textId="77777777" w:rsidR="003E1EB8" w:rsidRPr="003E1EB8" w:rsidRDefault="003E1EB8" w:rsidP="003E1E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666666"/>
          <w:kern w:val="0"/>
          <w:szCs w:val="21"/>
          <w:bdr w:val="none" w:sz="0" w:space="0" w:color="auto" w:frame="1"/>
        </w:rPr>
      </w:pPr>
      <w:r w:rsidRPr="003E1EB8">
        <w:rPr>
          <w:rFonts w:ascii="宋体" w:eastAsia="宋体" w:hAnsi="宋体" w:cs="宋体"/>
          <w:color w:val="666666"/>
          <w:kern w:val="0"/>
          <w:szCs w:val="21"/>
          <w:bdr w:val="none" w:sz="0" w:space="0" w:color="auto" w:frame="1"/>
        </w:rPr>
        <w:t>[Environment]::SetEnvironmentVariable("HTTPS_PROXY", "http://127.0.0.1:7890", 'User')</w:t>
      </w:r>
    </w:p>
    <w:p w14:paraId="09398EB1" w14:textId="77777777" w:rsidR="003E1EB8" w:rsidRPr="003E1EB8" w:rsidRDefault="003E1EB8" w:rsidP="003E1EB8">
      <w:pPr>
        <w:widowControl/>
        <w:shd w:val="clear" w:color="auto" w:fill="FFFFFF"/>
        <w:ind w:firstLine="420"/>
        <w:jc w:val="left"/>
        <w:rPr>
          <w:rFonts w:ascii="微软雅黑" w:eastAsia="微软雅黑" w:hAnsi="微软雅黑" w:cs="宋体"/>
          <w:color w:val="666666"/>
          <w:kern w:val="0"/>
          <w:szCs w:val="21"/>
        </w:rPr>
      </w:pPr>
      <w:r w:rsidRPr="003E1EB8">
        <w:rPr>
          <w:rFonts w:ascii="微软雅黑" w:eastAsia="微软雅黑" w:hAnsi="微软雅黑" w:cs="宋体" w:hint="eastAsia"/>
          <w:color w:val="666666"/>
          <w:kern w:val="0"/>
          <w:szCs w:val="21"/>
        </w:rPr>
        <w:t>结果如下</w:t>
      </w:r>
    </w:p>
    <w:p w14:paraId="1C03A72A" w14:textId="6AEF364B" w:rsidR="003E1EB8" w:rsidRDefault="003E1EB8" w:rsidP="003E1EB8">
      <w:pPr>
        <w:jc w:val="left"/>
        <w:rPr>
          <w:rFonts w:ascii="华文楷体" w:eastAsia="华文楷体" w:hAnsi="华文楷体"/>
          <w:sz w:val="30"/>
          <w:szCs w:val="30"/>
        </w:rPr>
      </w:pPr>
      <w:r>
        <w:rPr>
          <w:rFonts w:ascii="华文楷体" w:eastAsia="华文楷体" w:hAnsi="华文楷体"/>
          <w:noProof/>
          <w:sz w:val="30"/>
          <w:szCs w:val="30"/>
        </w:rPr>
        <w:lastRenderedPageBreak/>
        <w:drawing>
          <wp:inline distT="0" distB="0" distL="0" distR="0" wp14:anchorId="2E18C875" wp14:editId="74B550F1">
            <wp:extent cx="5641975" cy="1623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984" cy="1627406"/>
                    </a:xfrm>
                    <a:prstGeom prst="rect">
                      <a:avLst/>
                    </a:prstGeom>
                    <a:noFill/>
                  </pic:spPr>
                </pic:pic>
              </a:graphicData>
            </a:graphic>
          </wp:inline>
        </w:drawing>
      </w:r>
    </w:p>
    <w:p w14:paraId="08182B59" w14:textId="77777777" w:rsidR="003E1EB8" w:rsidRDefault="003E1EB8"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通过以上设置即可</w:t>
      </w:r>
      <w:r>
        <w:rPr>
          <w:rStyle w:val="a3"/>
          <w:rFonts w:ascii="微软雅黑" w:eastAsia="微软雅黑" w:hAnsi="微软雅黑" w:hint="eastAsia"/>
          <w:color w:val="666666"/>
          <w:sz w:val="21"/>
          <w:szCs w:val="21"/>
          <w:bdr w:val="none" w:sz="0" w:space="0" w:color="auto" w:frame="1"/>
        </w:rPr>
        <w:t>在开代理的情况下pip install</w:t>
      </w:r>
      <w:r>
        <w:rPr>
          <w:rFonts w:ascii="微软雅黑" w:eastAsia="微软雅黑" w:hAnsi="微软雅黑" w:hint="eastAsia"/>
          <w:color w:val="666666"/>
          <w:sz w:val="21"/>
          <w:szCs w:val="21"/>
        </w:rPr>
        <w:t>。</w:t>
      </w:r>
    </w:p>
    <w:p w14:paraId="2243A9C9" w14:textId="77777777" w:rsidR="003E1EB8" w:rsidRDefault="003E1EB8"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另外</w:t>
      </w:r>
      <w:r>
        <w:rPr>
          <w:rStyle w:val="a3"/>
          <w:rFonts w:ascii="微软雅黑" w:eastAsia="微软雅黑" w:hAnsi="微软雅黑" w:hint="eastAsia"/>
          <w:color w:val="666666"/>
          <w:sz w:val="21"/>
          <w:szCs w:val="21"/>
          <w:bdr w:val="none" w:sz="0" w:space="0" w:color="auto" w:frame="1"/>
        </w:rPr>
        <w:t>Windows上pip换源</w:t>
      </w:r>
      <w:r>
        <w:rPr>
          <w:rFonts w:ascii="微软雅黑" w:eastAsia="微软雅黑" w:hAnsi="微软雅黑" w:hint="eastAsia"/>
          <w:color w:val="666666"/>
          <w:sz w:val="21"/>
          <w:szCs w:val="21"/>
        </w:rPr>
        <w:t>的方法是：</w:t>
      </w:r>
    </w:p>
    <w:p w14:paraId="18D53D31" w14:textId="77777777" w:rsidR="003E1EB8" w:rsidRDefault="003E1EB8"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在C:\User\用户目录下，新建pip文件夹，然后在该文件夹下新建pip.ini文件。填写如下内容：</w:t>
      </w:r>
    </w:p>
    <w:p w14:paraId="47994AFB" w14:textId="77777777" w:rsidR="003E1EB8" w:rsidRDefault="003E1EB8" w:rsidP="003E1EB8">
      <w:pPr>
        <w:pStyle w:val="HTML"/>
        <w:shd w:val="clear" w:color="auto" w:fill="FFFFFF"/>
        <w:ind w:firstLine="420"/>
        <w:rPr>
          <w:rStyle w:val="HTML1"/>
          <w:color w:val="666666"/>
          <w:sz w:val="21"/>
          <w:szCs w:val="21"/>
          <w:bdr w:val="none" w:sz="0" w:space="0" w:color="auto" w:frame="1"/>
        </w:rPr>
      </w:pPr>
      <w:r>
        <w:rPr>
          <w:rStyle w:val="HTML1"/>
          <w:color w:val="666666"/>
          <w:sz w:val="21"/>
          <w:szCs w:val="21"/>
          <w:bdr w:val="none" w:sz="0" w:space="0" w:color="auto" w:frame="1"/>
        </w:rPr>
        <w:t>[global]</w:t>
      </w:r>
    </w:p>
    <w:p w14:paraId="5EDE5247" w14:textId="77777777" w:rsidR="003E1EB8" w:rsidRDefault="003E1EB8" w:rsidP="003E1EB8">
      <w:pPr>
        <w:pStyle w:val="HTML"/>
        <w:shd w:val="clear" w:color="auto" w:fill="FFFFFF"/>
        <w:ind w:firstLine="420"/>
        <w:rPr>
          <w:rStyle w:val="HTML1"/>
          <w:color w:val="666666"/>
          <w:sz w:val="21"/>
          <w:szCs w:val="21"/>
          <w:bdr w:val="none" w:sz="0" w:space="0" w:color="auto" w:frame="1"/>
        </w:rPr>
      </w:pPr>
      <w:r>
        <w:rPr>
          <w:rStyle w:val="HTML1"/>
          <w:color w:val="666666"/>
          <w:sz w:val="21"/>
          <w:szCs w:val="21"/>
          <w:bdr w:val="none" w:sz="0" w:space="0" w:color="auto" w:frame="1"/>
        </w:rPr>
        <w:t>index-url = https://pypi.tuna.tsinghua.edu.cn/simple</w:t>
      </w:r>
    </w:p>
    <w:p w14:paraId="1207587E" w14:textId="77777777" w:rsidR="003E1EB8" w:rsidRDefault="003E1EB8" w:rsidP="003E1EB8">
      <w:pPr>
        <w:pStyle w:val="HTML"/>
        <w:shd w:val="clear" w:color="auto" w:fill="FFFFFF"/>
        <w:ind w:firstLine="420"/>
        <w:rPr>
          <w:rStyle w:val="HTML1"/>
          <w:color w:val="666666"/>
          <w:sz w:val="21"/>
          <w:szCs w:val="21"/>
          <w:bdr w:val="none" w:sz="0" w:space="0" w:color="auto" w:frame="1"/>
        </w:rPr>
      </w:pPr>
      <w:r>
        <w:rPr>
          <w:rStyle w:val="HTML1"/>
          <w:color w:val="666666"/>
          <w:sz w:val="21"/>
          <w:szCs w:val="21"/>
          <w:bdr w:val="none" w:sz="0" w:space="0" w:color="auto" w:frame="1"/>
        </w:rPr>
        <w:t>[install]</w:t>
      </w:r>
    </w:p>
    <w:p w14:paraId="3EDAA66D" w14:textId="77777777" w:rsidR="003E1EB8" w:rsidRDefault="003E1EB8" w:rsidP="003E1EB8">
      <w:pPr>
        <w:pStyle w:val="HTML"/>
        <w:shd w:val="clear" w:color="auto" w:fill="FFFFFF"/>
        <w:ind w:firstLine="420"/>
        <w:rPr>
          <w:rStyle w:val="HTML1"/>
          <w:color w:val="666666"/>
          <w:sz w:val="21"/>
          <w:szCs w:val="21"/>
          <w:bdr w:val="none" w:sz="0" w:space="0" w:color="auto" w:frame="1"/>
        </w:rPr>
      </w:pPr>
      <w:r>
        <w:rPr>
          <w:rStyle w:val="HTML1"/>
          <w:color w:val="666666"/>
          <w:sz w:val="21"/>
          <w:szCs w:val="21"/>
          <w:bdr w:val="none" w:sz="0" w:space="0" w:color="auto" w:frame="1"/>
        </w:rPr>
        <w:t>trusted-host=pypi.tuna.tsinghua.edu.cn</w:t>
      </w:r>
    </w:p>
    <w:p w14:paraId="652F7677" w14:textId="01D6D135" w:rsidR="003E1EB8" w:rsidRDefault="003E1EB8"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r>
        <w:rPr>
          <w:rStyle w:val="a3"/>
          <w:rFonts w:ascii="微软雅黑" w:eastAsia="微软雅黑" w:hAnsi="微软雅黑" w:hint="eastAsia"/>
          <w:color w:val="666666"/>
          <w:sz w:val="21"/>
          <w:szCs w:val="21"/>
          <w:bdr w:val="none" w:sz="0" w:space="0" w:color="auto" w:frame="1"/>
        </w:rPr>
        <w:t>若开了vpn代理，以上配置可以不用加，pip安装直接走代理</w:t>
      </w:r>
      <w:r>
        <w:rPr>
          <w:rFonts w:ascii="微软雅黑" w:eastAsia="微软雅黑" w:hAnsi="微软雅黑" w:hint="eastAsia"/>
          <w:color w:val="666666"/>
          <w:sz w:val="21"/>
          <w:szCs w:val="21"/>
        </w:rPr>
        <w:t>；加了以上配置pip安装会采用换源的方法。</w:t>
      </w:r>
    </w:p>
    <w:p w14:paraId="2924A1FE" w14:textId="1493362C" w:rsidR="00CC7CB4" w:rsidRDefault="00CC7CB4" w:rsidP="003E1EB8">
      <w:pPr>
        <w:pStyle w:val="a4"/>
        <w:shd w:val="clear" w:color="auto" w:fill="FFFFFF"/>
        <w:spacing w:before="0" w:beforeAutospacing="0" w:after="0" w:afterAutospacing="0"/>
        <w:ind w:firstLine="420"/>
        <w:rPr>
          <w:rFonts w:ascii="微软雅黑" w:eastAsia="微软雅黑" w:hAnsi="微软雅黑"/>
          <w:color w:val="FF0000"/>
          <w:sz w:val="21"/>
          <w:szCs w:val="21"/>
        </w:rPr>
      </w:pPr>
      <w:r>
        <w:rPr>
          <w:rFonts w:ascii="微软雅黑" w:eastAsia="微软雅黑" w:hAnsi="微软雅黑" w:hint="eastAsia"/>
          <w:color w:val="FF0000"/>
          <w:sz w:val="21"/>
          <w:szCs w:val="21"/>
        </w:rPr>
        <w:t>注意：修改系统环境变量的方式可能会导致其他app无法使用，例如百度网盘。</w:t>
      </w:r>
    </w:p>
    <w:p w14:paraId="6E91F658" w14:textId="2E6A6C15" w:rsidR="00CC7CB4" w:rsidRDefault="00CC7CB4" w:rsidP="003E1EB8">
      <w:pPr>
        <w:pStyle w:val="a4"/>
        <w:shd w:val="clear" w:color="auto" w:fill="FFFFFF"/>
        <w:spacing w:before="0" w:beforeAutospacing="0" w:after="0" w:afterAutospacing="0"/>
        <w:ind w:firstLine="420"/>
        <w:rPr>
          <w:rFonts w:ascii="微软雅黑" w:eastAsia="微软雅黑" w:hAnsi="微软雅黑"/>
          <w:color w:val="FF0000"/>
          <w:sz w:val="21"/>
          <w:szCs w:val="21"/>
        </w:rPr>
      </w:pPr>
      <w:r>
        <w:rPr>
          <w:rFonts w:ascii="微软雅黑" w:eastAsia="微软雅黑" w:hAnsi="微软雅黑" w:hint="eastAsia"/>
          <w:color w:val="FF0000"/>
          <w:sz w:val="21"/>
          <w:szCs w:val="21"/>
        </w:rPr>
        <w:t>按以上方法修改了系统环境变量会导致百度网盘无法联网和刷新文件，除非开启代理。</w:t>
      </w:r>
    </w:p>
    <w:p w14:paraId="43C12178" w14:textId="5EC06B54" w:rsidR="00CC7CB4" w:rsidRPr="00CC7CB4" w:rsidRDefault="00CC7CB4" w:rsidP="003E1EB8">
      <w:pPr>
        <w:pStyle w:val="a4"/>
        <w:shd w:val="clear" w:color="auto" w:fill="FFFFFF"/>
        <w:spacing w:before="0" w:beforeAutospacing="0" w:after="0" w:afterAutospacing="0"/>
        <w:ind w:firstLine="420"/>
        <w:rPr>
          <w:rFonts w:ascii="微软雅黑" w:eastAsia="微软雅黑" w:hAnsi="微软雅黑" w:hint="eastAsia"/>
          <w:color w:val="FF0000"/>
          <w:sz w:val="21"/>
          <w:szCs w:val="21"/>
        </w:rPr>
      </w:pPr>
      <w:r>
        <w:rPr>
          <w:rFonts w:ascii="微软雅黑" w:eastAsia="微软雅黑" w:hAnsi="微软雅黑" w:hint="eastAsia"/>
          <w:color w:val="FF0000"/>
          <w:sz w:val="21"/>
          <w:szCs w:val="21"/>
        </w:rPr>
        <w:t>若不开启代理使用百度网盘，需要删除该环境变量。</w:t>
      </w:r>
    </w:p>
    <w:p w14:paraId="7E56E0F9" w14:textId="6601A09F"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677BF0D1" w14:textId="18D261D6"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5A001566" w14:textId="5041CEE8"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07AB86DB" w14:textId="5A613A9A"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5F1204E1" w14:textId="51520AE5"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5378E741" w14:textId="604C9050"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744935E2" w14:textId="37A523BA"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55585D87" w14:textId="3A08DE68"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014917DF" w14:textId="6C25828D"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760E526F" w14:textId="1E7D5168"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48A8B79B" w14:textId="0B989153"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770BD2B9" w14:textId="1B9FFE8B"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63F4CD5F" w14:textId="41779C2A"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24AECB41" w14:textId="60B847D7"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18A8EB09" w14:textId="234D6946" w:rsidR="00CC7CB4" w:rsidRDefault="00CC7CB4" w:rsidP="003E1EB8">
      <w:pPr>
        <w:pStyle w:val="a4"/>
        <w:shd w:val="clear" w:color="auto" w:fill="FFFFFF"/>
        <w:spacing w:before="0" w:beforeAutospacing="0" w:after="0" w:afterAutospacing="0"/>
        <w:ind w:firstLine="420"/>
        <w:rPr>
          <w:rFonts w:ascii="微软雅黑" w:eastAsia="微软雅黑" w:hAnsi="微软雅黑"/>
          <w:color w:val="666666"/>
          <w:sz w:val="21"/>
          <w:szCs w:val="21"/>
        </w:rPr>
      </w:pPr>
    </w:p>
    <w:p w14:paraId="6BCC7453" w14:textId="77777777" w:rsidR="00CC7CB4" w:rsidRPr="00CC7CB4" w:rsidRDefault="00CC7CB4" w:rsidP="003E1EB8">
      <w:pPr>
        <w:pStyle w:val="a4"/>
        <w:shd w:val="clear" w:color="auto" w:fill="FFFFFF"/>
        <w:spacing w:before="0" w:beforeAutospacing="0" w:after="0" w:afterAutospacing="0"/>
        <w:ind w:firstLine="420"/>
        <w:rPr>
          <w:rFonts w:ascii="微软雅黑" w:eastAsia="微软雅黑" w:hAnsi="微软雅黑" w:hint="eastAsia"/>
          <w:color w:val="666666"/>
          <w:sz w:val="21"/>
          <w:szCs w:val="21"/>
        </w:rPr>
      </w:pPr>
    </w:p>
    <w:p w14:paraId="7602C81D" w14:textId="747300FF" w:rsidR="003E1EB8" w:rsidRDefault="003E1EB8" w:rsidP="003E1EB8">
      <w:pPr>
        <w:jc w:val="left"/>
        <w:rPr>
          <w:rFonts w:ascii="华文楷体" w:eastAsia="华文楷体" w:hAnsi="华文楷体"/>
          <w:sz w:val="30"/>
          <w:szCs w:val="30"/>
        </w:rPr>
      </w:pPr>
      <w:r>
        <w:rPr>
          <w:rFonts w:ascii="华文楷体" w:eastAsia="华文楷体" w:hAnsi="华文楷体" w:hint="eastAsia"/>
          <w:sz w:val="30"/>
          <w:szCs w:val="30"/>
        </w:rPr>
        <w:t>有其他办法，但是没验证通过：</w:t>
      </w:r>
    </w:p>
    <w:p w14:paraId="7AFA2D9F" w14:textId="39C13368" w:rsidR="003E1EB8" w:rsidRDefault="003E1EB8" w:rsidP="003E1EB8">
      <w:pPr>
        <w:jc w:val="left"/>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C:\User\</w:t>
      </w:r>
      <w:r>
        <w:rPr>
          <w:rFonts w:ascii="Arial" w:hAnsi="Arial" w:cs="Arial"/>
          <w:color w:val="4D4D4D"/>
          <w:shd w:val="clear" w:color="auto" w:fill="FFFFFF"/>
        </w:rPr>
        <w:t>用户目录下，新建</w:t>
      </w:r>
      <w:r>
        <w:rPr>
          <w:rFonts w:ascii="Arial" w:hAnsi="Arial" w:cs="Arial"/>
          <w:color w:val="4D4D4D"/>
          <w:shd w:val="clear" w:color="auto" w:fill="FFFFFF"/>
        </w:rPr>
        <w:t>pip</w:t>
      </w:r>
      <w:r>
        <w:rPr>
          <w:rFonts w:ascii="Arial" w:hAnsi="Arial" w:cs="Arial"/>
          <w:color w:val="4D4D4D"/>
          <w:shd w:val="clear" w:color="auto" w:fill="FFFFFF"/>
        </w:rPr>
        <w:t>文件夹，然后在该文件夹下新建</w:t>
      </w:r>
      <w:r>
        <w:rPr>
          <w:rFonts w:ascii="Arial" w:hAnsi="Arial" w:cs="Arial"/>
          <w:color w:val="4D4D4D"/>
          <w:shd w:val="clear" w:color="auto" w:fill="FFFFFF"/>
        </w:rPr>
        <w:t>pip.ini</w:t>
      </w:r>
      <w:r>
        <w:rPr>
          <w:rFonts w:ascii="Arial" w:hAnsi="Arial" w:cs="Arial"/>
          <w:color w:val="4D4D4D"/>
          <w:shd w:val="clear" w:color="auto" w:fill="FFFFFF"/>
        </w:rPr>
        <w:t>文件。填写如下内容：</w:t>
      </w:r>
    </w:p>
    <w:p w14:paraId="7AF4FD24" w14:textId="77777777" w:rsidR="003E1EB8" w:rsidRPr="003E1EB8" w:rsidRDefault="003E1EB8" w:rsidP="003E1EB8">
      <w:pPr>
        <w:jc w:val="left"/>
        <w:rPr>
          <w:rFonts w:eastAsiaTheme="minorHAnsi"/>
          <w:sz w:val="30"/>
          <w:szCs w:val="30"/>
        </w:rPr>
      </w:pPr>
      <w:r w:rsidRPr="003E1EB8">
        <w:rPr>
          <w:rFonts w:eastAsiaTheme="minorHAnsi"/>
          <w:sz w:val="30"/>
          <w:szCs w:val="30"/>
        </w:rPr>
        <w:t>[global]</w:t>
      </w:r>
    </w:p>
    <w:p w14:paraId="23A04F55" w14:textId="77777777" w:rsidR="003E1EB8" w:rsidRPr="003E1EB8" w:rsidRDefault="003E1EB8" w:rsidP="003E1EB8">
      <w:pPr>
        <w:jc w:val="left"/>
        <w:rPr>
          <w:rFonts w:eastAsiaTheme="minorHAnsi"/>
          <w:sz w:val="30"/>
          <w:szCs w:val="30"/>
        </w:rPr>
      </w:pPr>
      <w:r w:rsidRPr="003E1EB8">
        <w:rPr>
          <w:rFonts w:eastAsiaTheme="minorHAnsi"/>
          <w:sz w:val="30"/>
          <w:szCs w:val="30"/>
        </w:rPr>
        <w:t>index-url = https://pypi.tuna.tsinghua.edu.cn/simple</w:t>
      </w:r>
    </w:p>
    <w:p w14:paraId="58103017" w14:textId="77777777" w:rsidR="003E1EB8" w:rsidRPr="003E1EB8" w:rsidRDefault="003E1EB8" w:rsidP="003E1EB8">
      <w:pPr>
        <w:jc w:val="left"/>
        <w:rPr>
          <w:rFonts w:eastAsiaTheme="minorHAnsi"/>
          <w:sz w:val="30"/>
          <w:szCs w:val="30"/>
        </w:rPr>
      </w:pPr>
      <w:r w:rsidRPr="003E1EB8">
        <w:rPr>
          <w:rFonts w:eastAsiaTheme="minorHAnsi"/>
          <w:sz w:val="30"/>
          <w:szCs w:val="30"/>
        </w:rPr>
        <w:t>proxy     = http://</w:t>
      </w:r>
      <w:r w:rsidRPr="003E1EB8">
        <w:rPr>
          <w:rFonts w:eastAsiaTheme="minorHAnsi"/>
          <w:color w:val="FF0000"/>
          <w:sz w:val="30"/>
          <w:szCs w:val="30"/>
        </w:rPr>
        <w:t>XXXX</w:t>
      </w:r>
      <w:r w:rsidRPr="003E1EB8">
        <w:rPr>
          <w:rFonts w:eastAsiaTheme="minorHAnsi"/>
          <w:sz w:val="30"/>
          <w:szCs w:val="30"/>
        </w:rPr>
        <w:t>.com:</w:t>
      </w:r>
      <w:r w:rsidRPr="003E1EB8">
        <w:rPr>
          <w:rFonts w:eastAsiaTheme="minorHAnsi"/>
          <w:color w:val="FF0000"/>
          <w:sz w:val="30"/>
          <w:szCs w:val="30"/>
        </w:rPr>
        <w:t>port</w:t>
      </w:r>
    </w:p>
    <w:p w14:paraId="0011D5C0" w14:textId="77777777" w:rsidR="003E1EB8" w:rsidRPr="003E1EB8" w:rsidRDefault="003E1EB8" w:rsidP="003E1EB8">
      <w:pPr>
        <w:jc w:val="left"/>
        <w:rPr>
          <w:rFonts w:eastAsiaTheme="minorHAnsi"/>
          <w:sz w:val="30"/>
          <w:szCs w:val="30"/>
        </w:rPr>
      </w:pPr>
      <w:r w:rsidRPr="003E1EB8">
        <w:rPr>
          <w:rFonts w:eastAsiaTheme="minorHAnsi"/>
          <w:sz w:val="30"/>
          <w:szCs w:val="30"/>
        </w:rPr>
        <w:t>[install]</w:t>
      </w:r>
    </w:p>
    <w:p w14:paraId="43DE00A9" w14:textId="6CC39431" w:rsidR="003E1EB8" w:rsidRDefault="003E1EB8" w:rsidP="003E1EB8">
      <w:pPr>
        <w:jc w:val="left"/>
        <w:rPr>
          <w:rFonts w:eastAsiaTheme="minorHAnsi"/>
          <w:sz w:val="30"/>
          <w:szCs w:val="30"/>
        </w:rPr>
      </w:pPr>
      <w:r w:rsidRPr="003E1EB8">
        <w:rPr>
          <w:rFonts w:eastAsiaTheme="minorHAnsi"/>
          <w:sz w:val="30"/>
          <w:szCs w:val="30"/>
        </w:rPr>
        <w:t>trusted-host=pypi.tuna.tsinghua.edu.cn</w:t>
      </w:r>
    </w:p>
    <w:p w14:paraId="26190035" w14:textId="1E96A8D8" w:rsidR="003E1EB8" w:rsidRDefault="003E1EB8" w:rsidP="003E1EB8">
      <w:pPr>
        <w:jc w:val="left"/>
        <w:rPr>
          <w:rFonts w:eastAsiaTheme="minorHAnsi"/>
          <w:sz w:val="30"/>
          <w:szCs w:val="30"/>
        </w:rPr>
      </w:pPr>
      <w:r>
        <w:rPr>
          <w:rFonts w:eastAsiaTheme="minorHAnsi" w:hint="eastAsia"/>
          <w:sz w:val="30"/>
          <w:szCs w:val="30"/>
        </w:rPr>
        <w:t>我试过，我的地址为1</w:t>
      </w:r>
      <w:r>
        <w:rPr>
          <w:rFonts w:eastAsiaTheme="minorHAnsi"/>
          <w:sz w:val="30"/>
          <w:szCs w:val="30"/>
        </w:rPr>
        <w:t>27.0.0.1</w:t>
      </w:r>
      <w:r>
        <w:rPr>
          <w:rFonts w:eastAsiaTheme="minorHAnsi" w:hint="eastAsia"/>
          <w:sz w:val="30"/>
          <w:szCs w:val="30"/>
        </w:rPr>
        <w:t xml:space="preserve"> 端口7</w:t>
      </w:r>
      <w:r>
        <w:rPr>
          <w:rFonts w:eastAsiaTheme="minorHAnsi"/>
          <w:sz w:val="30"/>
          <w:szCs w:val="30"/>
        </w:rPr>
        <w:t>890</w:t>
      </w:r>
      <w:r>
        <w:rPr>
          <w:rFonts w:eastAsiaTheme="minorHAnsi" w:hint="eastAsia"/>
          <w:sz w:val="30"/>
          <w:szCs w:val="30"/>
        </w:rPr>
        <w:t>，但是没有用。</w:t>
      </w:r>
    </w:p>
    <w:p w14:paraId="371D6BC4" w14:textId="77777777" w:rsidR="003E1EB8" w:rsidRDefault="003E1EB8" w:rsidP="003E1EB8">
      <w:pPr>
        <w:jc w:val="left"/>
        <w:rPr>
          <w:rFonts w:eastAsiaTheme="minorHAnsi"/>
          <w:sz w:val="30"/>
          <w:szCs w:val="30"/>
        </w:rPr>
      </w:pPr>
    </w:p>
    <w:p w14:paraId="0CD9FEE0" w14:textId="77777777" w:rsidR="003E1EB8" w:rsidRDefault="003E1EB8" w:rsidP="003E1EB8">
      <w:pPr>
        <w:jc w:val="left"/>
        <w:rPr>
          <w:rFonts w:eastAsiaTheme="minorHAnsi"/>
          <w:sz w:val="30"/>
          <w:szCs w:val="30"/>
        </w:rPr>
      </w:pPr>
    </w:p>
    <w:p w14:paraId="14D820D7" w14:textId="21E04731" w:rsidR="003E1EB8" w:rsidRPr="003E1EB8" w:rsidRDefault="003E1EB8" w:rsidP="003E1EB8">
      <w:pPr>
        <w:jc w:val="left"/>
        <w:rPr>
          <w:rFonts w:eastAsiaTheme="minorHAnsi"/>
          <w:sz w:val="30"/>
          <w:szCs w:val="30"/>
        </w:rPr>
      </w:pPr>
      <w:r>
        <w:rPr>
          <w:rFonts w:eastAsiaTheme="minorHAnsi" w:hint="eastAsia"/>
          <w:sz w:val="30"/>
          <w:szCs w:val="30"/>
        </w:rPr>
        <w:t>以下办法没有试过：应该也有用</w:t>
      </w:r>
      <w:r>
        <w:rPr>
          <w:noProof/>
        </w:rPr>
        <w:lastRenderedPageBreak/>
        <w:drawing>
          <wp:inline distT="0" distB="0" distL="0" distR="0" wp14:anchorId="463BFD19" wp14:editId="06697EC7">
            <wp:extent cx="4581525" cy="2428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2428875"/>
                    </a:xfrm>
                    <a:prstGeom prst="rect">
                      <a:avLst/>
                    </a:prstGeom>
                  </pic:spPr>
                </pic:pic>
              </a:graphicData>
            </a:graphic>
          </wp:inline>
        </w:drawing>
      </w:r>
    </w:p>
    <w:sectPr w:rsidR="003E1EB8" w:rsidRPr="003E1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DB"/>
    <w:rsid w:val="00314CDB"/>
    <w:rsid w:val="003E1EB8"/>
    <w:rsid w:val="00A2623E"/>
    <w:rsid w:val="00CC7CB4"/>
    <w:rsid w:val="00D4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78B4"/>
  <w15:chartTrackingRefBased/>
  <w15:docId w15:val="{4FD76DD5-4956-4E45-856F-A6F9FF10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1EB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1EB8"/>
    <w:rPr>
      <w:rFonts w:ascii="宋体" w:eastAsia="宋体" w:hAnsi="宋体" w:cs="宋体"/>
      <w:b/>
      <w:bCs/>
      <w:kern w:val="36"/>
      <w:sz w:val="48"/>
      <w:szCs w:val="48"/>
    </w:rPr>
  </w:style>
  <w:style w:type="character" w:styleId="a3">
    <w:name w:val="Strong"/>
    <w:basedOn w:val="a0"/>
    <w:uiPriority w:val="22"/>
    <w:qFormat/>
    <w:rsid w:val="003E1EB8"/>
    <w:rPr>
      <w:b/>
      <w:bCs/>
    </w:rPr>
  </w:style>
  <w:style w:type="paragraph" w:styleId="a4">
    <w:name w:val="Normal (Web)"/>
    <w:basedOn w:val="a"/>
    <w:uiPriority w:val="99"/>
    <w:semiHidden/>
    <w:unhideWhenUsed/>
    <w:rsid w:val="003E1EB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E1E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1EB8"/>
    <w:rPr>
      <w:rFonts w:ascii="宋体" w:eastAsia="宋体" w:hAnsi="宋体" w:cs="宋体"/>
      <w:kern w:val="0"/>
      <w:sz w:val="24"/>
      <w:szCs w:val="24"/>
    </w:rPr>
  </w:style>
  <w:style w:type="character" w:styleId="HTML1">
    <w:name w:val="HTML Code"/>
    <w:basedOn w:val="a0"/>
    <w:uiPriority w:val="99"/>
    <w:semiHidden/>
    <w:unhideWhenUsed/>
    <w:rsid w:val="003E1E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673172">
      <w:bodyDiv w:val="1"/>
      <w:marLeft w:val="0"/>
      <w:marRight w:val="0"/>
      <w:marTop w:val="0"/>
      <w:marBottom w:val="0"/>
      <w:divBdr>
        <w:top w:val="none" w:sz="0" w:space="0" w:color="auto"/>
        <w:left w:val="none" w:sz="0" w:space="0" w:color="auto"/>
        <w:bottom w:val="none" w:sz="0" w:space="0" w:color="auto"/>
        <w:right w:val="none" w:sz="0" w:space="0" w:color="auto"/>
      </w:divBdr>
    </w:div>
    <w:div w:id="1989017677">
      <w:bodyDiv w:val="1"/>
      <w:marLeft w:val="0"/>
      <w:marRight w:val="0"/>
      <w:marTop w:val="0"/>
      <w:marBottom w:val="0"/>
      <w:divBdr>
        <w:top w:val="none" w:sz="0" w:space="0" w:color="auto"/>
        <w:left w:val="none" w:sz="0" w:space="0" w:color="auto"/>
        <w:bottom w:val="none" w:sz="0" w:space="0" w:color="auto"/>
        <w:right w:val="none" w:sz="0" w:space="0" w:color="auto"/>
      </w:divBdr>
    </w:div>
    <w:div w:id="19931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大本事</dc:creator>
  <cp:keywords/>
  <dc:description/>
  <cp:lastModifiedBy>张 大本事</cp:lastModifiedBy>
  <cp:revision>3</cp:revision>
  <dcterms:created xsi:type="dcterms:W3CDTF">2021-07-25T07:36:00Z</dcterms:created>
  <dcterms:modified xsi:type="dcterms:W3CDTF">2021-07-29T06:06:00Z</dcterms:modified>
</cp:coreProperties>
</file>