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5AC" w:rsidRPr="008F4161" w:rsidRDefault="00D505AC" w:rsidP="00D505AC">
      <w:pPr>
        <w:spacing w:line="360" w:lineRule="exact"/>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 xml:space="preserve">4. </w:t>
      </w:r>
      <w:r w:rsidRPr="008F4161">
        <w:rPr>
          <w:rFonts w:ascii="Times New Roman" w:eastAsia="宋体" w:hAnsi="Times New Roman" w:cs="Times New Roman" w:hint="eastAsia"/>
          <w:sz w:val="24"/>
          <w:szCs w:val="20"/>
        </w:rPr>
        <w:t>根据以往统计资料，某市家庭人均年收入低收入组、偏低收入组、中等收入组、偏高收入组和高收入组的构成情况为</w:t>
      </w:r>
      <w:r w:rsidRPr="008F4161">
        <w:rPr>
          <w:rFonts w:ascii="Times New Roman" w:eastAsia="宋体" w:hAnsi="Times New Roman" w:cs="Times New Roman" w:hint="eastAsia"/>
          <w:sz w:val="24"/>
          <w:szCs w:val="20"/>
        </w:rPr>
        <w:t>1:4:2:2:1</w: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hint="eastAsia"/>
          <w:sz w:val="24"/>
          <w:szCs w:val="20"/>
        </w:rPr>
        <w:t>20140</w:t>
      </w:r>
      <w:r w:rsidRPr="008F4161">
        <w:rPr>
          <w:rFonts w:ascii="Times New Roman" w:eastAsia="宋体" w:hAnsi="Times New Roman" w:cs="Times New Roman" w:hint="eastAsia"/>
          <w:sz w:val="24"/>
          <w:szCs w:val="20"/>
        </w:rPr>
        <w:t>年随机抽取了</w:t>
      </w:r>
      <w:r w:rsidRPr="008F4161">
        <w:rPr>
          <w:rFonts w:ascii="Times New Roman" w:eastAsia="宋体" w:hAnsi="Times New Roman" w:cs="Times New Roman" w:hint="eastAsia"/>
          <w:sz w:val="24"/>
          <w:szCs w:val="20"/>
        </w:rPr>
        <w:t>400</w:t>
      </w:r>
      <w:r w:rsidRPr="008F4161">
        <w:rPr>
          <w:rFonts w:ascii="Times New Roman" w:eastAsia="宋体" w:hAnsi="Times New Roman" w:cs="Times New Roman" w:hint="eastAsia"/>
          <w:sz w:val="24"/>
          <w:szCs w:val="20"/>
        </w:rPr>
        <w:t>个家庭，其中，</w:t>
      </w:r>
      <w:r w:rsidRPr="008F4161">
        <w:rPr>
          <w:rFonts w:ascii="Times New Roman" w:eastAsia="宋体" w:hAnsi="Times New Roman" w:cs="Times New Roman" w:hint="eastAsia"/>
          <w:sz w:val="24"/>
          <w:szCs w:val="20"/>
        </w:rPr>
        <w:t>35</w:t>
      </w:r>
      <w:r w:rsidRPr="008F4161">
        <w:rPr>
          <w:rFonts w:ascii="Times New Roman" w:eastAsia="宋体" w:hAnsi="Times New Roman" w:cs="Times New Roman" w:hint="eastAsia"/>
          <w:sz w:val="24"/>
          <w:szCs w:val="20"/>
        </w:rPr>
        <w:t>个家庭属于低收入组，</w:t>
      </w:r>
      <w:r w:rsidRPr="008F4161">
        <w:rPr>
          <w:rFonts w:ascii="Times New Roman" w:eastAsia="宋体" w:hAnsi="Times New Roman" w:cs="Times New Roman" w:hint="eastAsia"/>
          <w:sz w:val="24"/>
          <w:szCs w:val="20"/>
        </w:rPr>
        <w:t>129</w:t>
      </w:r>
      <w:r w:rsidRPr="008F4161">
        <w:rPr>
          <w:rFonts w:ascii="Times New Roman" w:eastAsia="宋体" w:hAnsi="Times New Roman" w:cs="Times New Roman" w:hint="eastAsia"/>
          <w:sz w:val="24"/>
          <w:szCs w:val="20"/>
        </w:rPr>
        <w:t>个家庭属于偏低收入组，</w:t>
      </w:r>
      <w:r w:rsidRPr="008F4161">
        <w:rPr>
          <w:rFonts w:ascii="Times New Roman" w:eastAsia="宋体" w:hAnsi="Times New Roman" w:cs="Times New Roman" w:hint="eastAsia"/>
          <w:sz w:val="24"/>
          <w:szCs w:val="20"/>
        </w:rPr>
        <w:t>105</w:t>
      </w:r>
      <w:r w:rsidRPr="008F4161">
        <w:rPr>
          <w:rFonts w:ascii="Times New Roman" w:eastAsia="宋体" w:hAnsi="Times New Roman" w:cs="Times New Roman" w:hint="eastAsia"/>
          <w:sz w:val="24"/>
          <w:szCs w:val="20"/>
        </w:rPr>
        <w:t>个家庭属于中收入组，</w:t>
      </w:r>
      <w:r w:rsidRPr="008F4161">
        <w:rPr>
          <w:rFonts w:ascii="Times New Roman" w:eastAsia="宋体" w:hAnsi="Times New Roman" w:cs="Times New Roman" w:hint="eastAsia"/>
          <w:sz w:val="24"/>
          <w:szCs w:val="20"/>
        </w:rPr>
        <w:t>82</w:t>
      </w:r>
      <w:r w:rsidRPr="008F4161">
        <w:rPr>
          <w:rFonts w:ascii="Times New Roman" w:eastAsia="宋体" w:hAnsi="Times New Roman" w:cs="Times New Roman" w:hint="eastAsia"/>
          <w:sz w:val="24"/>
          <w:szCs w:val="20"/>
        </w:rPr>
        <w:t>个家庭属于偏高收入组，</w:t>
      </w:r>
      <w:r w:rsidRPr="008F4161">
        <w:rPr>
          <w:rFonts w:ascii="Times New Roman" w:eastAsia="宋体" w:hAnsi="Times New Roman" w:cs="Times New Roman" w:hint="eastAsia"/>
          <w:sz w:val="24"/>
          <w:szCs w:val="20"/>
        </w:rPr>
        <w:t>49</w:t>
      </w:r>
      <w:r w:rsidRPr="008F4161">
        <w:rPr>
          <w:rFonts w:ascii="Times New Roman" w:eastAsia="宋体" w:hAnsi="Times New Roman" w:cs="Times New Roman" w:hint="eastAsia"/>
          <w:sz w:val="24"/>
          <w:szCs w:val="20"/>
        </w:rPr>
        <w:t>个家庭属于高收入组。</w:t>
      </w:r>
    </w:p>
    <w:p w:rsidR="00D505AC" w:rsidRPr="008F4161" w:rsidRDefault="00D505AC" w:rsidP="00D505AC">
      <w:pPr>
        <w:spacing w:line="360" w:lineRule="exact"/>
        <w:ind w:firstLineChars="200" w:firstLine="480"/>
        <w:rPr>
          <w:rFonts w:ascii="Times New Roman" w:eastAsia="宋体" w:hAnsi="Times New Roman" w:cs="Times New Roman"/>
          <w:sz w:val="24"/>
          <w:szCs w:val="20"/>
        </w:rPr>
      </w:pPr>
      <w:r w:rsidRPr="008F4161">
        <w:rPr>
          <w:rFonts w:ascii="Times New Roman" w:eastAsia="宋体" w:hAnsi="Times New Roman" w:cs="Times New Roman"/>
          <w:sz w:val="24"/>
          <w:szCs w:val="20"/>
        </w:rPr>
        <w:t>要求</w:t>
      </w:r>
      <w:r w:rsidRPr="008F4161">
        <w:rPr>
          <w:rFonts w:ascii="Times New Roman" w:eastAsia="宋体" w:hAnsi="Times New Roman" w:cs="Times New Roman" w:hint="eastAsia"/>
          <w:sz w:val="24"/>
          <w:szCs w:val="20"/>
        </w:rPr>
        <w:t>：用</w:t>
      </w:r>
      <w:r w:rsidRPr="008F4161">
        <w:rPr>
          <w:rFonts w:ascii="Times New Roman" w:eastAsia="宋体" w:hAnsi="Times New Roman" w:cs="Times New Roman"/>
          <w:position w:val="-10"/>
          <w:szCs w:val="20"/>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5" o:title=""/>
          </v:shape>
          <o:OLEObject Type="Embed" ProgID="Equation.DSMT4" ShapeID="_x0000_i1025" DrawAspect="Content" ObjectID="_1650944966" r:id="rId6"/>
        </w:object>
      </w:r>
      <w:r w:rsidRPr="008F4161">
        <w:rPr>
          <w:rFonts w:ascii="Times New Roman" w:eastAsia="宋体" w:hAnsi="Times New Roman" w:cs="Times New Roman"/>
          <w:szCs w:val="20"/>
        </w:rPr>
        <w:t>检验法检验</w:t>
      </w:r>
      <w:r w:rsidRPr="008F4161">
        <w:rPr>
          <w:rFonts w:ascii="Times New Roman" w:eastAsia="宋体" w:hAnsi="Times New Roman" w:cs="Times New Roman" w:hint="eastAsia"/>
          <w:sz w:val="24"/>
          <w:szCs w:val="20"/>
        </w:rPr>
        <w:t>2014</w:t>
      </w:r>
      <w:r w:rsidRPr="008F4161">
        <w:rPr>
          <w:rFonts w:ascii="Times New Roman" w:eastAsia="宋体" w:hAnsi="Times New Roman" w:cs="Times New Roman" w:hint="eastAsia"/>
          <w:sz w:val="24"/>
          <w:szCs w:val="20"/>
        </w:rPr>
        <w:t>年该市家庭人均收入构成与往年相比是否显著性变化</w: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sz w:val="24"/>
          <w:szCs w:val="20"/>
        </w:rPr>
        <w:object w:dxaOrig="880" w:dyaOrig="279">
          <v:shape id="_x0000_i1026" type="#_x0000_t75" style="width:44.25pt;height:14.25pt" o:ole="">
            <v:imagedata r:id="rId7" o:title=""/>
          </v:shape>
          <o:OLEObject Type="Embed" ProgID="Equation.DSMT4" ShapeID="_x0000_i1026" DrawAspect="Content" ObjectID="_1650944967" r:id="rId8"/>
        </w:object>
      </w:r>
      <w:r w:rsidRPr="008F4161">
        <w:rPr>
          <w:rFonts w:ascii="Times New Roman" w:eastAsia="宋体" w:hAnsi="Times New Roman" w:cs="Times New Roman" w:hint="eastAsia"/>
          <w:sz w:val="24"/>
          <w:szCs w:val="20"/>
        </w:rPr>
        <w:t>）</w:t>
      </w:r>
    </w:p>
    <w:p w:rsidR="00D505AC" w:rsidRPr="008F4161" w:rsidRDefault="00D505AC" w:rsidP="00D505AC">
      <w:pPr>
        <w:spacing w:line="360" w:lineRule="exact"/>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解：</w:t>
      </w:r>
      <w:r w:rsidRPr="008F4161">
        <w:rPr>
          <w:rFonts w:ascii="Times New Roman" w:eastAsia="宋体" w:hAnsi="Times New Roman" w:cs="Times New Roman"/>
          <w:position w:val="-12"/>
          <w:sz w:val="24"/>
          <w:szCs w:val="20"/>
        </w:rPr>
        <w:object w:dxaOrig="460" w:dyaOrig="360">
          <v:shape id="_x0000_i1027" type="#_x0000_t75" style="width:23.25pt;height:18pt" o:ole="">
            <v:imagedata r:id="rId9" o:title=""/>
          </v:shape>
          <o:OLEObject Type="Embed" ProgID="Equation.DSMT4" ShapeID="_x0000_i1027" DrawAspect="Content" ObjectID="_1650944968" r:id="rId10"/>
        </w:object>
      </w:r>
      <w:r w:rsidRPr="008F4161">
        <w:rPr>
          <w:rFonts w:ascii="Times New Roman" w:eastAsia="宋体" w:hAnsi="Times New Roman" w:cs="Times New Roman" w:hint="eastAsia"/>
          <w:sz w:val="24"/>
          <w:szCs w:val="20"/>
        </w:rPr>
        <w:t xml:space="preserve"> 2010</w:t>
      </w:r>
      <w:r w:rsidRPr="008F4161">
        <w:rPr>
          <w:rFonts w:ascii="Times New Roman" w:eastAsia="宋体" w:hAnsi="Times New Roman" w:cs="Times New Roman" w:hint="eastAsia"/>
          <w:sz w:val="24"/>
          <w:szCs w:val="20"/>
        </w:rPr>
        <w:t>年该市家庭人均收入构成与往年相比没有显著性变化</w:t>
      </w:r>
    </w:p>
    <w:p w:rsidR="00D505AC" w:rsidRPr="008F4161" w:rsidRDefault="00D505AC" w:rsidP="00D505AC">
      <w:pPr>
        <w:ind w:firstLineChars="400" w:firstLine="960"/>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440" w:dyaOrig="360">
          <v:shape id="_x0000_i1028" type="#_x0000_t75" style="width:21.75pt;height:18pt" o:ole="">
            <v:imagedata r:id="rId11" o:title=""/>
          </v:shape>
          <o:OLEObject Type="Embed" ProgID="Equation.DSMT4" ShapeID="_x0000_i1028" DrawAspect="Content" ObjectID="_1650944969" r:id="rId12"/>
        </w:object>
      </w:r>
      <w:r w:rsidRPr="008F4161">
        <w:rPr>
          <w:rFonts w:ascii="Times New Roman" w:eastAsia="宋体" w:hAnsi="Times New Roman" w:cs="Times New Roman" w:hint="eastAsia"/>
          <w:sz w:val="24"/>
          <w:szCs w:val="20"/>
        </w:rPr>
        <w:t xml:space="preserve"> 2010</w:t>
      </w:r>
      <w:r w:rsidRPr="008F4161">
        <w:rPr>
          <w:rFonts w:ascii="Times New Roman" w:eastAsia="宋体" w:hAnsi="Times New Roman" w:cs="Times New Roman" w:hint="eastAsia"/>
          <w:sz w:val="24"/>
          <w:szCs w:val="20"/>
        </w:rPr>
        <w:t>年该市家庭人均收入构成与往年相比有了显著性变化</w:t>
      </w:r>
    </w:p>
    <w:p w:rsidR="00D505AC" w:rsidRPr="008F4161" w:rsidRDefault="00D505AC" w:rsidP="00D505AC">
      <w:pPr>
        <w:spacing w:line="360" w:lineRule="exact"/>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由题意，</w:t>
      </w:r>
      <w:r w:rsidRPr="008F4161">
        <w:rPr>
          <w:rFonts w:ascii="Times New Roman" w:eastAsia="宋体" w:hAnsi="Times New Roman" w:cs="Times New Roman" w:hint="eastAsia"/>
          <w:sz w:val="24"/>
          <w:szCs w:val="20"/>
        </w:rPr>
        <w:t>2010</w:t>
      </w:r>
      <w:r w:rsidRPr="008F4161">
        <w:rPr>
          <w:rFonts w:ascii="Times New Roman" w:eastAsia="宋体" w:hAnsi="Times New Roman" w:cs="Times New Roman" w:hint="eastAsia"/>
          <w:sz w:val="24"/>
          <w:szCs w:val="20"/>
        </w:rPr>
        <w:t>年该市家庭人均年收入低收入组、偏低收入组、中等收入组、偏高收入组和高收入组的构成情况的期望值</w:t>
      </w:r>
      <w:r w:rsidRPr="008F4161">
        <w:rPr>
          <w:rFonts w:ascii="Times New Roman" w:eastAsia="宋体" w:hAnsi="Times New Roman" w:cs="Times New Roman"/>
          <w:position w:val="-12"/>
          <w:sz w:val="24"/>
          <w:szCs w:val="20"/>
        </w:rPr>
        <w:object w:dxaOrig="880" w:dyaOrig="360">
          <v:shape id="_x0000_i1029" type="#_x0000_t75" style="width:44.25pt;height:18pt" o:ole="">
            <v:imagedata r:id="rId13" o:title=""/>
          </v:shape>
          <o:OLEObject Type="Embed" ProgID="Equation.DSMT4" ShapeID="_x0000_i1029" DrawAspect="Content" ObjectID="_1650944970" r:id="rId14"/>
        </w:object>
      </w:r>
      <w:r w:rsidRPr="008F4161">
        <w:rPr>
          <w:rFonts w:ascii="Times New Roman" w:eastAsia="宋体" w:hAnsi="Times New Roman" w:cs="Times New Roman" w:hint="eastAsia"/>
          <w:sz w:val="24"/>
          <w:szCs w:val="20"/>
        </w:rPr>
        <w:t>为：</w:t>
      </w:r>
    </w:p>
    <w:p w:rsidR="00D505AC" w:rsidRPr="008F4161" w:rsidRDefault="00D505AC" w:rsidP="00D505AC">
      <w:pPr>
        <w:spacing w:line="360" w:lineRule="exact"/>
        <w:ind w:leftChars="228" w:left="479"/>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1939" w:dyaOrig="360">
          <v:shape id="_x0000_i1030" type="#_x0000_t75" style="width:96.75pt;height:18pt" o:ole="">
            <v:imagedata r:id="rId15" o:title=""/>
          </v:shape>
          <o:OLEObject Type="Embed" ProgID="Equation.DSMT4" ShapeID="_x0000_i1030" DrawAspect="Content" ObjectID="_1650944971" r:id="rId16"/>
        </w:objec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position w:val="-12"/>
          <w:sz w:val="24"/>
          <w:szCs w:val="20"/>
        </w:rPr>
        <w:object w:dxaOrig="2120" w:dyaOrig="360">
          <v:shape id="_x0000_i1031" type="#_x0000_t75" style="width:105.75pt;height:18pt" o:ole="">
            <v:imagedata r:id="rId17" o:title=""/>
          </v:shape>
          <o:OLEObject Type="Embed" ProgID="Equation.DSMT4" ShapeID="_x0000_i1031" DrawAspect="Content" ObjectID="_1650944972" r:id="rId18"/>
        </w:objec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position w:val="-12"/>
          <w:sz w:val="24"/>
          <w:szCs w:val="20"/>
        </w:rPr>
        <w:object w:dxaOrig="2000" w:dyaOrig="360">
          <v:shape id="_x0000_i1032" type="#_x0000_t75" style="width:99.75pt;height:18pt" o:ole="">
            <v:imagedata r:id="rId19" o:title=""/>
          </v:shape>
          <o:OLEObject Type="Embed" ProgID="Equation.DSMT4" ShapeID="_x0000_i1032" DrawAspect="Content" ObjectID="_1650944973" r:id="rId20"/>
        </w:objec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position w:val="-12"/>
          <w:sz w:val="24"/>
          <w:szCs w:val="20"/>
        </w:rPr>
        <w:object w:dxaOrig="2000" w:dyaOrig="360">
          <v:shape id="_x0000_i1033" type="#_x0000_t75" style="width:99.75pt;height:18pt" o:ole="">
            <v:imagedata r:id="rId21" o:title=""/>
          </v:shape>
          <o:OLEObject Type="Embed" ProgID="Equation.DSMT4" ShapeID="_x0000_i1033" DrawAspect="Content" ObjectID="_1650944974" r:id="rId22"/>
        </w:objec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position w:val="-12"/>
          <w:sz w:val="24"/>
          <w:szCs w:val="20"/>
        </w:rPr>
        <w:object w:dxaOrig="1960" w:dyaOrig="360">
          <v:shape id="_x0000_i1034" type="#_x0000_t75" style="width:98.25pt;height:18pt" o:ole="">
            <v:imagedata r:id="rId23" o:title=""/>
          </v:shape>
          <o:OLEObject Type="Embed" ProgID="Equation.DSMT4" ShapeID="_x0000_i1034" DrawAspect="Content" ObjectID="_1650944975" r:id="rId24"/>
        </w:objec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计算检验统计量</w:t>
      </w:r>
      <w:r w:rsidRPr="008F4161">
        <w:rPr>
          <w:rFonts w:ascii="Times New Roman" w:eastAsia="宋体" w:hAnsi="Times New Roman" w:cs="Times New Roman"/>
          <w:position w:val="-30"/>
          <w:sz w:val="24"/>
          <w:szCs w:val="20"/>
        </w:rPr>
        <w:object w:dxaOrig="1780" w:dyaOrig="720">
          <v:shape id="_x0000_i1035" type="#_x0000_t75" style="width:89.25pt;height:36pt" o:ole="">
            <v:imagedata r:id="rId25" o:title=""/>
          </v:shape>
          <o:OLEObject Type="Embed" ProgID="Equation.DSMT4" ShapeID="_x0000_i1035" DrawAspect="Content" ObjectID="_1650944976" r:id="rId26"/>
        </w:object>
      </w:r>
      <w:r w:rsidRPr="008F4161">
        <w:rPr>
          <w:rFonts w:ascii="Times New Roman" w:eastAsia="宋体" w:hAnsi="Times New Roman" w:cs="Times New Roman" w:hint="eastAsia"/>
          <w:sz w:val="24"/>
          <w:szCs w:val="20"/>
        </w:rPr>
        <w:t>的值，过程如表</w:t>
      </w:r>
      <w:r w:rsidRPr="008F4161">
        <w:rPr>
          <w:rFonts w:ascii="Times New Roman" w:eastAsia="宋体" w:hAnsi="Times New Roman" w:cs="Times New Roman" w:hint="eastAsia"/>
          <w:sz w:val="24"/>
          <w:szCs w:val="20"/>
        </w:rPr>
        <w:t>14-5</w:t>
      </w:r>
      <w:r w:rsidRPr="008F4161">
        <w:rPr>
          <w:rFonts w:ascii="Times New Roman" w:eastAsia="宋体" w:hAnsi="Times New Roman" w:cs="Times New Roman" w:hint="eastAsia"/>
          <w:sz w:val="24"/>
          <w:szCs w:val="20"/>
        </w:rPr>
        <w:t>所示。</w:t>
      </w:r>
    </w:p>
    <w:p w:rsidR="00D505AC" w:rsidRPr="008F4161" w:rsidRDefault="00D505AC" w:rsidP="00D505AC">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表</w:t>
      </w:r>
      <w:r w:rsidRPr="008F4161">
        <w:rPr>
          <w:rFonts w:ascii="Times New Roman" w:eastAsia="宋体" w:hAnsi="Times New Roman" w:cs="Times New Roman" w:hint="eastAsia"/>
          <w:sz w:val="24"/>
          <w:szCs w:val="20"/>
        </w:rPr>
        <w:t xml:space="preserve">14-5   </w:t>
      </w:r>
      <w:r w:rsidRPr="008F4161">
        <w:rPr>
          <w:rFonts w:ascii="Times New Roman" w:eastAsia="宋体" w:hAnsi="Times New Roman" w:cs="Times New Roman" w:hint="eastAsia"/>
          <w:sz w:val="24"/>
          <w:szCs w:val="20"/>
        </w:rPr>
        <w:t>检验统计量</w:t>
      </w:r>
      <w:r w:rsidRPr="008F4161">
        <w:rPr>
          <w:rFonts w:ascii="Times New Roman" w:eastAsia="宋体" w:hAnsi="Times New Roman" w:cs="Times New Roman"/>
          <w:position w:val="-10"/>
          <w:sz w:val="24"/>
          <w:szCs w:val="20"/>
        </w:rPr>
        <w:object w:dxaOrig="320" w:dyaOrig="360">
          <v:shape id="_x0000_i1036" type="#_x0000_t75" style="width:15.75pt;height:18pt" o:ole="">
            <v:imagedata r:id="rId27" o:title=""/>
          </v:shape>
          <o:OLEObject Type="Embed" ProgID="Equation.DSMT4" ShapeID="_x0000_i1036" DrawAspect="Content" ObjectID="_1650944977" r:id="rId28"/>
        </w:object>
      </w:r>
      <w:r w:rsidRPr="008F4161">
        <w:rPr>
          <w:rFonts w:ascii="Times New Roman" w:eastAsia="宋体" w:hAnsi="Times New Roman" w:cs="Times New Roman" w:hint="eastAsia"/>
          <w:sz w:val="24"/>
          <w:szCs w:val="20"/>
        </w:rPr>
        <w:t>计算过程</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D505AC" w:rsidRPr="008F4161" w:rsidTr="00E92E33">
        <w:tc>
          <w:tcPr>
            <w:tcW w:w="2130" w:type="dxa"/>
            <w:tcBorders>
              <w:bottom w:val="single" w:sz="4" w:space="0" w:color="auto"/>
              <w:right w:val="nil"/>
            </w:tcBorders>
            <w:shd w:val="clear" w:color="auto" w:fill="auto"/>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position w:val="-12"/>
                <w:szCs w:val="21"/>
              </w:rPr>
              <w:object w:dxaOrig="240" w:dyaOrig="360">
                <v:shape id="_x0000_i1037" type="#_x0000_t75" style="width:12pt;height:18pt" o:ole="">
                  <v:imagedata r:id="rId29" o:title=""/>
                </v:shape>
                <o:OLEObject Type="Embed" ProgID="Equation.DSMT4" ShapeID="_x0000_i1037" DrawAspect="Content" ObjectID="_1650944978" r:id="rId30"/>
              </w:object>
            </w:r>
          </w:p>
        </w:tc>
        <w:tc>
          <w:tcPr>
            <w:tcW w:w="2130" w:type="dxa"/>
            <w:tcBorders>
              <w:left w:val="nil"/>
              <w:bottom w:val="single" w:sz="4" w:space="0" w:color="auto"/>
              <w:right w:val="nil"/>
            </w:tcBorders>
            <w:shd w:val="clear" w:color="auto" w:fill="auto"/>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position w:val="-12"/>
                <w:szCs w:val="21"/>
              </w:rPr>
              <w:object w:dxaOrig="279" w:dyaOrig="360">
                <v:shape id="_x0000_i1038" type="#_x0000_t75" style="width:14.25pt;height:18pt" o:ole="">
                  <v:imagedata r:id="rId31" o:title=""/>
                </v:shape>
                <o:OLEObject Type="Embed" ProgID="Equation.DSMT4" ShapeID="_x0000_i1038" DrawAspect="Content" ObjectID="_1650944979" r:id="rId32"/>
              </w:object>
            </w:r>
          </w:p>
        </w:tc>
        <w:tc>
          <w:tcPr>
            <w:tcW w:w="2131" w:type="dxa"/>
            <w:tcBorders>
              <w:left w:val="nil"/>
              <w:bottom w:val="single" w:sz="4" w:space="0" w:color="auto"/>
              <w:right w:val="nil"/>
            </w:tcBorders>
            <w:shd w:val="clear" w:color="auto" w:fill="auto"/>
            <w:vAlign w:val="center"/>
          </w:tcPr>
          <w:p w:rsidR="00D505AC" w:rsidRPr="008F4161" w:rsidRDefault="00D505AC" w:rsidP="00E92E33">
            <w:pPr>
              <w:widowControl/>
              <w:ind w:firstLineChars="200" w:firstLine="420"/>
              <w:jc w:val="center"/>
              <w:rPr>
                <w:rFonts w:ascii="宋体" w:eastAsia="宋体" w:hAnsi="宋体" w:cs="宋体"/>
                <w:kern w:val="0"/>
                <w:szCs w:val="21"/>
              </w:rPr>
            </w:pPr>
            <w:r w:rsidRPr="008F4161">
              <w:rPr>
                <w:rFonts w:ascii="宋体" w:eastAsia="宋体" w:hAnsi="宋体" w:cs="宋体"/>
                <w:kern w:val="0"/>
                <w:position w:val="-14"/>
                <w:szCs w:val="21"/>
              </w:rPr>
              <w:object w:dxaOrig="760" w:dyaOrig="400">
                <v:shape id="_x0000_i1039" type="#_x0000_t75" style="width:38.25pt;height:20.25pt" o:ole="">
                  <v:imagedata r:id="rId33" o:title=""/>
                </v:shape>
                <o:OLEObject Type="Embed" ProgID="Equation.DSMT4" ShapeID="_x0000_i1039" DrawAspect="Content" ObjectID="_1650944980" r:id="rId34"/>
              </w:object>
            </w:r>
          </w:p>
        </w:tc>
        <w:tc>
          <w:tcPr>
            <w:tcW w:w="2131" w:type="dxa"/>
            <w:tcBorders>
              <w:left w:val="nil"/>
              <w:bottom w:val="single" w:sz="4" w:space="0" w:color="auto"/>
            </w:tcBorders>
            <w:shd w:val="clear" w:color="auto" w:fill="auto"/>
            <w:vAlign w:val="center"/>
          </w:tcPr>
          <w:p w:rsidR="00D505AC" w:rsidRPr="008F4161" w:rsidRDefault="00D505AC" w:rsidP="00E92E33">
            <w:pPr>
              <w:widowControl/>
              <w:ind w:firstLineChars="200" w:firstLine="420"/>
              <w:jc w:val="center"/>
              <w:rPr>
                <w:rFonts w:ascii="宋体" w:eastAsia="宋体" w:hAnsi="宋体" w:cs="宋体"/>
                <w:kern w:val="0"/>
                <w:szCs w:val="21"/>
              </w:rPr>
            </w:pPr>
            <w:r w:rsidRPr="008F4161">
              <w:rPr>
                <w:rFonts w:ascii="宋体" w:eastAsia="宋体" w:hAnsi="宋体" w:cs="宋体"/>
                <w:kern w:val="0"/>
                <w:position w:val="-30"/>
                <w:szCs w:val="21"/>
              </w:rPr>
              <w:object w:dxaOrig="999" w:dyaOrig="780">
                <v:shape id="_x0000_i1040" type="#_x0000_t75" style="width:50.25pt;height:39pt" o:ole="">
                  <v:imagedata r:id="rId35" o:title=""/>
                </v:shape>
                <o:OLEObject Type="Embed" ProgID="Equation.DSMT4" ShapeID="_x0000_i1040" DrawAspect="Content" ObjectID="_1650944981" r:id="rId36"/>
              </w:object>
            </w:r>
          </w:p>
        </w:tc>
      </w:tr>
      <w:tr w:rsidR="00D505AC" w:rsidRPr="008F4161" w:rsidTr="00E92E33">
        <w:trPr>
          <w:trHeight w:val="363"/>
        </w:trPr>
        <w:tc>
          <w:tcPr>
            <w:tcW w:w="2130" w:type="dxa"/>
            <w:tcBorders>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35</w:t>
            </w:r>
          </w:p>
        </w:tc>
        <w:tc>
          <w:tcPr>
            <w:tcW w:w="2130" w:type="dxa"/>
            <w:tcBorders>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40</w:t>
            </w:r>
          </w:p>
        </w:tc>
        <w:tc>
          <w:tcPr>
            <w:tcW w:w="2131" w:type="dxa"/>
            <w:tcBorders>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5</w:t>
            </w:r>
          </w:p>
        </w:tc>
        <w:tc>
          <w:tcPr>
            <w:tcW w:w="2131" w:type="dxa"/>
            <w:tcBorders>
              <w:left w:val="nil"/>
              <w:bottom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0.625</w:t>
            </w:r>
          </w:p>
        </w:tc>
      </w:tr>
      <w:tr w:rsidR="00D505AC" w:rsidRPr="008F4161" w:rsidTr="00E92E33">
        <w:trPr>
          <w:trHeight w:val="312"/>
        </w:trPr>
        <w:tc>
          <w:tcPr>
            <w:tcW w:w="2130" w:type="dxa"/>
            <w:tcBorders>
              <w:top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129</w:t>
            </w:r>
          </w:p>
        </w:tc>
        <w:tc>
          <w:tcPr>
            <w:tcW w:w="2130" w:type="dxa"/>
            <w:tcBorders>
              <w:top w:val="nil"/>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160</w:t>
            </w:r>
          </w:p>
        </w:tc>
        <w:tc>
          <w:tcPr>
            <w:tcW w:w="2131" w:type="dxa"/>
            <w:tcBorders>
              <w:top w:val="nil"/>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31</w:t>
            </w:r>
          </w:p>
        </w:tc>
        <w:tc>
          <w:tcPr>
            <w:tcW w:w="2131" w:type="dxa"/>
            <w:tcBorders>
              <w:top w:val="nil"/>
              <w:left w:val="nil"/>
              <w:bottom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6.00625</w:t>
            </w:r>
          </w:p>
        </w:tc>
      </w:tr>
      <w:tr w:rsidR="00D505AC" w:rsidRPr="008F4161" w:rsidTr="00E92E33">
        <w:trPr>
          <w:trHeight w:val="145"/>
        </w:trPr>
        <w:tc>
          <w:tcPr>
            <w:tcW w:w="2130" w:type="dxa"/>
            <w:tcBorders>
              <w:top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105</w:t>
            </w:r>
          </w:p>
        </w:tc>
        <w:tc>
          <w:tcPr>
            <w:tcW w:w="2130" w:type="dxa"/>
            <w:tcBorders>
              <w:top w:val="nil"/>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80</w:t>
            </w:r>
          </w:p>
        </w:tc>
        <w:tc>
          <w:tcPr>
            <w:tcW w:w="2131" w:type="dxa"/>
            <w:tcBorders>
              <w:top w:val="nil"/>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25</w:t>
            </w:r>
          </w:p>
        </w:tc>
        <w:tc>
          <w:tcPr>
            <w:tcW w:w="2131" w:type="dxa"/>
            <w:tcBorders>
              <w:top w:val="nil"/>
              <w:left w:val="nil"/>
              <w:bottom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7.8125</w:t>
            </w:r>
          </w:p>
        </w:tc>
      </w:tr>
      <w:tr w:rsidR="00D505AC" w:rsidRPr="008F4161" w:rsidTr="00E92E33">
        <w:trPr>
          <w:trHeight w:val="278"/>
        </w:trPr>
        <w:tc>
          <w:tcPr>
            <w:tcW w:w="2130" w:type="dxa"/>
            <w:tcBorders>
              <w:top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82</w:t>
            </w:r>
          </w:p>
        </w:tc>
        <w:tc>
          <w:tcPr>
            <w:tcW w:w="2130" w:type="dxa"/>
            <w:tcBorders>
              <w:top w:val="nil"/>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80</w:t>
            </w:r>
          </w:p>
        </w:tc>
        <w:tc>
          <w:tcPr>
            <w:tcW w:w="2131" w:type="dxa"/>
            <w:tcBorders>
              <w:top w:val="nil"/>
              <w:left w:val="nil"/>
              <w:bottom w:val="nil"/>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2</w:t>
            </w:r>
          </w:p>
        </w:tc>
        <w:tc>
          <w:tcPr>
            <w:tcW w:w="2131" w:type="dxa"/>
            <w:tcBorders>
              <w:top w:val="nil"/>
              <w:left w:val="nil"/>
              <w:bottom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0.05</w:t>
            </w:r>
          </w:p>
        </w:tc>
      </w:tr>
      <w:tr w:rsidR="00D505AC" w:rsidRPr="008F4161" w:rsidTr="00E92E33">
        <w:trPr>
          <w:trHeight w:val="281"/>
        </w:trPr>
        <w:tc>
          <w:tcPr>
            <w:tcW w:w="2130" w:type="dxa"/>
            <w:tcBorders>
              <w:top w:val="nil"/>
              <w:bottom w:val="single" w:sz="4" w:space="0" w:color="auto"/>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49</w:t>
            </w:r>
          </w:p>
        </w:tc>
        <w:tc>
          <w:tcPr>
            <w:tcW w:w="2130" w:type="dxa"/>
            <w:tcBorders>
              <w:top w:val="nil"/>
              <w:left w:val="nil"/>
              <w:bottom w:val="single" w:sz="4" w:space="0" w:color="auto"/>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40</w:t>
            </w:r>
          </w:p>
        </w:tc>
        <w:tc>
          <w:tcPr>
            <w:tcW w:w="2131" w:type="dxa"/>
            <w:tcBorders>
              <w:top w:val="nil"/>
              <w:left w:val="nil"/>
              <w:bottom w:val="single" w:sz="4" w:space="0" w:color="auto"/>
              <w:right w:val="nil"/>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9</w:t>
            </w:r>
          </w:p>
        </w:tc>
        <w:tc>
          <w:tcPr>
            <w:tcW w:w="2131" w:type="dxa"/>
            <w:tcBorders>
              <w:top w:val="nil"/>
              <w:left w:val="nil"/>
              <w:bottom w:val="single" w:sz="4" w:space="0" w:color="auto"/>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2.025</w:t>
            </w:r>
          </w:p>
        </w:tc>
      </w:tr>
    </w:tbl>
    <w:p w:rsidR="00D505AC" w:rsidRPr="008F4161" w:rsidRDefault="00D505AC" w:rsidP="00D505AC">
      <w:pPr>
        <w:spacing w:line="360" w:lineRule="exact"/>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10"/>
          <w:sz w:val="24"/>
          <w:szCs w:val="20"/>
        </w:rPr>
        <w:object w:dxaOrig="1460" w:dyaOrig="360">
          <v:shape id="_x0000_i1041" type="#_x0000_t75" style="width:72.75pt;height:18pt" o:ole="">
            <v:imagedata r:id="rId37" o:title=""/>
          </v:shape>
          <o:OLEObject Type="Embed" ProgID="Equation.DSMT4" ShapeID="_x0000_i1041" DrawAspect="Content" ObjectID="_1650944982" r:id="rId38"/>
        </w:object>
      </w:r>
      <w:r w:rsidRPr="008F4161">
        <w:rPr>
          <w:rFonts w:ascii="Times New Roman" w:eastAsia="宋体" w:hAnsi="Times New Roman" w:cs="Times New Roman" w:hint="eastAsia"/>
          <w:sz w:val="24"/>
          <w:szCs w:val="20"/>
        </w:rPr>
        <w:t>，查表得：临界值</w:t>
      </w:r>
      <w:r w:rsidRPr="008F4161">
        <w:rPr>
          <w:rFonts w:ascii="Times New Roman" w:eastAsia="宋体" w:hAnsi="Times New Roman" w:cs="Times New Roman"/>
          <w:position w:val="-12"/>
          <w:sz w:val="24"/>
          <w:szCs w:val="20"/>
        </w:rPr>
        <w:object w:dxaOrig="1560" w:dyaOrig="380">
          <v:shape id="_x0000_i1042" type="#_x0000_t75" style="width:78pt;height:18.75pt" o:ole="">
            <v:imagedata r:id="rId39" o:title=""/>
          </v:shape>
          <o:OLEObject Type="Embed" ProgID="Equation.DSMT4" ShapeID="_x0000_i1042" DrawAspect="Content" ObjectID="_1650944983" r:id="rId40"/>
        </w:object>
      </w:r>
      <w:r w:rsidRPr="008F4161">
        <w:rPr>
          <w:rFonts w:ascii="Times New Roman" w:eastAsia="宋体" w:hAnsi="Times New Roman" w:cs="Times New Roman" w:hint="eastAsia"/>
          <w:sz w:val="24"/>
          <w:szCs w:val="20"/>
        </w:rPr>
        <w:t>，</w:t>
      </w:r>
    </w:p>
    <w:p w:rsidR="00D505AC" w:rsidRPr="008F4161" w:rsidRDefault="00B53C7F" w:rsidP="00D505AC">
      <w:pPr>
        <w:spacing w:line="36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因为</w:t>
      </w:r>
      <w:r w:rsidR="00D505AC" w:rsidRPr="008F4161">
        <w:rPr>
          <w:rFonts w:ascii="Times New Roman" w:eastAsia="宋体" w:hAnsi="Times New Roman" w:cs="Times New Roman" w:hint="eastAsia"/>
          <w:sz w:val="24"/>
          <w:szCs w:val="20"/>
        </w:rPr>
        <w:t>16.51875&gt;9.488</w:t>
      </w:r>
      <w:r>
        <w:rPr>
          <w:rFonts w:ascii="Times New Roman" w:eastAsia="宋体" w:hAnsi="Times New Roman" w:cs="Times New Roman" w:hint="eastAsia"/>
          <w:sz w:val="24"/>
          <w:szCs w:val="20"/>
        </w:rPr>
        <w:t>，所以</w:t>
      </w:r>
      <w:r w:rsidR="00D505AC" w:rsidRPr="008F4161">
        <w:rPr>
          <w:rFonts w:ascii="Times New Roman" w:eastAsia="宋体" w:hAnsi="Times New Roman" w:cs="Times New Roman" w:hint="eastAsia"/>
          <w:sz w:val="24"/>
          <w:szCs w:val="20"/>
        </w:rPr>
        <w:t>拒绝原假设。认为</w:t>
      </w:r>
      <w:r w:rsidR="00D505AC" w:rsidRPr="008F4161">
        <w:rPr>
          <w:rFonts w:ascii="Times New Roman" w:eastAsia="宋体" w:hAnsi="Times New Roman" w:cs="Times New Roman" w:hint="eastAsia"/>
          <w:sz w:val="24"/>
          <w:szCs w:val="20"/>
        </w:rPr>
        <w:t>2010</w:t>
      </w:r>
      <w:r w:rsidR="00D505AC" w:rsidRPr="008F4161">
        <w:rPr>
          <w:rFonts w:ascii="Times New Roman" w:eastAsia="宋体" w:hAnsi="Times New Roman" w:cs="Times New Roman" w:hint="eastAsia"/>
          <w:sz w:val="24"/>
          <w:szCs w:val="20"/>
        </w:rPr>
        <w:t>年该市家庭人均收入构成与往年相比已经有了显著性变化。</w:t>
      </w:r>
    </w:p>
    <w:p w:rsidR="00BC33AD" w:rsidRDefault="00BC33AD">
      <w:pPr>
        <w:rPr>
          <w:rFonts w:hint="eastAsia"/>
        </w:rPr>
      </w:pPr>
    </w:p>
    <w:p w:rsidR="00D505AC" w:rsidRDefault="00D505AC">
      <w:pPr>
        <w:rPr>
          <w:rFonts w:hint="eastAsia"/>
        </w:rPr>
      </w:pP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 xml:space="preserve">9. </w:t>
      </w:r>
      <w:r w:rsidRPr="008F4161">
        <w:rPr>
          <w:rFonts w:ascii="Times New Roman" w:eastAsia="宋体" w:hAnsi="Times New Roman" w:cs="Times New Roman" w:hint="eastAsia"/>
          <w:sz w:val="24"/>
          <w:szCs w:val="20"/>
        </w:rPr>
        <w:t>下表是分别从两个社区随机抽取的三人家庭每周购买蔬菜的消费数据：</w:t>
      </w:r>
      <w:r w:rsidRPr="008F4161">
        <w:rPr>
          <w:rFonts w:ascii="Times New Roman" w:eastAsia="宋体" w:hAnsi="Times New Roman" w:cs="Times New Roman" w:hint="eastAsia"/>
          <w:sz w:val="24"/>
          <w:szCs w:val="20"/>
        </w:rPr>
        <w:t xml:space="preserve"> </w:t>
      </w:r>
    </w:p>
    <w:p w:rsidR="00D505AC" w:rsidRPr="008F4161" w:rsidRDefault="00D505AC" w:rsidP="00D505AC">
      <w:pPr>
        <w:ind w:firstLineChars="200" w:firstLine="422"/>
        <w:jc w:val="center"/>
        <w:rPr>
          <w:rFonts w:ascii="Times New Roman" w:eastAsia="宋体" w:hAnsi="Times New Roman" w:cs="Times New Roman"/>
          <w:b/>
          <w:szCs w:val="21"/>
        </w:rPr>
      </w:pPr>
      <w:r w:rsidRPr="008F4161">
        <w:rPr>
          <w:rFonts w:ascii="Times New Roman" w:eastAsia="宋体" w:hAnsi="Times New Roman" w:cs="Times New Roman" w:hint="eastAsia"/>
          <w:b/>
          <w:szCs w:val="21"/>
        </w:rPr>
        <w:t>两个社区三人家庭每周购买蔬菜的消费金额调查结果</w:t>
      </w:r>
      <w:r w:rsidRPr="008F4161">
        <w:rPr>
          <w:rFonts w:ascii="Times New Roman" w:eastAsia="宋体" w:hAnsi="Times New Roman" w:cs="Times New Roman" w:hint="eastAsia"/>
          <w:b/>
          <w:szCs w:val="21"/>
        </w:rPr>
        <w:t xml:space="preserve">       </w:t>
      </w:r>
      <w:r w:rsidRPr="008F4161">
        <w:rPr>
          <w:rFonts w:ascii="Times New Roman" w:eastAsia="宋体" w:hAnsi="Times New Roman" w:cs="Times New Roman" w:hint="eastAsia"/>
          <w:szCs w:val="21"/>
        </w:rPr>
        <w:t>单位：元</w:t>
      </w:r>
    </w:p>
    <w:tbl>
      <w:tblPr>
        <w:tblW w:w="8670" w:type="dxa"/>
        <w:tblInd w:w="93"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2196"/>
        <w:gridCol w:w="2196"/>
        <w:gridCol w:w="2139"/>
        <w:gridCol w:w="2139"/>
      </w:tblGrid>
      <w:tr w:rsidR="00D505AC" w:rsidRPr="008F4161" w:rsidTr="00E92E33">
        <w:trPr>
          <w:trHeight w:val="283"/>
        </w:trPr>
        <w:tc>
          <w:tcPr>
            <w:tcW w:w="2196" w:type="dxa"/>
            <w:tcBorders>
              <w:bottom w:val="single" w:sz="8" w:space="0" w:color="auto"/>
            </w:tcBorders>
            <w:shd w:val="clear" w:color="auto" w:fill="auto"/>
            <w:noWrap/>
            <w:vAlign w:val="center"/>
          </w:tcPr>
          <w:p w:rsidR="00D505AC" w:rsidRPr="008F4161" w:rsidRDefault="00D505AC" w:rsidP="00E92E33">
            <w:pPr>
              <w:widowControl/>
              <w:ind w:firstLineChars="200" w:firstLine="420"/>
              <w:jc w:val="center"/>
              <w:rPr>
                <w:rFonts w:ascii="宋体" w:eastAsia="宋体" w:hAnsi="宋体" w:cs="宋体"/>
                <w:kern w:val="0"/>
                <w:szCs w:val="21"/>
              </w:rPr>
            </w:pPr>
            <w:r w:rsidRPr="008F4161">
              <w:rPr>
                <w:rFonts w:ascii="宋体" w:eastAsia="宋体" w:hAnsi="宋体" w:cs="宋体" w:hint="eastAsia"/>
                <w:kern w:val="0"/>
                <w:szCs w:val="21"/>
              </w:rPr>
              <w:t>第一社区</w:t>
            </w:r>
          </w:p>
        </w:tc>
        <w:tc>
          <w:tcPr>
            <w:tcW w:w="2196" w:type="dxa"/>
            <w:tcBorders>
              <w:bottom w:val="single" w:sz="8" w:space="0" w:color="auto"/>
              <w:right w:val="double" w:sz="4" w:space="0" w:color="auto"/>
            </w:tcBorders>
            <w:shd w:val="clear" w:color="auto" w:fill="auto"/>
            <w:noWrap/>
            <w:vAlign w:val="center"/>
          </w:tcPr>
          <w:p w:rsidR="00D505AC" w:rsidRPr="008F4161" w:rsidRDefault="00D505AC" w:rsidP="00E92E33">
            <w:pPr>
              <w:widowControl/>
              <w:ind w:firstLineChars="200" w:firstLine="420"/>
              <w:jc w:val="center"/>
              <w:rPr>
                <w:rFonts w:ascii="宋体" w:eastAsia="宋体" w:hAnsi="宋体" w:cs="宋体"/>
                <w:kern w:val="0"/>
                <w:szCs w:val="21"/>
              </w:rPr>
            </w:pPr>
            <w:r w:rsidRPr="008F4161">
              <w:rPr>
                <w:rFonts w:ascii="宋体" w:eastAsia="宋体" w:hAnsi="宋体" w:cs="宋体" w:hint="eastAsia"/>
                <w:kern w:val="0"/>
                <w:szCs w:val="21"/>
              </w:rPr>
              <w:t>第二社区</w:t>
            </w:r>
          </w:p>
        </w:tc>
        <w:tc>
          <w:tcPr>
            <w:tcW w:w="2139" w:type="dxa"/>
            <w:tcBorders>
              <w:bottom w:val="single" w:sz="8" w:space="0" w:color="auto"/>
            </w:tcBorders>
            <w:vAlign w:val="center"/>
          </w:tcPr>
          <w:p w:rsidR="00D505AC" w:rsidRPr="008F4161" w:rsidRDefault="00D505AC" w:rsidP="00E92E33">
            <w:pPr>
              <w:widowControl/>
              <w:ind w:firstLineChars="200" w:firstLine="420"/>
              <w:jc w:val="center"/>
              <w:rPr>
                <w:rFonts w:ascii="宋体" w:eastAsia="宋体" w:hAnsi="宋体" w:cs="宋体"/>
                <w:kern w:val="0"/>
                <w:szCs w:val="21"/>
              </w:rPr>
            </w:pPr>
            <w:r w:rsidRPr="008F4161">
              <w:rPr>
                <w:rFonts w:ascii="宋体" w:eastAsia="宋体" w:hAnsi="宋体" w:cs="宋体" w:hint="eastAsia"/>
                <w:kern w:val="0"/>
                <w:szCs w:val="21"/>
              </w:rPr>
              <w:t>第一社区</w:t>
            </w:r>
          </w:p>
        </w:tc>
        <w:tc>
          <w:tcPr>
            <w:tcW w:w="2139" w:type="dxa"/>
            <w:tcBorders>
              <w:bottom w:val="single" w:sz="8" w:space="0" w:color="auto"/>
            </w:tcBorders>
            <w:vAlign w:val="center"/>
          </w:tcPr>
          <w:p w:rsidR="00D505AC" w:rsidRPr="008F4161" w:rsidRDefault="00D505AC" w:rsidP="00E92E33">
            <w:pPr>
              <w:widowControl/>
              <w:ind w:firstLineChars="200" w:firstLine="420"/>
              <w:jc w:val="center"/>
              <w:rPr>
                <w:rFonts w:ascii="宋体" w:eastAsia="宋体" w:hAnsi="宋体" w:cs="宋体"/>
                <w:kern w:val="0"/>
                <w:szCs w:val="21"/>
              </w:rPr>
            </w:pPr>
            <w:r w:rsidRPr="008F4161">
              <w:rPr>
                <w:rFonts w:ascii="宋体" w:eastAsia="宋体" w:hAnsi="宋体" w:cs="宋体" w:hint="eastAsia"/>
                <w:kern w:val="0"/>
                <w:szCs w:val="21"/>
              </w:rPr>
              <w:t>第二社区</w:t>
            </w:r>
          </w:p>
        </w:tc>
      </w:tr>
      <w:tr w:rsidR="00D505AC" w:rsidRPr="008F4161" w:rsidTr="00E92E33">
        <w:trPr>
          <w:trHeight w:val="283"/>
        </w:trPr>
        <w:tc>
          <w:tcPr>
            <w:tcW w:w="2196" w:type="dxa"/>
            <w:tcBorders>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38</w:t>
            </w:r>
          </w:p>
        </w:tc>
        <w:tc>
          <w:tcPr>
            <w:tcW w:w="2196" w:type="dxa"/>
            <w:tcBorders>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46</w:t>
            </w:r>
          </w:p>
        </w:tc>
        <w:tc>
          <w:tcPr>
            <w:tcW w:w="2139" w:type="dxa"/>
            <w:tcBorders>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67</w:t>
            </w:r>
          </w:p>
        </w:tc>
        <w:tc>
          <w:tcPr>
            <w:tcW w:w="2139" w:type="dxa"/>
            <w:tcBorders>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58</w:t>
            </w:r>
          </w:p>
        </w:tc>
      </w:tr>
      <w:tr w:rsidR="00D505AC" w:rsidRPr="008F4161" w:rsidTr="00E92E33">
        <w:trPr>
          <w:trHeight w:val="283"/>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56</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48</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35</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91</w:t>
            </w:r>
          </w:p>
        </w:tc>
      </w:tr>
      <w:tr w:rsidR="00D505AC" w:rsidRPr="008F4161" w:rsidTr="00E92E33">
        <w:trPr>
          <w:trHeight w:val="283"/>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29</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52</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77</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112</w:t>
            </w:r>
          </w:p>
        </w:tc>
      </w:tr>
      <w:tr w:rsidR="00D505AC" w:rsidRPr="008F4161" w:rsidTr="00E92E33">
        <w:trPr>
          <w:trHeight w:val="283"/>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40</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38</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48</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138</w:t>
            </w:r>
          </w:p>
        </w:tc>
      </w:tr>
      <w:tr w:rsidR="00D505AC" w:rsidRPr="008F4161" w:rsidTr="00E92E33">
        <w:trPr>
          <w:trHeight w:val="283"/>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52</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82</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36</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78</w:t>
            </w:r>
          </w:p>
        </w:tc>
      </w:tr>
      <w:tr w:rsidR="00D505AC" w:rsidRPr="008F4161" w:rsidTr="00E92E33">
        <w:trPr>
          <w:trHeight w:val="283"/>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41</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67</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28</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86</w:t>
            </w:r>
          </w:p>
        </w:tc>
      </w:tr>
      <w:tr w:rsidR="00D505AC" w:rsidRPr="008F4161" w:rsidTr="00E92E33">
        <w:trPr>
          <w:trHeight w:val="298"/>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42</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65</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38</w:t>
            </w: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95</w:t>
            </w:r>
          </w:p>
        </w:tc>
      </w:tr>
      <w:tr w:rsidR="00D505AC" w:rsidRPr="008F4161" w:rsidTr="00E92E33">
        <w:trPr>
          <w:trHeight w:val="298"/>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65</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44</w:t>
            </w:r>
          </w:p>
        </w:tc>
        <w:tc>
          <w:tcPr>
            <w:tcW w:w="2139" w:type="dxa"/>
            <w:tcBorders>
              <w:top w:val="nil"/>
              <w:bottom w:val="nil"/>
            </w:tcBorders>
            <w:vAlign w:val="center"/>
          </w:tcPr>
          <w:p w:rsidR="00D505AC" w:rsidRPr="008F4161" w:rsidRDefault="00D505AC" w:rsidP="00E92E33">
            <w:pPr>
              <w:ind w:firstLineChars="200" w:firstLine="420"/>
              <w:jc w:val="center"/>
              <w:rPr>
                <w:rFonts w:ascii="宋体" w:eastAsia="宋体" w:hAnsi="宋体" w:cs="宋体"/>
                <w:szCs w:val="21"/>
              </w:rPr>
            </w:pP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99</w:t>
            </w:r>
          </w:p>
        </w:tc>
      </w:tr>
      <w:tr w:rsidR="00D505AC" w:rsidRPr="008F4161" w:rsidTr="00E92E33">
        <w:trPr>
          <w:trHeight w:val="298"/>
        </w:trPr>
        <w:tc>
          <w:tcPr>
            <w:tcW w:w="2196" w:type="dxa"/>
            <w:tcBorders>
              <w:top w:val="nil"/>
              <w:bottom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lastRenderedPageBreak/>
              <w:t>44</w:t>
            </w:r>
          </w:p>
        </w:tc>
        <w:tc>
          <w:tcPr>
            <w:tcW w:w="2196" w:type="dxa"/>
            <w:tcBorders>
              <w:top w:val="nil"/>
              <w:bottom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64</w:t>
            </w:r>
          </w:p>
        </w:tc>
        <w:tc>
          <w:tcPr>
            <w:tcW w:w="2139" w:type="dxa"/>
            <w:tcBorders>
              <w:top w:val="nil"/>
              <w:bottom w:val="nil"/>
            </w:tcBorders>
            <w:vAlign w:val="center"/>
          </w:tcPr>
          <w:p w:rsidR="00D505AC" w:rsidRPr="008F4161" w:rsidRDefault="00D505AC" w:rsidP="00E92E33">
            <w:pPr>
              <w:ind w:firstLineChars="200" w:firstLine="420"/>
              <w:jc w:val="center"/>
              <w:rPr>
                <w:rFonts w:ascii="宋体" w:eastAsia="宋体" w:hAnsi="宋体" w:cs="宋体"/>
                <w:szCs w:val="21"/>
              </w:rPr>
            </w:pPr>
          </w:p>
        </w:tc>
        <w:tc>
          <w:tcPr>
            <w:tcW w:w="2139" w:type="dxa"/>
            <w:tcBorders>
              <w:top w:val="nil"/>
              <w:bottom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68</w:t>
            </w:r>
          </w:p>
        </w:tc>
      </w:tr>
      <w:tr w:rsidR="00D505AC" w:rsidRPr="008F4161" w:rsidTr="00E92E33">
        <w:trPr>
          <w:trHeight w:val="298"/>
        </w:trPr>
        <w:tc>
          <w:tcPr>
            <w:tcW w:w="2196" w:type="dxa"/>
            <w:tcBorders>
              <w:top w:val="nil"/>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59</w:t>
            </w:r>
          </w:p>
        </w:tc>
        <w:tc>
          <w:tcPr>
            <w:tcW w:w="2196" w:type="dxa"/>
            <w:tcBorders>
              <w:top w:val="nil"/>
              <w:right w:val="doub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78</w:t>
            </w:r>
          </w:p>
        </w:tc>
        <w:tc>
          <w:tcPr>
            <w:tcW w:w="2139" w:type="dxa"/>
            <w:tcBorders>
              <w:top w:val="nil"/>
            </w:tcBorders>
            <w:vAlign w:val="center"/>
          </w:tcPr>
          <w:p w:rsidR="00D505AC" w:rsidRPr="008F4161" w:rsidRDefault="00D505AC" w:rsidP="00E92E33">
            <w:pPr>
              <w:ind w:firstLineChars="200" w:firstLine="420"/>
              <w:jc w:val="center"/>
              <w:rPr>
                <w:rFonts w:ascii="宋体" w:eastAsia="宋体" w:hAnsi="宋体" w:cs="宋体"/>
                <w:szCs w:val="21"/>
              </w:rPr>
            </w:pPr>
          </w:p>
        </w:tc>
        <w:tc>
          <w:tcPr>
            <w:tcW w:w="2139" w:type="dxa"/>
            <w:tcBorders>
              <w:top w:val="nil"/>
            </w:tcBorders>
          </w:tcPr>
          <w:p w:rsidR="00D505AC" w:rsidRPr="008F4161" w:rsidRDefault="00D505AC" w:rsidP="00E92E33">
            <w:pPr>
              <w:ind w:firstLineChars="200" w:firstLine="420"/>
              <w:jc w:val="center"/>
              <w:rPr>
                <w:rFonts w:ascii="宋体" w:eastAsia="宋体" w:hAnsi="宋体" w:cs="宋体"/>
                <w:szCs w:val="21"/>
              </w:rPr>
            </w:pPr>
            <w:r w:rsidRPr="008F4161">
              <w:rPr>
                <w:rFonts w:ascii="Times New Roman" w:eastAsia="宋体" w:hAnsi="Times New Roman" w:cs="Times New Roman" w:hint="eastAsia"/>
                <w:szCs w:val="21"/>
              </w:rPr>
              <w:t>72</w:t>
            </w:r>
          </w:p>
        </w:tc>
      </w:tr>
    </w:tbl>
    <w:p w:rsidR="00D505AC" w:rsidRPr="008F4161" w:rsidRDefault="00D505AC" w:rsidP="00D505AC">
      <w:pPr>
        <w:spacing w:beforeLines="50" w:before="156"/>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要求：用游程检验法检验这两个社区三人家庭每周购买蔬菜的消费金额是否相同。（</w:t>
      </w:r>
      <w:r w:rsidRPr="008F4161">
        <w:rPr>
          <w:rFonts w:ascii="Times New Roman" w:eastAsia="宋体" w:hAnsi="Times New Roman" w:cs="Times New Roman"/>
          <w:sz w:val="24"/>
          <w:szCs w:val="20"/>
        </w:rPr>
        <w:object w:dxaOrig="880" w:dyaOrig="279">
          <v:shape id="_x0000_i1043" type="#_x0000_t75" style="width:44.25pt;height:14.25pt" o:ole="">
            <v:imagedata r:id="rId7" o:title=""/>
          </v:shape>
          <o:OLEObject Type="Embed" ProgID="Equation.DSMT4" ShapeID="_x0000_i1043" DrawAspect="Content" ObjectID="_1650944984" r:id="rId41"/>
        </w:object>
      </w:r>
      <w:r w:rsidRPr="008F4161">
        <w:rPr>
          <w:rFonts w:ascii="Times New Roman" w:eastAsia="宋体" w:hAnsi="Times New Roman" w:cs="Times New Roman" w:hint="eastAsia"/>
          <w:sz w:val="24"/>
          <w:szCs w:val="20"/>
        </w:rPr>
        <w:t>）</w:t>
      </w:r>
    </w:p>
    <w:p w:rsidR="00D505AC" w:rsidRPr="008F4161" w:rsidRDefault="00D505AC" w:rsidP="00D505AC">
      <w:pPr>
        <w:spacing w:beforeLines="50" w:before="156"/>
        <w:ind w:firstLineChars="200" w:firstLine="480"/>
        <w:rPr>
          <w:rFonts w:ascii="Times New Roman" w:eastAsia="宋体" w:hAnsi="Times New Roman" w:cs="Times New Roman"/>
          <w:szCs w:val="20"/>
        </w:rPr>
      </w:pPr>
      <w:r w:rsidRPr="008F4161">
        <w:rPr>
          <w:rFonts w:ascii="Times New Roman" w:eastAsia="宋体" w:hAnsi="Times New Roman" w:cs="Times New Roman" w:hint="eastAsia"/>
          <w:sz w:val="24"/>
          <w:szCs w:val="20"/>
        </w:rPr>
        <w:t>解：</w:t>
      </w:r>
      <w:r w:rsidRPr="008F4161">
        <w:rPr>
          <w:rFonts w:ascii="Times New Roman" w:eastAsia="宋体" w:hAnsi="Times New Roman" w:cs="Times New Roman"/>
          <w:position w:val="-12"/>
          <w:szCs w:val="20"/>
        </w:rPr>
        <w:object w:dxaOrig="460" w:dyaOrig="360">
          <v:shape id="_x0000_i1044" type="#_x0000_t75" style="width:23.25pt;height:18pt" o:ole="">
            <v:imagedata r:id="rId42" o:title=""/>
          </v:shape>
          <o:OLEObject Type="Embed" ProgID="Equation.DSMT4" ShapeID="_x0000_i1044" DrawAspect="Content" ObjectID="_1650944985" r:id="rId43"/>
        </w:object>
      </w:r>
      <w:r w:rsidRPr="008F4161">
        <w:rPr>
          <w:rFonts w:ascii="Times New Roman" w:eastAsia="宋体" w:hAnsi="Times New Roman" w:cs="Times New Roman" w:hint="eastAsia"/>
          <w:sz w:val="24"/>
          <w:szCs w:val="20"/>
        </w:rPr>
        <w:t>这两个社区三人家庭每周购买蔬菜的消费金额相同</w:t>
      </w:r>
    </w:p>
    <w:p w:rsidR="00D505AC" w:rsidRPr="008F4161" w:rsidRDefault="00D505AC" w:rsidP="00D505AC">
      <w:pPr>
        <w:ind w:firstLineChars="450" w:firstLine="945"/>
        <w:rPr>
          <w:rFonts w:ascii="Times New Roman" w:eastAsia="宋体" w:hAnsi="Times New Roman" w:cs="Times New Roman"/>
          <w:sz w:val="24"/>
          <w:szCs w:val="20"/>
        </w:rPr>
      </w:pPr>
      <w:r w:rsidRPr="008F4161">
        <w:rPr>
          <w:rFonts w:ascii="Times New Roman" w:eastAsia="宋体" w:hAnsi="Times New Roman" w:cs="Times New Roman"/>
          <w:position w:val="-12"/>
          <w:szCs w:val="20"/>
        </w:rPr>
        <w:object w:dxaOrig="440" w:dyaOrig="360">
          <v:shape id="_x0000_i1045" type="#_x0000_t75" style="width:21.75pt;height:18pt" o:ole="">
            <v:imagedata r:id="rId44" o:title=""/>
          </v:shape>
          <o:OLEObject Type="Embed" ProgID="Equation.DSMT4" ShapeID="_x0000_i1045" DrawAspect="Content" ObjectID="_1650944986" r:id="rId45"/>
        </w:object>
      </w:r>
      <w:r w:rsidRPr="008F4161">
        <w:rPr>
          <w:rFonts w:ascii="Times New Roman" w:eastAsia="宋体" w:hAnsi="Times New Roman" w:cs="Times New Roman" w:hint="eastAsia"/>
          <w:szCs w:val="20"/>
        </w:rPr>
        <w:t xml:space="preserve"> </w:t>
      </w:r>
      <w:r w:rsidRPr="008F4161">
        <w:rPr>
          <w:rFonts w:ascii="Times New Roman" w:eastAsia="宋体" w:hAnsi="Times New Roman" w:cs="Times New Roman" w:hint="eastAsia"/>
          <w:sz w:val="24"/>
          <w:szCs w:val="20"/>
        </w:rPr>
        <w:t>这两个社区三人家庭每周购买蔬菜的消费金额不相同</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根据题意，可用游程检验。</w:t>
      </w:r>
      <w:r w:rsidRPr="008F4161">
        <w:rPr>
          <w:rFonts w:ascii="Times New Roman" w:eastAsia="宋体" w:hAnsi="Times New Roman" w:cs="Times New Roman"/>
          <w:position w:val="-12"/>
          <w:sz w:val="24"/>
          <w:szCs w:val="20"/>
        </w:rPr>
        <w:object w:dxaOrig="1500" w:dyaOrig="360">
          <v:shape id="_x0000_i1046" type="#_x0000_t75" style="width:75pt;height:18pt" o:ole="">
            <v:imagedata r:id="rId46" o:title=""/>
          </v:shape>
          <o:OLEObject Type="Embed" ProgID="Equation.DSMT4" ShapeID="_x0000_i1046" DrawAspect="Content" ObjectID="_1650944987" r:id="rId47"/>
        </w:object>
      </w:r>
      <w:r w:rsidRPr="008F4161">
        <w:rPr>
          <w:rFonts w:ascii="Times New Roman" w:eastAsia="宋体" w:hAnsi="Times New Roman" w:cs="Times New Roman" w:hint="eastAsia"/>
          <w:sz w:val="24"/>
          <w:szCs w:val="20"/>
        </w:rPr>
        <w:t>，均不大于</w:t>
      </w:r>
      <w:r w:rsidRPr="008F4161">
        <w:rPr>
          <w:rFonts w:ascii="Times New Roman" w:eastAsia="宋体" w:hAnsi="Times New Roman" w:cs="Times New Roman" w:hint="eastAsia"/>
          <w:sz w:val="24"/>
          <w:szCs w:val="20"/>
        </w:rPr>
        <w:t>20</w:t>
      </w:r>
      <w:r w:rsidRPr="008F4161">
        <w:rPr>
          <w:rFonts w:ascii="Times New Roman" w:eastAsia="宋体" w:hAnsi="Times New Roman" w:cs="Times New Roman" w:hint="eastAsia"/>
          <w:sz w:val="24"/>
          <w:szCs w:val="20"/>
        </w:rPr>
        <w:t>，属于游程检验的小样本情况。将两个样本混合排</w:t>
      </w:r>
      <w:proofErr w:type="gramStart"/>
      <w:r w:rsidRPr="008F4161">
        <w:rPr>
          <w:rFonts w:ascii="Times New Roman" w:eastAsia="宋体" w:hAnsi="Times New Roman" w:cs="Times New Roman" w:hint="eastAsia"/>
          <w:sz w:val="24"/>
          <w:szCs w:val="20"/>
        </w:rPr>
        <w:t>秩</w:t>
      </w:r>
      <w:proofErr w:type="gramEnd"/>
      <w:r w:rsidRPr="008F4161">
        <w:rPr>
          <w:rFonts w:ascii="Times New Roman" w:eastAsia="宋体" w:hAnsi="Times New Roman" w:cs="Times New Roman" w:hint="eastAsia"/>
          <w:sz w:val="24"/>
          <w:szCs w:val="20"/>
        </w:rPr>
        <w:t>，结果如表</w:t>
      </w:r>
      <w:r w:rsidRPr="008F4161">
        <w:rPr>
          <w:rFonts w:ascii="Times New Roman" w:eastAsia="宋体" w:hAnsi="Times New Roman" w:cs="Times New Roman" w:hint="eastAsia"/>
          <w:sz w:val="24"/>
          <w:szCs w:val="20"/>
        </w:rPr>
        <w:t>14-10</w:t>
      </w:r>
      <w:r w:rsidRPr="008F4161">
        <w:rPr>
          <w:rFonts w:ascii="Times New Roman" w:eastAsia="宋体" w:hAnsi="Times New Roman" w:cs="Times New Roman" w:hint="eastAsia"/>
          <w:sz w:val="24"/>
          <w:szCs w:val="20"/>
        </w:rPr>
        <w:t>所示。</w:t>
      </w:r>
    </w:p>
    <w:p w:rsidR="00D505AC" w:rsidRPr="008F4161" w:rsidRDefault="00D505AC" w:rsidP="00D505AC">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表</w:t>
      </w:r>
      <w:r w:rsidRPr="008F4161">
        <w:rPr>
          <w:rFonts w:ascii="Times New Roman" w:eastAsia="宋体" w:hAnsi="Times New Roman" w:cs="Times New Roman" w:hint="eastAsia"/>
          <w:sz w:val="24"/>
          <w:szCs w:val="20"/>
        </w:rPr>
        <w:t xml:space="preserve">14-10   </w:t>
      </w:r>
      <w:r w:rsidRPr="008F4161">
        <w:rPr>
          <w:rFonts w:ascii="Times New Roman" w:eastAsia="宋体" w:hAnsi="Times New Roman" w:cs="Times New Roman" w:hint="eastAsia"/>
          <w:sz w:val="24"/>
          <w:szCs w:val="20"/>
        </w:rPr>
        <w:t>两个样本混合排</w:t>
      </w:r>
      <w:proofErr w:type="gramStart"/>
      <w:r w:rsidRPr="008F4161">
        <w:rPr>
          <w:rFonts w:ascii="Times New Roman" w:eastAsia="宋体" w:hAnsi="Times New Roman" w:cs="Times New Roman" w:hint="eastAsia"/>
          <w:sz w:val="24"/>
          <w:szCs w:val="20"/>
        </w:rPr>
        <w:t>秩</w:t>
      </w:r>
      <w:proofErr w:type="gramEnd"/>
      <w:r w:rsidRPr="008F4161">
        <w:rPr>
          <w:rFonts w:ascii="Times New Roman" w:eastAsia="宋体" w:hAnsi="Times New Roman" w:cs="Times New Roman" w:hint="eastAsia"/>
          <w:sz w:val="24"/>
          <w:szCs w:val="20"/>
        </w:rPr>
        <w:t>的结果</w:t>
      </w:r>
    </w:p>
    <w:tbl>
      <w:tblPr>
        <w:tblW w:w="8316" w:type="dxa"/>
        <w:tblInd w:w="9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24"/>
        <w:gridCol w:w="924"/>
        <w:gridCol w:w="924"/>
        <w:gridCol w:w="924"/>
        <w:gridCol w:w="924"/>
        <w:gridCol w:w="924"/>
        <w:gridCol w:w="924"/>
        <w:gridCol w:w="924"/>
        <w:gridCol w:w="924"/>
      </w:tblGrid>
      <w:tr w:rsidR="00D505AC" w:rsidRPr="008F4161" w:rsidTr="00E92E33">
        <w:trPr>
          <w:trHeight w:val="516"/>
        </w:trPr>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r w:rsidRPr="008F4161">
              <w:rPr>
                <w:rFonts w:ascii="宋体" w:eastAsia="宋体" w:hAnsi="宋体" w:cs="宋体" w:hint="eastAsia"/>
                <w:kern w:val="0"/>
                <w:szCs w:val="21"/>
              </w:rPr>
              <w:t>社区</w:t>
            </w:r>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r w:rsidRPr="008F4161">
              <w:rPr>
                <w:rFonts w:ascii="宋体" w:eastAsia="宋体" w:hAnsi="宋体" w:cs="宋体" w:hint="eastAsia"/>
                <w:kern w:val="0"/>
                <w:szCs w:val="21"/>
              </w:rPr>
              <w:t>消费额</w:t>
            </w:r>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proofErr w:type="gramStart"/>
            <w:r w:rsidRPr="008F4161">
              <w:rPr>
                <w:rFonts w:ascii="宋体" w:eastAsia="宋体" w:hAnsi="宋体" w:cs="宋体" w:hint="eastAsia"/>
                <w:kern w:val="0"/>
                <w:szCs w:val="21"/>
              </w:rPr>
              <w:t>秩</w:t>
            </w:r>
            <w:proofErr w:type="gramEnd"/>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r w:rsidRPr="008F4161">
              <w:rPr>
                <w:rFonts w:ascii="宋体" w:eastAsia="宋体" w:hAnsi="宋体" w:cs="宋体" w:hint="eastAsia"/>
                <w:kern w:val="0"/>
                <w:szCs w:val="21"/>
              </w:rPr>
              <w:t>社区</w:t>
            </w:r>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r w:rsidRPr="008F4161">
              <w:rPr>
                <w:rFonts w:ascii="宋体" w:eastAsia="宋体" w:hAnsi="宋体" w:cs="宋体" w:hint="eastAsia"/>
                <w:kern w:val="0"/>
                <w:szCs w:val="21"/>
              </w:rPr>
              <w:t>消费额</w:t>
            </w:r>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proofErr w:type="gramStart"/>
            <w:r w:rsidRPr="008F4161">
              <w:rPr>
                <w:rFonts w:ascii="宋体" w:eastAsia="宋体" w:hAnsi="宋体" w:cs="宋体" w:hint="eastAsia"/>
                <w:kern w:val="0"/>
                <w:szCs w:val="21"/>
              </w:rPr>
              <w:t>秩</w:t>
            </w:r>
            <w:proofErr w:type="gramEnd"/>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r w:rsidRPr="008F4161">
              <w:rPr>
                <w:rFonts w:ascii="宋体" w:eastAsia="宋体" w:hAnsi="宋体" w:cs="宋体" w:hint="eastAsia"/>
                <w:kern w:val="0"/>
                <w:szCs w:val="21"/>
              </w:rPr>
              <w:t>社区</w:t>
            </w:r>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r w:rsidRPr="008F4161">
              <w:rPr>
                <w:rFonts w:ascii="宋体" w:eastAsia="宋体" w:hAnsi="宋体" w:cs="宋体" w:hint="eastAsia"/>
                <w:kern w:val="0"/>
                <w:szCs w:val="21"/>
              </w:rPr>
              <w:t>消费额</w:t>
            </w:r>
          </w:p>
        </w:tc>
        <w:tc>
          <w:tcPr>
            <w:tcW w:w="924" w:type="dxa"/>
            <w:tcBorders>
              <w:bottom w:val="single" w:sz="4" w:space="0" w:color="auto"/>
            </w:tcBorders>
            <w:shd w:val="clear" w:color="auto" w:fill="auto"/>
            <w:vAlign w:val="center"/>
          </w:tcPr>
          <w:p w:rsidR="00D505AC" w:rsidRPr="008F4161" w:rsidRDefault="00D505AC" w:rsidP="00E92E33">
            <w:pPr>
              <w:widowControl/>
              <w:jc w:val="center"/>
              <w:rPr>
                <w:rFonts w:ascii="宋体" w:eastAsia="宋体" w:hAnsi="宋体" w:cs="宋体"/>
                <w:kern w:val="0"/>
                <w:szCs w:val="21"/>
              </w:rPr>
            </w:pPr>
            <w:proofErr w:type="gramStart"/>
            <w:r w:rsidRPr="008F4161">
              <w:rPr>
                <w:rFonts w:ascii="宋体" w:eastAsia="宋体" w:hAnsi="宋体" w:cs="宋体" w:hint="eastAsia"/>
                <w:kern w:val="0"/>
                <w:szCs w:val="21"/>
              </w:rPr>
              <w:t>秩</w:t>
            </w:r>
            <w:proofErr w:type="gramEnd"/>
          </w:p>
        </w:tc>
      </w:tr>
      <w:tr w:rsidR="00D505AC" w:rsidRPr="008F4161" w:rsidTr="00E92E33">
        <w:trPr>
          <w:trHeight w:val="310"/>
        </w:trPr>
        <w:tc>
          <w:tcPr>
            <w:tcW w:w="924" w:type="dxa"/>
            <w:tcBorders>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宋体" w:cs="Times New Roman" w:hint="eastAsia"/>
                <w:kern w:val="0"/>
                <w:szCs w:val="21"/>
              </w:rPr>
              <w:t>第一</w:t>
            </w:r>
          </w:p>
        </w:tc>
        <w:tc>
          <w:tcPr>
            <w:tcW w:w="924" w:type="dxa"/>
            <w:tcBorders>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28</w:t>
            </w:r>
          </w:p>
        </w:tc>
        <w:tc>
          <w:tcPr>
            <w:tcW w:w="924" w:type="dxa"/>
            <w:tcBorders>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w:t>
            </w:r>
          </w:p>
        </w:tc>
        <w:tc>
          <w:tcPr>
            <w:tcW w:w="924" w:type="dxa"/>
            <w:tcBorders>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48</w:t>
            </w:r>
          </w:p>
        </w:tc>
        <w:tc>
          <w:tcPr>
            <w:tcW w:w="924" w:type="dxa"/>
            <w:tcBorders>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14</w:t>
            </w:r>
          </w:p>
        </w:tc>
        <w:tc>
          <w:tcPr>
            <w:tcW w:w="924" w:type="dxa"/>
            <w:tcBorders>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72</w:t>
            </w:r>
          </w:p>
        </w:tc>
        <w:tc>
          <w:tcPr>
            <w:tcW w:w="924" w:type="dxa"/>
            <w:tcBorders>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27</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29</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15</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77</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28</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35</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52</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16</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29</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36</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52</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17</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30</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56</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18</w:t>
            </w:r>
          </w:p>
        </w:tc>
        <w:tc>
          <w:tcPr>
            <w:tcW w:w="924" w:type="dxa"/>
            <w:tcBorders>
              <w:top w:val="nil"/>
              <w:bottom w:val="nil"/>
            </w:tcBorders>
            <w:shd w:val="clear" w:color="auto" w:fill="auto"/>
            <w:noWrap/>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82</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31</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19</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86</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32</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59</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20</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91</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33</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40</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8</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64</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21</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95</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34</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41</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9</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65</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22</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99</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35</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42</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10</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65</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23</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112</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36</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44</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11</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67</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24</w:t>
            </w:r>
          </w:p>
        </w:tc>
        <w:tc>
          <w:tcPr>
            <w:tcW w:w="924" w:type="dxa"/>
            <w:tcBorders>
              <w:top w:val="nil"/>
              <w:bottom w:val="nil"/>
            </w:tcBorders>
            <w:shd w:val="clear" w:color="auto" w:fill="auto"/>
          </w:tcPr>
          <w:p w:rsidR="00D505AC" w:rsidRPr="008F4161" w:rsidRDefault="00D505AC" w:rsidP="00E92E33">
            <w:pPr>
              <w:jc w:val="center"/>
              <w:rPr>
                <w:rFonts w:ascii="Times New Roman" w:eastAsia="宋体" w:hAnsi="Times New Roman" w:cs="Times New Roman"/>
                <w:szCs w:val="20"/>
              </w:rPr>
            </w:pPr>
            <w:r w:rsidRPr="008F4161">
              <w:rPr>
                <w:rFonts w:ascii="Times New Roman" w:eastAsia="宋体" w:hAnsi="Times New Roman" w:cs="Times New Roman" w:hint="eastAsia"/>
                <w:kern w:val="0"/>
                <w:szCs w:val="21"/>
              </w:rPr>
              <w:t>第二</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138</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37</w:t>
            </w:r>
          </w:p>
        </w:tc>
      </w:tr>
      <w:tr w:rsidR="00D505AC" w:rsidRPr="008F4161" w:rsidTr="00E92E33">
        <w:trPr>
          <w:trHeight w:val="310"/>
        </w:trPr>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44</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12</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宋体" w:cs="Times New Roman" w:hint="eastAsia"/>
                <w:kern w:val="0"/>
                <w:szCs w:val="21"/>
              </w:rPr>
              <w:t>第一</w:t>
            </w:r>
          </w:p>
        </w:tc>
        <w:tc>
          <w:tcPr>
            <w:tcW w:w="924" w:type="dxa"/>
            <w:tcBorders>
              <w:top w:val="nil"/>
              <w:bottom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67</w:t>
            </w:r>
          </w:p>
        </w:tc>
        <w:tc>
          <w:tcPr>
            <w:tcW w:w="924" w:type="dxa"/>
            <w:tcBorders>
              <w:top w:val="nil"/>
              <w:bottom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25</w:t>
            </w:r>
          </w:p>
        </w:tc>
        <w:tc>
          <w:tcPr>
            <w:tcW w:w="924" w:type="dxa"/>
            <w:tcBorders>
              <w:top w:val="nil"/>
              <w:bottom w:val="nil"/>
            </w:tcBorders>
            <w:shd w:val="clear" w:color="auto" w:fill="auto"/>
            <w:noWrap/>
            <w:vAlign w:val="center"/>
          </w:tcPr>
          <w:p w:rsidR="00D505AC" w:rsidRPr="008F4161" w:rsidRDefault="00D505AC" w:rsidP="00E92E33">
            <w:pPr>
              <w:widowControl/>
              <w:ind w:firstLineChars="200" w:firstLine="480"/>
              <w:jc w:val="center"/>
              <w:rPr>
                <w:rFonts w:ascii="Times New Roman" w:eastAsia="宋体" w:hAnsi="Times New Roman" w:cs="Times New Roman"/>
                <w:kern w:val="0"/>
                <w:sz w:val="24"/>
                <w:szCs w:val="20"/>
              </w:rPr>
            </w:pPr>
          </w:p>
        </w:tc>
        <w:tc>
          <w:tcPr>
            <w:tcW w:w="924" w:type="dxa"/>
            <w:tcBorders>
              <w:top w:val="nil"/>
              <w:bottom w:val="nil"/>
            </w:tcBorders>
            <w:shd w:val="clear" w:color="auto" w:fill="auto"/>
            <w:noWrap/>
            <w:vAlign w:val="center"/>
          </w:tcPr>
          <w:p w:rsidR="00D505AC" w:rsidRPr="008F4161" w:rsidRDefault="00D505AC" w:rsidP="00E92E33">
            <w:pPr>
              <w:widowControl/>
              <w:ind w:firstLineChars="200" w:firstLine="480"/>
              <w:jc w:val="center"/>
              <w:rPr>
                <w:rFonts w:ascii="Times New Roman" w:eastAsia="宋体" w:hAnsi="Times New Roman" w:cs="Times New Roman"/>
                <w:kern w:val="0"/>
                <w:sz w:val="24"/>
                <w:szCs w:val="20"/>
              </w:rPr>
            </w:pPr>
          </w:p>
        </w:tc>
        <w:tc>
          <w:tcPr>
            <w:tcW w:w="924" w:type="dxa"/>
            <w:tcBorders>
              <w:top w:val="nil"/>
              <w:bottom w:val="nil"/>
            </w:tcBorders>
            <w:shd w:val="clear" w:color="auto" w:fill="auto"/>
            <w:noWrap/>
            <w:vAlign w:val="center"/>
          </w:tcPr>
          <w:p w:rsidR="00D505AC" w:rsidRPr="008F4161" w:rsidRDefault="00D505AC" w:rsidP="00E92E33">
            <w:pPr>
              <w:widowControl/>
              <w:ind w:firstLineChars="200" w:firstLine="480"/>
              <w:jc w:val="center"/>
              <w:rPr>
                <w:rFonts w:ascii="Times New Roman" w:eastAsia="宋体" w:hAnsi="Times New Roman" w:cs="Times New Roman"/>
                <w:kern w:val="0"/>
                <w:sz w:val="24"/>
                <w:szCs w:val="20"/>
              </w:rPr>
            </w:pPr>
          </w:p>
        </w:tc>
      </w:tr>
      <w:tr w:rsidR="00D505AC" w:rsidRPr="008F4161" w:rsidTr="00E92E33">
        <w:trPr>
          <w:trHeight w:val="310"/>
        </w:trPr>
        <w:tc>
          <w:tcPr>
            <w:tcW w:w="924" w:type="dxa"/>
            <w:tcBorders>
              <w:top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top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46</w:t>
            </w:r>
          </w:p>
        </w:tc>
        <w:tc>
          <w:tcPr>
            <w:tcW w:w="924" w:type="dxa"/>
            <w:tcBorders>
              <w:top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13</w:t>
            </w:r>
          </w:p>
        </w:tc>
        <w:tc>
          <w:tcPr>
            <w:tcW w:w="924" w:type="dxa"/>
            <w:tcBorders>
              <w:top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hint="eastAsia"/>
                <w:kern w:val="0"/>
                <w:szCs w:val="21"/>
              </w:rPr>
              <w:t>第二</w:t>
            </w:r>
          </w:p>
        </w:tc>
        <w:tc>
          <w:tcPr>
            <w:tcW w:w="924" w:type="dxa"/>
            <w:tcBorders>
              <w:top w:val="nil"/>
            </w:tcBorders>
            <w:shd w:val="clear" w:color="auto" w:fill="auto"/>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68</w:t>
            </w:r>
          </w:p>
        </w:tc>
        <w:tc>
          <w:tcPr>
            <w:tcW w:w="924" w:type="dxa"/>
            <w:tcBorders>
              <w:top w:val="nil"/>
            </w:tcBorders>
            <w:shd w:val="clear" w:color="auto" w:fill="auto"/>
            <w:vAlign w:val="center"/>
          </w:tcPr>
          <w:p w:rsidR="00D505AC" w:rsidRPr="008F4161" w:rsidRDefault="00D505AC" w:rsidP="00E92E33">
            <w:pPr>
              <w:widowControl/>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26</w:t>
            </w:r>
          </w:p>
        </w:tc>
        <w:tc>
          <w:tcPr>
            <w:tcW w:w="924" w:type="dxa"/>
            <w:tcBorders>
              <w:top w:val="nil"/>
            </w:tcBorders>
            <w:shd w:val="clear" w:color="auto" w:fill="auto"/>
            <w:noWrap/>
            <w:vAlign w:val="center"/>
          </w:tcPr>
          <w:p w:rsidR="00D505AC" w:rsidRPr="008F4161" w:rsidRDefault="00D505AC" w:rsidP="00E92E33">
            <w:pPr>
              <w:widowControl/>
              <w:ind w:firstLineChars="200" w:firstLine="480"/>
              <w:jc w:val="center"/>
              <w:rPr>
                <w:rFonts w:ascii="Times New Roman" w:eastAsia="宋体" w:hAnsi="Times New Roman" w:cs="Times New Roman"/>
                <w:kern w:val="0"/>
                <w:sz w:val="24"/>
                <w:szCs w:val="20"/>
              </w:rPr>
            </w:pPr>
          </w:p>
        </w:tc>
        <w:tc>
          <w:tcPr>
            <w:tcW w:w="924" w:type="dxa"/>
            <w:tcBorders>
              <w:top w:val="nil"/>
            </w:tcBorders>
            <w:shd w:val="clear" w:color="auto" w:fill="auto"/>
            <w:noWrap/>
            <w:vAlign w:val="center"/>
          </w:tcPr>
          <w:p w:rsidR="00D505AC" w:rsidRPr="008F4161" w:rsidRDefault="00D505AC" w:rsidP="00E92E33">
            <w:pPr>
              <w:widowControl/>
              <w:ind w:firstLineChars="200" w:firstLine="480"/>
              <w:jc w:val="center"/>
              <w:rPr>
                <w:rFonts w:ascii="Times New Roman" w:eastAsia="宋体" w:hAnsi="Times New Roman" w:cs="Times New Roman"/>
                <w:kern w:val="0"/>
                <w:sz w:val="24"/>
                <w:szCs w:val="20"/>
              </w:rPr>
            </w:pPr>
          </w:p>
        </w:tc>
        <w:tc>
          <w:tcPr>
            <w:tcW w:w="924" w:type="dxa"/>
            <w:tcBorders>
              <w:top w:val="nil"/>
            </w:tcBorders>
            <w:shd w:val="clear" w:color="auto" w:fill="auto"/>
            <w:noWrap/>
            <w:vAlign w:val="center"/>
          </w:tcPr>
          <w:p w:rsidR="00D505AC" w:rsidRPr="008F4161" w:rsidRDefault="00D505AC" w:rsidP="00E92E33">
            <w:pPr>
              <w:widowControl/>
              <w:ind w:firstLineChars="200" w:firstLine="480"/>
              <w:jc w:val="center"/>
              <w:rPr>
                <w:rFonts w:ascii="Times New Roman" w:eastAsia="宋体" w:hAnsi="Times New Roman" w:cs="Times New Roman"/>
                <w:kern w:val="0"/>
                <w:sz w:val="24"/>
                <w:szCs w:val="20"/>
              </w:rPr>
            </w:pPr>
          </w:p>
        </w:tc>
      </w:tr>
    </w:tbl>
    <w:p w:rsidR="00D505AC" w:rsidRPr="008F4161" w:rsidRDefault="00D505AC" w:rsidP="00D505AC">
      <w:pPr>
        <w:spacing w:line="400" w:lineRule="atLeast"/>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可见，</w:t>
      </w:r>
      <w:r w:rsidRPr="008F4161">
        <w:rPr>
          <w:rFonts w:ascii="Times New Roman" w:eastAsia="宋体" w:hAnsi="Times New Roman" w:cs="Times New Roman"/>
          <w:position w:val="-6"/>
          <w:sz w:val="24"/>
          <w:szCs w:val="20"/>
        </w:rPr>
        <w:object w:dxaOrig="639" w:dyaOrig="279">
          <v:shape id="_x0000_i1047" type="#_x0000_t75" style="width:32.25pt;height:14.25pt" o:ole="">
            <v:imagedata r:id="rId48" o:title=""/>
          </v:shape>
          <o:OLEObject Type="Embed" ProgID="Equation.DSMT4" ShapeID="_x0000_i1047" DrawAspect="Content" ObjectID="_1650944988" r:id="rId49"/>
        </w:object>
      </w:r>
      <w:r w:rsidRPr="008F4161">
        <w:rPr>
          <w:rFonts w:ascii="Times New Roman" w:eastAsia="宋体" w:hAnsi="Times New Roman" w:cs="Times New Roman" w:hint="eastAsia"/>
          <w:sz w:val="24"/>
          <w:szCs w:val="20"/>
        </w:rPr>
        <w:t>，</w:t>
      </w:r>
    </w:p>
    <w:p w:rsidR="00D505AC" w:rsidRPr="008F4161" w:rsidRDefault="00D505AC" w:rsidP="00D505AC">
      <w:pPr>
        <w:spacing w:line="400" w:lineRule="atLeast"/>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查游程检验表得</w:t>
      </w:r>
      <w:r w:rsidRPr="008F4161">
        <w:rPr>
          <w:rFonts w:ascii="Times New Roman" w:eastAsia="宋体" w:hAnsi="Times New Roman" w:cs="Times New Roman"/>
          <w:position w:val="-12"/>
          <w:sz w:val="24"/>
          <w:szCs w:val="20"/>
        </w:rPr>
        <w:object w:dxaOrig="940" w:dyaOrig="360">
          <v:shape id="_x0000_i1048" type="#_x0000_t75" style="width:47.25pt;height:18pt" o:ole="">
            <v:imagedata r:id="rId50" o:title=""/>
          </v:shape>
          <o:OLEObject Type="Embed" ProgID="Equation.DSMT4" ShapeID="_x0000_i1048" DrawAspect="Content" ObjectID="_1650944989" r:id="rId51"/>
        </w:object>
      </w:r>
      <w:r w:rsidRPr="008F4161">
        <w:rPr>
          <w:rFonts w:ascii="Times New Roman" w:eastAsia="宋体" w:hAnsi="Times New Roman" w:cs="Times New Roman" w:hint="eastAsia"/>
          <w:sz w:val="24"/>
          <w:szCs w:val="20"/>
        </w:rPr>
        <w:t>，</w:t>
      </w:r>
    </w:p>
    <w:p w:rsidR="00D505AC" w:rsidRPr="008F4161" w:rsidRDefault="00B53C7F" w:rsidP="00D505AC">
      <w:pPr>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因为</w:t>
      </w:r>
      <w:r w:rsidR="00D505AC" w:rsidRPr="008F4161">
        <w:rPr>
          <w:rFonts w:ascii="Times New Roman" w:eastAsia="宋体" w:hAnsi="Times New Roman" w:cs="Times New Roman" w:hint="eastAsia"/>
          <w:sz w:val="24"/>
          <w:szCs w:val="20"/>
        </w:rPr>
        <w:t>18&gt;13</w:t>
      </w:r>
      <w:r>
        <w:rPr>
          <w:rFonts w:ascii="Times New Roman" w:eastAsia="宋体" w:hAnsi="Times New Roman" w:cs="Times New Roman" w:hint="eastAsia"/>
          <w:sz w:val="24"/>
          <w:szCs w:val="20"/>
        </w:rPr>
        <w:t>所以</w:t>
      </w:r>
      <w:r w:rsidR="00D505AC" w:rsidRPr="008F4161">
        <w:rPr>
          <w:rFonts w:ascii="Times New Roman" w:eastAsia="宋体" w:hAnsi="Times New Roman" w:cs="Times New Roman" w:hint="eastAsia"/>
          <w:sz w:val="24"/>
          <w:szCs w:val="20"/>
        </w:rPr>
        <w:t>不能拒绝两个总体具有相同分布的原假设。认为这两个社区三人家庭每周购买蔬菜的消费金额分布相同。</w:t>
      </w:r>
    </w:p>
    <w:p w:rsidR="00D505AC" w:rsidRPr="00D505AC" w:rsidRDefault="00D505AC">
      <w:pPr>
        <w:rPr>
          <w:rFonts w:hint="eastAsia"/>
        </w:rPr>
      </w:pP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 xml:space="preserve">12. </w:t>
      </w:r>
      <w:r w:rsidRPr="008F4161">
        <w:rPr>
          <w:rFonts w:ascii="Times New Roman" w:eastAsia="宋体" w:hAnsi="Times New Roman" w:cs="Times New Roman" w:hint="eastAsia"/>
          <w:sz w:val="24"/>
          <w:szCs w:val="20"/>
        </w:rPr>
        <w:t>为检验某种方法是否能够提高生产效率，随机抽取了</w:t>
      </w:r>
      <w:r w:rsidRPr="008F4161">
        <w:rPr>
          <w:rFonts w:ascii="Times New Roman" w:eastAsia="宋体" w:hAnsi="Times New Roman" w:cs="Times New Roman" w:hint="eastAsia"/>
          <w:sz w:val="24"/>
          <w:szCs w:val="20"/>
        </w:rPr>
        <w:t>10</w:t>
      </w:r>
      <w:r w:rsidRPr="008F4161">
        <w:rPr>
          <w:rFonts w:ascii="Times New Roman" w:eastAsia="宋体" w:hAnsi="Times New Roman" w:cs="Times New Roman" w:hint="eastAsia"/>
          <w:sz w:val="24"/>
          <w:szCs w:val="20"/>
        </w:rPr>
        <w:t>名工人请他们分别用旧方法和新方法进行工作，测得组装一件产品所用时间如下表所示：</w:t>
      </w:r>
    </w:p>
    <w:p w:rsidR="00D505AC" w:rsidRPr="008F4161" w:rsidRDefault="00D505AC" w:rsidP="00D505AC">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新旧两种方法组装一件产品所用时间</w:t>
      </w:r>
      <w:r w:rsidRPr="008F4161">
        <w:rPr>
          <w:rFonts w:ascii="Times New Roman" w:eastAsia="宋体" w:hAnsi="Times New Roman" w:cs="Times New Roman" w:hint="eastAsia"/>
          <w:sz w:val="24"/>
          <w:szCs w:val="20"/>
        </w:rPr>
        <w:t xml:space="preserve">           </w:t>
      </w:r>
      <w:r w:rsidRPr="008F4161">
        <w:rPr>
          <w:rFonts w:ascii="Times New Roman" w:eastAsia="宋体" w:hAnsi="Times New Roman" w:cs="Times New Roman" w:hint="eastAsia"/>
          <w:sz w:val="24"/>
          <w:szCs w:val="20"/>
        </w:rPr>
        <w:t>单位：</w:t>
      </w:r>
      <w:proofErr w:type="gramStart"/>
      <w:r w:rsidRPr="008F4161">
        <w:rPr>
          <w:rFonts w:ascii="Times New Roman" w:eastAsia="宋体" w:hAnsi="Times New Roman" w:cs="Times New Roman" w:hint="eastAsia"/>
          <w:sz w:val="24"/>
          <w:szCs w:val="20"/>
        </w:rPr>
        <w:t>秒</w:t>
      </w:r>
      <w:proofErr w:type="gramEnd"/>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188"/>
        <w:gridCol w:w="733"/>
        <w:gridCol w:w="733"/>
        <w:gridCol w:w="734"/>
        <w:gridCol w:w="733"/>
        <w:gridCol w:w="734"/>
        <w:gridCol w:w="733"/>
        <w:gridCol w:w="733"/>
        <w:gridCol w:w="734"/>
        <w:gridCol w:w="733"/>
        <w:gridCol w:w="734"/>
      </w:tblGrid>
      <w:tr w:rsidR="00D505AC" w:rsidRPr="008F4161" w:rsidTr="00E92E33">
        <w:tc>
          <w:tcPr>
            <w:tcW w:w="1188" w:type="dxa"/>
            <w:tcBorders>
              <w:bottom w:val="single" w:sz="4" w:space="0" w:color="auto"/>
              <w:tl2br w:val="single" w:sz="4" w:space="0" w:color="auto"/>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 xml:space="preserve">  </w:t>
            </w:r>
            <w:r w:rsidRPr="008F4161">
              <w:rPr>
                <w:rFonts w:ascii="Times New Roman" w:eastAsia="宋体" w:hAnsi="Times New Roman" w:cs="Times New Roman" w:hint="eastAsia"/>
                <w:szCs w:val="21"/>
              </w:rPr>
              <w:t>编号</w:t>
            </w:r>
          </w:p>
          <w:p w:rsidR="00D505AC" w:rsidRPr="008F4161" w:rsidRDefault="00D505AC" w:rsidP="00E92E33">
            <w:pPr>
              <w:rPr>
                <w:rFonts w:ascii="Times New Roman" w:eastAsia="宋体" w:hAnsi="Times New Roman" w:cs="Times New Roman"/>
                <w:szCs w:val="21"/>
              </w:rPr>
            </w:pPr>
            <w:r w:rsidRPr="008F4161">
              <w:rPr>
                <w:rFonts w:ascii="Times New Roman" w:eastAsia="宋体" w:hAnsi="Times New Roman" w:cs="Times New Roman" w:hint="eastAsia"/>
                <w:szCs w:val="21"/>
              </w:rPr>
              <w:t>方法</w:t>
            </w:r>
          </w:p>
        </w:tc>
        <w:tc>
          <w:tcPr>
            <w:tcW w:w="733" w:type="dxa"/>
            <w:tcBorders>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1</w:t>
            </w:r>
          </w:p>
        </w:tc>
        <w:tc>
          <w:tcPr>
            <w:tcW w:w="733"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2</w:t>
            </w:r>
          </w:p>
        </w:tc>
        <w:tc>
          <w:tcPr>
            <w:tcW w:w="734"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3</w:t>
            </w:r>
          </w:p>
        </w:tc>
        <w:tc>
          <w:tcPr>
            <w:tcW w:w="733"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4</w:t>
            </w:r>
          </w:p>
        </w:tc>
        <w:tc>
          <w:tcPr>
            <w:tcW w:w="734"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5</w:t>
            </w:r>
          </w:p>
        </w:tc>
        <w:tc>
          <w:tcPr>
            <w:tcW w:w="733"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6</w:t>
            </w:r>
          </w:p>
        </w:tc>
        <w:tc>
          <w:tcPr>
            <w:tcW w:w="733"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w:t>
            </w:r>
          </w:p>
        </w:tc>
        <w:tc>
          <w:tcPr>
            <w:tcW w:w="734"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8</w:t>
            </w:r>
          </w:p>
        </w:tc>
        <w:tc>
          <w:tcPr>
            <w:tcW w:w="733" w:type="dxa"/>
            <w:tcBorders>
              <w:left w:val="nil"/>
              <w:bottom w:val="single" w:sz="4" w:space="0" w:color="auto"/>
              <w:right w:val="nil"/>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9</w:t>
            </w:r>
          </w:p>
        </w:tc>
        <w:tc>
          <w:tcPr>
            <w:tcW w:w="734" w:type="dxa"/>
            <w:tcBorders>
              <w:left w:val="nil"/>
              <w:bottom w:val="single" w:sz="4" w:space="0" w:color="auto"/>
            </w:tcBorders>
            <w:shd w:val="clear" w:color="auto" w:fill="auto"/>
            <w:vAlign w:val="center"/>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10</w:t>
            </w:r>
          </w:p>
        </w:tc>
      </w:tr>
      <w:tr w:rsidR="00D505AC" w:rsidRPr="008F4161" w:rsidTr="00E92E33">
        <w:tc>
          <w:tcPr>
            <w:tcW w:w="1188" w:type="dxa"/>
            <w:tcBorders>
              <w:bottom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旧方法</w:t>
            </w:r>
          </w:p>
        </w:tc>
        <w:tc>
          <w:tcPr>
            <w:tcW w:w="733" w:type="dxa"/>
            <w:tcBorders>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65</w:t>
            </w:r>
          </w:p>
        </w:tc>
        <w:tc>
          <w:tcPr>
            <w:tcW w:w="733"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80</w:t>
            </w:r>
          </w:p>
        </w:tc>
        <w:tc>
          <w:tcPr>
            <w:tcW w:w="734"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75</w:t>
            </w:r>
          </w:p>
        </w:tc>
        <w:tc>
          <w:tcPr>
            <w:tcW w:w="733"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101</w:t>
            </w:r>
          </w:p>
        </w:tc>
        <w:tc>
          <w:tcPr>
            <w:tcW w:w="734"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82</w:t>
            </w:r>
          </w:p>
        </w:tc>
        <w:tc>
          <w:tcPr>
            <w:tcW w:w="733"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58</w:t>
            </w:r>
          </w:p>
        </w:tc>
        <w:tc>
          <w:tcPr>
            <w:tcW w:w="733"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87</w:t>
            </w:r>
          </w:p>
        </w:tc>
        <w:tc>
          <w:tcPr>
            <w:tcW w:w="734"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79</w:t>
            </w:r>
          </w:p>
        </w:tc>
        <w:tc>
          <w:tcPr>
            <w:tcW w:w="733" w:type="dxa"/>
            <w:tcBorders>
              <w:left w:val="nil"/>
              <w:bottom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80</w:t>
            </w:r>
          </w:p>
        </w:tc>
        <w:tc>
          <w:tcPr>
            <w:tcW w:w="734" w:type="dxa"/>
            <w:tcBorders>
              <w:left w:val="nil"/>
              <w:bottom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94</w:t>
            </w:r>
          </w:p>
        </w:tc>
      </w:tr>
      <w:tr w:rsidR="00D505AC" w:rsidRPr="008F4161" w:rsidTr="00E92E33">
        <w:tc>
          <w:tcPr>
            <w:tcW w:w="1188" w:type="dxa"/>
            <w:tcBorders>
              <w:top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新方法</w:t>
            </w:r>
          </w:p>
        </w:tc>
        <w:tc>
          <w:tcPr>
            <w:tcW w:w="733" w:type="dxa"/>
            <w:tcBorders>
              <w:top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60</w:t>
            </w:r>
          </w:p>
        </w:tc>
        <w:tc>
          <w:tcPr>
            <w:tcW w:w="733"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74</w:t>
            </w:r>
          </w:p>
        </w:tc>
        <w:tc>
          <w:tcPr>
            <w:tcW w:w="734"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78</w:t>
            </w:r>
          </w:p>
        </w:tc>
        <w:tc>
          <w:tcPr>
            <w:tcW w:w="733"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102</w:t>
            </w:r>
          </w:p>
        </w:tc>
        <w:tc>
          <w:tcPr>
            <w:tcW w:w="734"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75</w:t>
            </w:r>
          </w:p>
        </w:tc>
        <w:tc>
          <w:tcPr>
            <w:tcW w:w="733"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50</w:t>
            </w:r>
          </w:p>
        </w:tc>
        <w:tc>
          <w:tcPr>
            <w:tcW w:w="733"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89</w:t>
            </w:r>
          </w:p>
        </w:tc>
        <w:tc>
          <w:tcPr>
            <w:tcW w:w="734"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75</w:t>
            </w:r>
          </w:p>
        </w:tc>
        <w:tc>
          <w:tcPr>
            <w:tcW w:w="733" w:type="dxa"/>
            <w:tcBorders>
              <w:top w:val="nil"/>
              <w:left w:val="nil"/>
              <w:righ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70</w:t>
            </w:r>
          </w:p>
        </w:tc>
        <w:tc>
          <w:tcPr>
            <w:tcW w:w="734" w:type="dxa"/>
            <w:tcBorders>
              <w:top w:val="nil"/>
              <w:left w:val="nil"/>
            </w:tcBorders>
            <w:shd w:val="clear" w:color="auto" w:fill="auto"/>
          </w:tcPr>
          <w:p w:rsidR="00D505AC" w:rsidRPr="008F4161" w:rsidRDefault="00D505AC" w:rsidP="00E92E33">
            <w:pPr>
              <w:jc w:val="center"/>
              <w:rPr>
                <w:rFonts w:ascii="Times New Roman" w:eastAsia="宋体" w:hAnsi="Times New Roman" w:cs="Times New Roman"/>
                <w:szCs w:val="21"/>
              </w:rPr>
            </w:pPr>
            <w:r w:rsidRPr="008F4161">
              <w:rPr>
                <w:rFonts w:ascii="Times New Roman" w:eastAsia="宋体" w:hAnsi="Times New Roman" w:cs="Times New Roman" w:hint="eastAsia"/>
                <w:szCs w:val="21"/>
              </w:rPr>
              <w:t>90</w:t>
            </w:r>
          </w:p>
        </w:tc>
      </w:tr>
    </w:tbl>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要求：</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lastRenderedPageBreak/>
        <w:t>用符号秩检验法检验新旧方法用时有无差异。（</w:t>
      </w:r>
      <w:r w:rsidRPr="008F4161">
        <w:rPr>
          <w:rFonts w:ascii="Times New Roman" w:eastAsia="宋体" w:hAnsi="Times New Roman" w:cs="Times New Roman"/>
          <w:sz w:val="24"/>
          <w:szCs w:val="20"/>
        </w:rPr>
        <w:object w:dxaOrig="880" w:dyaOrig="279">
          <v:shape id="_x0000_i1049" type="#_x0000_t75" style="width:44.25pt;height:14.25pt" o:ole="">
            <v:imagedata r:id="rId7" o:title=""/>
          </v:shape>
          <o:OLEObject Type="Embed" ProgID="Equation.DSMT4" ShapeID="_x0000_i1049" DrawAspect="Content" ObjectID="_1650944990" r:id="rId52"/>
        </w:object>
      </w:r>
      <w:r w:rsidRPr="008F4161">
        <w:rPr>
          <w:rFonts w:ascii="Times New Roman" w:eastAsia="宋体" w:hAnsi="Times New Roman" w:cs="Times New Roman" w:hint="eastAsia"/>
          <w:sz w:val="24"/>
          <w:szCs w:val="20"/>
        </w:rPr>
        <w:t>）</w:t>
      </w:r>
    </w:p>
    <w:p w:rsidR="00D505AC" w:rsidRPr="008F4161" w:rsidRDefault="00D505AC" w:rsidP="00B53C7F">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解</w:t>
      </w:r>
      <w:r w:rsidRPr="008F4161">
        <w:rPr>
          <w:rFonts w:ascii="Times New Roman" w:eastAsia="宋体" w:hAnsi="Times New Roman" w:cs="Times New Roman" w:hint="eastAsia"/>
          <w:sz w:val="24"/>
          <w:szCs w:val="20"/>
        </w:rPr>
        <w:t xml:space="preserve">: </w:t>
      </w:r>
    </w:p>
    <w:p w:rsidR="00D505AC" w:rsidRPr="008F4161" w:rsidRDefault="00D505AC" w:rsidP="00D505AC">
      <w:pPr>
        <w:spacing w:line="400" w:lineRule="atLeast"/>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1100" w:dyaOrig="360">
          <v:shape id="_x0000_i1050" type="#_x0000_t75" style="width:54.75pt;height:18pt" o:ole="">
            <v:imagedata r:id="rId53" o:title=""/>
          </v:shape>
          <o:OLEObject Type="Embed" ProgID="Equation.DSMT4" ShapeID="_x0000_i1050" DrawAspect="Content" ObjectID="_1650944991" r:id="rId54"/>
        </w:object>
      </w:r>
      <w:r w:rsidRPr="008F4161">
        <w:rPr>
          <w:rFonts w:ascii="Times New Roman" w:eastAsia="宋体" w:hAnsi="Times New Roman" w:cs="Times New Roman" w:hint="eastAsia"/>
          <w:sz w:val="24"/>
          <w:szCs w:val="20"/>
        </w:rPr>
        <w:t xml:space="preserve"> </w:t>
      </w:r>
      <w:r w:rsidRPr="008F4161">
        <w:rPr>
          <w:rFonts w:ascii="Times New Roman" w:eastAsia="宋体" w:hAnsi="Times New Roman" w:cs="Times New Roman"/>
          <w:position w:val="-12"/>
          <w:sz w:val="24"/>
          <w:szCs w:val="20"/>
        </w:rPr>
        <w:object w:dxaOrig="1080" w:dyaOrig="360">
          <v:shape id="_x0000_i1051" type="#_x0000_t75" style="width:54pt;height:18pt" o:ole="">
            <v:imagedata r:id="rId55" o:title=""/>
          </v:shape>
          <o:OLEObject Type="Embed" ProgID="Equation.DSMT4" ShapeID="_x0000_i1051" DrawAspect="Content" ObjectID="_1650944992" r:id="rId56"/>
        </w:objec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对差值的绝对值排</w:t>
      </w:r>
      <w:proofErr w:type="gramStart"/>
      <w:r w:rsidRPr="008F4161">
        <w:rPr>
          <w:rFonts w:ascii="Times New Roman" w:eastAsia="宋体" w:hAnsi="Times New Roman" w:cs="Times New Roman" w:hint="eastAsia"/>
          <w:sz w:val="24"/>
          <w:szCs w:val="20"/>
        </w:rPr>
        <w:t>秩</w:t>
      </w:r>
      <w:proofErr w:type="gramEnd"/>
      <w:r w:rsidRPr="008F4161">
        <w:rPr>
          <w:rFonts w:ascii="Times New Roman" w:eastAsia="宋体" w:hAnsi="Times New Roman" w:cs="Times New Roman" w:hint="eastAsia"/>
          <w:sz w:val="24"/>
          <w:szCs w:val="20"/>
        </w:rPr>
        <w:t>，结果如表</w:t>
      </w:r>
      <w:r w:rsidRPr="008F4161">
        <w:rPr>
          <w:rFonts w:ascii="Times New Roman" w:eastAsia="宋体" w:hAnsi="Times New Roman" w:cs="Times New Roman" w:hint="eastAsia"/>
          <w:sz w:val="24"/>
          <w:szCs w:val="20"/>
        </w:rPr>
        <w:t>14-13</w:t>
      </w:r>
      <w:r w:rsidRPr="008F4161">
        <w:rPr>
          <w:rFonts w:ascii="Times New Roman" w:eastAsia="宋体" w:hAnsi="Times New Roman" w:cs="Times New Roman" w:hint="eastAsia"/>
          <w:sz w:val="24"/>
          <w:szCs w:val="20"/>
        </w:rPr>
        <w:t>所示。</w:t>
      </w:r>
    </w:p>
    <w:p w:rsidR="00D505AC" w:rsidRPr="008F4161" w:rsidRDefault="00D505AC" w:rsidP="00D505AC">
      <w:pPr>
        <w:ind w:firstLineChars="200" w:firstLine="480"/>
        <w:rPr>
          <w:rFonts w:ascii="Times New Roman" w:eastAsia="宋体" w:hAnsi="Times New Roman" w:cs="Times New Roman"/>
          <w:sz w:val="24"/>
          <w:szCs w:val="20"/>
        </w:rPr>
      </w:pPr>
    </w:p>
    <w:p w:rsidR="00D505AC" w:rsidRPr="008F4161" w:rsidRDefault="00D505AC" w:rsidP="00D505AC">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表</w:t>
      </w:r>
      <w:r w:rsidRPr="008F4161">
        <w:rPr>
          <w:rFonts w:ascii="Times New Roman" w:eastAsia="宋体" w:hAnsi="Times New Roman" w:cs="Times New Roman" w:hint="eastAsia"/>
          <w:sz w:val="24"/>
          <w:szCs w:val="20"/>
        </w:rPr>
        <w:t xml:space="preserve">14-13  </w:t>
      </w:r>
      <w:r w:rsidRPr="008F4161">
        <w:rPr>
          <w:rFonts w:ascii="Times New Roman" w:eastAsia="宋体" w:hAnsi="Times New Roman" w:cs="Times New Roman" w:hint="eastAsia"/>
          <w:sz w:val="24"/>
          <w:szCs w:val="20"/>
        </w:rPr>
        <w:t>差值的绝对值排</w:t>
      </w:r>
      <w:proofErr w:type="gramStart"/>
      <w:r w:rsidRPr="008F4161">
        <w:rPr>
          <w:rFonts w:ascii="Times New Roman" w:eastAsia="宋体" w:hAnsi="Times New Roman" w:cs="Times New Roman" w:hint="eastAsia"/>
          <w:sz w:val="24"/>
          <w:szCs w:val="20"/>
        </w:rPr>
        <w:t>秩</w:t>
      </w:r>
      <w:proofErr w:type="gramEnd"/>
      <w:r w:rsidRPr="008F4161">
        <w:rPr>
          <w:rFonts w:ascii="Times New Roman" w:eastAsia="宋体" w:hAnsi="Times New Roman" w:cs="Times New Roman" w:hint="eastAsia"/>
          <w:sz w:val="24"/>
          <w:szCs w:val="20"/>
        </w:rPr>
        <w:t>的结果</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D505AC" w:rsidRPr="008F4161" w:rsidTr="00E92E33">
        <w:tc>
          <w:tcPr>
            <w:tcW w:w="2130" w:type="dxa"/>
            <w:tcBorders>
              <w:bottom w:val="sing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宋体" w:eastAsia="宋体" w:hAnsi="宋体" w:cs="Times New Roman" w:hint="eastAsia"/>
                <w:szCs w:val="21"/>
              </w:rPr>
              <w:t>旧方法</w:t>
            </w:r>
          </w:p>
        </w:tc>
        <w:tc>
          <w:tcPr>
            <w:tcW w:w="2130" w:type="dxa"/>
            <w:tcBorders>
              <w:bottom w:val="single" w:sz="4" w:space="0" w:color="auto"/>
            </w:tcBorders>
            <w:shd w:val="clear" w:color="auto" w:fill="auto"/>
          </w:tcPr>
          <w:p w:rsidR="00D505AC" w:rsidRPr="008F4161" w:rsidRDefault="00D505AC" w:rsidP="00E92E33">
            <w:pPr>
              <w:ind w:firstLineChars="200" w:firstLine="420"/>
              <w:jc w:val="center"/>
              <w:rPr>
                <w:rFonts w:ascii="宋体" w:eastAsia="宋体" w:hAnsi="宋体" w:cs="宋体"/>
                <w:szCs w:val="21"/>
              </w:rPr>
            </w:pPr>
            <w:r w:rsidRPr="008F4161">
              <w:rPr>
                <w:rFonts w:ascii="宋体" w:eastAsia="宋体" w:hAnsi="宋体" w:cs="Times New Roman" w:hint="eastAsia"/>
                <w:szCs w:val="21"/>
              </w:rPr>
              <w:t>新方法</w:t>
            </w:r>
          </w:p>
        </w:tc>
        <w:tc>
          <w:tcPr>
            <w:tcW w:w="2131" w:type="dxa"/>
            <w:tcBorders>
              <w:bottom w:val="single" w:sz="4" w:space="0" w:color="auto"/>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宋体" w:eastAsia="宋体" w:hAnsi="宋体" w:cs="Times New Roman" w:hint="eastAsia"/>
                <w:szCs w:val="21"/>
              </w:rPr>
              <w:t>差值</w:t>
            </w:r>
          </w:p>
        </w:tc>
        <w:tc>
          <w:tcPr>
            <w:tcW w:w="2131" w:type="dxa"/>
            <w:tcBorders>
              <w:bottom w:val="single" w:sz="4" w:space="0" w:color="auto"/>
            </w:tcBorders>
            <w:shd w:val="clear" w:color="auto" w:fill="auto"/>
            <w:vAlign w:val="center"/>
          </w:tcPr>
          <w:p w:rsidR="00D505AC" w:rsidRPr="008F4161" w:rsidRDefault="00D505AC" w:rsidP="00E92E33">
            <w:pPr>
              <w:ind w:firstLineChars="200" w:firstLine="420"/>
              <w:jc w:val="center"/>
              <w:rPr>
                <w:rFonts w:ascii="宋体" w:eastAsia="宋体" w:hAnsi="宋体" w:cs="宋体"/>
                <w:szCs w:val="21"/>
              </w:rPr>
            </w:pPr>
            <w:r w:rsidRPr="008F4161">
              <w:rPr>
                <w:rFonts w:ascii="宋体" w:eastAsia="宋体" w:hAnsi="宋体" w:cs="Times New Roman" w:hint="eastAsia"/>
                <w:szCs w:val="21"/>
              </w:rPr>
              <w:t>符号秩</w:t>
            </w:r>
          </w:p>
        </w:tc>
      </w:tr>
      <w:tr w:rsidR="00D505AC" w:rsidRPr="008F4161" w:rsidTr="00E92E33">
        <w:tc>
          <w:tcPr>
            <w:tcW w:w="2130"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65</w:t>
            </w:r>
          </w:p>
        </w:tc>
        <w:tc>
          <w:tcPr>
            <w:tcW w:w="2130"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60</w:t>
            </w:r>
          </w:p>
        </w:tc>
        <w:tc>
          <w:tcPr>
            <w:tcW w:w="2131" w:type="dxa"/>
            <w:tcBorders>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5</w:t>
            </w:r>
          </w:p>
        </w:tc>
        <w:tc>
          <w:tcPr>
            <w:tcW w:w="2131" w:type="dxa"/>
            <w:tcBorders>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6</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80</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74</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6</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75</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78</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-3</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-3</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101</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102</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-1</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-1</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82</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75</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8</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58</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50</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8</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9</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87</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89</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-2</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-2</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79</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75</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4</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4.5</w:t>
            </w:r>
          </w:p>
        </w:tc>
      </w:tr>
      <w:tr w:rsidR="00D505AC" w:rsidRPr="008F4161" w:rsidTr="00E92E33">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80</w:t>
            </w:r>
          </w:p>
        </w:tc>
        <w:tc>
          <w:tcPr>
            <w:tcW w:w="213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70</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10</w:t>
            </w:r>
          </w:p>
        </w:tc>
        <w:tc>
          <w:tcPr>
            <w:tcW w:w="2131" w:type="dxa"/>
            <w:tcBorders>
              <w:top w:val="nil"/>
              <w:bottom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10</w:t>
            </w:r>
          </w:p>
        </w:tc>
      </w:tr>
      <w:tr w:rsidR="00D505AC" w:rsidRPr="008F4161" w:rsidTr="00E92E33">
        <w:tc>
          <w:tcPr>
            <w:tcW w:w="2130" w:type="dxa"/>
            <w:tcBorders>
              <w:top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94</w:t>
            </w:r>
          </w:p>
        </w:tc>
        <w:tc>
          <w:tcPr>
            <w:tcW w:w="2130" w:type="dxa"/>
            <w:tcBorders>
              <w:top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90</w:t>
            </w:r>
          </w:p>
        </w:tc>
        <w:tc>
          <w:tcPr>
            <w:tcW w:w="2131" w:type="dxa"/>
            <w:tcBorders>
              <w:top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4</w:t>
            </w:r>
          </w:p>
        </w:tc>
        <w:tc>
          <w:tcPr>
            <w:tcW w:w="2131" w:type="dxa"/>
            <w:tcBorders>
              <w:top w:val="nil"/>
            </w:tcBorders>
            <w:shd w:val="clear" w:color="auto" w:fill="auto"/>
            <w:vAlign w:val="center"/>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4.5</w:t>
            </w:r>
          </w:p>
        </w:tc>
      </w:tr>
    </w:tbl>
    <w:p w:rsidR="00D505AC" w:rsidRPr="008F4161" w:rsidRDefault="00D505AC" w:rsidP="00D505AC">
      <w:pPr>
        <w:spacing w:line="400" w:lineRule="atLeast"/>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计算</w:t>
      </w:r>
      <w:r w:rsidRPr="008F4161">
        <w:rPr>
          <w:rFonts w:ascii="Times New Roman" w:eastAsia="宋体" w:hAnsi="Times New Roman" w:cs="Times New Roman" w:hint="eastAsia"/>
          <w:i/>
          <w:sz w:val="24"/>
          <w:szCs w:val="20"/>
        </w:rPr>
        <w:t>T</w:t>
      </w:r>
      <w:r w:rsidRPr="008F4161">
        <w:rPr>
          <w:rFonts w:ascii="Times New Roman" w:eastAsia="宋体" w:hAnsi="Times New Roman" w:cs="Times New Roman" w:hint="eastAsia"/>
          <w:sz w:val="24"/>
          <w:szCs w:val="20"/>
          <w:vertAlign w:val="subscript"/>
        </w:rPr>
        <w:t>+</w:t>
      </w:r>
      <w:r w:rsidRPr="008F4161">
        <w:rPr>
          <w:rFonts w:ascii="Times New Roman" w:eastAsia="宋体" w:hAnsi="Times New Roman" w:cs="Times New Roman" w:hint="eastAsia"/>
          <w:sz w:val="24"/>
          <w:szCs w:val="20"/>
        </w:rPr>
        <w:t>和</w:t>
      </w:r>
      <w:r w:rsidRPr="008F4161">
        <w:rPr>
          <w:rFonts w:ascii="Times New Roman" w:eastAsia="宋体" w:hAnsi="Times New Roman" w:cs="Times New Roman" w:hint="eastAsia"/>
          <w:i/>
          <w:sz w:val="24"/>
          <w:szCs w:val="20"/>
        </w:rPr>
        <w:t>T</w:t>
      </w:r>
      <w:r w:rsidRPr="008F4161">
        <w:rPr>
          <w:rFonts w:ascii="Times New Roman" w:eastAsia="宋体" w:hAnsi="Times New Roman" w:cs="Times New Roman" w:hint="eastAsia"/>
          <w:sz w:val="24"/>
          <w:szCs w:val="20"/>
          <w:vertAlign w:val="subscript"/>
        </w:rPr>
        <w:t>-</w:t>
      </w:r>
      <w:r w:rsidRPr="008F4161">
        <w:rPr>
          <w:rFonts w:ascii="Times New Roman" w:eastAsia="宋体" w:hAnsi="Times New Roman" w:cs="Times New Roman" w:hint="eastAsia"/>
          <w:sz w:val="24"/>
          <w:szCs w:val="20"/>
        </w:rPr>
        <w:t>，</w:t>
      </w:r>
    </w:p>
    <w:p w:rsidR="00D505AC" w:rsidRPr="008F4161" w:rsidRDefault="00D505AC" w:rsidP="00D505AC">
      <w:pPr>
        <w:spacing w:line="400" w:lineRule="atLeast"/>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3620" w:dyaOrig="360">
          <v:shape id="_x0000_i1052" type="#_x0000_t75" style="width:180.75pt;height:18pt" o:ole="">
            <v:imagedata r:id="rId57" o:title=""/>
          </v:shape>
          <o:OLEObject Type="Embed" ProgID="Equation.DSMT4" ShapeID="_x0000_i1052" DrawAspect="Content" ObjectID="_1650944993" r:id="rId58"/>
        </w:object>
      </w:r>
    </w:p>
    <w:p w:rsidR="00D505AC" w:rsidRPr="008F4161" w:rsidRDefault="00D505AC" w:rsidP="00D505AC">
      <w:pPr>
        <w:spacing w:line="400" w:lineRule="atLeast"/>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1680" w:dyaOrig="360">
          <v:shape id="_x0000_i1053" type="#_x0000_t75" style="width:84pt;height:18pt" o:ole="">
            <v:imagedata r:id="rId59" o:title=""/>
          </v:shape>
          <o:OLEObject Type="Embed" ProgID="Equation.DSMT4" ShapeID="_x0000_i1053" DrawAspect="Content" ObjectID="_1650944994" r:id="rId60"/>
        </w:object>
      </w:r>
    </w:p>
    <w:p w:rsidR="00D505AC" w:rsidRPr="008F4161" w:rsidRDefault="00D505AC" w:rsidP="00D505AC">
      <w:pPr>
        <w:spacing w:line="400" w:lineRule="atLeast"/>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1860" w:dyaOrig="360">
          <v:shape id="_x0000_i1054" type="#_x0000_t75" style="width:93pt;height:18pt" o:ole="">
            <v:imagedata r:id="rId61" o:title=""/>
          </v:shape>
          <o:OLEObject Type="Embed" ProgID="Equation.DSMT4" ShapeID="_x0000_i1054" DrawAspect="Content" ObjectID="_1650944995" r:id="rId62"/>
        </w:objec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查符号秩检验表得</w:t>
      </w:r>
      <w:r w:rsidRPr="008F4161">
        <w:rPr>
          <w:rFonts w:ascii="Times New Roman" w:eastAsia="宋体" w:hAnsi="Times New Roman" w:cs="Times New Roman"/>
          <w:position w:val="-12"/>
          <w:sz w:val="24"/>
          <w:szCs w:val="20"/>
        </w:rPr>
        <w:object w:dxaOrig="1359" w:dyaOrig="360">
          <v:shape id="_x0000_i1055" type="#_x0000_t75" style="width:68.25pt;height:18pt" o:ole="">
            <v:imagedata r:id="rId63" o:title=""/>
          </v:shape>
          <o:OLEObject Type="Embed" ProgID="Equation.DSMT4" ShapeID="_x0000_i1055" DrawAspect="Content" ObjectID="_1650944996" r:id="rId64"/>
        </w:object>
      </w:r>
      <w:r w:rsidRPr="008F4161">
        <w:rPr>
          <w:rFonts w:ascii="Times New Roman" w:eastAsia="宋体" w:hAnsi="Times New Roman" w:cs="Times New Roman" w:hint="eastAsia"/>
          <w:sz w:val="24"/>
          <w:szCs w:val="20"/>
        </w:rPr>
        <w:t>，</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因为，</w:t>
      </w:r>
      <w:r w:rsidRPr="008F4161">
        <w:rPr>
          <w:rFonts w:ascii="Times New Roman" w:eastAsia="宋体" w:hAnsi="Times New Roman" w:cs="Times New Roman" w:hint="eastAsia"/>
          <w:sz w:val="24"/>
          <w:szCs w:val="20"/>
        </w:rPr>
        <w:t>6&lt;10</w:t>
      </w:r>
      <w:r w:rsidRPr="008F4161">
        <w:rPr>
          <w:rFonts w:ascii="Times New Roman" w:eastAsia="宋体" w:hAnsi="Times New Roman" w:cs="Times New Roman" w:hint="eastAsia"/>
          <w:sz w:val="24"/>
          <w:szCs w:val="20"/>
        </w:rPr>
        <w:t>。所以，拒绝原假设。即新旧方法用时有显著差异。</w:t>
      </w:r>
    </w:p>
    <w:p w:rsidR="00D505AC" w:rsidRDefault="00D505AC">
      <w:pPr>
        <w:rPr>
          <w:rFonts w:hint="eastAsia"/>
        </w:rPr>
      </w:pPr>
    </w:p>
    <w:p w:rsidR="00D505AC" w:rsidRDefault="00D505AC">
      <w:pPr>
        <w:rPr>
          <w:rFonts w:hint="eastAsia"/>
        </w:rPr>
      </w:pP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 xml:space="preserve">14. </w:t>
      </w:r>
      <w:r w:rsidRPr="008F4161">
        <w:rPr>
          <w:rFonts w:ascii="Times New Roman" w:eastAsia="宋体" w:hAnsi="Times New Roman" w:cs="Times New Roman" w:hint="eastAsia"/>
          <w:sz w:val="24"/>
          <w:szCs w:val="20"/>
        </w:rPr>
        <w:t>下表是随机抽取的某图书馆过去一年内部</w:t>
      </w:r>
      <w:proofErr w:type="gramStart"/>
      <w:r w:rsidRPr="008F4161">
        <w:rPr>
          <w:rFonts w:ascii="Times New Roman" w:eastAsia="宋体" w:hAnsi="Times New Roman" w:cs="Times New Roman" w:hint="eastAsia"/>
          <w:sz w:val="24"/>
          <w:szCs w:val="20"/>
        </w:rPr>
        <w:t>分读者</w:t>
      </w:r>
      <w:proofErr w:type="gramEnd"/>
      <w:r w:rsidRPr="008F4161">
        <w:rPr>
          <w:rFonts w:ascii="Times New Roman" w:eastAsia="宋体" w:hAnsi="Times New Roman" w:cs="Times New Roman" w:hint="eastAsia"/>
          <w:sz w:val="24"/>
          <w:szCs w:val="20"/>
        </w:rPr>
        <w:t>借书数目，其中教师、律师与医生这三种职业读者借书的情况如</w:t>
      </w:r>
      <w:r w:rsidRPr="008F4161">
        <w:rPr>
          <w:rFonts w:ascii="Arial" w:eastAsia="宋体" w:hAnsi="Arial" w:cs="Times New Roman" w:hint="eastAsia"/>
          <w:sz w:val="24"/>
          <w:szCs w:val="20"/>
        </w:rPr>
        <w:t>下表</w:t>
      </w:r>
      <w:r w:rsidRPr="008F4161">
        <w:rPr>
          <w:rFonts w:ascii="Times New Roman" w:eastAsia="宋体" w:hAnsi="Times New Roman" w:cs="Times New Roman" w:hint="eastAsia"/>
          <w:sz w:val="24"/>
          <w:szCs w:val="20"/>
        </w:rPr>
        <w:t>所示：</w:t>
      </w:r>
    </w:p>
    <w:p w:rsidR="00D505AC" w:rsidRPr="008F4161" w:rsidRDefault="00D505AC" w:rsidP="00D505AC">
      <w:pPr>
        <w:ind w:firstLineChars="200" w:firstLine="480"/>
        <w:jc w:val="center"/>
        <w:rPr>
          <w:rFonts w:ascii="Times New Roman" w:eastAsia="宋体" w:hAnsi="Times New Roman" w:cs="Times New Roman"/>
          <w:sz w:val="24"/>
          <w:szCs w:val="20"/>
        </w:rPr>
      </w:pPr>
      <w:r w:rsidRPr="008F4161">
        <w:rPr>
          <w:rFonts w:ascii="Arial" w:eastAsia="宋体" w:hAnsi="Arial" w:cs="Times New Roman" w:hint="eastAsia"/>
          <w:sz w:val="24"/>
          <w:szCs w:val="20"/>
        </w:rPr>
        <w:t xml:space="preserve">               </w:t>
      </w:r>
      <w:r w:rsidRPr="008F4161">
        <w:rPr>
          <w:rFonts w:ascii="Times New Roman" w:eastAsia="宋体" w:hAnsi="Times New Roman" w:cs="Times New Roman" w:hint="eastAsia"/>
          <w:sz w:val="24"/>
          <w:szCs w:val="20"/>
        </w:rPr>
        <w:t>三种职业读者的借书数目</w:t>
      </w:r>
      <w:r w:rsidRPr="008F4161">
        <w:rPr>
          <w:rFonts w:ascii="Times New Roman" w:eastAsia="宋体" w:hAnsi="Times New Roman" w:cs="Times New Roman" w:hint="eastAsia"/>
          <w:sz w:val="24"/>
          <w:szCs w:val="20"/>
        </w:rPr>
        <w:t xml:space="preserve">                 </w:t>
      </w:r>
      <w:r w:rsidRPr="008F4161">
        <w:rPr>
          <w:rFonts w:ascii="Times New Roman" w:eastAsia="宋体" w:hAnsi="Times New Roman" w:cs="Times New Roman" w:hint="eastAsia"/>
          <w:sz w:val="24"/>
          <w:szCs w:val="20"/>
        </w:rPr>
        <w:t>单位：本</w:t>
      </w:r>
    </w:p>
    <w:tbl>
      <w:tblPr>
        <w:tblW w:w="8310" w:type="dxa"/>
        <w:tblInd w:w="9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85"/>
        <w:gridCol w:w="1385"/>
        <w:gridCol w:w="1385"/>
        <w:gridCol w:w="1385"/>
        <w:gridCol w:w="1385"/>
        <w:gridCol w:w="1385"/>
      </w:tblGrid>
      <w:tr w:rsidR="00D505AC" w:rsidRPr="008F4161" w:rsidTr="00E92E33">
        <w:trPr>
          <w:trHeight w:val="287"/>
        </w:trPr>
        <w:tc>
          <w:tcPr>
            <w:tcW w:w="1385" w:type="dxa"/>
            <w:tcBorders>
              <w:bottom w:val="single" w:sz="4" w:space="0" w:color="auto"/>
            </w:tcBorders>
            <w:shd w:val="clear" w:color="auto" w:fill="auto"/>
            <w:noWrap/>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教师</w:t>
            </w:r>
          </w:p>
        </w:tc>
        <w:tc>
          <w:tcPr>
            <w:tcW w:w="1385" w:type="dxa"/>
            <w:tcBorders>
              <w:bottom w:val="single" w:sz="4" w:space="0" w:color="auto"/>
            </w:tcBorders>
            <w:shd w:val="clear" w:color="auto" w:fill="auto"/>
            <w:noWrap/>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律师</w:t>
            </w:r>
          </w:p>
        </w:tc>
        <w:tc>
          <w:tcPr>
            <w:tcW w:w="1385" w:type="dxa"/>
            <w:tcBorders>
              <w:bottom w:val="single" w:sz="4" w:space="0" w:color="auto"/>
              <w:right w:val="double" w:sz="4" w:space="0" w:color="auto"/>
            </w:tcBorders>
            <w:shd w:val="clear" w:color="auto" w:fill="auto"/>
            <w:noWrap/>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医生</w:t>
            </w:r>
          </w:p>
        </w:tc>
        <w:tc>
          <w:tcPr>
            <w:tcW w:w="1385" w:type="dxa"/>
            <w:tcBorders>
              <w:bottom w:val="single" w:sz="4" w:space="0" w:color="auto"/>
            </w:tcBorders>
            <w:shd w:val="clear" w:color="auto" w:fill="auto"/>
            <w:noWrap/>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教师</w:t>
            </w:r>
          </w:p>
        </w:tc>
        <w:tc>
          <w:tcPr>
            <w:tcW w:w="1385" w:type="dxa"/>
            <w:tcBorders>
              <w:bottom w:val="single" w:sz="4" w:space="0" w:color="auto"/>
            </w:tcBorders>
            <w:shd w:val="clear" w:color="auto" w:fill="auto"/>
            <w:noWrap/>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律师</w:t>
            </w:r>
          </w:p>
        </w:tc>
        <w:tc>
          <w:tcPr>
            <w:tcW w:w="1385" w:type="dxa"/>
            <w:tcBorders>
              <w:bottom w:val="single" w:sz="4" w:space="0" w:color="auto"/>
            </w:tcBorders>
            <w:shd w:val="clear" w:color="auto" w:fill="auto"/>
            <w:noWrap/>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szCs w:val="21"/>
              </w:rPr>
              <w:t>医生</w:t>
            </w:r>
          </w:p>
        </w:tc>
      </w:tr>
      <w:tr w:rsidR="00D505AC" w:rsidRPr="008F4161" w:rsidTr="00E92E33">
        <w:trPr>
          <w:trHeight w:val="316"/>
        </w:trPr>
        <w:tc>
          <w:tcPr>
            <w:tcW w:w="1385" w:type="dxa"/>
            <w:tcBorders>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18</w:t>
            </w:r>
          </w:p>
        </w:tc>
        <w:tc>
          <w:tcPr>
            <w:tcW w:w="1385" w:type="dxa"/>
            <w:tcBorders>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w:t>
            </w:r>
          </w:p>
        </w:tc>
        <w:tc>
          <w:tcPr>
            <w:tcW w:w="1385" w:type="dxa"/>
            <w:tcBorders>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14</w:t>
            </w:r>
          </w:p>
        </w:tc>
        <w:tc>
          <w:tcPr>
            <w:tcW w:w="1385" w:type="dxa"/>
            <w:tcBorders>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24</w:t>
            </w:r>
          </w:p>
        </w:tc>
        <w:tc>
          <w:tcPr>
            <w:tcW w:w="1385" w:type="dxa"/>
            <w:tcBorders>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35</w:t>
            </w:r>
          </w:p>
        </w:tc>
        <w:tc>
          <w:tcPr>
            <w:tcW w:w="1385" w:type="dxa"/>
            <w:tcBorders>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27</w:t>
            </w:r>
          </w:p>
        </w:tc>
      </w:tr>
      <w:tr w:rsidR="00D505AC" w:rsidRPr="008F4161" w:rsidTr="00E92E33">
        <w:trPr>
          <w:trHeight w:val="316"/>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16</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30</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45</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19</w:t>
            </w:r>
          </w:p>
        </w:tc>
      </w:tr>
      <w:tr w:rsidR="00D505AC" w:rsidRPr="008F4161" w:rsidTr="00E92E33">
        <w:trPr>
          <w:trHeight w:val="316"/>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21</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11</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34</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6</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15</w:t>
            </w:r>
          </w:p>
        </w:tc>
      </w:tr>
      <w:tr w:rsidR="00D505AC" w:rsidRPr="008F4161" w:rsidTr="00E92E33">
        <w:trPr>
          <w:trHeight w:val="316"/>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9</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24</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30</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9</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22</w:t>
            </w:r>
          </w:p>
        </w:tc>
      </w:tr>
      <w:tr w:rsidR="00D505AC" w:rsidRPr="008F4161" w:rsidTr="00E92E33">
        <w:trPr>
          <w:trHeight w:val="316"/>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20</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45</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10</w:t>
            </w:r>
          </w:p>
        </w:tc>
      </w:tr>
      <w:tr w:rsidR="00D505AC" w:rsidRPr="008F4161" w:rsidTr="00E92E33">
        <w:trPr>
          <w:trHeight w:val="331"/>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26</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24</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20</w:t>
            </w:r>
          </w:p>
        </w:tc>
      </w:tr>
      <w:tr w:rsidR="00D505AC" w:rsidRPr="008F4161" w:rsidTr="00E92E33">
        <w:trPr>
          <w:trHeight w:val="331"/>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50</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14</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45</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36</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p>
        </w:tc>
      </w:tr>
      <w:tr w:rsidR="00D505AC" w:rsidRPr="008F4161" w:rsidTr="00E92E33">
        <w:trPr>
          <w:trHeight w:val="331"/>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43</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10</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9</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50</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p>
        </w:tc>
      </w:tr>
      <w:tr w:rsidR="00D505AC" w:rsidRPr="008F4161" w:rsidTr="00E92E33">
        <w:trPr>
          <w:trHeight w:val="331"/>
        </w:trPr>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lastRenderedPageBreak/>
              <w:t>20</w:t>
            </w: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7</w:t>
            </w:r>
          </w:p>
        </w:tc>
        <w:tc>
          <w:tcPr>
            <w:tcW w:w="1385" w:type="dxa"/>
            <w:tcBorders>
              <w:top w:val="nil"/>
              <w:bottom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14</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p>
        </w:tc>
        <w:tc>
          <w:tcPr>
            <w:tcW w:w="1385" w:type="dxa"/>
            <w:tcBorders>
              <w:top w:val="nil"/>
              <w:bottom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44</w:t>
            </w:r>
          </w:p>
        </w:tc>
        <w:tc>
          <w:tcPr>
            <w:tcW w:w="1385" w:type="dxa"/>
            <w:tcBorders>
              <w:top w:val="nil"/>
              <w:bottom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p>
        </w:tc>
      </w:tr>
      <w:tr w:rsidR="00D505AC" w:rsidRPr="008F4161" w:rsidTr="00E92E33">
        <w:trPr>
          <w:trHeight w:val="331"/>
        </w:trPr>
        <w:tc>
          <w:tcPr>
            <w:tcW w:w="1385" w:type="dxa"/>
            <w:tcBorders>
              <w:top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17</w:t>
            </w:r>
          </w:p>
        </w:tc>
        <w:tc>
          <w:tcPr>
            <w:tcW w:w="1385" w:type="dxa"/>
            <w:tcBorders>
              <w:top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49</w:t>
            </w:r>
          </w:p>
        </w:tc>
        <w:tc>
          <w:tcPr>
            <w:tcW w:w="1385" w:type="dxa"/>
            <w:tcBorders>
              <w:top w:val="nil"/>
              <w:right w:val="double" w:sz="4" w:space="0" w:color="auto"/>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16</w:t>
            </w:r>
          </w:p>
        </w:tc>
        <w:tc>
          <w:tcPr>
            <w:tcW w:w="1385" w:type="dxa"/>
            <w:tcBorders>
              <w:top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p>
        </w:tc>
        <w:tc>
          <w:tcPr>
            <w:tcW w:w="1385" w:type="dxa"/>
            <w:tcBorders>
              <w:top w:val="nil"/>
            </w:tcBorders>
            <w:shd w:val="clear" w:color="auto" w:fill="auto"/>
          </w:tcPr>
          <w:p w:rsidR="00D505AC" w:rsidRPr="008F4161" w:rsidRDefault="00D505AC" w:rsidP="00E92E33">
            <w:pPr>
              <w:widowControl/>
              <w:ind w:firstLineChars="200" w:firstLine="420"/>
              <w:jc w:val="center"/>
              <w:rPr>
                <w:rFonts w:ascii="Times New Roman" w:eastAsia="宋体" w:hAnsi="Times New Roman" w:cs="Times New Roman"/>
                <w:kern w:val="0"/>
                <w:szCs w:val="21"/>
              </w:rPr>
            </w:pPr>
            <w:r w:rsidRPr="008F4161">
              <w:rPr>
                <w:rFonts w:ascii="Times New Roman" w:eastAsia="宋体" w:hAnsi="Times New Roman" w:cs="Times New Roman"/>
                <w:kern w:val="0"/>
                <w:szCs w:val="21"/>
              </w:rPr>
              <w:t>3</w:t>
            </w:r>
          </w:p>
        </w:tc>
        <w:tc>
          <w:tcPr>
            <w:tcW w:w="1385" w:type="dxa"/>
            <w:tcBorders>
              <w:top w:val="nil"/>
            </w:tcBorders>
            <w:shd w:val="clear" w:color="auto" w:fill="auto"/>
            <w:noWrap/>
            <w:vAlign w:val="center"/>
          </w:tcPr>
          <w:p w:rsidR="00D505AC" w:rsidRPr="008F4161" w:rsidRDefault="00D505AC" w:rsidP="00E92E33">
            <w:pPr>
              <w:widowControl/>
              <w:ind w:firstLineChars="200" w:firstLine="420"/>
              <w:jc w:val="center"/>
              <w:rPr>
                <w:rFonts w:ascii="Times New Roman" w:eastAsia="宋体" w:hAnsi="Times New Roman" w:cs="Times New Roman"/>
                <w:kern w:val="0"/>
                <w:szCs w:val="21"/>
              </w:rPr>
            </w:pPr>
          </w:p>
        </w:tc>
      </w:tr>
    </w:tbl>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要求：</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用中位数检验法检验这三种职业读者借书数目的分布是否相同（</w:t>
      </w:r>
      <w:r w:rsidRPr="008F4161">
        <w:rPr>
          <w:rFonts w:ascii="Times New Roman" w:eastAsia="宋体" w:hAnsi="Times New Roman" w:cs="Times New Roman"/>
          <w:sz w:val="24"/>
          <w:szCs w:val="20"/>
        </w:rPr>
        <w:object w:dxaOrig="880" w:dyaOrig="279">
          <v:shape id="_x0000_i1056" type="#_x0000_t75" style="width:44.25pt;height:14.25pt" o:ole="">
            <v:imagedata r:id="rId7" o:title=""/>
          </v:shape>
          <o:OLEObject Type="Embed" ProgID="Equation.DSMT4" ShapeID="_x0000_i1056" DrawAspect="Content" ObjectID="_1650944997" r:id="rId65"/>
        </w:object>
      </w:r>
      <w:r w:rsidRPr="008F4161">
        <w:rPr>
          <w:rFonts w:ascii="Times New Roman" w:eastAsia="宋体" w:hAnsi="Times New Roman" w:cs="Times New Roman" w:hint="eastAsia"/>
          <w:sz w:val="24"/>
          <w:szCs w:val="20"/>
        </w:rPr>
        <w:t>）。</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解：</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460" w:dyaOrig="360">
          <v:shape id="_x0000_i1078" type="#_x0000_t75" style="width:23.25pt;height:18pt" o:ole="">
            <v:imagedata r:id="rId66" o:title=""/>
          </v:shape>
          <o:OLEObject Type="Embed" ProgID="Equation.DSMT4" ShapeID="_x0000_i1078" DrawAspect="Content" ObjectID="_1650944998" r:id="rId67"/>
        </w:object>
      </w:r>
      <w:r w:rsidRPr="008F4161">
        <w:rPr>
          <w:rFonts w:ascii="Times New Roman" w:eastAsia="宋体" w:hAnsi="Times New Roman" w:cs="Times New Roman" w:hint="eastAsia"/>
          <w:sz w:val="24"/>
          <w:szCs w:val="20"/>
        </w:rPr>
        <w:t>三种职业读者借书数目具有相同的分布</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12"/>
          <w:sz w:val="24"/>
          <w:szCs w:val="20"/>
        </w:rPr>
        <w:object w:dxaOrig="440" w:dyaOrig="360">
          <v:shape id="_x0000_i1079" type="#_x0000_t75" style="width:21.75pt;height:18pt" o:ole="">
            <v:imagedata r:id="rId68" o:title=""/>
          </v:shape>
          <o:OLEObject Type="Embed" ProgID="Equation.DSMT4" ShapeID="_x0000_i1079" DrawAspect="Content" ObjectID="_1650944999" r:id="rId69"/>
        </w:object>
      </w:r>
      <w:r w:rsidRPr="008F4161">
        <w:rPr>
          <w:rFonts w:ascii="Times New Roman" w:eastAsia="宋体" w:hAnsi="Times New Roman" w:cs="Times New Roman" w:hint="eastAsia"/>
          <w:sz w:val="24"/>
          <w:szCs w:val="20"/>
        </w:rPr>
        <w:t>三种职业读者借书数目具有不同的分布</w:t>
      </w:r>
    </w:p>
    <w:p w:rsidR="00B53C7F" w:rsidRPr="008F4161" w:rsidRDefault="00D505AC" w:rsidP="00B53C7F">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将所有个体混合排序，</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可得：</w:t>
      </w:r>
      <w:r w:rsidRPr="008F4161">
        <w:rPr>
          <w:rFonts w:ascii="宋体" w:eastAsia="宋体" w:hAnsi="宋体" w:cs="Times New Roman"/>
          <w:position w:val="-12"/>
          <w:sz w:val="24"/>
          <w:szCs w:val="20"/>
        </w:rPr>
        <w:object w:dxaOrig="859" w:dyaOrig="360">
          <v:shape id="_x0000_i1057" type="#_x0000_t75" style="width:42.75pt;height:18pt" o:ole="">
            <v:imagedata r:id="rId70" o:title=""/>
          </v:shape>
          <o:OLEObject Type="Embed" ProgID="Equation.DSMT4" ShapeID="_x0000_i1057" DrawAspect="Content" ObjectID="_1650945000" r:id="rId71"/>
        </w:objec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宋体" w:eastAsia="宋体" w:hAnsi="宋体" w:cs="Times New Roman" w:hint="eastAsia"/>
          <w:sz w:val="24"/>
          <w:szCs w:val="20"/>
        </w:rPr>
        <w:t>小于等于</w:t>
      </w:r>
      <w:r w:rsidRPr="008F4161">
        <w:rPr>
          <w:rFonts w:ascii="Times New Roman" w:eastAsia="宋体" w:hAnsi="Times New Roman" w:cs="Times New Roman"/>
          <w:sz w:val="24"/>
          <w:szCs w:val="20"/>
        </w:rPr>
        <w:t>16</w:t>
      </w:r>
      <w:r w:rsidRPr="008F4161">
        <w:rPr>
          <w:rFonts w:ascii="宋体" w:eastAsia="宋体" w:hAnsi="宋体" w:cs="Times New Roman" w:hint="eastAsia"/>
          <w:sz w:val="24"/>
          <w:szCs w:val="20"/>
        </w:rPr>
        <w:t>的个体数为28，频率为</w:t>
      </w:r>
      <w:r w:rsidRPr="008F4161">
        <w:rPr>
          <w:rFonts w:ascii="宋体" w:eastAsia="宋体" w:hAnsi="宋体" w:cs="Times New Roman"/>
          <w:position w:val="-6"/>
          <w:sz w:val="24"/>
          <w:szCs w:val="20"/>
        </w:rPr>
        <w:object w:dxaOrig="1460" w:dyaOrig="279">
          <v:shape id="_x0000_i1058" type="#_x0000_t75" style="width:72.75pt;height:14.25pt" o:ole="">
            <v:imagedata r:id="rId72" o:title=""/>
          </v:shape>
          <o:OLEObject Type="Embed" ProgID="Equation.DSMT4" ShapeID="_x0000_i1058" DrawAspect="Content" ObjectID="_1650945001" r:id="rId73"/>
        </w:object>
      </w:r>
      <w:r w:rsidRPr="008F4161">
        <w:rPr>
          <w:rFonts w:ascii="宋体" w:eastAsia="宋体" w:hAnsi="宋体" w:cs="Times New Roman" w:hint="eastAsia"/>
          <w:sz w:val="24"/>
          <w:szCs w:val="20"/>
        </w:rPr>
        <w:t>。大于</w:t>
      </w:r>
      <w:r w:rsidRPr="008F4161">
        <w:rPr>
          <w:rFonts w:ascii="Times New Roman" w:eastAsia="宋体" w:hAnsi="Times New Roman" w:cs="Times New Roman"/>
          <w:sz w:val="24"/>
          <w:szCs w:val="20"/>
        </w:rPr>
        <w:t>16</w:t>
      </w:r>
      <w:r w:rsidRPr="008F4161">
        <w:rPr>
          <w:rFonts w:ascii="Times New Roman" w:eastAsia="宋体" w:hAnsi="宋体" w:cs="Times New Roman"/>
          <w:sz w:val="24"/>
          <w:szCs w:val="20"/>
        </w:rPr>
        <w:t>的个体数为</w:t>
      </w:r>
      <w:r w:rsidRPr="008F4161">
        <w:rPr>
          <w:rFonts w:ascii="Times New Roman" w:eastAsia="宋体" w:hAnsi="Times New Roman" w:cs="Times New Roman"/>
          <w:sz w:val="24"/>
          <w:szCs w:val="20"/>
        </w:rPr>
        <w:t>26</w:t>
      </w:r>
      <w:r w:rsidRPr="008F4161">
        <w:rPr>
          <w:rFonts w:ascii="Times New Roman" w:eastAsia="宋体" w:hAnsi="宋体" w:cs="Times New Roman"/>
          <w:sz w:val="24"/>
          <w:szCs w:val="20"/>
        </w:rPr>
        <w:t>，频率为</w:t>
      </w:r>
      <w:r w:rsidRPr="008F4161">
        <w:rPr>
          <w:rFonts w:ascii="Times New Roman" w:eastAsia="宋体" w:hAnsi="Times New Roman" w:cs="Times New Roman"/>
          <w:position w:val="-6"/>
          <w:sz w:val="24"/>
          <w:szCs w:val="20"/>
        </w:rPr>
        <w:object w:dxaOrig="1440" w:dyaOrig="279">
          <v:shape id="_x0000_i1059" type="#_x0000_t75" style="width:1in;height:14.25pt" o:ole="">
            <v:imagedata r:id="rId74" o:title=""/>
          </v:shape>
          <o:OLEObject Type="Embed" ProgID="Equation.DSMT4" ShapeID="_x0000_i1059" DrawAspect="Content" ObjectID="_1650945002" r:id="rId75"/>
        </w:object>
      </w:r>
      <w:r w:rsidRPr="008F4161">
        <w:rPr>
          <w:rFonts w:ascii="Times New Roman" w:eastAsia="宋体" w:hAnsi="宋体" w:cs="Times New Roman"/>
          <w:sz w:val="24"/>
          <w:szCs w:val="20"/>
        </w:rPr>
        <w:t>。</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宋体" w:cs="Times New Roman"/>
          <w:sz w:val="24"/>
          <w:szCs w:val="20"/>
        </w:rPr>
        <w:t>计算以中位数为分割点，</w:t>
      </w:r>
      <w:r w:rsidRPr="008F4161">
        <w:rPr>
          <w:rFonts w:ascii="Times New Roman" w:eastAsia="宋体" w:hAnsi="Times New Roman" w:cs="Times New Roman"/>
          <w:sz w:val="24"/>
          <w:szCs w:val="20"/>
        </w:rPr>
        <w:t xml:space="preserve"> </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教师借书数目小于等于</w:t>
      </w:r>
      <w:r w:rsidRPr="008F4161">
        <w:rPr>
          <w:rFonts w:ascii="Times New Roman" w:eastAsia="宋体" w:hAnsi="Times New Roman" w:cs="Times New Roman" w:hint="eastAsia"/>
          <w:sz w:val="24"/>
          <w:szCs w:val="20"/>
        </w:rPr>
        <w:t>16</w:t>
      </w:r>
      <w:r w:rsidRPr="008F4161">
        <w:rPr>
          <w:rFonts w:ascii="Times New Roman" w:eastAsia="宋体" w:hAnsi="Times New Roman" w:cs="Times New Roman" w:hint="eastAsia"/>
          <w:sz w:val="24"/>
          <w:szCs w:val="20"/>
        </w:rPr>
        <w:t>的为</w:t>
      </w:r>
      <w:r w:rsidRPr="008F4161">
        <w:rPr>
          <w:rFonts w:ascii="Times New Roman" w:eastAsia="宋体" w:hAnsi="Times New Roman" w:cs="Times New Roman"/>
          <w:position w:val="-12"/>
          <w:sz w:val="24"/>
          <w:szCs w:val="20"/>
        </w:rPr>
        <w:object w:dxaOrig="760" w:dyaOrig="360">
          <v:shape id="_x0000_i1060" type="#_x0000_t75" style="width:38.25pt;height:18pt" o:ole="">
            <v:imagedata r:id="rId76" o:title=""/>
          </v:shape>
          <o:OLEObject Type="Embed" ProgID="Equation.DSMT4" ShapeID="_x0000_i1060" DrawAspect="Content" ObjectID="_1650945003" r:id="rId77"/>
        </w:object>
      </w:r>
      <w:r w:rsidRPr="008F4161">
        <w:rPr>
          <w:rFonts w:ascii="Times New Roman" w:eastAsia="宋体" w:hAnsi="Times New Roman" w:cs="Times New Roman" w:hint="eastAsia"/>
          <w:sz w:val="24"/>
          <w:szCs w:val="20"/>
        </w:rPr>
        <w:t>数目大于</w:t>
      </w:r>
      <w:r w:rsidRPr="008F4161">
        <w:rPr>
          <w:rFonts w:ascii="Times New Roman" w:eastAsia="宋体" w:hAnsi="Times New Roman" w:cs="Times New Roman" w:hint="eastAsia"/>
          <w:sz w:val="24"/>
          <w:szCs w:val="20"/>
        </w:rPr>
        <w:t>16</w:t>
      </w:r>
      <w:r w:rsidRPr="008F4161">
        <w:rPr>
          <w:rFonts w:ascii="Times New Roman" w:eastAsia="宋体" w:hAnsi="Times New Roman" w:cs="Times New Roman" w:hint="eastAsia"/>
          <w:sz w:val="24"/>
          <w:szCs w:val="20"/>
        </w:rPr>
        <w:t>的为</w:t>
      </w:r>
      <w:r w:rsidRPr="008F4161">
        <w:rPr>
          <w:rFonts w:ascii="Times New Roman" w:eastAsia="宋体" w:hAnsi="Times New Roman" w:cs="Times New Roman"/>
          <w:position w:val="-12"/>
          <w:sz w:val="24"/>
          <w:szCs w:val="20"/>
        </w:rPr>
        <w:object w:dxaOrig="780" w:dyaOrig="360">
          <v:shape id="_x0000_i1061" type="#_x0000_t75" style="width:39pt;height:18pt" o:ole="">
            <v:imagedata r:id="rId78" o:title=""/>
          </v:shape>
          <o:OLEObject Type="Embed" ProgID="Equation.DSMT4" ShapeID="_x0000_i1061" DrawAspect="Content" ObjectID="_1650945004" r:id="rId79"/>
        </w:object>
      </w:r>
      <w:r w:rsidRPr="008F4161">
        <w:rPr>
          <w:rFonts w:ascii="Times New Roman" w:eastAsia="宋体" w:hAnsi="Times New Roman" w:cs="Times New Roman" w:hint="eastAsia"/>
          <w:sz w:val="24"/>
          <w:szCs w:val="20"/>
        </w:rPr>
        <w:t>；</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同理可得：</w:t>
      </w:r>
      <w:r w:rsidRPr="008F4161">
        <w:rPr>
          <w:rFonts w:ascii="Times New Roman" w:eastAsia="宋体" w:hAnsi="Times New Roman" w:cs="Times New Roman"/>
          <w:position w:val="-12"/>
          <w:sz w:val="24"/>
          <w:szCs w:val="20"/>
        </w:rPr>
        <w:object w:dxaOrig="1640" w:dyaOrig="360">
          <v:shape id="_x0000_i1062" type="#_x0000_t75" style="width:81.75pt;height:18pt" o:ole="">
            <v:imagedata r:id="rId80" o:title=""/>
          </v:shape>
          <o:OLEObject Type="Embed" ProgID="Equation.DSMT4" ShapeID="_x0000_i1062" DrawAspect="Content" ObjectID="_1650945005" r:id="rId81"/>
        </w:objec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position w:val="-12"/>
          <w:sz w:val="24"/>
          <w:szCs w:val="20"/>
        </w:rPr>
        <w:object w:dxaOrig="1500" w:dyaOrig="360">
          <v:shape id="_x0000_i1063" type="#_x0000_t75" style="width:75pt;height:18pt" o:ole="">
            <v:imagedata r:id="rId82" o:title=""/>
          </v:shape>
          <o:OLEObject Type="Embed" ProgID="Equation.DSMT4" ShapeID="_x0000_i1063" DrawAspect="Content" ObjectID="_1650945006" r:id="rId83"/>
        </w:objec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计算期望频数：</w:t>
      </w:r>
    </w:p>
    <w:p w:rsidR="00D505AC" w:rsidRPr="008F4161" w:rsidRDefault="00D505AC" w:rsidP="00D505AC">
      <w:pPr>
        <w:ind w:leftChars="171" w:left="359" w:firstLineChars="50" w:firstLine="120"/>
        <w:rPr>
          <w:rFonts w:ascii="宋体" w:eastAsia="宋体" w:hAnsi="宋体" w:cs="Times New Roman"/>
          <w:sz w:val="24"/>
          <w:szCs w:val="20"/>
        </w:rPr>
      </w:pPr>
      <w:r w:rsidRPr="008F4161">
        <w:rPr>
          <w:rFonts w:ascii="宋体" w:eastAsia="宋体" w:hAnsi="宋体" w:cs="Times New Roman"/>
          <w:position w:val="-12"/>
          <w:sz w:val="24"/>
          <w:szCs w:val="20"/>
        </w:rPr>
        <w:object w:dxaOrig="4140" w:dyaOrig="360">
          <v:shape id="_x0000_i1064" type="#_x0000_t75" style="width:207pt;height:18pt" o:ole="">
            <v:imagedata r:id="rId84" o:title=""/>
          </v:shape>
          <o:OLEObject Type="Embed" ProgID="Equation.DSMT4" ShapeID="_x0000_i1064" DrawAspect="Content" ObjectID="_1650945007" r:id="rId85"/>
        </w:object>
      </w:r>
      <w:r w:rsidRPr="008F4161">
        <w:rPr>
          <w:rFonts w:ascii="宋体" w:eastAsia="宋体" w:hAnsi="宋体" w:cs="Times New Roman" w:hint="eastAsia"/>
          <w:sz w:val="24"/>
          <w:szCs w:val="20"/>
        </w:rPr>
        <w:t xml:space="preserve"> </w:t>
      </w:r>
      <w:r w:rsidRPr="008F4161">
        <w:rPr>
          <w:rFonts w:ascii="宋体" w:eastAsia="宋体" w:hAnsi="宋体" w:cs="Times New Roman"/>
          <w:position w:val="-12"/>
          <w:sz w:val="24"/>
          <w:szCs w:val="20"/>
        </w:rPr>
        <w:object w:dxaOrig="4340" w:dyaOrig="360">
          <v:shape id="_x0000_i1065" type="#_x0000_t75" style="width:216.75pt;height:18pt" o:ole="">
            <v:imagedata r:id="rId86" o:title=""/>
          </v:shape>
          <o:OLEObject Type="Embed" ProgID="Equation.DSMT4" ShapeID="_x0000_i1065" DrawAspect="Content" ObjectID="_1650945008" r:id="rId87"/>
        </w:object>
      </w:r>
      <w:r w:rsidRPr="008F4161">
        <w:rPr>
          <w:rFonts w:ascii="宋体" w:eastAsia="宋体" w:hAnsi="宋体" w:cs="Times New Roman" w:hint="eastAsia"/>
          <w:sz w:val="24"/>
          <w:szCs w:val="20"/>
        </w:rPr>
        <w:t xml:space="preserve"> </w:t>
      </w:r>
      <w:r w:rsidRPr="008F4161">
        <w:rPr>
          <w:rFonts w:ascii="宋体" w:eastAsia="宋体" w:hAnsi="宋体" w:cs="Times New Roman"/>
          <w:position w:val="-12"/>
          <w:sz w:val="24"/>
          <w:szCs w:val="20"/>
        </w:rPr>
        <w:object w:dxaOrig="4180" w:dyaOrig="360">
          <v:shape id="_x0000_i1066" type="#_x0000_t75" style="width:209.25pt;height:18pt" o:ole="">
            <v:imagedata r:id="rId88" o:title=""/>
          </v:shape>
          <o:OLEObject Type="Embed" ProgID="Equation.DSMT4" ShapeID="_x0000_i1066" DrawAspect="Content" ObjectID="_1650945009" r:id="rId89"/>
        </w:object>
      </w:r>
      <w:r w:rsidRPr="008F4161">
        <w:rPr>
          <w:rFonts w:ascii="宋体" w:eastAsia="宋体" w:hAnsi="宋体" w:cs="Times New Roman" w:hint="eastAsia"/>
          <w:sz w:val="24"/>
          <w:szCs w:val="20"/>
        </w:rPr>
        <w:t xml:space="preserve">   </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54"/>
          <w:sz w:val="24"/>
          <w:szCs w:val="20"/>
        </w:rPr>
        <w:object w:dxaOrig="7420" w:dyaOrig="1800">
          <v:shape id="_x0000_i1067" type="#_x0000_t75" style="width:371.25pt;height:90pt" o:ole="">
            <v:imagedata r:id="rId90" o:title=""/>
          </v:shape>
          <o:OLEObject Type="Embed" ProgID="Equation.DSMT4" ShapeID="_x0000_i1067" DrawAspect="Content" ObjectID="_1650945010" r:id="rId91"/>
        </w:object>
      </w:r>
    </w:p>
    <w:p w:rsidR="00D505AC" w:rsidRPr="008F4161" w:rsidRDefault="00D505AC" w:rsidP="00D505AC">
      <w:pPr>
        <w:ind w:firstLineChars="200" w:firstLine="480"/>
        <w:rPr>
          <w:rFonts w:ascii="宋体" w:eastAsia="宋体" w:hAnsi="宋体" w:cs="Times New Roman"/>
          <w:sz w:val="24"/>
          <w:szCs w:val="20"/>
        </w:rPr>
      </w:pPr>
      <w:r w:rsidRPr="008F4161">
        <w:rPr>
          <w:rFonts w:ascii="Times New Roman" w:eastAsia="宋体" w:hAnsi="Times New Roman" w:cs="Times New Roman" w:hint="eastAsia"/>
          <w:sz w:val="24"/>
          <w:szCs w:val="20"/>
        </w:rPr>
        <w:t>查表得：</w:t>
      </w:r>
      <w:r w:rsidRPr="008F4161">
        <w:rPr>
          <w:rFonts w:ascii="宋体" w:eastAsia="宋体" w:hAnsi="宋体" w:cs="Times New Roman"/>
          <w:position w:val="-12"/>
          <w:sz w:val="24"/>
          <w:szCs w:val="20"/>
        </w:rPr>
        <w:object w:dxaOrig="1440" w:dyaOrig="380">
          <v:shape id="_x0000_i1068" type="#_x0000_t75" style="width:1in;height:18.75pt" o:ole="">
            <v:imagedata r:id="rId92" o:title=""/>
          </v:shape>
          <o:OLEObject Type="Embed" ProgID="Equation.DSMT4" ShapeID="_x0000_i1068" DrawAspect="Content" ObjectID="_1650945011" r:id="rId93"/>
        </w:objec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宋体" w:eastAsia="宋体" w:hAnsi="宋体" w:cs="Times New Roman" w:hint="eastAsia"/>
          <w:sz w:val="24"/>
          <w:szCs w:val="20"/>
        </w:rPr>
        <w:t>因为，</w:t>
      </w:r>
      <w:r w:rsidRPr="008F4161">
        <w:rPr>
          <w:rFonts w:ascii="宋体" w:eastAsia="宋体" w:hAnsi="宋体" w:cs="Times New Roman"/>
          <w:position w:val="-6"/>
          <w:sz w:val="24"/>
          <w:szCs w:val="20"/>
        </w:rPr>
        <w:object w:dxaOrig="1120" w:dyaOrig="279">
          <v:shape id="_x0000_i1069" type="#_x0000_t75" style="width:56.25pt;height:14.25pt" o:ole="">
            <v:imagedata r:id="rId94" o:title=""/>
          </v:shape>
          <o:OLEObject Type="Embed" ProgID="Equation.DSMT4" ShapeID="_x0000_i1069" DrawAspect="Content" ObjectID="_1650945012" r:id="rId95"/>
        </w:object>
      </w:r>
      <w:r w:rsidRPr="008F4161">
        <w:rPr>
          <w:rFonts w:ascii="宋体" w:eastAsia="宋体" w:hAnsi="宋体" w:cs="Times New Roman" w:hint="eastAsia"/>
          <w:sz w:val="24"/>
          <w:szCs w:val="20"/>
        </w:rPr>
        <w:t>。所以，不能拒绝原假设，认为</w:t>
      </w:r>
      <w:r w:rsidRPr="008F4161">
        <w:rPr>
          <w:rFonts w:ascii="Times New Roman" w:eastAsia="宋体" w:hAnsi="Times New Roman" w:cs="Times New Roman" w:hint="eastAsia"/>
          <w:sz w:val="24"/>
          <w:szCs w:val="20"/>
        </w:rPr>
        <w:t>三种职业读者借书数目具有相同的分布。</w:t>
      </w:r>
    </w:p>
    <w:p w:rsidR="00D505AC" w:rsidRPr="008F4161" w:rsidRDefault="00D505AC" w:rsidP="00D505AC">
      <w:pPr>
        <w:ind w:firstLineChars="200" w:firstLine="480"/>
        <w:rPr>
          <w:rFonts w:ascii="Times New Roman" w:eastAsia="宋体" w:hAnsi="Times New Roman" w:cs="Times New Roman"/>
          <w:sz w:val="24"/>
          <w:szCs w:val="20"/>
        </w:rPr>
      </w:pP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 xml:space="preserve">15. </w:t>
      </w:r>
      <w:r w:rsidRPr="008F4161">
        <w:rPr>
          <w:rFonts w:ascii="Times New Roman" w:eastAsia="宋体" w:hAnsi="Times New Roman" w:cs="Times New Roman" w:hint="eastAsia"/>
          <w:sz w:val="24"/>
          <w:szCs w:val="20"/>
        </w:rPr>
        <w:t>下表是四名评委对四种竞标方案的评分结果。</w:t>
      </w:r>
    </w:p>
    <w:p w:rsidR="00D505AC" w:rsidRPr="008F4161" w:rsidRDefault="00D505AC" w:rsidP="00D505AC">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四名评委对竞标方案的评分结果</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60"/>
        <w:gridCol w:w="1715"/>
        <w:gridCol w:w="1715"/>
        <w:gridCol w:w="1716"/>
        <w:gridCol w:w="1716"/>
      </w:tblGrid>
      <w:tr w:rsidR="00D505AC" w:rsidRPr="008F4161" w:rsidTr="00E92E33">
        <w:tc>
          <w:tcPr>
            <w:tcW w:w="1660"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评委编号</w:t>
            </w:r>
          </w:p>
        </w:tc>
        <w:tc>
          <w:tcPr>
            <w:tcW w:w="1715"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w:t>
            </w:r>
            <w:proofErr w:type="gramStart"/>
            <w:r w:rsidRPr="008F4161">
              <w:rPr>
                <w:rFonts w:ascii="Times New Roman" w:eastAsia="宋体" w:hAnsi="Times New Roman" w:cs="Times New Roman" w:hint="eastAsia"/>
                <w:szCs w:val="21"/>
              </w:rPr>
              <w:t>一</w:t>
            </w:r>
            <w:proofErr w:type="gramEnd"/>
          </w:p>
        </w:tc>
        <w:tc>
          <w:tcPr>
            <w:tcW w:w="1715"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方案二</w:t>
            </w:r>
          </w:p>
        </w:tc>
        <w:tc>
          <w:tcPr>
            <w:tcW w:w="1716"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方案三</w:t>
            </w:r>
          </w:p>
        </w:tc>
        <w:tc>
          <w:tcPr>
            <w:tcW w:w="1716"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方案四</w:t>
            </w:r>
          </w:p>
        </w:tc>
      </w:tr>
      <w:tr w:rsidR="00D505AC" w:rsidRPr="008F4161" w:rsidTr="00E92E33">
        <w:tc>
          <w:tcPr>
            <w:tcW w:w="1660"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1</w:t>
            </w:r>
          </w:p>
        </w:tc>
        <w:tc>
          <w:tcPr>
            <w:tcW w:w="1715"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72</w:t>
            </w:r>
          </w:p>
        </w:tc>
        <w:tc>
          <w:tcPr>
            <w:tcW w:w="1715"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74</w:t>
            </w:r>
          </w:p>
        </w:tc>
        <w:tc>
          <w:tcPr>
            <w:tcW w:w="1716"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88</w:t>
            </w:r>
          </w:p>
        </w:tc>
        <w:tc>
          <w:tcPr>
            <w:tcW w:w="1716"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81</w:t>
            </w:r>
          </w:p>
        </w:tc>
      </w:tr>
      <w:tr w:rsidR="00D505AC" w:rsidRPr="008F4161" w:rsidTr="00E92E33">
        <w:tc>
          <w:tcPr>
            <w:tcW w:w="166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2</w:t>
            </w:r>
          </w:p>
        </w:tc>
        <w:tc>
          <w:tcPr>
            <w:tcW w:w="1715"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80</w:t>
            </w:r>
          </w:p>
        </w:tc>
        <w:tc>
          <w:tcPr>
            <w:tcW w:w="1715"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71</w:t>
            </w:r>
          </w:p>
        </w:tc>
        <w:tc>
          <w:tcPr>
            <w:tcW w:w="1716"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82</w:t>
            </w:r>
          </w:p>
        </w:tc>
        <w:tc>
          <w:tcPr>
            <w:tcW w:w="1716"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74</w:t>
            </w:r>
          </w:p>
        </w:tc>
      </w:tr>
      <w:tr w:rsidR="00D505AC" w:rsidRPr="008F4161" w:rsidTr="00E92E33">
        <w:tc>
          <w:tcPr>
            <w:tcW w:w="1660"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3</w:t>
            </w:r>
          </w:p>
        </w:tc>
        <w:tc>
          <w:tcPr>
            <w:tcW w:w="1715"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83</w:t>
            </w:r>
          </w:p>
        </w:tc>
        <w:tc>
          <w:tcPr>
            <w:tcW w:w="1715"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77</w:t>
            </w:r>
          </w:p>
        </w:tc>
        <w:tc>
          <w:tcPr>
            <w:tcW w:w="1716"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90</w:t>
            </w:r>
          </w:p>
        </w:tc>
        <w:tc>
          <w:tcPr>
            <w:tcW w:w="1716"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77</w:t>
            </w:r>
          </w:p>
        </w:tc>
      </w:tr>
      <w:tr w:rsidR="00D505AC" w:rsidRPr="008F4161" w:rsidTr="00E92E33">
        <w:tc>
          <w:tcPr>
            <w:tcW w:w="1660" w:type="dxa"/>
            <w:tcBorders>
              <w:top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lastRenderedPageBreak/>
              <w:t>4</w:t>
            </w:r>
          </w:p>
        </w:tc>
        <w:tc>
          <w:tcPr>
            <w:tcW w:w="1715" w:type="dxa"/>
            <w:tcBorders>
              <w:top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75</w:t>
            </w:r>
          </w:p>
        </w:tc>
        <w:tc>
          <w:tcPr>
            <w:tcW w:w="1715" w:type="dxa"/>
            <w:tcBorders>
              <w:top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70</w:t>
            </w:r>
          </w:p>
        </w:tc>
        <w:tc>
          <w:tcPr>
            <w:tcW w:w="1716" w:type="dxa"/>
            <w:tcBorders>
              <w:top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87</w:t>
            </w:r>
          </w:p>
        </w:tc>
        <w:tc>
          <w:tcPr>
            <w:tcW w:w="1716" w:type="dxa"/>
            <w:tcBorders>
              <w:top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80</w:t>
            </w:r>
          </w:p>
        </w:tc>
      </w:tr>
    </w:tbl>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要求：</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用双向方差</w:t>
      </w:r>
      <w:proofErr w:type="gramStart"/>
      <w:r w:rsidRPr="008F4161">
        <w:rPr>
          <w:rFonts w:ascii="Times New Roman" w:eastAsia="宋体" w:hAnsi="Times New Roman" w:cs="Times New Roman" w:hint="eastAsia"/>
          <w:sz w:val="24"/>
          <w:szCs w:val="20"/>
        </w:rPr>
        <w:t>秩</w:t>
      </w:r>
      <w:proofErr w:type="gramEnd"/>
      <w:r w:rsidRPr="008F4161">
        <w:rPr>
          <w:rFonts w:ascii="Times New Roman" w:eastAsia="宋体" w:hAnsi="Times New Roman" w:cs="Times New Roman" w:hint="eastAsia"/>
          <w:sz w:val="24"/>
          <w:szCs w:val="20"/>
        </w:rPr>
        <w:t>法检验他们对四种方案的评分有无显著差异。（</w:t>
      </w:r>
      <w:r w:rsidRPr="008F4161">
        <w:rPr>
          <w:rFonts w:ascii="Times New Roman" w:eastAsia="宋体" w:hAnsi="Times New Roman" w:cs="Times New Roman"/>
          <w:sz w:val="24"/>
          <w:szCs w:val="20"/>
        </w:rPr>
        <w:object w:dxaOrig="880" w:dyaOrig="279">
          <v:shape id="_x0000_i1070" type="#_x0000_t75" style="width:44.25pt;height:14.25pt" o:ole="">
            <v:imagedata r:id="rId7" o:title=""/>
          </v:shape>
          <o:OLEObject Type="Embed" ProgID="Equation.DSMT4" ShapeID="_x0000_i1070" DrawAspect="Content" ObjectID="_1650945013" r:id="rId96"/>
        </w:object>
      </w:r>
      <w:r w:rsidRPr="008F4161">
        <w:rPr>
          <w:rFonts w:ascii="Times New Roman" w:eastAsia="宋体" w:hAnsi="Times New Roman" w:cs="Times New Roman" w:hint="eastAsia"/>
          <w:sz w:val="24"/>
          <w:szCs w:val="20"/>
        </w:rPr>
        <w:t>）</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解：</w:t>
      </w:r>
      <w:r w:rsidR="00B53C7F" w:rsidRPr="008F4161">
        <w:rPr>
          <w:rFonts w:ascii="Times New Roman" w:eastAsia="宋体" w:hAnsi="Times New Roman" w:cs="Times New Roman"/>
          <w:sz w:val="24"/>
          <w:szCs w:val="20"/>
        </w:rPr>
        <w:t xml:space="preserve"> </w:t>
      </w:r>
    </w:p>
    <w:p w:rsidR="00D505AC" w:rsidRPr="008F4161" w:rsidRDefault="00D505AC" w:rsidP="00D505AC">
      <w:pPr>
        <w:ind w:firstLineChars="200" w:firstLine="420"/>
        <w:rPr>
          <w:rFonts w:ascii="Times New Roman" w:eastAsia="宋体" w:hAnsi="Times New Roman" w:cs="Times New Roman"/>
          <w:sz w:val="24"/>
          <w:szCs w:val="20"/>
        </w:rPr>
      </w:pPr>
      <w:r w:rsidRPr="008F4161">
        <w:rPr>
          <w:rFonts w:ascii="Times New Roman" w:eastAsia="宋体" w:hAnsi="Times New Roman" w:cs="Times New Roman"/>
          <w:position w:val="-12"/>
          <w:szCs w:val="20"/>
        </w:rPr>
        <w:object w:dxaOrig="460" w:dyaOrig="360">
          <v:shape id="_x0000_i1071" type="#_x0000_t75" style="width:23.25pt;height:18pt" o:ole="">
            <v:imagedata r:id="rId42" o:title=""/>
          </v:shape>
          <o:OLEObject Type="Embed" ProgID="Equation.DSMT4" ShapeID="_x0000_i1071" DrawAspect="Content" ObjectID="_1650945014" r:id="rId97"/>
        </w:object>
      </w:r>
      <w:r w:rsidRPr="008F4161">
        <w:rPr>
          <w:rFonts w:ascii="Times New Roman" w:eastAsia="宋体" w:hAnsi="Times New Roman" w:cs="Times New Roman" w:hint="eastAsia"/>
          <w:sz w:val="24"/>
          <w:szCs w:val="20"/>
        </w:rPr>
        <w:t>评委对四个方案的评分无显著差异</w:t>
      </w:r>
    </w:p>
    <w:p w:rsidR="00D505AC" w:rsidRPr="008F4161" w:rsidRDefault="00D505AC" w:rsidP="00D505AC">
      <w:pPr>
        <w:ind w:firstLineChars="200" w:firstLine="420"/>
        <w:rPr>
          <w:rFonts w:ascii="Times New Roman" w:eastAsia="宋体" w:hAnsi="Times New Roman" w:cs="Times New Roman"/>
          <w:sz w:val="24"/>
          <w:szCs w:val="20"/>
        </w:rPr>
      </w:pPr>
      <w:r w:rsidRPr="008F4161">
        <w:rPr>
          <w:rFonts w:ascii="Times New Roman" w:eastAsia="宋体" w:hAnsi="Times New Roman" w:cs="Times New Roman"/>
          <w:position w:val="-12"/>
          <w:szCs w:val="20"/>
        </w:rPr>
        <w:object w:dxaOrig="440" w:dyaOrig="360">
          <v:shape id="_x0000_i1072" type="#_x0000_t75" style="width:21.75pt;height:18pt" o:ole="">
            <v:imagedata r:id="rId44" o:title=""/>
          </v:shape>
          <o:OLEObject Type="Embed" ProgID="Equation.DSMT4" ShapeID="_x0000_i1072" DrawAspect="Content" ObjectID="_1650945015" r:id="rId98"/>
        </w:object>
      </w:r>
      <w:r w:rsidRPr="008F4161">
        <w:rPr>
          <w:rFonts w:ascii="Times New Roman" w:eastAsia="宋体" w:hAnsi="Times New Roman" w:cs="Times New Roman" w:hint="eastAsia"/>
          <w:sz w:val="24"/>
          <w:szCs w:val="20"/>
        </w:rPr>
        <w:t>评委对四个方案的评分存在显著差异</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position w:val="-6"/>
          <w:sz w:val="24"/>
          <w:szCs w:val="20"/>
        </w:rPr>
        <w:object w:dxaOrig="560" w:dyaOrig="279">
          <v:shape id="_x0000_i1073" type="#_x0000_t75" style="width:27.75pt;height:14.25pt" o:ole="">
            <v:imagedata r:id="rId99" o:title=""/>
          </v:shape>
          <o:OLEObject Type="Embed" ProgID="Equation.DSMT4" ShapeID="_x0000_i1073" DrawAspect="Content" ObjectID="_1650945016" r:id="rId100"/>
        </w:object>
      </w:r>
      <w:r w:rsidRPr="008F4161">
        <w:rPr>
          <w:rFonts w:ascii="Times New Roman" w:eastAsia="宋体" w:hAnsi="Times New Roman" w:cs="Times New Roman" w:hint="eastAsia"/>
          <w:sz w:val="24"/>
          <w:szCs w:val="20"/>
        </w:rPr>
        <w:t>，</w:t>
      </w:r>
      <w:r w:rsidRPr="008F4161">
        <w:rPr>
          <w:rFonts w:ascii="Times New Roman" w:eastAsia="宋体" w:hAnsi="Times New Roman" w:cs="Times New Roman"/>
          <w:position w:val="-6"/>
          <w:sz w:val="24"/>
          <w:szCs w:val="20"/>
        </w:rPr>
        <w:object w:dxaOrig="560" w:dyaOrig="279">
          <v:shape id="_x0000_i1074" type="#_x0000_t75" style="width:27.75pt;height:14.25pt" o:ole="">
            <v:imagedata r:id="rId101" o:title=""/>
          </v:shape>
          <o:OLEObject Type="Embed" ProgID="Equation.DSMT4" ShapeID="_x0000_i1074" DrawAspect="Content" ObjectID="_1650945017" r:id="rId102"/>
        </w:objec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按行排序</w:t>
      </w:r>
      <w:proofErr w:type="gramStart"/>
      <w:r w:rsidRPr="008F4161">
        <w:rPr>
          <w:rFonts w:ascii="Times New Roman" w:eastAsia="宋体" w:hAnsi="Times New Roman" w:cs="Times New Roman" w:hint="eastAsia"/>
          <w:sz w:val="24"/>
          <w:szCs w:val="20"/>
        </w:rPr>
        <w:t>后按列求和</w:t>
      </w:r>
      <w:proofErr w:type="gramEnd"/>
      <w:r w:rsidRPr="008F4161">
        <w:rPr>
          <w:rFonts w:ascii="Times New Roman" w:eastAsia="宋体" w:hAnsi="Times New Roman" w:cs="Times New Roman" w:hint="eastAsia"/>
          <w:sz w:val="24"/>
          <w:szCs w:val="20"/>
        </w:rPr>
        <w:t>，结果如表</w:t>
      </w:r>
      <w:r w:rsidRPr="008F4161">
        <w:rPr>
          <w:rFonts w:ascii="Times New Roman" w:eastAsia="宋体" w:hAnsi="Times New Roman" w:cs="Times New Roman" w:hint="eastAsia"/>
          <w:sz w:val="24"/>
          <w:szCs w:val="20"/>
        </w:rPr>
        <w:t>14-17</w:t>
      </w:r>
      <w:r w:rsidRPr="008F4161">
        <w:rPr>
          <w:rFonts w:ascii="Times New Roman" w:eastAsia="宋体" w:hAnsi="Times New Roman" w:cs="Times New Roman" w:hint="eastAsia"/>
          <w:sz w:val="24"/>
          <w:szCs w:val="20"/>
        </w:rPr>
        <w:t>所示。</w:t>
      </w:r>
    </w:p>
    <w:p w:rsidR="00D505AC" w:rsidRPr="008F4161" w:rsidRDefault="00D505AC" w:rsidP="00D505AC">
      <w:pPr>
        <w:ind w:firstLineChars="200" w:firstLine="480"/>
        <w:rPr>
          <w:rFonts w:ascii="Times New Roman" w:eastAsia="宋体" w:hAnsi="Times New Roman" w:cs="Times New Roman"/>
          <w:sz w:val="24"/>
          <w:szCs w:val="20"/>
        </w:rPr>
      </w:pPr>
    </w:p>
    <w:p w:rsidR="00D505AC" w:rsidRPr="008F4161" w:rsidRDefault="00D505AC" w:rsidP="00D505AC">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 xml:space="preserve">  </w:t>
      </w:r>
      <w:r w:rsidRPr="008F4161">
        <w:rPr>
          <w:rFonts w:ascii="Times New Roman" w:eastAsia="宋体" w:hAnsi="Times New Roman" w:cs="Times New Roman" w:hint="eastAsia"/>
          <w:sz w:val="24"/>
          <w:szCs w:val="20"/>
        </w:rPr>
        <w:t>表</w:t>
      </w:r>
      <w:r w:rsidRPr="008F4161">
        <w:rPr>
          <w:rFonts w:ascii="Times New Roman" w:eastAsia="宋体" w:hAnsi="Times New Roman" w:cs="Times New Roman" w:hint="eastAsia"/>
          <w:sz w:val="24"/>
          <w:szCs w:val="20"/>
        </w:rPr>
        <w:t xml:space="preserve">14-17  </w:t>
      </w:r>
      <w:r w:rsidRPr="008F4161">
        <w:rPr>
          <w:rFonts w:ascii="Times New Roman" w:eastAsia="宋体" w:hAnsi="Times New Roman" w:cs="Times New Roman" w:hint="eastAsia"/>
          <w:sz w:val="24"/>
          <w:szCs w:val="20"/>
        </w:rPr>
        <w:t>按行排序</w:t>
      </w:r>
      <w:proofErr w:type="gramStart"/>
      <w:r w:rsidRPr="008F4161">
        <w:rPr>
          <w:rFonts w:ascii="Times New Roman" w:eastAsia="宋体" w:hAnsi="Times New Roman" w:cs="Times New Roman" w:hint="eastAsia"/>
          <w:sz w:val="24"/>
          <w:szCs w:val="20"/>
        </w:rPr>
        <w:t>后按列求和</w:t>
      </w:r>
      <w:proofErr w:type="gramEnd"/>
      <w:r w:rsidRPr="008F4161">
        <w:rPr>
          <w:rFonts w:ascii="Times New Roman" w:eastAsia="宋体" w:hAnsi="Times New Roman" w:cs="Times New Roman" w:hint="eastAsia"/>
          <w:sz w:val="24"/>
          <w:szCs w:val="20"/>
        </w:rPr>
        <w:t>的结果</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5"/>
        <w:gridCol w:w="1704"/>
        <w:gridCol w:w="1705"/>
      </w:tblGrid>
      <w:tr w:rsidR="00D505AC" w:rsidRPr="008F4161" w:rsidTr="00E92E33">
        <w:tc>
          <w:tcPr>
            <w:tcW w:w="1704"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评委编号</w:t>
            </w:r>
          </w:p>
        </w:tc>
        <w:tc>
          <w:tcPr>
            <w:tcW w:w="1704"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w:t>
            </w:r>
            <w:proofErr w:type="gramStart"/>
            <w:r w:rsidRPr="008F4161">
              <w:rPr>
                <w:rFonts w:ascii="Times New Roman" w:eastAsia="宋体" w:hAnsi="Times New Roman" w:cs="Times New Roman" w:hint="eastAsia"/>
                <w:szCs w:val="21"/>
              </w:rPr>
              <w:t>一</w:t>
            </w:r>
            <w:proofErr w:type="gramEnd"/>
          </w:p>
        </w:tc>
        <w:tc>
          <w:tcPr>
            <w:tcW w:w="1705"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方案二</w:t>
            </w:r>
          </w:p>
        </w:tc>
        <w:tc>
          <w:tcPr>
            <w:tcW w:w="1704"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方案三</w:t>
            </w:r>
          </w:p>
        </w:tc>
        <w:tc>
          <w:tcPr>
            <w:tcW w:w="1705" w:type="dxa"/>
            <w:tcBorders>
              <w:bottom w:val="single" w:sz="4" w:space="0" w:color="auto"/>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方案四</w:t>
            </w:r>
          </w:p>
        </w:tc>
      </w:tr>
      <w:tr w:rsidR="00D505AC" w:rsidRPr="008F4161" w:rsidTr="00E92E33">
        <w:tc>
          <w:tcPr>
            <w:tcW w:w="1704" w:type="dxa"/>
            <w:tcBorders>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1</w:t>
            </w:r>
          </w:p>
        </w:tc>
        <w:tc>
          <w:tcPr>
            <w:tcW w:w="1704" w:type="dxa"/>
            <w:tcBorders>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1</w:t>
            </w:r>
          </w:p>
        </w:tc>
        <w:tc>
          <w:tcPr>
            <w:tcW w:w="1705" w:type="dxa"/>
            <w:tcBorders>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2</w:t>
            </w:r>
          </w:p>
        </w:tc>
        <w:tc>
          <w:tcPr>
            <w:tcW w:w="1704" w:type="dxa"/>
            <w:tcBorders>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4</w:t>
            </w:r>
          </w:p>
        </w:tc>
        <w:tc>
          <w:tcPr>
            <w:tcW w:w="1705" w:type="dxa"/>
            <w:tcBorders>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3</w:t>
            </w:r>
          </w:p>
        </w:tc>
      </w:tr>
      <w:tr w:rsidR="00D505AC" w:rsidRPr="008F4161" w:rsidTr="00E92E33">
        <w:tc>
          <w:tcPr>
            <w:tcW w:w="1704"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2</w:t>
            </w:r>
          </w:p>
        </w:tc>
        <w:tc>
          <w:tcPr>
            <w:tcW w:w="1704"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3</w:t>
            </w:r>
          </w:p>
        </w:tc>
        <w:tc>
          <w:tcPr>
            <w:tcW w:w="1705"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1</w:t>
            </w:r>
          </w:p>
        </w:tc>
        <w:tc>
          <w:tcPr>
            <w:tcW w:w="1704"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4</w:t>
            </w:r>
          </w:p>
        </w:tc>
        <w:tc>
          <w:tcPr>
            <w:tcW w:w="1705"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2</w:t>
            </w:r>
          </w:p>
        </w:tc>
      </w:tr>
      <w:tr w:rsidR="00D505AC" w:rsidRPr="008F4161" w:rsidTr="00E92E33">
        <w:tc>
          <w:tcPr>
            <w:tcW w:w="1704"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3</w:t>
            </w:r>
          </w:p>
        </w:tc>
        <w:tc>
          <w:tcPr>
            <w:tcW w:w="1704"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3</w:t>
            </w:r>
          </w:p>
        </w:tc>
        <w:tc>
          <w:tcPr>
            <w:tcW w:w="1705"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1.5</w:t>
            </w:r>
          </w:p>
        </w:tc>
        <w:tc>
          <w:tcPr>
            <w:tcW w:w="1704"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4</w:t>
            </w:r>
          </w:p>
        </w:tc>
        <w:tc>
          <w:tcPr>
            <w:tcW w:w="1705"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1.5</w:t>
            </w:r>
          </w:p>
        </w:tc>
      </w:tr>
      <w:tr w:rsidR="00D505AC" w:rsidRPr="008F4161" w:rsidTr="00E92E33">
        <w:tc>
          <w:tcPr>
            <w:tcW w:w="1704" w:type="dxa"/>
            <w:tcBorders>
              <w:top w:val="nil"/>
              <w:bottom w:val="nil"/>
            </w:tcBorders>
            <w:shd w:val="clear" w:color="auto" w:fill="auto"/>
          </w:tcPr>
          <w:p w:rsidR="00D505AC" w:rsidRPr="008F4161" w:rsidRDefault="00D505AC" w:rsidP="00E92E33">
            <w:pPr>
              <w:ind w:firstLineChars="200" w:firstLine="420"/>
              <w:jc w:val="center"/>
              <w:rPr>
                <w:rFonts w:ascii="Times New Roman" w:eastAsia="宋体" w:hAnsi="Times New Roman" w:cs="Times New Roman"/>
                <w:szCs w:val="21"/>
              </w:rPr>
            </w:pPr>
            <w:r w:rsidRPr="008F4161">
              <w:rPr>
                <w:rFonts w:ascii="Times New Roman" w:eastAsia="宋体" w:hAnsi="Times New Roman" w:cs="Times New Roman" w:hint="eastAsia"/>
                <w:szCs w:val="21"/>
              </w:rPr>
              <w:t>4</w:t>
            </w:r>
          </w:p>
        </w:tc>
        <w:tc>
          <w:tcPr>
            <w:tcW w:w="1704"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2</w:t>
            </w:r>
          </w:p>
        </w:tc>
        <w:tc>
          <w:tcPr>
            <w:tcW w:w="1705"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1</w:t>
            </w:r>
          </w:p>
        </w:tc>
        <w:tc>
          <w:tcPr>
            <w:tcW w:w="1704"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4</w:t>
            </w:r>
          </w:p>
        </w:tc>
        <w:tc>
          <w:tcPr>
            <w:tcW w:w="1705" w:type="dxa"/>
            <w:tcBorders>
              <w:top w:val="nil"/>
              <w:bottom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3</w:t>
            </w:r>
          </w:p>
        </w:tc>
      </w:tr>
      <w:tr w:rsidR="00D505AC" w:rsidRPr="008F4161" w:rsidTr="00E92E33">
        <w:tc>
          <w:tcPr>
            <w:tcW w:w="1704" w:type="dxa"/>
            <w:tcBorders>
              <w:top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proofErr w:type="gramStart"/>
            <w:r w:rsidRPr="008F4161">
              <w:rPr>
                <w:rFonts w:ascii="Times New Roman" w:eastAsia="宋体" w:hAnsi="Times New Roman" w:cs="Times New Roman" w:hint="eastAsia"/>
                <w:sz w:val="24"/>
                <w:szCs w:val="20"/>
              </w:rPr>
              <w:t>秩</w:t>
            </w:r>
            <w:proofErr w:type="gramEnd"/>
            <w:r w:rsidRPr="008F4161">
              <w:rPr>
                <w:rFonts w:ascii="Times New Roman" w:eastAsia="宋体" w:hAnsi="Times New Roman" w:cs="Times New Roman" w:hint="eastAsia"/>
                <w:sz w:val="24"/>
                <w:szCs w:val="20"/>
              </w:rPr>
              <w:t>和</w:t>
            </w:r>
          </w:p>
        </w:tc>
        <w:tc>
          <w:tcPr>
            <w:tcW w:w="1704" w:type="dxa"/>
            <w:tcBorders>
              <w:top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9</w:t>
            </w:r>
          </w:p>
        </w:tc>
        <w:tc>
          <w:tcPr>
            <w:tcW w:w="1705" w:type="dxa"/>
            <w:tcBorders>
              <w:top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5.5</w:t>
            </w:r>
          </w:p>
        </w:tc>
        <w:tc>
          <w:tcPr>
            <w:tcW w:w="1704" w:type="dxa"/>
            <w:tcBorders>
              <w:top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16</w:t>
            </w:r>
          </w:p>
        </w:tc>
        <w:tc>
          <w:tcPr>
            <w:tcW w:w="1705" w:type="dxa"/>
            <w:tcBorders>
              <w:top w:val="nil"/>
            </w:tcBorders>
            <w:shd w:val="clear" w:color="auto" w:fill="auto"/>
          </w:tcPr>
          <w:p w:rsidR="00D505AC" w:rsidRPr="008F4161" w:rsidRDefault="00D505AC" w:rsidP="00E92E33">
            <w:pPr>
              <w:ind w:firstLineChars="200" w:firstLine="480"/>
              <w:jc w:val="center"/>
              <w:rPr>
                <w:rFonts w:ascii="Times New Roman" w:eastAsia="宋体" w:hAnsi="Times New Roman" w:cs="Times New Roman"/>
                <w:sz w:val="24"/>
                <w:szCs w:val="20"/>
              </w:rPr>
            </w:pPr>
            <w:r w:rsidRPr="008F4161">
              <w:rPr>
                <w:rFonts w:ascii="Times New Roman" w:eastAsia="宋体" w:hAnsi="Times New Roman" w:cs="Times New Roman" w:hint="eastAsia"/>
                <w:sz w:val="24"/>
                <w:szCs w:val="20"/>
              </w:rPr>
              <w:t>9.5</w:t>
            </w:r>
          </w:p>
        </w:tc>
      </w:tr>
    </w:tbl>
    <w:p w:rsidR="00D505AC" w:rsidRPr="008F4161" w:rsidRDefault="00D505AC" w:rsidP="00D505AC">
      <w:pPr>
        <w:ind w:firstLineChars="200" w:firstLine="420"/>
        <w:rPr>
          <w:rFonts w:ascii="Times New Roman" w:eastAsia="宋体" w:hAnsi="Times New Roman" w:cs="Times New Roman"/>
          <w:szCs w:val="20"/>
        </w:rPr>
      </w:pPr>
      <w:r w:rsidRPr="008F4161">
        <w:rPr>
          <w:rFonts w:ascii="Times New Roman" w:eastAsia="宋体" w:hAnsi="Times New Roman" w:cs="Times New Roman"/>
          <w:position w:val="-82"/>
          <w:szCs w:val="20"/>
        </w:rPr>
        <w:object w:dxaOrig="6800" w:dyaOrig="1760">
          <v:shape id="_x0000_i1075" type="#_x0000_t75" style="width:339.75pt;height:87.75pt" o:ole="">
            <v:imagedata r:id="rId103" o:title=""/>
          </v:shape>
          <o:OLEObject Type="Embed" ProgID="Equation.DSMT4" ShapeID="_x0000_i1075" DrawAspect="Content" ObjectID="_1650945018" r:id="rId104"/>
        </w:object>
      </w:r>
    </w:p>
    <w:p w:rsidR="00D505AC" w:rsidRPr="008F4161" w:rsidRDefault="00D505AC" w:rsidP="00D505AC">
      <w:pPr>
        <w:ind w:firstLineChars="200" w:firstLine="480"/>
        <w:rPr>
          <w:rFonts w:ascii="宋体" w:eastAsia="宋体" w:hAnsi="宋体" w:cs="Times New Roman"/>
          <w:sz w:val="24"/>
          <w:szCs w:val="20"/>
        </w:rPr>
      </w:pPr>
      <w:r w:rsidRPr="008F4161">
        <w:rPr>
          <w:rFonts w:ascii="Times New Roman" w:eastAsia="宋体" w:hAnsi="Times New Roman" w:cs="Times New Roman" w:hint="eastAsia"/>
          <w:sz w:val="24"/>
          <w:szCs w:val="20"/>
        </w:rPr>
        <w:t>查表得</w:t>
      </w:r>
      <w:r w:rsidRPr="008F4161">
        <w:rPr>
          <w:rFonts w:ascii="宋体" w:eastAsia="宋体" w:hAnsi="宋体" w:cs="Times New Roman"/>
          <w:position w:val="-12"/>
          <w:sz w:val="24"/>
          <w:szCs w:val="20"/>
        </w:rPr>
        <w:object w:dxaOrig="1540" w:dyaOrig="380">
          <v:shape id="_x0000_i1076" type="#_x0000_t75" style="width:77.25pt;height:18.75pt" o:ole="">
            <v:imagedata r:id="rId105" o:title=""/>
          </v:shape>
          <o:OLEObject Type="Embed" ProgID="Equation.DSMT4" ShapeID="_x0000_i1076" DrawAspect="Content" ObjectID="_1650945019" r:id="rId106"/>
        </w:object>
      </w:r>
      <w:r w:rsidRPr="008F4161">
        <w:rPr>
          <w:rFonts w:ascii="宋体" w:eastAsia="宋体" w:hAnsi="宋体" w:cs="Times New Roman" w:hint="eastAsia"/>
          <w:sz w:val="24"/>
          <w:szCs w:val="20"/>
        </w:rPr>
        <w:t>，</w:t>
      </w:r>
    </w:p>
    <w:p w:rsidR="00D505AC" w:rsidRPr="008F4161" w:rsidRDefault="00D505AC" w:rsidP="00D505AC">
      <w:pPr>
        <w:ind w:firstLineChars="200" w:firstLine="480"/>
        <w:rPr>
          <w:rFonts w:ascii="Times New Roman" w:eastAsia="宋体" w:hAnsi="Times New Roman" w:cs="Times New Roman"/>
          <w:sz w:val="24"/>
          <w:szCs w:val="20"/>
        </w:rPr>
      </w:pPr>
      <w:r w:rsidRPr="008F4161">
        <w:rPr>
          <w:rFonts w:ascii="宋体" w:eastAsia="宋体" w:hAnsi="宋体" w:cs="Times New Roman" w:hint="eastAsia"/>
          <w:sz w:val="24"/>
          <w:szCs w:val="20"/>
        </w:rPr>
        <w:t>因为，</w:t>
      </w:r>
      <w:r w:rsidRPr="008F4161">
        <w:rPr>
          <w:rFonts w:ascii="宋体" w:eastAsia="宋体" w:hAnsi="宋体" w:cs="Times New Roman"/>
          <w:position w:val="-6"/>
          <w:sz w:val="24"/>
          <w:szCs w:val="20"/>
        </w:rPr>
        <w:object w:dxaOrig="1260" w:dyaOrig="279">
          <v:shape id="_x0000_i1077" type="#_x0000_t75" style="width:63pt;height:14.25pt" o:ole="">
            <v:imagedata r:id="rId107" o:title=""/>
          </v:shape>
          <o:OLEObject Type="Embed" ProgID="Equation.DSMT4" ShapeID="_x0000_i1077" DrawAspect="Content" ObjectID="_1650945020" r:id="rId108"/>
        </w:object>
      </w:r>
      <w:r w:rsidRPr="008F4161">
        <w:rPr>
          <w:rFonts w:ascii="宋体" w:eastAsia="宋体" w:hAnsi="宋体" w:cs="Times New Roman" w:hint="eastAsia"/>
          <w:sz w:val="24"/>
          <w:szCs w:val="20"/>
        </w:rPr>
        <w:t>。所以，拒绝原假设。</w:t>
      </w:r>
      <w:r w:rsidRPr="008F4161">
        <w:rPr>
          <w:rFonts w:ascii="Times New Roman" w:eastAsia="宋体" w:hAnsi="Times New Roman" w:cs="Times New Roman" w:hint="eastAsia"/>
          <w:sz w:val="24"/>
          <w:szCs w:val="20"/>
        </w:rPr>
        <w:t>认为评委对四个方案的评分存在显著差异。</w:t>
      </w:r>
    </w:p>
    <w:p w:rsidR="00D505AC" w:rsidRPr="00D505AC" w:rsidRDefault="00D505AC">
      <w:bookmarkStart w:id="0" w:name="_GoBack"/>
      <w:bookmarkEnd w:id="0"/>
    </w:p>
    <w:sectPr w:rsidR="00D505AC" w:rsidRPr="00D50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5AC"/>
    <w:rsid w:val="00B53C7F"/>
    <w:rsid w:val="00BC33AD"/>
    <w:rsid w:val="00D50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4.bin"/><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image" Target="media/image49.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oleObject" Target="embeddings/oleObject52.bin"/><Relationship Id="rId110"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7.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oleObject" Target="embeddings/oleObject51.bin"/><Relationship Id="rId105" Type="http://schemas.openxmlformats.org/officeDocument/2006/relationships/image" Target="media/image48.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oleObject" Target="embeddings/oleObject33.bin"/><Relationship Id="rId103" Type="http://schemas.openxmlformats.org/officeDocument/2006/relationships/image" Target="media/image47.wmf"/><Relationship Id="rId108" Type="http://schemas.openxmlformats.org/officeDocument/2006/relationships/oleObject" Target="embeddings/oleObject55.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1.wmf"/><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4.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9.bin"/><Relationship Id="rId104" Type="http://schemas.openxmlformats.org/officeDocument/2006/relationships/oleObject" Target="embeddings/oleObject53.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614</Words>
  <Characters>3506</Characters>
  <Application>Microsoft Office Word</Application>
  <DocSecurity>0</DocSecurity>
  <Lines>29</Lines>
  <Paragraphs>8</Paragraphs>
  <ScaleCrop>false</ScaleCrop>
  <Company>Ghost Win7 SP1快速装机版  V2014/05/02</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深度技术</dc:creator>
  <cp:lastModifiedBy>深度技术</cp:lastModifiedBy>
  <cp:revision>2</cp:revision>
  <dcterms:created xsi:type="dcterms:W3CDTF">2020-05-13T22:36:00Z</dcterms:created>
  <dcterms:modified xsi:type="dcterms:W3CDTF">2020-05-13T22:46:00Z</dcterms:modified>
</cp:coreProperties>
</file>