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4BBA" w14:textId="5418DE65" w:rsidR="006E7941" w:rsidRPr="008F64B1" w:rsidRDefault="00554572" w:rsidP="006E7941">
      <w:pPr>
        <w:rPr>
          <w:rFonts w:ascii="Times New Roman" w:hAnsi="Times New Roman" w:cs="Times New Roman"/>
          <w:b/>
          <w:bCs/>
          <w:sz w:val="72"/>
          <w:szCs w:val="72"/>
        </w:rPr>
      </w:pPr>
      <w:r w:rsidRPr="008F64B1">
        <w:rPr>
          <w:rFonts w:ascii="Times New Roman" w:hAnsi="Times New Roman" w:cs="Times New Roman"/>
          <w:b/>
          <w:bCs/>
          <w:sz w:val="72"/>
          <w:szCs w:val="72"/>
        </w:rPr>
        <w:t xml:space="preserve">Course Review using </w:t>
      </w:r>
      <w:r w:rsidR="006E7941" w:rsidRPr="008F64B1">
        <w:rPr>
          <w:rFonts w:ascii="Times New Roman" w:hAnsi="Times New Roman" w:cs="Times New Roman"/>
          <w:b/>
          <w:bCs/>
          <w:sz w:val="72"/>
          <w:szCs w:val="72"/>
        </w:rPr>
        <w:t>Sentiment Analysis System</w:t>
      </w:r>
    </w:p>
    <w:p w14:paraId="0A9775E3" w14:textId="4E60809A" w:rsidR="006E7941" w:rsidRPr="007C088A" w:rsidRDefault="006E7941" w:rsidP="008F64B1">
      <w:pPr>
        <w:ind w:left="1440" w:firstLine="720"/>
        <w:rPr>
          <w:rFonts w:ascii="Times New Roman" w:hAnsi="Times New Roman" w:cs="Times New Roman"/>
          <w:b/>
          <w:bCs/>
          <w:sz w:val="24"/>
          <w:szCs w:val="24"/>
        </w:rPr>
      </w:pPr>
      <w:r w:rsidRPr="007C088A">
        <w:rPr>
          <w:rFonts w:ascii="Times New Roman" w:hAnsi="Times New Roman" w:cs="Times New Roman"/>
          <w:b/>
          <w:bCs/>
          <w:sz w:val="24"/>
          <w:szCs w:val="24"/>
        </w:rPr>
        <w:t xml:space="preserve">Kawara Davie. N, </w:t>
      </w:r>
      <w:r w:rsidR="008F64B1">
        <w:rPr>
          <w:rFonts w:ascii="Times New Roman" w:hAnsi="Times New Roman" w:cs="Times New Roman"/>
          <w:b/>
          <w:bCs/>
          <w:sz w:val="24"/>
          <w:szCs w:val="24"/>
        </w:rPr>
        <w:t>Yolanda</w:t>
      </w:r>
      <w:r w:rsidRPr="007C088A">
        <w:rPr>
          <w:rFonts w:ascii="Times New Roman" w:hAnsi="Times New Roman" w:cs="Times New Roman"/>
          <w:b/>
          <w:bCs/>
          <w:sz w:val="24"/>
          <w:szCs w:val="24"/>
        </w:rPr>
        <w:t xml:space="preserve"> Chibaya</w:t>
      </w:r>
    </w:p>
    <w:p w14:paraId="5B4405F1" w14:textId="77777777" w:rsidR="006E7941" w:rsidRPr="007C088A" w:rsidRDefault="006E7941" w:rsidP="006E7941">
      <w:pPr>
        <w:ind w:left="1440" w:firstLine="720"/>
        <w:rPr>
          <w:rFonts w:ascii="Times New Roman" w:hAnsi="Times New Roman" w:cs="Times New Roman"/>
          <w:sz w:val="24"/>
          <w:szCs w:val="24"/>
        </w:rPr>
      </w:pPr>
      <w:r w:rsidRPr="007C088A">
        <w:rPr>
          <w:rFonts w:ascii="Times New Roman" w:hAnsi="Times New Roman" w:cs="Times New Roman"/>
          <w:sz w:val="24"/>
          <w:szCs w:val="24"/>
        </w:rPr>
        <w:t>Department of Software Engineering</w:t>
      </w:r>
    </w:p>
    <w:p w14:paraId="5E4357FF" w14:textId="66250054" w:rsidR="006E7941" w:rsidRPr="007C088A" w:rsidRDefault="006E7941" w:rsidP="006E7941">
      <w:pPr>
        <w:ind w:left="1440"/>
        <w:rPr>
          <w:rFonts w:ascii="Times New Roman" w:hAnsi="Times New Roman" w:cs="Times New Roman"/>
          <w:sz w:val="24"/>
          <w:szCs w:val="24"/>
        </w:rPr>
      </w:pPr>
      <w:r w:rsidRPr="007C088A">
        <w:rPr>
          <w:rFonts w:ascii="Times New Roman" w:hAnsi="Times New Roman" w:cs="Times New Roman"/>
          <w:sz w:val="24"/>
          <w:szCs w:val="24"/>
        </w:rPr>
        <w:t xml:space="preserve">    School of Information Sciences and Technology</w:t>
      </w:r>
    </w:p>
    <w:p w14:paraId="69B2EF53" w14:textId="3487F499" w:rsidR="006E7941" w:rsidRPr="007C088A" w:rsidRDefault="006E7941" w:rsidP="006E7941">
      <w:pPr>
        <w:ind w:left="720" w:firstLine="720"/>
        <w:rPr>
          <w:rFonts w:ascii="Times New Roman" w:hAnsi="Times New Roman" w:cs="Times New Roman"/>
          <w:sz w:val="24"/>
          <w:szCs w:val="24"/>
        </w:rPr>
      </w:pPr>
      <w:r w:rsidRPr="007C088A">
        <w:rPr>
          <w:rFonts w:ascii="Times New Roman" w:hAnsi="Times New Roman" w:cs="Times New Roman"/>
          <w:sz w:val="24"/>
          <w:szCs w:val="24"/>
        </w:rPr>
        <w:t>Harare Institute of Technology, Harare, Zimbabwe</w:t>
      </w:r>
    </w:p>
    <w:p w14:paraId="711E158D" w14:textId="19BF4402" w:rsidR="006E7941" w:rsidRPr="007C088A" w:rsidRDefault="00554572" w:rsidP="006E7941">
      <w:pPr>
        <w:ind w:left="720" w:firstLine="720"/>
        <w:rPr>
          <w:rFonts w:ascii="Times New Roman" w:hAnsi="Times New Roman" w:cs="Times New Roman"/>
          <w:sz w:val="24"/>
          <w:szCs w:val="24"/>
        </w:rPr>
      </w:pPr>
      <w:r w:rsidRPr="007C088A">
        <w:rPr>
          <w:rFonts w:ascii="Times New Roman" w:hAnsi="Times New Roman" w:cs="Times New Roman"/>
          <w:sz w:val="24"/>
          <w:szCs w:val="24"/>
        </w:rPr>
        <w:t xml:space="preserve">     </w:t>
      </w:r>
      <w:hyperlink r:id="rId6" w:history="1">
        <w:r w:rsidRPr="007C088A">
          <w:rPr>
            <w:rStyle w:val="Hyperlink"/>
            <w:rFonts w:ascii="Times New Roman" w:hAnsi="Times New Roman" w:cs="Times New Roman"/>
            <w:sz w:val="24"/>
            <w:szCs w:val="24"/>
          </w:rPr>
          <w:t>H210507Q@hit.ac.zw</w:t>
        </w:r>
      </w:hyperlink>
      <w:r w:rsidR="006E7941" w:rsidRPr="007C088A">
        <w:rPr>
          <w:rFonts w:ascii="Times New Roman" w:hAnsi="Times New Roman" w:cs="Times New Roman"/>
          <w:sz w:val="24"/>
          <w:szCs w:val="24"/>
        </w:rPr>
        <w:t xml:space="preserve">, </w:t>
      </w:r>
      <w:hyperlink r:id="rId7" w:history="1">
        <w:r w:rsidR="008F64B1" w:rsidRPr="00D2692F">
          <w:rPr>
            <w:rStyle w:val="Hyperlink"/>
            <w:rFonts w:ascii="Times New Roman" w:hAnsi="Times New Roman" w:cs="Times New Roman"/>
            <w:sz w:val="24"/>
            <w:szCs w:val="24"/>
          </w:rPr>
          <w:t>ychibaya@hit.ac.zw</w:t>
        </w:r>
      </w:hyperlink>
      <w:r w:rsidR="008F64B1">
        <w:rPr>
          <w:rFonts w:ascii="Times New Roman" w:hAnsi="Times New Roman" w:cs="Times New Roman"/>
          <w:sz w:val="24"/>
          <w:szCs w:val="24"/>
        </w:rPr>
        <w:t xml:space="preserve"> </w:t>
      </w:r>
    </w:p>
    <w:p w14:paraId="6CB78BE0" w14:textId="4062E49A" w:rsidR="006E7941" w:rsidRPr="006E7941" w:rsidRDefault="006E7941" w:rsidP="00554572">
      <w:pPr>
        <w:ind w:left="1440" w:firstLine="720"/>
        <w:rPr>
          <w:rFonts w:ascii="Times New Roman" w:hAnsi="Times New Roman" w:cs="Times New Roman"/>
          <w:sz w:val="24"/>
          <w:szCs w:val="24"/>
        </w:rPr>
      </w:pPr>
    </w:p>
    <w:p w14:paraId="44D269D6" w14:textId="77777777" w:rsidR="008F64B1" w:rsidRDefault="008F64B1" w:rsidP="006E7941">
      <w:pPr>
        <w:rPr>
          <w:rFonts w:ascii="Times New Roman" w:hAnsi="Times New Roman" w:cs="Times New Roman"/>
          <w:sz w:val="24"/>
          <w:szCs w:val="24"/>
        </w:rPr>
        <w:sectPr w:rsidR="008F64B1">
          <w:pgSz w:w="11906" w:h="16838"/>
          <w:pgMar w:top="1440" w:right="1440" w:bottom="1440" w:left="1440" w:header="708" w:footer="708" w:gutter="0"/>
          <w:cols w:space="708"/>
          <w:docGrid w:linePitch="360"/>
        </w:sectPr>
      </w:pPr>
    </w:p>
    <w:p w14:paraId="6E90EE24"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3177179B">
          <v:rect id="_x0000_i1025" style="width:0;height:1.5pt" o:hralign="center" o:hrstd="t" o:hr="t" fillcolor="#a0a0a0" stroked="f"/>
        </w:pict>
      </w:r>
    </w:p>
    <w:p w14:paraId="490CD789"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Abstract</w:t>
      </w:r>
    </w:p>
    <w:p w14:paraId="0CB5715F" w14:textId="29310C81"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This technical paper presents the design and implementation of a Sentiment Analysis System for processing and analy</w:t>
      </w:r>
      <w:r w:rsidR="007C088A" w:rsidRPr="007C088A">
        <w:rPr>
          <w:rFonts w:ascii="Times New Roman" w:hAnsi="Times New Roman" w:cs="Times New Roman"/>
          <w:sz w:val="24"/>
          <w:szCs w:val="24"/>
        </w:rPr>
        <w:t>s</w:t>
      </w:r>
      <w:r w:rsidRPr="006E7941">
        <w:rPr>
          <w:rFonts w:ascii="Times New Roman" w:hAnsi="Times New Roman" w:cs="Times New Roman"/>
          <w:sz w:val="24"/>
          <w:szCs w:val="24"/>
        </w:rPr>
        <w:t>ing student feedback in an educational setting. The system utilizes natural language processing (NLP) techniques to classify feedback into positive, neutral, and negative categories. The goal is to provide educators and administrators with real-time insights into student sentiments, allowing for timely adjustments to course content and teaching methods. Additionally, the system includes features for exporting feedback data as an Excel file and ensures that only authorized users can access sensitive data. This paper outlines the system’s architecture, implementation details, challenges faced, and future improvements.</w:t>
      </w:r>
    </w:p>
    <w:p w14:paraId="27CB11BF"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40D159B8">
          <v:rect id="_x0000_i1026" style="width:0;height:1.5pt" o:hralign="center" o:hrstd="t" o:hr="t" fillcolor="#a0a0a0" stroked="f"/>
        </w:pict>
      </w:r>
    </w:p>
    <w:p w14:paraId="347483C2"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1. Introduction</w:t>
      </w:r>
    </w:p>
    <w:p w14:paraId="74EF8C3B" w14:textId="78A444CF"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In modern education, understanding student feedback is essential for improving teaching effectiveness and student satisfaction. Traditional methods of collecting and analy</w:t>
      </w:r>
      <w:r w:rsidR="007C088A">
        <w:rPr>
          <w:rFonts w:ascii="Times New Roman" w:hAnsi="Times New Roman" w:cs="Times New Roman"/>
          <w:sz w:val="24"/>
          <w:szCs w:val="24"/>
        </w:rPr>
        <w:t>s</w:t>
      </w:r>
      <w:r w:rsidRPr="006E7941">
        <w:rPr>
          <w:rFonts w:ascii="Times New Roman" w:hAnsi="Times New Roman" w:cs="Times New Roman"/>
          <w:sz w:val="24"/>
          <w:szCs w:val="24"/>
        </w:rPr>
        <w:t xml:space="preserve">ing feedback, such as </w:t>
      </w:r>
      <w:r w:rsidRPr="006E7941">
        <w:rPr>
          <w:rFonts w:ascii="Times New Roman" w:hAnsi="Times New Roman" w:cs="Times New Roman"/>
          <w:sz w:val="24"/>
          <w:szCs w:val="24"/>
        </w:rPr>
        <w:t>manual surveys and review forms, can be time-consuming and prone to bias. This paper introduces an automated Sentiment Analysis System designed to analy</w:t>
      </w:r>
      <w:r w:rsidR="007C088A">
        <w:rPr>
          <w:rFonts w:ascii="Times New Roman" w:hAnsi="Times New Roman" w:cs="Times New Roman"/>
          <w:sz w:val="24"/>
          <w:szCs w:val="24"/>
        </w:rPr>
        <w:t>s</w:t>
      </w:r>
      <w:r w:rsidRPr="006E7941">
        <w:rPr>
          <w:rFonts w:ascii="Times New Roman" w:hAnsi="Times New Roman" w:cs="Times New Roman"/>
          <w:sz w:val="24"/>
          <w:szCs w:val="24"/>
        </w:rPr>
        <w:t>e large volumes of student feedback efficiently. By leveraging machine learning and natural language processing techniques, the system categorizes feedback into three distinct sentiments: positive, neutral, and negative. The resulting sentiment analysis can guide educators in refining course content, enhancing the learning experience, and addressing areas of concern.</w:t>
      </w:r>
    </w:p>
    <w:p w14:paraId="24E39CB6"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3A6BBB77">
          <v:rect id="_x0000_i1027" style="width:0;height:1.5pt" o:hralign="center" o:hrstd="t" o:hr="t" fillcolor="#a0a0a0" stroked="f"/>
        </w:pict>
      </w:r>
    </w:p>
    <w:p w14:paraId="4AFFAD89"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2. System Architecture</w:t>
      </w:r>
    </w:p>
    <w:p w14:paraId="4DB13C2E"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The architecture of the Sentiment Analysis System consists of several key components:</w:t>
      </w:r>
    </w:p>
    <w:p w14:paraId="235EA1A1" w14:textId="77777777" w:rsidR="006E7941" w:rsidRPr="006E7941" w:rsidRDefault="006E7941" w:rsidP="006E7941">
      <w:pPr>
        <w:numPr>
          <w:ilvl w:val="0"/>
          <w:numId w:val="1"/>
        </w:numPr>
        <w:rPr>
          <w:rFonts w:ascii="Times New Roman" w:hAnsi="Times New Roman" w:cs="Times New Roman"/>
          <w:sz w:val="24"/>
          <w:szCs w:val="24"/>
        </w:rPr>
      </w:pPr>
      <w:r w:rsidRPr="006E7941">
        <w:rPr>
          <w:rFonts w:ascii="Times New Roman" w:hAnsi="Times New Roman" w:cs="Times New Roman"/>
          <w:b/>
          <w:bCs/>
          <w:sz w:val="24"/>
          <w:szCs w:val="24"/>
        </w:rPr>
        <w:t>Frontend Interface:</w:t>
      </w:r>
    </w:p>
    <w:p w14:paraId="006B6D11"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A user-friendly web-based interface that allows students to submit feedback.</w:t>
      </w:r>
    </w:p>
    <w:p w14:paraId="3443D4E8" w14:textId="3B7333DB"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Features for submitting feedback, analy</w:t>
      </w:r>
      <w:r w:rsidR="007C088A">
        <w:rPr>
          <w:rFonts w:ascii="Times New Roman" w:hAnsi="Times New Roman" w:cs="Times New Roman"/>
          <w:sz w:val="24"/>
          <w:szCs w:val="24"/>
        </w:rPr>
        <w:t>s</w:t>
      </w:r>
      <w:r w:rsidRPr="006E7941">
        <w:rPr>
          <w:rFonts w:ascii="Times New Roman" w:hAnsi="Times New Roman" w:cs="Times New Roman"/>
          <w:sz w:val="24"/>
          <w:szCs w:val="24"/>
        </w:rPr>
        <w:t xml:space="preserve">ing </w:t>
      </w:r>
      <w:r w:rsidRPr="006E7941">
        <w:rPr>
          <w:rFonts w:ascii="Times New Roman" w:hAnsi="Times New Roman" w:cs="Times New Roman"/>
          <w:sz w:val="24"/>
          <w:szCs w:val="24"/>
        </w:rPr>
        <w:lastRenderedPageBreak/>
        <w:t>sentiment, and exporting results in Excel format.</w:t>
      </w:r>
    </w:p>
    <w:p w14:paraId="294B96CF"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A responsive design that works across various devices.</w:t>
      </w:r>
    </w:p>
    <w:p w14:paraId="53E54FF6" w14:textId="77777777" w:rsidR="006E7941" w:rsidRPr="006E7941" w:rsidRDefault="006E7941" w:rsidP="006E7941">
      <w:pPr>
        <w:numPr>
          <w:ilvl w:val="0"/>
          <w:numId w:val="1"/>
        </w:numPr>
        <w:rPr>
          <w:rFonts w:ascii="Times New Roman" w:hAnsi="Times New Roman" w:cs="Times New Roman"/>
          <w:sz w:val="24"/>
          <w:szCs w:val="24"/>
        </w:rPr>
      </w:pPr>
      <w:r w:rsidRPr="006E7941">
        <w:rPr>
          <w:rFonts w:ascii="Times New Roman" w:hAnsi="Times New Roman" w:cs="Times New Roman"/>
          <w:b/>
          <w:bCs/>
          <w:sz w:val="24"/>
          <w:szCs w:val="24"/>
        </w:rPr>
        <w:t>Backend Processing:</w:t>
      </w:r>
    </w:p>
    <w:p w14:paraId="1F3980E0"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The backend is responsible for handling user authentication, feedback submission, and sentiment analysis.</w:t>
      </w:r>
    </w:p>
    <w:p w14:paraId="7C11CDC4"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Sentiment analysis is performed using a machine learning model trained to categorize text into positive, neutral, and negative categories.</w:t>
      </w:r>
    </w:p>
    <w:p w14:paraId="520FC17A"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Data is stored in a relational database for easy retrieval and analysis.</w:t>
      </w:r>
    </w:p>
    <w:p w14:paraId="417E471A" w14:textId="77777777" w:rsidR="006E7941" w:rsidRPr="006E7941" w:rsidRDefault="006E7941" w:rsidP="006E7941">
      <w:pPr>
        <w:numPr>
          <w:ilvl w:val="0"/>
          <w:numId w:val="1"/>
        </w:numPr>
        <w:rPr>
          <w:rFonts w:ascii="Times New Roman" w:hAnsi="Times New Roman" w:cs="Times New Roman"/>
          <w:sz w:val="24"/>
          <w:szCs w:val="24"/>
        </w:rPr>
      </w:pPr>
      <w:r w:rsidRPr="006E7941">
        <w:rPr>
          <w:rFonts w:ascii="Times New Roman" w:hAnsi="Times New Roman" w:cs="Times New Roman"/>
          <w:b/>
          <w:bCs/>
          <w:sz w:val="24"/>
          <w:szCs w:val="24"/>
        </w:rPr>
        <w:t>Machine Learning Model:</w:t>
      </w:r>
    </w:p>
    <w:p w14:paraId="247A8BDC"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The sentiment analysis is powered by a pre-trained NLP model that uses supervised learning algorithms to classify text.</w:t>
      </w:r>
    </w:p>
    <w:p w14:paraId="0C54417B" w14:textId="4D993086"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The model is fine-tuned using a label</w:t>
      </w:r>
      <w:r w:rsidR="007C088A">
        <w:rPr>
          <w:rFonts w:ascii="Times New Roman" w:hAnsi="Times New Roman" w:cs="Times New Roman"/>
          <w:sz w:val="24"/>
          <w:szCs w:val="24"/>
        </w:rPr>
        <w:t>l</w:t>
      </w:r>
      <w:r w:rsidRPr="006E7941">
        <w:rPr>
          <w:rFonts w:ascii="Times New Roman" w:hAnsi="Times New Roman" w:cs="Times New Roman"/>
          <w:sz w:val="24"/>
          <w:szCs w:val="24"/>
        </w:rPr>
        <w:t>ed dataset of student feedback, ensuring high accuracy in sentiment classification.</w:t>
      </w:r>
    </w:p>
    <w:p w14:paraId="1760B4E6" w14:textId="77777777" w:rsidR="006E7941" w:rsidRPr="006E7941" w:rsidRDefault="006E7941" w:rsidP="006E7941">
      <w:pPr>
        <w:numPr>
          <w:ilvl w:val="0"/>
          <w:numId w:val="1"/>
        </w:numPr>
        <w:rPr>
          <w:rFonts w:ascii="Times New Roman" w:hAnsi="Times New Roman" w:cs="Times New Roman"/>
          <w:sz w:val="24"/>
          <w:szCs w:val="24"/>
        </w:rPr>
      </w:pPr>
      <w:r w:rsidRPr="006E7941">
        <w:rPr>
          <w:rFonts w:ascii="Times New Roman" w:hAnsi="Times New Roman" w:cs="Times New Roman"/>
          <w:b/>
          <w:bCs/>
          <w:sz w:val="24"/>
          <w:szCs w:val="24"/>
        </w:rPr>
        <w:t>Database:</w:t>
      </w:r>
    </w:p>
    <w:p w14:paraId="74088B48"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The system uses a relational database to store student feedback, including metadata such as submission time and course details.</w:t>
      </w:r>
    </w:p>
    <w:p w14:paraId="06D43E0C" w14:textId="77777777" w:rsidR="006E7941" w:rsidRPr="006E7941" w:rsidRDefault="006E7941" w:rsidP="006E7941">
      <w:pPr>
        <w:numPr>
          <w:ilvl w:val="1"/>
          <w:numId w:val="1"/>
        </w:numPr>
        <w:rPr>
          <w:rFonts w:ascii="Times New Roman" w:hAnsi="Times New Roman" w:cs="Times New Roman"/>
          <w:sz w:val="24"/>
          <w:szCs w:val="24"/>
        </w:rPr>
      </w:pPr>
      <w:r w:rsidRPr="006E7941">
        <w:rPr>
          <w:rFonts w:ascii="Times New Roman" w:hAnsi="Times New Roman" w:cs="Times New Roman"/>
          <w:sz w:val="24"/>
          <w:szCs w:val="24"/>
        </w:rPr>
        <w:t xml:space="preserve">A secure database is employed to ensure the </w:t>
      </w:r>
      <w:r w:rsidRPr="006E7941">
        <w:rPr>
          <w:rFonts w:ascii="Times New Roman" w:hAnsi="Times New Roman" w:cs="Times New Roman"/>
          <w:sz w:val="24"/>
          <w:szCs w:val="24"/>
        </w:rPr>
        <w:t>privacy and confidentiality of the feedback data.</w:t>
      </w:r>
    </w:p>
    <w:p w14:paraId="175D13A0"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520392FB">
          <v:rect id="_x0000_i1028" style="width:0;height:1.5pt" o:hralign="center" o:hrstd="t" o:hr="t" fillcolor="#a0a0a0" stroked="f"/>
        </w:pict>
      </w:r>
    </w:p>
    <w:p w14:paraId="68C69C9E"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3. Implementation</w:t>
      </w:r>
    </w:p>
    <w:p w14:paraId="26733BC8"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The Sentiment Analysis System was implemented using the following technologies:</w:t>
      </w:r>
    </w:p>
    <w:p w14:paraId="2DC92E17" w14:textId="77777777" w:rsidR="006E7941" w:rsidRPr="006E7941" w:rsidRDefault="006E7941" w:rsidP="006E7941">
      <w:pPr>
        <w:numPr>
          <w:ilvl w:val="0"/>
          <w:numId w:val="2"/>
        </w:numPr>
        <w:rPr>
          <w:rFonts w:ascii="Times New Roman" w:hAnsi="Times New Roman" w:cs="Times New Roman"/>
          <w:sz w:val="24"/>
          <w:szCs w:val="24"/>
        </w:rPr>
      </w:pPr>
      <w:r w:rsidRPr="006E7941">
        <w:rPr>
          <w:rFonts w:ascii="Times New Roman" w:hAnsi="Times New Roman" w:cs="Times New Roman"/>
          <w:b/>
          <w:bCs/>
          <w:sz w:val="24"/>
          <w:szCs w:val="24"/>
        </w:rPr>
        <w:t>Frontend:</w:t>
      </w:r>
    </w:p>
    <w:p w14:paraId="19F9F84E"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HTML, CSS, and JavaScript for designing the user interface.</w:t>
      </w:r>
    </w:p>
    <w:p w14:paraId="25B79AE9"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Bootstrap was used for responsive design.</w:t>
      </w:r>
    </w:p>
    <w:p w14:paraId="0FBE9691"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The web application is built using Flask, a Python web framework.</w:t>
      </w:r>
    </w:p>
    <w:p w14:paraId="1DA2FBD0" w14:textId="77777777" w:rsidR="006E7941" w:rsidRPr="006E7941" w:rsidRDefault="006E7941" w:rsidP="006E7941">
      <w:pPr>
        <w:numPr>
          <w:ilvl w:val="0"/>
          <w:numId w:val="2"/>
        </w:numPr>
        <w:rPr>
          <w:rFonts w:ascii="Times New Roman" w:hAnsi="Times New Roman" w:cs="Times New Roman"/>
          <w:sz w:val="24"/>
          <w:szCs w:val="24"/>
        </w:rPr>
      </w:pPr>
      <w:r w:rsidRPr="006E7941">
        <w:rPr>
          <w:rFonts w:ascii="Times New Roman" w:hAnsi="Times New Roman" w:cs="Times New Roman"/>
          <w:b/>
          <w:bCs/>
          <w:sz w:val="24"/>
          <w:szCs w:val="24"/>
        </w:rPr>
        <w:t>Backend:</w:t>
      </w:r>
    </w:p>
    <w:p w14:paraId="10A32AD0"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Python and Flask handle server-side logic and routing.</w:t>
      </w:r>
    </w:p>
    <w:p w14:paraId="5EAE35A4"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 xml:space="preserve">Sentiment analysis is performed using the </w:t>
      </w:r>
      <w:r w:rsidRPr="006E7941">
        <w:rPr>
          <w:rFonts w:ascii="Times New Roman" w:hAnsi="Times New Roman" w:cs="Times New Roman"/>
          <w:b/>
          <w:bCs/>
          <w:sz w:val="24"/>
          <w:szCs w:val="24"/>
        </w:rPr>
        <w:t xml:space="preserve">VADER (Valence Aware Dictionary and </w:t>
      </w:r>
      <w:proofErr w:type="spellStart"/>
      <w:r w:rsidRPr="006E7941">
        <w:rPr>
          <w:rFonts w:ascii="Times New Roman" w:hAnsi="Times New Roman" w:cs="Times New Roman"/>
          <w:b/>
          <w:bCs/>
          <w:sz w:val="24"/>
          <w:szCs w:val="24"/>
        </w:rPr>
        <w:t>sEntiment</w:t>
      </w:r>
      <w:proofErr w:type="spellEnd"/>
      <w:r w:rsidRPr="006E7941">
        <w:rPr>
          <w:rFonts w:ascii="Times New Roman" w:hAnsi="Times New Roman" w:cs="Times New Roman"/>
          <w:b/>
          <w:bCs/>
          <w:sz w:val="24"/>
          <w:szCs w:val="24"/>
        </w:rPr>
        <w:t xml:space="preserve"> Reasoner)</w:t>
      </w:r>
      <w:r w:rsidRPr="006E7941">
        <w:rPr>
          <w:rFonts w:ascii="Times New Roman" w:hAnsi="Times New Roman" w:cs="Times New Roman"/>
          <w:sz w:val="24"/>
          <w:szCs w:val="24"/>
        </w:rPr>
        <w:t xml:space="preserve"> model, a lexicon and rule-based sentiment analysis tool for text processing.</w:t>
      </w:r>
    </w:p>
    <w:p w14:paraId="5C4CCABD" w14:textId="77777777" w:rsidR="006E7941" w:rsidRPr="006E7941" w:rsidRDefault="006E7941" w:rsidP="006E7941">
      <w:pPr>
        <w:numPr>
          <w:ilvl w:val="0"/>
          <w:numId w:val="2"/>
        </w:numPr>
        <w:rPr>
          <w:rFonts w:ascii="Times New Roman" w:hAnsi="Times New Roman" w:cs="Times New Roman"/>
          <w:sz w:val="24"/>
          <w:szCs w:val="24"/>
        </w:rPr>
      </w:pPr>
      <w:r w:rsidRPr="006E7941">
        <w:rPr>
          <w:rFonts w:ascii="Times New Roman" w:hAnsi="Times New Roman" w:cs="Times New Roman"/>
          <w:b/>
          <w:bCs/>
          <w:sz w:val="24"/>
          <w:szCs w:val="24"/>
        </w:rPr>
        <w:t>Database:</w:t>
      </w:r>
    </w:p>
    <w:p w14:paraId="090A9FA9" w14:textId="77777777"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SQLite was used for development and testing, while PostgreSQL is recommended for production due to scalability and robustness.</w:t>
      </w:r>
    </w:p>
    <w:p w14:paraId="779BD88E" w14:textId="2FA26D06" w:rsidR="006E7941" w:rsidRPr="006E7941" w:rsidRDefault="006E7941" w:rsidP="006E7941">
      <w:pPr>
        <w:numPr>
          <w:ilvl w:val="1"/>
          <w:numId w:val="2"/>
        </w:numPr>
        <w:rPr>
          <w:rFonts w:ascii="Times New Roman" w:hAnsi="Times New Roman" w:cs="Times New Roman"/>
          <w:sz w:val="24"/>
          <w:szCs w:val="24"/>
        </w:rPr>
      </w:pPr>
      <w:r w:rsidRPr="006E7941">
        <w:rPr>
          <w:rFonts w:ascii="Times New Roman" w:hAnsi="Times New Roman" w:cs="Times New Roman"/>
          <w:sz w:val="24"/>
          <w:szCs w:val="24"/>
        </w:rPr>
        <w:t>The feedback data is stored in tables with fields such as feedback</w:t>
      </w:r>
      <w:r w:rsidR="007C088A">
        <w:rPr>
          <w:rFonts w:ascii="Times New Roman" w:hAnsi="Times New Roman" w:cs="Times New Roman"/>
          <w:sz w:val="24"/>
          <w:szCs w:val="24"/>
        </w:rPr>
        <w:t xml:space="preserve">, </w:t>
      </w:r>
      <w:r w:rsidRPr="006E7941">
        <w:rPr>
          <w:rFonts w:ascii="Times New Roman" w:hAnsi="Times New Roman" w:cs="Times New Roman"/>
          <w:sz w:val="24"/>
          <w:szCs w:val="24"/>
        </w:rPr>
        <w:t>text, sentiment, timestamp, and cours</w:t>
      </w:r>
      <w:r w:rsidR="007C088A">
        <w:rPr>
          <w:rFonts w:ascii="Times New Roman" w:hAnsi="Times New Roman" w:cs="Times New Roman"/>
          <w:sz w:val="24"/>
          <w:szCs w:val="24"/>
        </w:rPr>
        <w:t xml:space="preserve">e_ id. </w:t>
      </w:r>
    </w:p>
    <w:p w14:paraId="30CFA856"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lastRenderedPageBreak/>
        <w:pict w14:anchorId="6E2A7D59">
          <v:rect id="_x0000_i1029" style="width:0;height:1.5pt" o:hralign="center" o:hrstd="t" o:hr="t" fillcolor="#a0a0a0" stroked="f"/>
        </w:pict>
      </w:r>
    </w:p>
    <w:p w14:paraId="2979C2AF"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4. Features</w:t>
      </w:r>
    </w:p>
    <w:p w14:paraId="3F2E8C71"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The Sentiment Analysis System includes several features to enhance user experience and functionality:</w:t>
      </w:r>
    </w:p>
    <w:p w14:paraId="77CE8EDC" w14:textId="77777777" w:rsidR="006E7941" w:rsidRPr="006E7941" w:rsidRDefault="006E7941" w:rsidP="006E7941">
      <w:pPr>
        <w:numPr>
          <w:ilvl w:val="0"/>
          <w:numId w:val="3"/>
        </w:numPr>
        <w:rPr>
          <w:rFonts w:ascii="Times New Roman" w:hAnsi="Times New Roman" w:cs="Times New Roman"/>
          <w:sz w:val="24"/>
          <w:szCs w:val="24"/>
        </w:rPr>
      </w:pPr>
      <w:r w:rsidRPr="006E7941">
        <w:rPr>
          <w:rFonts w:ascii="Times New Roman" w:hAnsi="Times New Roman" w:cs="Times New Roman"/>
          <w:b/>
          <w:bCs/>
          <w:sz w:val="24"/>
          <w:szCs w:val="24"/>
        </w:rPr>
        <w:t>Feedback Submission:</w:t>
      </w:r>
    </w:p>
    <w:p w14:paraId="4A4B7685"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Students can submit feedback for a specific course.</w:t>
      </w:r>
    </w:p>
    <w:p w14:paraId="4C0EBC09"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The system supports multiple feedback submissions per student.</w:t>
      </w:r>
    </w:p>
    <w:p w14:paraId="6C507870" w14:textId="77777777" w:rsidR="006E7941" w:rsidRPr="006E7941" w:rsidRDefault="006E7941" w:rsidP="006E7941">
      <w:pPr>
        <w:numPr>
          <w:ilvl w:val="0"/>
          <w:numId w:val="3"/>
        </w:numPr>
        <w:rPr>
          <w:rFonts w:ascii="Times New Roman" w:hAnsi="Times New Roman" w:cs="Times New Roman"/>
          <w:sz w:val="24"/>
          <w:szCs w:val="24"/>
        </w:rPr>
      </w:pPr>
      <w:r w:rsidRPr="006E7941">
        <w:rPr>
          <w:rFonts w:ascii="Times New Roman" w:hAnsi="Times New Roman" w:cs="Times New Roman"/>
          <w:b/>
          <w:bCs/>
          <w:sz w:val="24"/>
          <w:szCs w:val="24"/>
        </w:rPr>
        <w:t>Sentiment Analysis:</w:t>
      </w:r>
    </w:p>
    <w:p w14:paraId="6629525A"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Once feedback is submitted, it is processed and categorized into positive, neutral, or negative sentiments.</w:t>
      </w:r>
    </w:p>
    <w:p w14:paraId="5A4935AA"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Sentiment percentages are displayed in real-time to help educators understand overall student sentiment.</w:t>
      </w:r>
    </w:p>
    <w:p w14:paraId="459C94F9" w14:textId="77777777" w:rsidR="006E7941" w:rsidRPr="006E7941" w:rsidRDefault="006E7941" w:rsidP="006E7941">
      <w:pPr>
        <w:numPr>
          <w:ilvl w:val="0"/>
          <w:numId w:val="3"/>
        </w:numPr>
        <w:rPr>
          <w:rFonts w:ascii="Times New Roman" w:hAnsi="Times New Roman" w:cs="Times New Roman"/>
          <w:sz w:val="24"/>
          <w:szCs w:val="24"/>
        </w:rPr>
      </w:pPr>
      <w:r w:rsidRPr="006E7941">
        <w:rPr>
          <w:rFonts w:ascii="Times New Roman" w:hAnsi="Times New Roman" w:cs="Times New Roman"/>
          <w:b/>
          <w:bCs/>
          <w:sz w:val="24"/>
          <w:szCs w:val="24"/>
        </w:rPr>
        <w:t>Data Export:</w:t>
      </w:r>
    </w:p>
    <w:p w14:paraId="230BE29C"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The system allows users (typically administrators) to export the feedback data and sentiment analysis results into an Excel file.</w:t>
      </w:r>
    </w:p>
    <w:p w14:paraId="1A013F75"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This feature enables easy sharing and further analysis of the feedback.</w:t>
      </w:r>
    </w:p>
    <w:p w14:paraId="3CEC3B9A" w14:textId="77777777" w:rsidR="006E7941" w:rsidRPr="006E7941" w:rsidRDefault="006E7941" w:rsidP="006E7941">
      <w:pPr>
        <w:numPr>
          <w:ilvl w:val="0"/>
          <w:numId w:val="3"/>
        </w:numPr>
        <w:rPr>
          <w:rFonts w:ascii="Times New Roman" w:hAnsi="Times New Roman" w:cs="Times New Roman"/>
          <w:sz w:val="24"/>
          <w:szCs w:val="24"/>
        </w:rPr>
      </w:pPr>
      <w:r w:rsidRPr="006E7941">
        <w:rPr>
          <w:rFonts w:ascii="Times New Roman" w:hAnsi="Times New Roman" w:cs="Times New Roman"/>
          <w:b/>
          <w:bCs/>
          <w:sz w:val="24"/>
          <w:szCs w:val="24"/>
        </w:rPr>
        <w:t>Admin Features:</w:t>
      </w:r>
    </w:p>
    <w:p w14:paraId="4DB76374"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Admins can view all feedback submissions, perform sentiment analysis, and export results.</w:t>
      </w:r>
    </w:p>
    <w:p w14:paraId="0F6F312F" w14:textId="77777777" w:rsidR="006E7941" w:rsidRPr="006E7941" w:rsidRDefault="006E7941" w:rsidP="006E7941">
      <w:pPr>
        <w:numPr>
          <w:ilvl w:val="1"/>
          <w:numId w:val="3"/>
        </w:numPr>
        <w:rPr>
          <w:rFonts w:ascii="Times New Roman" w:hAnsi="Times New Roman" w:cs="Times New Roman"/>
          <w:sz w:val="24"/>
          <w:szCs w:val="24"/>
        </w:rPr>
      </w:pPr>
      <w:r w:rsidRPr="006E7941">
        <w:rPr>
          <w:rFonts w:ascii="Times New Roman" w:hAnsi="Times New Roman" w:cs="Times New Roman"/>
          <w:sz w:val="24"/>
          <w:szCs w:val="24"/>
        </w:rPr>
        <w:t xml:space="preserve">Admin authentication ensures that only authorized </w:t>
      </w:r>
      <w:r w:rsidRPr="006E7941">
        <w:rPr>
          <w:rFonts w:ascii="Times New Roman" w:hAnsi="Times New Roman" w:cs="Times New Roman"/>
          <w:sz w:val="24"/>
          <w:szCs w:val="24"/>
        </w:rPr>
        <w:t>users can access sensitive data.</w:t>
      </w:r>
    </w:p>
    <w:p w14:paraId="37BE9BF6"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6F17BB30">
          <v:rect id="_x0000_i1030" style="width:0;height:1.5pt" o:hralign="center" o:hrstd="t" o:hr="t" fillcolor="#a0a0a0" stroked="f"/>
        </w:pict>
      </w:r>
    </w:p>
    <w:p w14:paraId="2671F593"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5. Challenges</w:t>
      </w:r>
    </w:p>
    <w:p w14:paraId="7CE6CDA2"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Several challenges were encountered during the development of the Sentiment Analysis System:</w:t>
      </w:r>
    </w:p>
    <w:p w14:paraId="3D6BB9C3" w14:textId="77777777" w:rsidR="006E7941" w:rsidRPr="006E7941" w:rsidRDefault="006E7941" w:rsidP="006E7941">
      <w:pPr>
        <w:numPr>
          <w:ilvl w:val="0"/>
          <w:numId w:val="4"/>
        </w:numPr>
        <w:rPr>
          <w:rFonts w:ascii="Times New Roman" w:hAnsi="Times New Roman" w:cs="Times New Roman"/>
          <w:sz w:val="24"/>
          <w:szCs w:val="24"/>
        </w:rPr>
      </w:pPr>
      <w:r w:rsidRPr="006E7941">
        <w:rPr>
          <w:rFonts w:ascii="Times New Roman" w:hAnsi="Times New Roman" w:cs="Times New Roman"/>
          <w:b/>
          <w:bCs/>
          <w:sz w:val="24"/>
          <w:szCs w:val="24"/>
        </w:rPr>
        <w:t>Data Quality and Preprocessing:</w:t>
      </w:r>
    </w:p>
    <w:p w14:paraId="68C235B2" w14:textId="77777777" w:rsidR="006E7941" w:rsidRPr="006E7941" w:rsidRDefault="006E7941" w:rsidP="006E7941">
      <w:pPr>
        <w:numPr>
          <w:ilvl w:val="1"/>
          <w:numId w:val="4"/>
        </w:numPr>
        <w:rPr>
          <w:rFonts w:ascii="Times New Roman" w:hAnsi="Times New Roman" w:cs="Times New Roman"/>
          <w:sz w:val="24"/>
          <w:szCs w:val="24"/>
        </w:rPr>
      </w:pPr>
      <w:r w:rsidRPr="006E7941">
        <w:rPr>
          <w:rFonts w:ascii="Times New Roman" w:hAnsi="Times New Roman" w:cs="Times New Roman"/>
          <w:sz w:val="24"/>
          <w:szCs w:val="24"/>
        </w:rPr>
        <w:t>The effectiveness of the sentiment analysis model depends on the quality of the feedback data. Preprocessing tasks such as text cleaning, tokenization, and lemmatization were necessary to ensure accurate sentiment classification.</w:t>
      </w:r>
    </w:p>
    <w:p w14:paraId="7D92CEEB" w14:textId="77777777" w:rsidR="006E7941" w:rsidRPr="006E7941" w:rsidRDefault="006E7941" w:rsidP="006E7941">
      <w:pPr>
        <w:numPr>
          <w:ilvl w:val="0"/>
          <w:numId w:val="4"/>
        </w:numPr>
        <w:rPr>
          <w:rFonts w:ascii="Times New Roman" w:hAnsi="Times New Roman" w:cs="Times New Roman"/>
          <w:sz w:val="24"/>
          <w:szCs w:val="24"/>
        </w:rPr>
      </w:pPr>
      <w:r w:rsidRPr="006E7941">
        <w:rPr>
          <w:rFonts w:ascii="Times New Roman" w:hAnsi="Times New Roman" w:cs="Times New Roman"/>
          <w:b/>
          <w:bCs/>
          <w:sz w:val="24"/>
          <w:szCs w:val="24"/>
        </w:rPr>
        <w:t>Model Accuracy:</w:t>
      </w:r>
    </w:p>
    <w:p w14:paraId="041904BC" w14:textId="77777777" w:rsidR="006E7941" w:rsidRPr="006E7941" w:rsidRDefault="006E7941" w:rsidP="006E7941">
      <w:pPr>
        <w:numPr>
          <w:ilvl w:val="1"/>
          <w:numId w:val="4"/>
        </w:numPr>
        <w:rPr>
          <w:rFonts w:ascii="Times New Roman" w:hAnsi="Times New Roman" w:cs="Times New Roman"/>
          <w:sz w:val="24"/>
          <w:szCs w:val="24"/>
        </w:rPr>
      </w:pPr>
      <w:r w:rsidRPr="006E7941">
        <w:rPr>
          <w:rFonts w:ascii="Times New Roman" w:hAnsi="Times New Roman" w:cs="Times New Roman"/>
          <w:sz w:val="24"/>
          <w:szCs w:val="24"/>
        </w:rPr>
        <w:t>Achieving high accuracy in sentiment classification required careful tuning of the sentiment analysis model. Using VADER, which is optimized for social media and short text, improved results, but further training with custom datasets could increase precision.</w:t>
      </w:r>
    </w:p>
    <w:p w14:paraId="4ED76169" w14:textId="77777777" w:rsidR="006E7941" w:rsidRPr="006E7941" w:rsidRDefault="006E7941" w:rsidP="006E7941">
      <w:pPr>
        <w:numPr>
          <w:ilvl w:val="0"/>
          <w:numId w:val="4"/>
        </w:numPr>
        <w:rPr>
          <w:rFonts w:ascii="Times New Roman" w:hAnsi="Times New Roman" w:cs="Times New Roman"/>
          <w:sz w:val="24"/>
          <w:szCs w:val="24"/>
        </w:rPr>
      </w:pPr>
      <w:r w:rsidRPr="006E7941">
        <w:rPr>
          <w:rFonts w:ascii="Times New Roman" w:hAnsi="Times New Roman" w:cs="Times New Roman"/>
          <w:b/>
          <w:bCs/>
          <w:sz w:val="24"/>
          <w:szCs w:val="24"/>
        </w:rPr>
        <w:t>Scalability:</w:t>
      </w:r>
    </w:p>
    <w:p w14:paraId="37C0CD11" w14:textId="77777777" w:rsidR="006E7941" w:rsidRPr="006E7941" w:rsidRDefault="006E7941" w:rsidP="006E7941">
      <w:pPr>
        <w:numPr>
          <w:ilvl w:val="1"/>
          <w:numId w:val="4"/>
        </w:numPr>
        <w:rPr>
          <w:rFonts w:ascii="Times New Roman" w:hAnsi="Times New Roman" w:cs="Times New Roman"/>
          <w:sz w:val="24"/>
          <w:szCs w:val="24"/>
        </w:rPr>
      </w:pPr>
      <w:r w:rsidRPr="006E7941">
        <w:rPr>
          <w:rFonts w:ascii="Times New Roman" w:hAnsi="Times New Roman" w:cs="Times New Roman"/>
          <w:sz w:val="24"/>
          <w:szCs w:val="24"/>
        </w:rPr>
        <w:t xml:space="preserve">As the system is designed to handle large volumes of feedback, ensuring that it scales efficiently as the number of users and feedback submissions grows is crucial. Optimizing database queries and using a more robust database management system like </w:t>
      </w:r>
      <w:r w:rsidRPr="006E7941">
        <w:rPr>
          <w:rFonts w:ascii="Times New Roman" w:hAnsi="Times New Roman" w:cs="Times New Roman"/>
          <w:sz w:val="24"/>
          <w:szCs w:val="24"/>
        </w:rPr>
        <w:lastRenderedPageBreak/>
        <w:t>PostgreSQL can help with this.</w:t>
      </w:r>
    </w:p>
    <w:p w14:paraId="7A87C96F" w14:textId="77777777" w:rsidR="006E7941" w:rsidRPr="006E7941" w:rsidRDefault="006E7941" w:rsidP="006E7941">
      <w:pPr>
        <w:numPr>
          <w:ilvl w:val="0"/>
          <w:numId w:val="4"/>
        </w:numPr>
        <w:rPr>
          <w:rFonts w:ascii="Times New Roman" w:hAnsi="Times New Roman" w:cs="Times New Roman"/>
          <w:sz w:val="24"/>
          <w:szCs w:val="24"/>
        </w:rPr>
      </w:pPr>
      <w:r w:rsidRPr="006E7941">
        <w:rPr>
          <w:rFonts w:ascii="Times New Roman" w:hAnsi="Times New Roman" w:cs="Times New Roman"/>
          <w:b/>
          <w:bCs/>
          <w:sz w:val="24"/>
          <w:szCs w:val="24"/>
        </w:rPr>
        <w:t>User Authentication and Access Control:</w:t>
      </w:r>
    </w:p>
    <w:p w14:paraId="4647935F" w14:textId="48EBD62C" w:rsidR="006E7941" w:rsidRPr="006E7941" w:rsidRDefault="006E7941" w:rsidP="006E7941">
      <w:pPr>
        <w:numPr>
          <w:ilvl w:val="1"/>
          <w:numId w:val="4"/>
        </w:numPr>
        <w:rPr>
          <w:rFonts w:ascii="Times New Roman" w:hAnsi="Times New Roman" w:cs="Times New Roman"/>
          <w:sz w:val="24"/>
          <w:szCs w:val="24"/>
        </w:rPr>
      </w:pPr>
      <w:r w:rsidRPr="006E7941">
        <w:rPr>
          <w:rFonts w:ascii="Times New Roman" w:hAnsi="Times New Roman" w:cs="Times New Roman"/>
          <w:sz w:val="24"/>
          <w:szCs w:val="24"/>
        </w:rPr>
        <w:t>Implementing secure authentication features for administrators required extra attention to prevent unauthorized access and ensure that only the correct users could perform actions like exporting data or analy</w:t>
      </w:r>
      <w:r w:rsidR="00D87166">
        <w:rPr>
          <w:rFonts w:ascii="Times New Roman" w:hAnsi="Times New Roman" w:cs="Times New Roman"/>
          <w:sz w:val="24"/>
          <w:szCs w:val="24"/>
        </w:rPr>
        <w:t>s</w:t>
      </w:r>
      <w:r w:rsidRPr="006E7941">
        <w:rPr>
          <w:rFonts w:ascii="Times New Roman" w:hAnsi="Times New Roman" w:cs="Times New Roman"/>
          <w:sz w:val="24"/>
          <w:szCs w:val="24"/>
        </w:rPr>
        <w:t>ing sentiment.</w:t>
      </w:r>
    </w:p>
    <w:p w14:paraId="42ED7AA7"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7C750404">
          <v:rect id="_x0000_i1031" style="width:0;height:1.5pt" o:hralign="center" o:hrstd="t" o:hr="t" fillcolor="#a0a0a0" stroked="f"/>
        </w:pict>
      </w:r>
    </w:p>
    <w:p w14:paraId="2B873C06"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6. Conclusion</w:t>
      </w:r>
    </w:p>
    <w:p w14:paraId="7E168678" w14:textId="5D259812"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The Sentiment Analysis System successfully automates the process of analy</w:t>
      </w:r>
      <w:r w:rsidR="00D87166">
        <w:rPr>
          <w:rFonts w:ascii="Times New Roman" w:hAnsi="Times New Roman" w:cs="Times New Roman"/>
          <w:sz w:val="24"/>
          <w:szCs w:val="24"/>
        </w:rPr>
        <w:t>s</w:t>
      </w:r>
      <w:r w:rsidRPr="006E7941">
        <w:rPr>
          <w:rFonts w:ascii="Times New Roman" w:hAnsi="Times New Roman" w:cs="Times New Roman"/>
          <w:sz w:val="24"/>
          <w:szCs w:val="24"/>
        </w:rPr>
        <w:t>ing student feedback, providing educators and administrators with valuable insights into student sentiments. By utilizing machine learning and natural language processing techniques, the system can classify feedback into sentiment categories, making it easier for educators to make data-driven decisions. While the system has proven to be effective, future improvements could focus on refining the sentiment analysis model and optimizing the system for larger datasets.</w:t>
      </w:r>
    </w:p>
    <w:p w14:paraId="4131B70F"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The system’s design can be easily extended to support more advanced features such as real-time feedback analysis, more granular sentiment categories, and integration with other educational tools.</w:t>
      </w:r>
    </w:p>
    <w:p w14:paraId="2B4891E4"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3027F6BB">
          <v:rect id="_x0000_i1032" style="width:0;height:1.5pt" o:hralign="center" o:hrstd="t" o:hr="t" fillcolor="#a0a0a0" stroked="f"/>
        </w:pict>
      </w:r>
    </w:p>
    <w:p w14:paraId="1A11B0B2"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7. Future Work</w:t>
      </w:r>
    </w:p>
    <w:p w14:paraId="33B4607A" w14:textId="77777777"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Future developments of the Sentiment Analysis System could include:</w:t>
      </w:r>
    </w:p>
    <w:p w14:paraId="29E5EA8F" w14:textId="77777777" w:rsidR="006E7941" w:rsidRPr="006E7941" w:rsidRDefault="006E7941" w:rsidP="006E7941">
      <w:pPr>
        <w:numPr>
          <w:ilvl w:val="0"/>
          <w:numId w:val="5"/>
        </w:numPr>
        <w:rPr>
          <w:rFonts w:ascii="Times New Roman" w:hAnsi="Times New Roman" w:cs="Times New Roman"/>
          <w:sz w:val="24"/>
          <w:szCs w:val="24"/>
        </w:rPr>
      </w:pPr>
      <w:r w:rsidRPr="006E7941">
        <w:rPr>
          <w:rFonts w:ascii="Times New Roman" w:hAnsi="Times New Roman" w:cs="Times New Roman"/>
          <w:b/>
          <w:bCs/>
          <w:sz w:val="24"/>
          <w:szCs w:val="24"/>
        </w:rPr>
        <w:t>Improved Sentiment Analysis Models:</w:t>
      </w:r>
    </w:p>
    <w:p w14:paraId="7464394D" w14:textId="77777777" w:rsidR="006E7941" w:rsidRPr="006E7941" w:rsidRDefault="006E7941" w:rsidP="006E7941">
      <w:pPr>
        <w:numPr>
          <w:ilvl w:val="1"/>
          <w:numId w:val="5"/>
        </w:numPr>
        <w:rPr>
          <w:rFonts w:ascii="Times New Roman" w:hAnsi="Times New Roman" w:cs="Times New Roman"/>
          <w:sz w:val="24"/>
          <w:szCs w:val="24"/>
        </w:rPr>
      </w:pPr>
      <w:r w:rsidRPr="006E7941">
        <w:rPr>
          <w:rFonts w:ascii="Times New Roman" w:hAnsi="Times New Roman" w:cs="Times New Roman"/>
          <w:sz w:val="24"/>
          <w:szCs w:val="24"/>
        </w:rPr>
        <w:t>Experimenting with more advanced NLP models such as BERT or GPT for even more accurate sentiment analysis.</w:t>
      </w:r>
    </w:p>
    <w:p w14:paraId="43F73882" w14:textId="77777777" w:rsidR="006E7941" w:rsidRPr="006E7941" w:rsidRDefault="006E7941" w:rsidP="006E7941">
      <w:pPr>
        <w:numPr>
          <w:ilvl w:val="0"/>
          <w:numId w:val="5"/>
        </w:numPr>
        <w:rPr>
          <w:rFonts w:ascii="Times New Roman" w:hAnsi="Times New Roman" w:cs="Times New Roman"/>
          <w:sz w:val="24"/>
          <w:szCs w:val="24"/>
        </w:rPr>
      </w:pPr>
      <w:r w:rsidRPr="006E7941">
        <w:rPr>
          <w:rFonts w:ascii="Times New Roman" w:hAnsi="Times New Roman" w:cs="Times New Roman"/>
          <w:b/>
          <w:bCs/>
          <w:sz w:val="24"/>
          <w:szCs w:val="24"/>
        </w:rPr>
        <w:t>Real-Time Feedback Processing:</w:t>
      </w:r>
    </w:p>
    <w:p w14:paraId="7E3F9EAD" w14:textId="77777777" w:rsidR="006E7941" w:rsidRPr="006E7941" w:rsidRDefault="006E7941" w:rsidP="006E7941">
      <w:pPr>
        <w:numPr>
          <w:ilvl w:val="1"/>
          <w:numId w:val="5"/>
        </w:numPr>
        <w:rPr>
          <w:rFonts w:ascii="Times New Roman" w:hAnsi="Times New Roman" w:cs="Times New Roman"/>
          <w:sz w:val="24"/>
          <w:szCs w:val="24"/>
        </w:rPr>
      </w:pPr>
      <w:r w:rsidRPr="006E7941">
        <w:rPr>
          <w:rFonts w:ascii="Times New Roman" w:hAnsi="Times New Roman" w:cs="Times New Roman"/>
          <w:sz w:val="24"/>
          <w:szCs w:val="24"/>
        </w:rPr>
        <w:t>Allowing for real-time sentiment analysis as feedback is entered, providing immediate insights.</w:t>
      </w:r>
    </w:p>
    <w:p w14:paraId="69B74FAD" w14:textId="77777777" w:rsidR="006E7941" w:rsidRPr="006E7941" w:rsidRDefault="006E7941" w:rsidP="006E7941">
      <w:pPr>
        <w:numPr>
          <w:ilvl w:val="0"/>
          <w:numId w:val="5"/>
        </w:numPr>
        <w:rPr>
          <w:rFonts w:ascii="Times New Roman" w:hAnsi="Times New Roman" w:cs="Times New Roman"/>
          <w:sz w:val="24"/>
          <w:szCs w:val="24"/>
        </w:rPr>
      </w:pPr>
      <w:r w:rsidRPr="006E7941">
        <w:rPr>
          <w:rFonts w:ascii="Times New Roman" w:hAnsi="Times New Roman" w:cs="Times New Roman"/>
          <w:b/>
          <w:bCs/>
          <w:sz w:val="24"/>
          <w:szCs w:val="24"/>
        </w:rPr>
        <w:t>Enhanced User Interface:</w:t>
      </w:r>
    </w:p>
    <w:p w14:paraId="3878915D" w14:textId="77777777" w:rsidR="006E7941" w:rsidRPr="006E7941" w:rsidRDefault="006E7941" w:rsidP="006E7941">
      <w:pPr>
        <w:numPr>
          <w:ilvl w:val="1"/>
          <w:numId w:val="5"/>
        </w:numPr>
        <w:rPr>
          <w:rFonts w:ascii="Times New Roman" w:hAnsi="Times New Roman" w:cs="Times New Roman"/>
          <w:sz w:val="24"/>
          <w:szCs w:val="24"/>
        </w:rPr>
      </w:pPr>
      <w:r w:rsidRPr="006E7941">
        <w:rPr>
          <w:rFonts w:ascii="Times New Roman" w:hAnsi="Times New Roman" w:cs="Times New Roman"/>
          <w:sz w:val="24"/>
          <w:szCs w:val="24"/>
        </w:rPr>
        <w:t>Providing more detailed analytics and visualizations, such as heatmaps and trends over time, to better assist educators in interpreting feedback.</w:t>
      </w:r>
    </w:p>
    <w:p w14:paraId="046D7DBF" w14:textId="77777777" w:rsidR="006E7941" w:rsidRPr="006E7941" w:rsidRDefault="006E7941" w:rsidP="006E7941">
      <w:pPr>
        <w:numPr>
          <w:ilvl w:val="0"/>
          <w:numId w:val="5"/>
        </w:numPr>
        <w:rPr>
          <w:rFonts w:ascii="Times New Roman" w:hAnsi="Times New Roman" w:cs="Times New Roman"/>
          <w:sz w:val="24"/>
          <w:szCs w:val="24"/>
        </w:rPr>
      </w:pPr>
      <w:r w:rsidRPr="006E7941">
        <w:rPr>
          <w:rFonts w:ascii="Times New Roman" w:hAnsi="Times New Roman" w:cs="Times New Roman"/>
          <w:b/>
          <w:bCs/>
          <w:sz w:val="24"/>
          <w:szCs w:val="24"/>
        </w:rPr>
        <w:t>Broader System Integration:</w:t>
      </w:r>
    </w:p>
    <w:p w14:paraId="777DBD82" w14:textId="24C98889" w:rsidR="006E7941" w:rsidRPr="006E7941" w:rsidRDefault="006E7941" w:rsidP="006E7941">
      <w:pPr>
        <w:numPr>
          <w:ilvl w:val="1"/>
          <w:numId w:val="5"/>
        </w:numPr>
        <w:rPr>
          <w:rFonts w:ascii="Times New Roman" w:hAnsi="Times New Roman" w:cs="Times New Roman"/>
          <w:sz w:val="24"/>
          <w:szCs w:val="24"/>
        </w:rPr>
      </w:pPr>
      <w:r w:rsidRPr="006E7941">
        <w:rPr>
          <w:rFonts w:ascii="Times New Roman" w:hAnsi="Times New Roman" w:cs="Times New Roman"/>
          <w:sz w:val="24"/>
          <w:szCs w:val="24"/>
        </w:rPr>
        <w:t xml:space="preserve">Integrating the sentiment analysis tool with Learning Management Systems (LMS) like Moodle or </w:t>
      </w:r>
      <w:r w:rsidR="00D87166">
        <w:rPr>
          <w:rFonts w:ascii="Times New Roman" w:hAnsi="Times New Roman" w:cs="Times New Roman"/>
          <w:sz w:val="24"/>
          <w:szCs w:val="24"/>
        </w:rPr>
        <w:t>Google Classroom</w:t>
      </w:r>
      <w:r w:rsidRPr="006E7941">
        <w:rPr>
          <w:rFonts w:ascii="Times New Roman" w:hAnsi="Times New Roman" w:cs="Times New Roman"/>
          <w:sz w:val="24"/>
          <w:szCs w:val="24"/>
        </w:rPr>
        <w:t xml:space="preserve"> for seamless feedback collection and analysis.</w:t>
      </w:r>
    </w:p>
    <w:p w14:paraId="2DDC1C1D"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08311F5B">
          <v:rect id="_x0000_i1033" style="width:0;height:1.5pt" o:hralign="center" o:hrstd="t" o:hr="t" fillcolor="#a0a0a0" stroked="f"/>
        </w:pict>
      </w:r>
    </w:p>
    <w:p w14:paraId="702F4FFC" w14:textId="77777777" w:rsidR="006E7941" w:rsidRPr="006E7941" w:rsidRDefault="006E7941" w:rsidP="006E7941">
      <w:pPr>
        <w:rPr>
          <w:rFonts w:ascii="Times New Roman" w:hAnsi="Times New Roman" w:cs="Times New Roman"/>
          <w:b/>
          <w:bCs/>
          <w:sz w:val="24"/>
          <w:szCs w:val="24"/>
        </w:rPr>
      </w:pPr>
      <w:r w:rsidRPr="006E7941">
        <w:rPr>
          <w:rFonts w:ascii="Times New Roman" w:hAnsi="Times New Roman" w:cs="Times New Roman"/>
          <w:b/>
          <w:bCs/>
          <w:sz w:val="24"/>
          <w:szCs w:val="24"/>
        </w:rPr>
        <w:t>References</w:t>
      </w:r>
    </w:p>
    <w:p w14:paraId="621C7360" w14:textId="77777777" w:rsidR="006E7941" w:rsidRPr="006E7941" w:rsidRDefault="006E7941" w:rsidP="006E7941">
      <w:pPr>
        <w:numPr>
          <w:ilvl w:val="0"/>
          <w:numId w:val="6"/>
        </w:numPr>
        <w:rPr>
          <w:rFonts w:ascii="Times New Roman" w:hAnsi="Times New Roman" w:cs="Times New Roman"/>
          <w:sz w:val="24"/>
          <w:szCs w:val="24"/>
        </w:rPr>
      </w:pPr>
      <w:r w:rsidRPr="006E7941">
        <w:rPr>
          <w:rFonts w:ascii="Times New Roman" w:hAnsi="Times New Roman" w:cs="Times New Roman"/>
          <w:b/>
          <w:bCs/>
          <w:sz w:val="24"/>
          <w:szCs w:val="24"/>
        </w:rPr>
        <w:t>VADER Sentiment Analysis.</w:t>
      </w:r>
      <w:r w:rsidRPr="006E7941">
        <w:rPr>
          <w:rFonts w:ascii="Times New Roman" w:hAnsi="Times New Roman" w:cs="Times New Roman"/>
          <w:sz w:val="24"/>
          <w:szCs w:val="24"/>
        </w:rPr>
        <w:t xml:space="preserve"> (2021). </w:t>
      </w:r>
      <w:r w:rsidRPr="006E7941">
        <w:rPr>
          <w:rFonts w:ascii="Times New Roman" w:hAnsi="Times New Roman" w:cs="Times New Roman"/>
          <w:i/>
          <w:iCs/>
          <w:sz w:val="24"/>
          <w:szCs w:val="24"/>
        </w:rPr>
        <w:t>GitHub repository</w:t>
      </w:r>
      <w:r w:rsidRPr="006E7941">
        <w:rPr>
          <w:rFonts w:ascii="Times New Roman" w:hAnsi="Times New Roman" w:cs="Times New Roman"/>
          <w:sz w:val="24"/>
          <w:szCs w:val="24"/>
        </w:rPr>
        <w:t xml:space="preserve">. </w:t>
      </w:r>
      <w:hyperlink r:id="rId8" w:tgtFrame="_new" w:history="1">
        <w:r w:rsidRPr="006E7941">
          <w:rPr>
            <w:rStyle w:val="Hyperlink"/>
            <w:rFonts w:ascii="Times New Roman" w:hAnsi="Times New Roman" w:cs="Times New Roman"/>
            <w:sz w:val="24"/>
            <w:szCs w:val="24"/>
          </w:rPr>
          <w:t>https://github.com/cjhutto/vaderSentiment</w:t>
        </w:r>
      </w:hyperlink>
    </w:p>
    <w:p w14:paraId="78831B63" w14:textId="77777777" w:rsidR="006E7941" w:rsidRPr="006E7941" w:rsidRDefault="006E7941" w:rsidP="006E7941">
      <w:pPr>
        <w:numPr>
          <w:ilvl w:val="0"/>
          <w:numId w:val="6"/>
        </w:numPr>
        <w:rPr>
          <w:rFonts w:ascii="Times New Roman" w:hAnsi="Times New Roman" w:cs="Times New Roman"/>
          <w:sz w:val="24"/>
          <w:szCs w:val="24"/>
        </w:rPr>
      </w:pPr>
      <w:r w:rsidRPr="006E7941">
        <w:rPr>
          <w:rFonts w:ascii="Times New Roman" w:hAnsi="Times New Roman" w:cs="Times New Roman"/>
          <w:b/>
          <w:bCs/>
          <w:sz w:val="24"/>
          <w:szCs w:val="24"/>
        </w:rPr>
        <w:t>Flask Documentation.</w:t>
      </w:r>
      <w:r w:rsidRPr="006E7941">
        <w:rPr>
          <w:rFonts w:ascii="Times New Roman" w:hAnsi="Times New Roman" w:cs="Times New Roman"/>
          <w:sz w:val="24"/>
          <w:szCs w:val="24"/>
        </w:rPr>
        <w:t xml:space="preserve"> (2021). </w:t>
      </w:r>
      <w:r w:rsidRPr="006E7941">
        <w:rPr>
          <w:rFonts w:ascii="Times New Roman" w:hAnsi="Times New Roman" w:cs="Times New Roman"/>
          <w:i/>
          <w:iCs/>
          <w:sz w:val="24"/>
          <w:szCs w:val="24"/>
        </w:rPr>
        <w:t>Flask Web Framework</w:t>
      </w:r>
      <w:r w:rsidRPr="006E7941">
        <w:rPr>
          <w:rFonts w:ascii="Times New Roman" w:hAnsi="Times New Roman" w:cs="Times New Roman"/>
          <w:sz w:val="24"/>
          <w:szCs w:val="24"/>
        </w:rPr>
        <w:t>. https://flask.palletsprojects.com/</w:t>
      </w:r>
    </w:p>
    <w:p w14:paraId="58BEAC49" w14:textId="77777777" w:rsidR="006E7941" w:rsidRPr="006E7941" w:rsidRDefault="006E7941" w:rsidP="006E7941">
      <w:pPr>
        <w:numPr>
          <w:ilvl w:val="0"/>
          <w:numId w:val="6"/>
        </w:numPr>
        <w:rPr>
          <w:rFonts w:ascii="Times New Roman" w:hAnsi="Times New Roman" w:cs="Times New Roman"/>
          <w:sz w:val="24"/>
          <w:szCs w:val="24"/>
        </w:rPr>
      </w:pPr>
      <w:r w:rsidRPr="006E7941">
        <w:rPr>
          <w:rFonts w:ascii="Times New Roman" w:hAnsi="Times New Roman" w:cs="Times New Roman"/>
          <w:b/>
          <w:bCs/>
          <w:sz w:val="24"/>
          <w:szCs w:val="24"/>
        </w:rPr>
        <w:t>Dunning, T. (1993).</w:t>
      </w:r>
      <w:r w:rsidRPr="006E7941">
        <w:rPr>
          <w:rFonts w:ascii="Times New Roman" w:hAnsi="Times New Roman" w:cs="Times New Roman"/>
          <w:sz w:val="24"/>
          <w:szCs w:val="24"/>
        </w:rPr>
        <w:t xml:space="preserve"> </w:t>
      </w:r>
      <w:r w:rsidRPr="006E7941">
        <w:rPr>
          <w:rFonts w:ascii="Times New Roman" w:hAnsi="Times New Roman" w:cs="Times New Roman"/>
          <w:i/>
          <w:iCs/>
          <w:sz w:val="24"/>
          <w:szCs w:val="24"/>
        </w:rPr>
        <w:t>Accurate Methods for the Statistics of Surprise and Coincidence.</w:t>
      </w:r>
      <w:r w:rsidRPr="006E7941">
        <w:rPr>
          <w:rFonts w:ascii="Times New Roman" w:hAnsi="Times New Roman" w:cs="Times New Roman"/>
          <w:sz w:val="24"/>
          <w:szCs w:val="24"/>
        </w:rPr>
        <w:t xml:space="preserve"> </w:t>
      </w:r>
      <w:r w:rsidRPr="006E7941">
        <w:rPr>
          <w:rFonts w:ascii="Times New Roman" w:hAnsi="Times New Roman" w:cs="Times New Roman"/>
          <w:sz w:val="24"/>
          <w:szCs w:val="24"/>
        </w:rPr>
        <w:lastRenderedPageBreak/>
        <w:t>Computational Linguistics, 19(1), 61-74.</w:t>
      </w:r>
    </w:p>
    <w:p w14:paraId="25E44829" w14:textId="77777777" w:rsidR="006E7941" w:rsidRPr="006E7941" w:rsidRDefault="006E7941" w:rsidP="006E7941">
      <w:pPr>
        <w:numPr>
          <w:ilvl w:val="0"/>
          <w:numId w:val="6"/>
        </w:numPr>
        <w:rPr>
          <w:rFonts w:ascii="Times New Roman" w:hAnsi="Times New Roman" w:cs="Times New Roman"/>
          <w:sz w:val="24"/>
          <w:szCs w:val="24"/>
        </w:rPr>
      </w:pPr>
      <w:r w:rsidRPr="006E7941">
        <w:rPr>
          <w:rFonts w:ascii="Times New Roman" w:hAnsi="Times New Roman" w:cs="Times New Roman"/>
          <w:b/>
          <w:bCs/>
          <w:sz w:val="24"/>
          <w:szCs w:val="24"/>
        </w:rPr>
        <w:t>Hutto, C. J., &amp; Gilbert, E. E. (2014).</w:t>
      </w:r>
      <w:r w:rsidRPr="006E7941">
        <w:rPr>
          <w:rFonts w:ascii="Times New Roman" w:hAnsi="Times New Roman" w:cs="Times New Roman"/>
          <w:sz w:val="24"/>
          <w:szCs w:val="24"/>
        </w:rPr>
        <w:t xml:space="preserve"> </w:t>
      </w:r>
      <w:r w:rsidRPr="006E7941">
        <w:rPr>
          <w:rFonts w:ascii="Times New Roman" w:hAnsi="Times New Roman" w:cs="Times New Roman"/>
          <w:i/>
          <w:iCs/>
          <w:sz w:val="24"/>
          <w:szCs w:val="24"/>
        </w:rPr>
        <w:t>VADER: A Parsimonious Rule-based Model for Sentiment Analysis of Social Media Text</w:t>
      </w:r>
      <w:r w:rsidRPr="006E7941">
        <w:rPr>
          <w:rFonts w:ascii="Times New Roman" w:hAnsi="Times New Roman" w:cs="Times New Roman"/>
          <w:sz w:val="24"/>
          <w:szCs w:val="24"/>
        </w:rPr>
        <w:t>. Proceedings of the 8th International Conference on Weblogs and Social Media, ICWSM 2014.</w:t>
      </w:r>
    </w:p>
    <w:p w14:paraId="41B105FD" w14:textId="77777777" w:rsidR="006E7941" w:rsidRPr="006E7941" w:rsidRDefault="00000000" w:rsidP="006E7941">
      <w:pPr>
        <w:rPr>
          <w:rFonts w:ascii="Times New Roman" w:hAnsi="Times New Roman" w:cs="Times New Roman"/>
          <w:sz w:val="24"/>
          <w:szCs w:val="24"/>
        </w:rPr>
      </w:pPr>
      <w:r>
        <w:rPr>
          <w:rFonts w:ascii="Times New Roman" w:hAnsi="Times New Roman" w:cs="Times New Roman"/>
          <w:sz w:val="24"/>
          <w:szCs w:val="24"/>
        </w:rPr>
        <w:pict w14:anchorId="5F8C9B1B">
          <v:rect id="_x0000_i1034" style="width:0;height:1.5pt" o:hralign="center" o:hrstd="t" o:hr="t" fillcolor="#a0a0a0" stroked="f"/>
        </w:pict>
      </w:r>
    </w:p>
    <w:p w14:paraId="3F3FA47C" w14:textId="5CF0DDDB" w:rsidR="006E7941" w:rsidRPr="006E7941" w:rsidRDefault="006E7941" w:rsidP="006E7941">
      <w:pPr>
        <w:rPr>
          <w:rFonts w:ascii="Times New Roman" w:hAnsi="Times New Roman" w:cs="Times New Roman"/>
          <w:sz w:val="24"/>
          <w:szCs w:val="24"/>
        </w:rPr>
      </w:pPr>
      <w:r w:rsidRPr="006E7941">
        <w:rPr>
          <w:rFonts w:ascii="Times New Roman" w:hAnsi="Times New Roman" w:cs="Times New Roman"/>
          <w:sz w:val="24"/>
          <w:szCs w:val="24"/>
        </w:rPr>
        <w:t xml:space="preserve">This concludes the </w:t>
      </w:r>
      <w:r w:rsidRPr="006E7941">
        <w:rPr>
          <w:rFonts w:ascii="Times New Roman" w:hAnsi="Times New Roman" w:cs="Times New Roman"/>
          <w:b/>
          <w:bCs/>
          <w:sz w:val="24"/>
          <w:szCs w:val="24"/>
        </w:rPr>
        <w:t>Technical Paper</w:t>
      </w:r>
      <w:r w:rsidRPr="006E7941">
        <w:rPr>
          <w:rFonts w:ascii="Times New Roman" w:hAnsi="Times New Roman" w:cs="Times New Roman"/>
          <w:sz w:val="24"/>
          <w:szCs w:val="24"/>
        </w:rPr>
        <w:t xml:space="preserve"> for the </w:t>
      </w:r>
      <w:r w:rsidR="00D87166">
        <w:rPr>
          <w:rFonts w:ascii="Times New Roman" w:hAnsi="Times New Roman" w:cs="Times New Roman"/>
          <w:sz w:val="24"/>
          <w:szCs w:val="24"/>
        </w:rPr>
        <w:t xml:space="preserve">Course Review Using </w:t>
      </w:r>
      <w:r w:rsidRPr="006E7941">
        <w:rPr>
          <w:rFonts w:ascii="Times New Roman" w:hAnsi="Times New Roman" w:cs="Times New Roman"/>
          <w:sz w:val="24"/>
          <w:szCs w:val="24"/>
        </w:rPr>
        <w:t>Sentiment Analysis System.</w:t>
      </w:r>
    </w:p>
    <w:p w14:paraId="619FF074" w14:textId="77777777" w:rsidR="000C482B" w:rsidRPr="007C088A" w:rsidRDefault="000C482B">
      <w:pPr>
        <w:rPr>
          <w:rFonts w:ascii="Times New Roman" w:hAnsi="Times New Roman" w:cs="Times New Roman"/>
          <w:sz w:val="24"/>
          <w:szCs w:val="24"/>
        </w:rPr>
      </w:pPr>
    </w:p>
    <w:sectPr w:rsidR="000C482B" w:rsidRPr="007C088A" w:rsidSect="008F64B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232"/>
    <w:multiLevelType w:val="multilevel"/>
    <w:tmpl w:val="3A1CB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26AED"/>
    <w:multiLevelType w:val="multilevel"/>
    <w:tmpl w:val="B88A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0667E"/>
    <w:multiLevelType w:val="multilevel"/>
    <w:tmpl w:val="8034D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517C8"/>
    <w:multiLevelType w:val="multilevel"/>
    <w:tmpl w:val="30688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D702D"/>
    <w:multiLevelType w:val="multilevel"/>
    <w:tmpl w:val="5A80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BC3B52"/>
    <w:multiLevelType w:val="multilevel"/>
    <w:tmpl w:val="E8CEA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784072">
    <w:abstractNumId w:val="0"/>
  </w:num>
  <w:num w:numId="2" w16cid:durableId="262804818">
    <w:abstractNumId w:val="1"/>
  </w:num>
  <w:num w:numId="3" w16cid:durableId="301887907">
    <w:abstractNumId w:val="2"/>
  </w:num>
  <w:num w:numId="4" w16cid:durableId="838428975">
    <w:abstractNumId w:val="3"/>
  </w:num>
  <w:num w:numId="5" w16cid:durableId="553583915">
    <w:abstractNumId w:val="5"/>
  </w:num>
  <w:num w:numId="6" w16cid:durableId="104525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41"/>
    <w:rsid w:val="000C482B"/>
    <w:rsid w:val="003555B8"/>
    <w:rsid w:val="003B6D8A"/>
    <w:rsid w:val="00554572"/>
    <w:rsid w:val="006E7941"/>
    <w:rsid w:val="007C088A"/>
    <w:rsid w:val="008F64B1"/>
    <w:rsid w:val="00C6690D"/>
    <w:rsid w:val="00CC236D"/>
    <w:rsid w:val="00D8716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73A7"/>
  <w15:chartTrackingRefBased/>
  <w15:docId w15:val="{6DF549CC-9CC6-4F78-84A3-B2705E89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9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7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79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79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7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9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7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79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79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79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941"/>
    <w:rPr>
      <w:rFonts w:eastAsiaTheme="majorEastAsia" w:cstheme="majorBidi"/>
      <w:color w:val="272727" w:themeColor="text1" w:themeTint="D8"/>
    </w:rPr>
  </w:style>
  <w:style w:type="paragraph" w:styleId="Title">
    <w:name w:val="Title"/>
    <w:basedOn w:val="Normal"/>
    <w:next w:val="Normal"/>
    <w:link w:val="TitleChar"/>
    <w:uiPriority w:val="10"/>
    <w:qFormat/>
    <w:rsid w:val="006E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941"/>
    <w:pPr>
      <w:spacing w:before="160"/>
      <w:jc w:val="center"/>
    </w:pPr>
    <w:rPr>
      <w:i/>
      <w:iCs/>
      <w:color w:val="404040" w:themeColor="text1" w:themeTint="BF"/>
    </w:rPr>
  </w:style>
  <w:style w:type="character" w:customStyle="1" w:styleId="QuoteChar">
    <w:name w:val="Quote Char"/>
    <w:basedOn w:val="DefaultParagraphFont"/>
    <w:link w:val="Quote"/>
    <w:uiPriority w:val="29"/>
    <w:rsid w:val="006E7941"/>
    <w:rPr>
      <w:i/>
      <w:iCs/>
      <w:color w:val="404040" w:themeColor="text1" w:themeTint="BF"/>
    </w:rPr>
  </w:style>
  <w:style w:type="paragraph" w:styleId="ListParagraph">
    <w:name w:val="List Paragraph"/>
    <w:basedOn w:val="Normal"/>
    <w:uiPriority w:val="34"/>
    <w:qFormat/>
    <w:rsid w:val="006E7941"/>
    <w:pPr>
      <w:ind w:left="720"/>
      <w:contextualSpacing/>
    </w:pPr>
  </w:style>
  <w:style w:type="character" w:styleId="IntenseEmphasis">
    <w:name w:val="Intense Emphasis"/>
    <w:basedOn w:val="DefaultParagraphFont"/>
    <w:uiPriority w:val="21"/>
    <w:qFormat/>
    <w:rsid w:val="006E7941"/>
    <w:rPr>
      <w:i/>
      <w:iCs/>
      <w:color w:val="2F5496" w:themeColor="accent1" w:themeShade="BF"/>
    </w:rPr>
  </w:style>
  <w:style w:type="paragraph" w:styleId="IntenseQuote">
    <w:name w:val="Intense Quote"/>
    <w:basedOn w:val="Normal"/>
    <w:next w:val="Normal"/>
    <w:link w:val="IntenseQuoteChar"/>
    <w:uiPriority w:val="30"/>
    <w:qFormat/>
    <w:rsid w:val="006E7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7941"/>
    <w:rPr>
      <w:i/>
      <w:iCs/>
      <w:color w:val="2F5496" w:themeColor="accent1" w:themeShade="BF"/>
    </w:rPr>
  </w:style>
  <w:style w:type="character" w:styleId="IntenseReference">
    <w:name w:val="Intense Reference"/>
    <w:basedOn w:val="DefaultParagraphFont"/>
    <w:uiPriority w:val="32"/>
    <w:qFormat/>
    <w:rsid w:val="006E7941"/>
    <w:rPr>
      <w:b/>
      <w:bCs/>
      <w:smallCaps/>
      <w:color w:val="2F5496" w:themeColor="accent1" w:themeShade="BF"/>
      <w:spacing w:val="5"/>
    </w:rPr>
  </w:style>
  <w:style w:type="character" w:styleId="Hyperlink">
    <w:name w:val="Hyperlink"/>
    <w:basedOn w:val="DefaultParagraphFont"/>
    <w:uiPriority w:val="99"/>
    <w:unhideWhenUsed/>
    <w:rsid w:val="006E7941"/>
    <w:rPr>
      <w:color w:val="0563C1" w:themeColor="hyperlink"/>
      <w:u w:val="single"/>
    </w:rPr>
  </w:style>
  <w:style w:type="character" w:styleId="UnresolvedMention">
    <w:name w:val="Unresolved Mention"/>
    <w:basedOn w:val="DefaultParagraphFont"/>
    <w:uiPriority w:val="99"/>
    <w:semiHidden/>
    <w:unhideWhenUsed/>
    <w:rsid w:val="006E7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1740">
      <w:bodyDiv w:val="1"/>
      <w:marLeft w:val="0"/>
      <w:marRight w:val="0"/>
      <w:marTop w:val="0"/>
      <w:marBottom w:val="0"/>
      <w:divBdr>
        <w:top w:val="none" w:sz="0" w:space="0" w:color="auto"/>
        <w:left w:val="none" w:sz="0" w:space="0" w:color="auto"/>
        <w:bottom w:val="none" w:sz="0" w:space="0" w:color="auto"/>
        <w:right w:val="none" w:sz="0" w:space="0" w:color="auto"/>
      </w:divBdr>
    </w:div>
    <w:div w:id="17956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hutto/vaderSentiment" TargetMode="External"/><Relationship Id="rId3" Type="http://schemas.openxmlformats.org/officeDocument/2006/relationships/styles" Target="styles.xml"/><Relationship Id="rId7" Type="http://schemas.openxmlformats.org/officeDocument/2006/relationships/hyperlink" Target="mailto:ychibaya@hit.ac.z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210507Q@hit.ac.z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776DB2-56B7-4B56-A9A2-4A7A3162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Murwira</dc:creator>
  <cp:keywords/>
  <dc:description/>
  <cp:lastModifiedBy>Bruce Murwira</cp:lastModifiedBy>
  <cp:revision>3</cp:revision>
  <dcterms:created xsi:type="dcterms:W3CDTF">2025-05-01T10:56:00Z</dcterms:created>
  <dcterms:modified xsi:type="dcterms:W3CDTF">2025-05-06T19:23:00Z</dcterms:modified>
</cp:coreProperties>
</file>