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11DB" w14:textId="77777777" w:rsidR="00C02EAE" w:rsidRDefault="00C02EAE" w:rsidP="00C02EAE"/>
    <w:tbl>
      <w:tblPr>
        <w:tblW w:w="9944" w:type="dxa"/>
        <w:tblInd w:w="-431" w:type="dxa"/>
        <w:tblLayout w:type="fixed"/>
        <w:tblCellMar>
          <w:left w:w="0" w:type="dxa"/>
          <w:right w:w="0" w:type="dxa"/>
        </w:tblCellMar>
        <w:tblLook w:val="0000" w:firstRow="0" w:lastRow="0" w:firstColumn="0" w:lastColumn="0" w:noHBand="0" w:noVBand="0"/>
      </w:tblPr>
      <w:tblGrid>
        <w:gridCol w:w="994"/>
        <w:gridCol w:w="8950"/>
      </w:tblGrid>
      <w:tr w:rsidR="00C02EAE" w:rsidRPr="00511961" w14:paraId="2865C8D1" w14:textId="77777777" w:rsidTr="007054E9">
        <w:trPr>
          <w:trHeight w:val="182"/>
        </w:trPr>
        <w:tc>
          <w:tcPr>
            <w:tcW w:w="994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C8CCD89" w14:textId="77777777" w:rsidR="00C02EAE" w:rsidRPr="00511961" w:rsidRDefault="00C02EAE" w:rsidP="00FD6B93">
            <w:pPr>
              <w:spacing w:line="360" w:lineRule="auto"/>
              <w:ind w:left="-221"/>
              <w:jc w:val="center"/>
              <w:rPr>
                <w:rFonts w:ascii="Times New Roman" w:eastAsia="Times New Roman" w:hAnsi="Times New Roman" w:cs="Times New Roman"/>
                <w:b/>
                <w:sz w:val="28"/>
                <w:szCs w:val="28"/>
              </w:rPr>
            </w:pPr>
            <w:r w:rsidRPr="00511961">
              <w:rPr>
                <w:rFonts w:ascii="Times New Roman" w:eastAsia="Times New Roman" w:hAnsi="Times New Roman" w:cs="Times New Roman"/>
                <w:b/>
                <w:sz w:val="28"/>
                <w:szCs w:val="28"/>
              </w:rPr>
              <w:t>Department of Computer Engineering</w:t>
            </w:r>
          </w:p>
          <w:p w14:paraId="10B5C57B" w14:textId="77777777" w:rsidR="00C02EAE" w:rsidRPr="00511961" w:rsidRDefault="00C02EAE" w:rsidP="00FD6B93">
            <w:pPr>
              <w:spacing w:line="360" w:lineRule="auto"/>
              <w:jc w:val="center"/>
              <w:rPr>
                <w:rFonts w:ascii="Times New Roman" w:eastAsia="Times New Roman" w:hAnsi="Times New Roman" w:cs="Times New Roman"/>
                <w:b/>
                <w:sz w:val="28"/>
                <w:szCs w:val="28"/>
              </w:rPr>
            </w:pPr>
            <w:r w:rsidRPr="00511961">
              <w:rPr>
                <w:rFonts w:ascii="Times New Roman" w:eastAsia="Times New Roman" w:hAnsi="Times New Roman" w:cs="Times New Roman"/>
                <w:b/>
                <w:sz w:val="28"/>
                <w:szCs w:val="28"/>
              </w:rPr>
              <w:t xml:space="preserve">Class: </w:t>
            </w:r>
            <w:r>
              <w:rPr>
                <w:rFonts w:ascii="Times New Roman" w:eastAsia="Times New Roman" w:hAnsi="Times New Roman" w:cs="Times New Roman"/>
                <w:b/>
                <w:sz w:val="28"/>
                <w:szCs w:val="28"/>
              </w:rPr>
              <w:t>B</w:t>
            </w:r>
            <w:r w:rsidRPr="00511961">
              <w:rPr>
                <w:rFonts w:ascii="Times New Roman" w:eastAsia="Times New Roman" w:hAnsi="Times New Roman" w:cs="Times New Roman"/>
                <w:b/>
                <w:sz w:val="28"/>
                <w:szCs w:val="28"/>
              </w:rPr>
              <w:t xml:space="preserve">.E. (Computer) (Div- </w:t>
            </w:r>
            <w:r>
              <w:rPr>
                <w:rFonts w:ascii="Times New Roman" w:eastAsia="Times New Roman" w:hAnsi="Times New Roman" w:cs="Times New Roman"/>
                <w:b/>
                <w:sz w:val="28"/>
                <w:szCs w:val="28"/>
              </w:rPr>
              <w:t>B</w:t>
            </w:r>
            <w:r w:rsidRPr="00511961">
              <w:rPr>
                <w:rFonts w:ascii="Times New Roman" w:eastAsia="Times New Roman" w:hAnsi="Times New Roman" w:cs="Times New Roman"/>
                <w:b/>
                <w:sz w:val="28"/>
                <w:szCs w:val="28"/>
              </w:rPr>
              <w:t>) (Sem-V</w:t>
            </w:r>
            <w:r>
              <w:rPr>
                <w:rFonts w:ascii="Times New Roman" w:eastAsia="Times New Roman" w:hAnsi="Times New Roman" w:cs="Times New Roman"/>
                <w:b/>
                <w:sz w:val="28"/>
                <w:szCs w:val="28"/>
              </w:rPr>
              <w:t>III</w:t>
            </w:r>
            <w:r w:rsidRPr="00511961">
              <w:rPr>
                <w:rFonts w:ascii="Times New Roman" w:eastAsia="Times New Roman" w:hAnsi="Times New Roman" w:cs="Times New Roman"/>
                <w:b/>
                <w:sz w:val="28"/>
                <w:szCs w:val="28"/>
              </w:rPr>
              <w:t>)</w:t>
            </w:r>
          </w:p>
        </w:tc>
      </w:tr>
      <w:tr w:rsidR="00C02EAE" w:rsidRPr="00511961" w14:paraId="19080778" w14:textId="77777777" w:rsidTr="007054E9">
        <w:trPr>
          <w:trHeight w:val="182"/>
        </w:trPr>
        <w:tc>
          <w:tcPr>
            <w:tcW w:w="994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3D5B830" w14:textId="77777777" w:rsidR="00C02EAE" w:rsidRPr="00511961" w:rsidRDefault="00C02EAE" w:rsidP="00FD6B93">
            <w:pPr>
              <w:spacing w:line="360" w:lineRule="auto"/>
              <w:jc w:val="center"/>
              <w:rPr>
                <w:rFonts w:ascii="Times New Roman" w:eastAsia="Times New Roman" w:hAnsi="Times New Roman" w:cs="Times New Roman"/>
                <w:b/>
                <w:sz w:val="32"/>
                <w:szCs w:val="32"/>
              </w:rPr>
            </w:pPr>
            <w:r w:rsidRPr="00511961">
              <w:rPr>
                <w:rFonts w:ascii="Times New Roman" w:eastAsia="Times New Roman" w:hAnsi="Times New Roman" w:cs="Times New Roman"/>
                <w:b/>
                <w:sz w:val="32"/>
                <w:szCs w:val="32"/>
              </w:rPr>
              <w:t xml:space="preserve">Subject: </w:t>
            </w:r>
            <w:r>
              <w:rPr>
                <w:rFonts w:ascii="Times New Roman" w:eastAsia="Times New Roman" w:hAnsi="Times New Roman"/>
                <w:b/>
                <w:sz w:val="32"/>
                <w:szCs w:val="32"/>
              </w:rPr>
              <w:t xml:space="preserve">Computational </w:t>
            </w:r>
            <w:r w:rsidRPr="00511961">
              <w:rPr>
                <w:rFonts w:ascii="Times New Roman" w:eastAsia="Times New Roman" w:hAnsi="Times New Roman"/>
                <w:b/>
                <w:sz w:val="32"/>
                <w:szCs w:val="32"/>
              </w:rPr>
              <w:t>Lab</w:t>
            </w:r>
            <w:r>
              <w:rPr>
                <w:rFonts w:ascii="Times New Roman" w:eastAsia="Times New Roman" w:hAnsi="Times New Roman"/>
                <w:b/>
                <w:sz w:val="32"/>
                <w:szCs w:val="32"/>
              </w:rPr>
              <w:t>-II</w:t>
            </w:r>
            <w:r w:rsidRPr="00511961">
              <w:rPr>
                <w:rFonts w:ascii="Times New Roman" w:eastAsia="Times New Roman" w:hAnsi="Times New Roman"/>
                <w:b/>
                <w:sz w:val="32"/>
                <w:szCs w:val="32"/>
              </w:rPr>
              <w:t xml:space="preserve"> </w:t>
            </w:r>
            <w:r>
              <w:rPr>
                <w:rFonts w:ascii="Times New Roman" w:eastAsia="Times New Roman" w:hAnsi="Times New Roman"/>
                <w:b/>
                <w:sz w:val="32"/>
                <w:szCs w:val="32"/>
              </w:rPr>
              <w:t>(NLP)</w:t>
            </w:r>
            <w:r w:rsidRPr="00511961">
              <w:rPr>
                <w:rFonts w:ascii="Times New Roman" w:eastAsia="Times New Roman" w:hAnsi="Times New Roman"/>
                <w:b/>
                <w:sz w:val="32"/>
                <w:szCs w:val="32"/>
              </w:rPr>
              <w:t>(</w:t>
            </w:r>
            <w:r w:rsidRPr="00181DAB">
              <w:rPr>
                <w:rFonts w:ascii="Times New Roman" w:eastAsia="Times New Roman" w:hAnsi="Times New Roman"/>
                <w:b/>
                <w:sz w:val="32"/>
                <w:szCs w:val="32"/>
              </w:rPr>
              <w:t>CSL804)</w:t>
            </w:r>
          </w:p>
        </w:tc>
      </w:tr>
      <w:tr w:rsidR="00C02EAE" w14:paraId="5D6475EC" w14:textId="77777777" w:rsidTr="007054E9">
        <w:trPr>
          <w:trHeight w:val="182"/>
        </w:trPr>
        <w:tc>
          <w:tcPr>
            <w:tcW w:w="994" w:type="dxa"/>
            <w:tcBorders>
              <w:top w:val="single" w:sz="4" w:space="0" w:color="000000"/>
              <w:left w:val="single" w:sz="4" w:space="0" w:color="000000"/>
              <w:bottom w:val="single" w:sz="4" w:space="0" w:color="000000"/>
            </w:tcBorders>
            <w:shd w:val="clear" w:color="auto" w:fill="FFFFFF"/>
            <w:vAlign w:val="center"/>
          </w:tcPr>
          <w:p w14:paraId="64134E00" w14:textId="77777777" w:rsidR="00C02EAE" w:rsidRDefault="00C02EAE" w:rsidP="00FD6B93">
            <w:pPr>
              <w:spacing w:line="360" w:lineRule="auto"/>
              <w:ind w:left="260"/>
              <w:rPr>
                <w:rFonts w:ascii="Times New Roman" w:eastAsia="Times New Roman" w:hAnsi="Times New Roman" w:cs="Times New Roman"/>
                <w:b/>
              </w:rPr>
            </w:pPr>
            <w:r>
              <w:rPr>
                <w:rFonts w:ascii="Times New Roman" w:eastAsia="Times New Roman" w:hAnsi="Times New Roman" w:cs="Times New Roman"/>
                <w:b/>
              </w:rPr>
              <w:t>Sr. No.</w:t>
            </w:r>
          </w:p>
        </w:tc>
        <w:tc>
          <w:tcPr>
            <w:tcW w:w="89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A433CF" w14:textId="77777777" w:rsidR="00C02EAE" w:rsidRDefault="00C02EAE" w:rsidP="00FD6B93">
            <w:pPr>
              <w:spacing w:line="360" w:lineRule="auto"/>
              <w:ind w:left="2940"/>
            </w:pPr>
            <w:r>
              <w:rPr>
                <w:rFonts w:ascii="Times New Roman" w:eastAsia="Times New Roman" w:hAnsi="Times New Roman" w:cs="Times New Roman"/>
                <w:b/>
              </w:rPr>
              <w:t>Title of Experiment</w:t>
            </w:r>
          </w:p>
        </w:tc>
      </w:tr>
      <w:tr w:rsidR="00C02EAE" w:rsidRPr="003C624C" w14:paraId="77CEDD08" w14:textId="77777777" w:rsidTr="007054E9">
        <w:trPr>
          <w:trHeight w:val="182"/>
        </w:trPr>
        <w:tc>
          <w:tcPr>
            <w:tcW w:w="994" w:type="dxa"/>
            <w:tcBorders>
              <w:top w:val="single" w:sz="4" w:space="0" w:color="000000"/>
              <w:left w:val="single" w:sz="4" w:space="0" w:color="000000"/>
              <w:bottom w:val="single" w:sz="4" w:space="0" w:color="000000"/>
            </w:tcBorders>
            <w:shd w:val="clear" w:color="auto" w:fill="FFFFFF"/>
            <w:vAlign w:val="center"/>
          </w:tcPr>
          <w:p w14:paraId="720CC3E3" w14:textId="4BBB7157" w:rsidR="00C02EAE" w:rsidRPr="003C624C" w:rsidRDefault="00AB166C" w:rsidP="00FD6B93">
            <w:pPr>
              <w:spacing w:line="360" w:lineRule="auto"/>
              <w:jc w:val="center"/>
              <w:rPr>
                <w:rFonts w:ascii="Times New Roman" w:eastAsia="Times New Roman" w:hAnsi="Times New Roman" w:cs="Times New Roman"/>
                <w:b/>
                <w:bCs/>
                <w:w w:val="90"/>
              </w:rPr>
            </w:pPr>
            <w:r>
              <w:rPr>
                <w:rFonts w:ascii="Times New Roman" w:eastAsia="Times New Roman" w:hAnsi="Times New Roman" w:cs="Times New Roman"/>
                <w:b/>
                <w:bCs/>
                <w:w w:val="90"/>
              </w:rPr>
              <w:t>5</w:t>
            </w:r>
            <w:r w:rsidR="00C02EAE">
              <w:rPr>
                <w:rFonts w:ascii="Times New Roman" w:eastAsia="Times New Roman" w:hAnsi="Times New Roman" w:cs="Times New Roman"/>
                <w:b/>
                <w:bCs/>
                <w:w w:val="90"/>
              </w:rPr>
              <w:t>.</w:t>
            </w:r>
          </w:p>
        </w:tc>
        <w:tc>
          <w:tcPr>
            <w:tcW w:w="89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4B74DB" w14:textId="4EB99DCE" w:rsidR="00C02EAE" w:rsidRDefault="00610C02" w:rsidP="00610C02">
            <w:pPr>
              <w:spacing w:after="0"/>
              <w:ind w:left="147"/>
              <w:jc w:val="center"/>
              <w:rPr>
                <w:rFonts w:ascii="Times New Roman" w:eastAsia="Times New Roman" w:hAnsi="Times New Roman" w:cs="Times New Roman"/>
                <w:b/>
                <w:bCs/>
              </w:rPr>
            </w:pPr>
            <w:r w:rsidRPr="00610C02">
              <w:rPr>
                <w:rFonts w:ascii="Times New Roman" w:eastAsia="Times New Roman" w:hAnsi="Times New Roman" w:cs="Times New Roman"/>
                <w:b/>
                <w:bCs/>
              </w:rPr>
              <w:t>To perform POS tagging for any sample text.</w:t>
            </w:r>
          </w:p>
        </w:tc>
      </w:tr>
    </w:tbl>
    <w:tbl>
      <w:tblPr>
        <w:tblpPr w:leftFromText="180" w:rightFromText="180" w:vertAnchor="page" w:horzAnchor="page" w:tblpX="1048" w:tblpY="4831"/>
        <w:tblW w:w="516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16"/>
      </w:tblGrid>
      <w:tr w:rsidR="007054E9" w:rsidRPr="00B615F0" w14:paraId="269ADBD7" w14:textId="77777777" w:rsidTr="007054E9">
        <w:trPr>
          <w:trHeight w:val="615"/>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6B57E937" w14:textId="77777777" w:rsidR="007054E9" w:rsidRPr="00BB6F6D" w:rsidRDefault="007054E9" w:rsidP="007054E9">
            <w:pPr>
              <w:spacing w:after="0" w:line="240" w:lineRule="auto"/>
              <w:rPr>
                <w:rFonts w:ascii="Times New Roman" w:eastAsia="Times New Roman" w:hAnsi="Times New Roman" w:cs="Times New Roman"/>
                <w:sz w:val="24"/>
                <w:szCs w:val="24"/>
              </w:rPr>
            </w:pPr>
            <w:r w:rsidRPr="00BB6F6D">
              <w:rPr>
                <w:rFonts w:ascii="Times New Roman" w:eastAsia="Times New Roman" w:hAnsi="Times New Roman" w:cs="Times New Roman"/>
                <w:b/>
                <w:sz w:val="24"/>
                <w:szCs w:val="24"/>
              </w:rPr>
              <w:t xml:space="preserve">Course Name: </w:t>
            </w:r>
            <w:r w:rsidRPr="00BB6F6D">
              <w:rPr>
                <w:rFonts w:ascii="Times New Roman" w:eastAsia="Times New Roman" w:hAnsi="Times New Roman"/>
                <w:b/>
                <w:sz w:val="24"/>
                <w:szCs w:val="24"/>
              </w:rPr>
              <w:t xml:space="preserve">  </w:t>
            </w:r>
            <w:r w:rsidRPr="00BB6F6D">
              <w:rPr>
                <w:rFonts w:ascii="Times New Roman" w:eastAsia="Times New Roman" w:hAnsi="Times New Roman"/>
                <w:bCs/>
                <w:sz w:val="24"/>
                <w:szCs w:val="24"/>
              </w:rPr>
              <w:t>Computational Lab-II(NLP)</w:t>
            </w:r>
          </w:p>
        </w:tc>
      </w:tr>
      <w:tr w:rsidR="007054E9" w:rsidRPr="00B615F0" w14:paraId="3349F65D" w14:textId="77777777" w:rsidTr="007054E9">
        <w:trPr>
          <w:trHeight w:val="532"/>
        </w:trPr>
        <w:tc>
          <w:tcPr>
            <w:tcW w:w="5000" w:type="pct"/>
            <w:tcBorders>
              <w:top w:val="single" w:sz="4" w:space="0" w:color="000000"/>
              <w:left w:val="single" w:sz="4" w:space="0" w:color="000000"/>
              <w:bottom w:val="single" w:sz="4" w:space="0" w:color="000000"/>
              <w:right w:val="single" w:sz="4" w:space="0" w:color="000000"/>
            </w:tcBorders>
            <w:vAlign w:val="center"/>
          </w:tcPr>
          <w:p w14:paraId="1DF0A07F" w14:textId="77777777" w:rsidR="007054E9" w:rsidRPr="00BB6F6D" w:rsidRDefault="007054E9" w:rsidP="007054E9">
            <w:pPr>
              <w:spacing w:after="0" w:line="480" w:lineRule="auto"/>
              <w:rPr>
                <w:rFonts w:ascii="Times New Roman" w:eastAsia="Times New Roman" w:hAnsi="Times New Roman" w:cs="Times New Roman"/>
                <w:b/>
                <w:bCs/>
                <w:sz w:val="24"/>
                <w:szCs w:val="24"/>
              </w:rPr>
            </w:pPr>
            <w:r w:rsidRPr="00BB6F6D">
              <w:rPr>
                <w:rFonts w:ascii="Times New Roman" w:hAnsi="Times New Roman" w:cs="Times New Roman"/>
                <w:b/>
                <w:bCs/>
                <w:sz w:val="24"/>
                <w:szCs w:val="24"/>
              </w:rPr>
              <w:t xml:space="preserve">Course Code: </w:t>
            </w:r>
            <w:r w:rsidRPr="00BB6F6D">
              <w:rPr>
                <w:rFonts w:ascii="Times New Roman" w:eastAsia="Times New Roman" w:hAnsi="Times New Roman"/>
                <w:b/>
                <w:sz w:val="24"/>
                <w:szCs w:val="24"/>
              </w:rPr>
              <w:t xml:space="preserve"> </w:t>
            </w:r>
            <w:r w:rsidRPr="00BB6F6D">
              <w:rPr>
                <w:sz w:val="24"/>
                <w:szCs w:val="24"/>
              </w:rPr>
              <w:t xml:space="preserve"> </w:t>
            </w:r>
            <w:r w:rsidRPr="00BB6F6D">
              <w:rPr>
                <w:rFonts w:ascii="Times New Roman" w:hAnsi="Times New Roman" w:cs="Times New Roman"/>
                <w:sz w:val="24"/>
                <w:szCs w:val="24"/>
              </w:rPr>
              <w:t>CSL804</w:t>
            </w:r>
          </w:p>
        </w:tc>
      </w:tr>
      <w:tr w:rsidR="007054E9" w:rsidRPr="00B615F0" w14:paraId="55498F1C" w14:textId="77777777" w:rsidTr="007054E9">
        <w:trPr>
          <w:trHeight w:val="252"/>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377D198A" w14:textId="3B2556A7" w:rsidR="007054E9" w:rsidRPr="00BB6F6D" w:rsidRDefault="007054E9" w:rsidP="007054E9">
            <w:pPr>
              <w:spacing w:after="0" w:line="480" w:lineRule="auto"/>
              <w:rPr>
                <w:rFonts w:ascii="Times New Roman" w:eastAsia="Times New Roman" w:hAnsi="Times New Roman" w:cs="Times New Roman"/>
                <w:sz w:val="24"/>
                <w:szCs w:val="24"/>
              </w:rPr>
            </w:pPr>
            <w:r w:rsidRPr="00BB6F6D">
              <w:rPr>
                <w:rFonts w:ascii="Times New Roman" w:eastAsia="Times New Roman" w:hAnsi="Times New Roman" w:cs="Times New Roman"/>
                <w:b/>
                <w:sz w:val="24"/>
                <w:szCs w:val="24"/>
              </w:rPr>
              <w:t xml:space="preserve">Experiment No.: </w:t>
            </w:r>
            <w:r w:rsidRPr="00BB6F6D">
              <w:rPr>
                <w:rFonts w:ascii="Times New Roman" w:eastAsia="Times New Roman" w:hAnsi="Times New Roman" w:cs="Times New Roman"/>
                <w:bCs/>
                <w:sz w:val="24"/>
                <w:szCs w:val="24"/>
              </w:rPr>
              <w:t>0</w:t>
            </w:r>
            <w:r w:rsidR="00E21FFE">
              <w:rPr>
                <w:rFonts w:ascii="Times New Roman" w:eastAsia="Times New Roman" w:hAnsi="Times New Roman" w:cs="Times New Roman"/>
                <w:bCs/>
                <w:sz w:val="24"/>
                <w:szCs w:val="24"/>
              </w:rPr>
              <w:t>5</w:t>
            </w:r>
          </w:p>
        </w:tc>
      </w:tr>
      <w:tr w:rsidR="007054E9" w:rsidRPr="00B615F0" w14:paraId="6F691B9A" w14:textId="77777777" w:rsidTr="007054E9">
        <w:trPr>
          <w:trHeight w:val="949"/>
        </w:trPr>
        <w:tc>
          <w:tcPr>
            <w:tcW w:w="5000" w:type="pct"/>
            <w:tcBorders>
              <w:top w:val="single" w:sz="4" w:space="0" w:color="000000"/>
              <w:left w:val="single" w:sz="4" w:space="0" w:color="000000"/>
              <w:bottom w:val="single" w:sz="4" w:space="0" w:color="000000"/>
              <w:right w:val="single" w:sz="4" w:space="0" w:color="000000"/>
            </w:tcBorders>
            <w:vAlign w:val="center"/>
          </w:tcPr>
          <w:p w14:paraId="0204060F" w14:textId="77777777" w:rsidR="007054E9" w:rsidRPr="00BB6F6D" w:rsidRDefault="007054E9" w:rsidP="007054E9">
            <w:pPr>
              <w:spacing w:after="0" w:line="240" w:lineRule="auto"/>
              <w:rPr>
                <w:rFonts w:ascii="Times New Roman" w:eastAsia="Times New Roman" w:hAnsi="Times New Roman" w:cs="Times New Roman"/>
                <w:b/>
                <w:sz w:val="24"/>
                <w:szCs w:val="24"/>
              </w:rPr>
            </w:pPr>
            <w:r w:rsidRPr="00BB6F6D">
              <w:rPr>
                <w:rFonts w:ascii="Times New Roman" w:eastAsia="Times New Roman" w:hAnsi="Times New Roman" w:cs="Times New Roman"/>
                <w:b/>
                <w:sz w:val="24"/>
                <w:szCs w:val="24"/>
              </w:rPr>
              <w:t xml:space="preserve">Lab outcome:  </w:t>
            </w:r>
            <w:r w:rsidRPr="00BB6F6D">
              <w:rPr>
                <w:rFonts w:ascii="Times New Roman" w:eastAsia="Times New Roman" w:hAnsi="Times New Roman" w:cs="Times New Roman"/>
                <w:bCs/>
                <w:sz w:val="24"/>
                <w:szCs w:val="24"/>
              </w:rPr>
              <w:t>Acquire practical knowledge within the chosen area of technology for project development.</w:t>
            </w:r>
          </w:p>
        </w:tc>
      </w:tr>
      <w:tr w:rsidR="007054E9" w:rsidRPr="00B615F0" w14:paraId="08FA18BA" w14:textId="77777777" w:rsidTr="007054E9">
        <w:trPr>
          <w:trHeight w:val="787"/>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2E54DEF5" w14:textId="77777777" w:rsidR="007054E9" w:rsidRPr="00BB6F6D" w:rsidRDefault="007054E9" w:rsidP="007054E9">
            <w:pPr>
              <w:spacing w:after="0" w:line="480" w:lineRule="auto"/>
              <w:rPr>
                <w:rFonts w:ascii="Times New Roman" w:eastAsia="Times New Roman" w:hAnsi="Times New Roman" w:cs="Times New Roman"/>
                <w:sz w:val="24"/>
                <w:szCs w:val="24"/>
              </w:rPr>
            </w:pPr>
            <w:r w:rsidRPr="00BB6F6D">
              <w:rPr>
                <w:rFonts w:ascii="Times New Roman" w:eastAsia="Times New Roman" w:hAnsi="Times New Roman" w:cs="Times New Roman"/>
                <w:b/>
                <w:sz w:val="24"/>
                <w:szCs w:val="24"/>
              </w:rPr>
              <w:t xml:space="preserve">Name of Student: </w:t>
            </w:r>
            <w:r w:rsidRPr="00BB6F6D">
              <w:rPr>
                <w:rFonts w:ascii="Times New Roman" w:eastAsia="Times New Roman" w:hAnsi="Times New Roman" w:cs="Times New Roman"/>
                <w:bCs/>
                <w:sz w:val="24"/>
                <w:szCs w:val="24"/>
              </w:rPr>
              <w:t>Rahul S Mahanty</w:t>
            </w:r>
          </w:p>
        </w:tc>
      </w:tr>
      <w:tr w:rsidR="007054E9" w:rsidRPr="00B615F0" w14:paraId="155CCC6D" w14:textId="77777777" w:rsidTr="007054E9">
        <w:trPr>
          <w:trHeight w:val="756"/>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7D934220" w14:textId="77777777" w:rsidR="007054E9" w:rsidRPr="00BB6F6D" w:rsidRDefault="007054E9" w:rsidP="007054E9">
            <w:pPr>
              <w:spacing w:after="0" w:line="480" w:lineRule="auto"/>
              <w:rPr>
                <w:rFonts w:ascii="Times New Roman" w:eastAsia="Times New Roman" w:hAnsi="Times New Roman" w:cs="Times New Roman"/>
                <w:b/>
                <w:sz w:val="24"/>
                <w:szCs w:val="24"/>
              </w:rPr>
            </w:pPr>
            <w:r w:rsidRPr="00BB6F6D">
              <w:rPr>
                <w:rFonts w:ascii="Times New Roman" w:eastAsia="Times New Roman" w:hAnsi="Times New Roman" w:cs="Times New Roman"/>
                <w:b/>
                <w:sz w:val="24"/>
                <w:szCs w:val="24"/>
              </w:rPr>
              <w:t>Student Roll No.:</w:t>
            </w:r>
            <w:r w:rsidRPr="00BB6F6D">
              <w:rPr>
                <w:rFonts w:ascii="Times New Roman" w:eastAsia="Times New Roman" w:hAnsi="Times New Roman" w:cs="Times New Roman"/>
                <w:bCs/>
                <w:sz w:val="24"/>
                <w:szCs w:val="24"/>
              </w:rPr>
              <w:t>214</w:t>
            </w:r>
          </w:p>
        </w:tc>
      </w:tr>
      <w:tr w:rsidR="007054E9" w:rsidRPr="00B615F0" w14:paraId="3F1CAA94" w14:textId="77777777" w:rsidTr="007054E9">
        <w:trPr>
          <w:trHeight w:val="770"/>
        </w:trPr>
        <w:tc>
          <w:tcPr>
            <w:tcW w:w="5000" w:type="pct"/>
            <w:tcBorders>
              <w:top w:val="single" w:sz="4" w:space="0" w:color="000000"/>
              <w:left w:val="single" w:sz="4" w:space="0" w:color="000000"/>
              <w:bottom w:val="single" w:sz="4" w:space="0" w:color="000000"/>
              <w:right w:val="single" w:sz="4" w:space="0" w:color="000000"/>
            </w:tcBorders>
            <w:vAlign w:val="center"/>
          </w:tcPr>
          <w:p w14:paraId="241B1C62" w14:textId="77777777" w:rsidR="007054E9" w:rsidRPr="00BB6F6D" w:rsidRDefault="007054E9" w:rsidP="007054E9">
            <w:pPr>
              <w:spacing w:after="0" w:line="480" w:lineRule="auto"/>
              <w:rPr>
                <w:rFonts w:ascii="Times New Roman" w:eastAsia="Times New Roman" w:hAnsi="Times New Roman" w:cs="Times New Roman"/>
                <w:b/>
                <w:sz w:val="24"/>
                <w:szCs w:val="24"/>
              </w:rPr>
            </w:pPr>
            <w:r w:rsidRPr="00BB6F6D">
              <w:rPr>
                <w:rFonts w:ascii="Times New Roman" w:eastAsia="Times New Roman" w:hAnsi="Times New Roman" w:cs="Times New Roman"/>
                <w:b/>
                <w:sz w:val="24"/>
                <w:szCs w:val="24"/>
              </w:rPr>
              <w:t xml:space="preserve">Year/Semester/Div:  </w:t>
            </w:r>
            <w:r w:rsidRPr="00BB6F6D">
              <w:rPr>
                <w:rFonts w:ascii="Times New Roman" w:eastAsia="Times New Roman" w:hAnsi="Times New Roman" w:cs="Times New Roman"/>
                <w:bCs/>
                <w:sz w:val="24"/>
                <w:szCs w:val="24"/>
              </w:rPr>
              <w:t>B.E./VIII/B</w:t>
            </w:r>
          </w:p>
        </w:tc>
      </w:tr>
    </w:tbl>
    <w:p w14:paraId="2DA41839" w14:textId="77777777" w:rsidR="00C02EAE" w:rsidRDefault="00C02EAE" w:rsidP="00C02EAE"/>
    <w:p w14:paraId="0B42216C" w14:textId="77777777" w:rsidR="00C02EAE" w:rsidRPr="00843FC4" w:rsidRDefault="00C02EAE" w:rsidP="00C02EAE">
      <w:pPr>
        <w:spacing w:line="360" w:lineRule="auto"/>
        <w:rPr>
          <w:rFonts w:ascii="Times New Roman" w:eastAsia="Times New Roman" w:hAnsi="Times New Roman"/>
          <w:b/>
          <w:w w:val="99"/>
          <w:sz w:val="28"/>
          <w:szCs w:val="28"/>
          <w:u w:val="single"/>
        </w:rPr>
      </w:pPr>
    </w:p>
    <w:p w14:paraId="0308D021" w14:textId="77777777" w:rsidR="00C02EAE" w:rsidRDefault="00C02EAE" w:rsidP="00C02EAE">
      <w:pPr>
        <w:spacing w:line="360" w:lineRule="auto"/>
        <w:jc w:val="center"/>
        <w:rPr>
          <w:rFonts w:ascii="Times New Roman" w:eastAsia="Times New Roman" w:hAnsi="Times New Roman"/>
          <w:b/>
          <w:w w:val="99"/>
        </w:rPr>
      </w:pPr>
    </w:p>
    <w:p w14:paraId="042535B1" w14:textId="77777777" w:rsidR="00C02EAE" w:rsidRDefault="00C02EAE" w:rsidP="00C02EAE">
      <w:pPr>
        <w:spacing w:line="360" w:lineRule="auto"/>
        <w:jc w:val="center"/>
        <w:rPr>
          <w:rFonts w:ascii="Times New Roman" w:eastAsia="Times New Roman" w:hAnsi="Times New Roman" w:cs="Times New Roman"/>
          <w:b/>
          <w:bCs/>
          <w:sz w:val="32"/>
          <w:szCs w:val="36"/>
          <w:lang w:val="en-US"/>
        </w:rPr>
      </w:pPr>
    </w:p>
    <w:p w14:paraId="22898785" w14:textId="77777777" w:rsidR="00C02EAE" w:rsidRDefault="00C02EAE" w:rsidP="00C02EAE">
      <w:pPr>
        <w:spacing w:line="360" w:lineRule="auto"/>
        <w:jc w:val="center"/>
        <w:rPr>
          <w:rFonts w:ascii="Times New Roman" w:eastAsia="Times New Roman" w:hAnsi="Times New Roman" w:cs="Times New Roman"/>
          <w:b/>
          <w:bCs/>
          <w:sz w:val="32"/>
          <w:szCs w:val="36"/>
          <w:lang w:val="en-US"/>
        </w:rPr>
      </w:pPr>
    </w:p>
    <w:p w14:paraId="1120B6FA" w14:textId="77777777" w:rsidR="00C02EAE" w:rsidRDefault="00C02EAE" w:rsidP="00C02EAE">
      <w:pPr>
        <w:rPr>
          <w:rFonts w:ascii="Times New Roman" w:eastAsia="Times New Roman" w:hAnsi="Times New Roman" w:cs="Times New Roman"/>
          <w:b/>
          <w:bCs/>
          <w:sz w:val="32"/>
          <w:szCs w:val="36"/>
          <w:lang w:val="en-US"/>
        </w:rPr>
      </w:pPr>
    </w:p>
    <w:p w14:paraId="2F184BDB" w14:textId="77777777" w:rsidR="00C02EAE" w:rsidRDefault="00C02EAE" w:rsidP="00C02EAE">
      <w:pPr>
        <w:rPr>
          <w:rFonts w:ascii="Times New Roman" w:eastAsia="Times New Roman" w:hAnsi="Times New Roman" w:cs="Times New Roman"/>
          <w:b/>
          <w:bCs/>
          <w:sz w:val="32"/>
          <w:szCs w:val="36"/>
          <w:lang w:val="en-US"/>
        </w:rPr>
      </w:pPr>
    </w:p>
    <w:p w14:paraId="5222E723" w14:textId="77777777" w:rsidR="00C02EAE" w:rsidRDefault="00C02EAE" w:rsidP="00C02EAE">
      <w:pPr>
        <w:rPr>
          <w:rFonts w:ascii="Times New Roman" w:eastAsia="Times New Roman" w:hAnsi="Times New Roman" w:cs="Times New Roman"/>
          <w:b/>
          <w:bCs/>
          <w:sz w:val="32"/>
          <w:szCs w:val="36"/>
          <w:lang w:val="en-US"/>
        </w:rPr>
      </w:pPr>
    </w:p>
    <w:p w14:paraId="200A125B" w14:textId="77777777" w:rsidR="00C02EAE" w:rsidRDefault="00C02EAE" w:rsidP="00C02EAE">
      <w:pPr>
        <w:rPr>
          <w:rFonts w:ascii="Times New Roman" w:eastAsia="Times New Roman" w:hAnsi="Times New Roman" w:cs="Times New Roman"/>
          <w:b/>
          <w:bCs/>
          <w:sz w:val="32"/>
          <w:szCs w:val="36"/>
          <w:lang w:val="en-US"/>
        </w:rPr>
      </w:pPr>
    </w:p>
    <w:p w14:paraId="3D6EE6C1" w14:textId="3CDB434D" w:rsidR="00C02EAE" w:rsidRDefault="00C02EAE" w:rsidP="00C02EAE">
      <w:pPr>
        <w:rPr>
          <w:rFonts w:ascii="Times New Roman" w:eastAsia="Times New Roman" w:hAnsi="Times New Roman" w:cs="Times New Roman"/>
          <w:b/>
          <w:bCs/>
          <w:sz w:val="32"/>
          <w:szCs w:val="36"/>
          <w:lang w:val="en-US"/>
        </w:rPr>
      </w:pPr>
    </w:p>
    <w:p w14:paraId="42B1A515" w14:textId="77777777" w:rsidR="007054E9" w:rsidRDefault="007054E9" w:rsidP="00C02EAE">
      <w:pPr>
        <w:rPr>
          <w:rFonts w:ascii="Times New Roman" w:eastAsia="Times New Roman" w:hAnsi="Times New Roman" w:cs="Times New Roman"/>
          <w:b/>
          <w:bCs/>
          <w:sz w:val="32"/>
          <w:szCs w:val="36"/>
          <w:lang w:val="en-US"/>
        </w:rPr>
      </w:pPr>
    </w:p>
    <w:p w14:paraId="62974EB5" w14:textId="366C90F3" w:rsidR="00C02EAE" w:rsidRPr="006A56CD" w:rsidRDefault="00C02EAE" w:rsidP="00C02EAE">
      <w:pPr>
        <w:jc w:val="center"/>
        <w:rPr>
          <w:rFonts w:ascii="Times New Roman" w:hAnsi="Times New Roman" w:cs="Times New Roman"/>
          <w:b/>
          <w:sz w:val="30"/>
          <w:szCs w:val="30"/>
          <w:lang w:val="en-US"/>
        </w:rPr>
      </w:pPr>
      <w:r w:rsidRPr="006A56CD">
        <w:rPr>
          <w:rFonts w:ascii="Times New Roman" w:hAnsi="Times New Roman" w:cs="Times New Roman"/>
          <w:b/>
          <w:sz w:val="30"/>
          <w:szCs w:val="30"/>
          <w:lang w:val="en-US"/>
        </w:rPr>
        <w:lastRenderedPageBreak/>
        <w:t>Experiment No. 0</w:t>
      </w:r>
      <w:r w:rsidR="00B66A5D">
        <w:rPr>
          <w:rFonts w:ascii="Times New Roman" w:hAnsi="Times New Roman" w:cs="Times New Roman"/>
          <w:b/>
          <w:sz w:val="30"/>
          <w:szCs w:val="30"/>
          <w:lang w:val="en-US"/>
        </w:rPr>
        <w:t>5</w:t>
      </w:r>
    </w:p>
    <w:p w14:paraId="37F6912C" w14:textId="47E15A4C" w:rsidR="00C02EAE" w:rsidRDefault="00C02EAE" w:rsidP="00C02EAE">
      <w:pPr>
        <w:spacing w:after="0"/>
        <w:ind w:left="-567"/>
        <w:jc w:val="both"/>
        <w:rPr>
          <w:rFonts w:ascii="Times New Roman" w:hAnsi="Times New Roman" w:cs="Times New Roman"/>
        </w:rPr>
      </w:pPr>
      <w:r w:rsidRPr="00940D12">
        <w:rPr>
          <w:rFonts w:ascii="Times New Roman" w:hAnsi="Times New Roman" w:cs="Times New Roman"/>
          <w:b/>
          <w:lang w:val="en-US"/>
        </w:rPr>
        <w:t>Aim:</w:t>
      </w:r>
      <w:r w:rsidR="0063412E">
        <w:rPr>
          <w:rFonts w:ascii="Times New Roman" w:hAnsi="Times New Roman" w:cs="Times New Roman"/>
        </w:rPr>
        <w:t xml:space="preserve"> </w:t>
      </w:r>
      <w:r w:rsidR="00B66A5D" w:rsidRPr="00B66A5D">
        <w:rPr>
          <w:rFonts w:ascii="Times New Roman" w:hAnsi="Times New Roman" w:cs="Times New Roman"/>
        </w:rPr>
        <w:t>To perform POS tagging for any sample text.</w:t>
      </w:r>
    </w:p>
    <w:p w14:paraId="2B5202C8" w14:textId="77777777" w:rsidR="00B66A5D" w:rsidRPr="00075C37" w:rsidRDefault="00B66A5D" w:rsidP="00C02EAE">
      <w:pPr>
        <w:spacing w:after="0"/>
        <w:ind w:left="-567"/>
        <w:jc w:val="both"/>
        <w:rPr>
          <w:rFonts w:ascii="Times New Roman" w:hAnsi="Times New Roman" w:cs="Times New Roman"/>
          <w:lang w:val="en-US"/>
        </w:rPr>
      </w:pPr>
    </w:p>
    <w:p w14:paraId="092C2113" w14:textId="1301D497" w:rsidR="00C02EAE" w:rsidRDefault="00C02EAE" w:rsidP="00C02EAE">
      <w:pPr>
        <w:ind w:left="-567"/>
        <w:jc w:val="both"/>
        <w:rPr>
          <w:rFonts w:ascii="Times New Roman" w:hAnsi="Times New Roman" w:cs="Times New Roman"/>
          <w:b/>
          <w:lang w:val="en-US"/>
        </w:rPr>
      </w:pPr>
      <w:r>
        <w:rPr>
          <w:rFonts w:ascii="Times New Roman" w:hAnsi="Times New Roman" w:cs="Times New Roman"/>
          <w:b/>
          <w:lang w:val="en-US"/>
        </w:rPr>
        <w:t>Theory:</w:t>
      </w:r>
    </w:p>
    <w:p w14:paraId="1C632798" w14:textId="3864ED07" w:rsidR="008C2999" w:rsidRDefault="00C1698D" w:rsidP="00C02EAE">
      <w:pPr>
        <w:ind w:left="-567"/>
        <w:jc w:val="both"/>
        <w:rPr>
          <w:rFonts w:ascii="Times New Roman" w:hAnsi="Times New Roman" w:cs="Times New Roman"/>
          <w:bCs/>
          <w:lang w:val="en-US"/>
        </w:rPr>
      </w:pPr>
      <w:r w:rsidRPr="00C1698D">
        <w:rPr>
          <w:rFonts w:ascii="Times New Roman" w:hAnsi="Times New Roman" w:cs="Times New Roman"/>
          <w:bCs/>
          <w:lang w:val="en-US"/>
        </w:rPr>
        <w:t>Natural language processing is a branch of machine learning that deals with how machines understand human languages. Text data is a widely available problem domain for NLP tasks.</w:t>
      </w:r>
      <w:r w:rsidRPr="00C1698D">
        <w:t xml:space="preserve"> </w:t>
      </w:r>
      <w:r w:rsidRPr="00C1698D">
        <w:rPr>
          <w:rFonts w:ascii="Times New Roman" w:hAnsi="Times New Roman" w:cs="Times New Roman"/>
          <w:bCs/>
          <w:lang w:val="en-US"/>
        </w:rPr>
        <w:t>In order to work with text data, it is important to transform the raw text into a form that can be understood and used by machine learning algorithms, this is called text preprocessing. We have various techniques for text preprocessing like stemming, lemmatization, POS tagging, and dependency parsing.</w:t>
      </w:r>
    </w:p>
    <w:p w14:paraId="12E5EBE7" w14:textId="75CEDC1E" w:rsidR="00C1698D" w:rsidRDefault="00C1698D" w:rsidP="00C02EAE">
      <w:pPr>
        <w:ind w:left="-567"/>
        <w:jc w:val="both"/>
        <w:rPr>
          <w:rFonts w:ascii="Times New Roman" w:hAnsi="Times New Roman" w:cs="Times New Roman"/>
          <w:b/>
          <w:lang w:val="en-US"/>
        </w:rPr>
      </w:pPr>
      <w:r w:rsidRPr="00C1698D">
        <w:rPr>
          <w:rFonts w:ascii="Times New Roman" w:hAnsi="Times New Roman" w:cs="Times New Roman"/>
          <w:b/>
          <w:lang w:val="en-US"/>
        </w:rPr>
        <w:t>POS tag</w:t>
      </w:r>
      <w:r w:rsidR="007316C8">
        <w:rPr>
          <w:rFonts w:ascii="Times New Roman" w:hAnsi="Times New Roman" w:cs="Times New Roman"/>
          <w:b/>
          <w:lang w:val="en-US"/>
        </w:rPr>
        <w:t>s</w:t>
      </w:r>
      <w:r w:rsidRPr="00C1698D">
        <w:rPr>
          <w:rFonts w:ascii="Times New Roman" w:hAnsi="Times New Roman" w:cs="Times New Roman"/>
          <w:b/>
          <w:lang w:val="en-US"/>
        </w:rPr>
        <w:t>:</w:t>
      </w:r>
    </w:p>
    <w:p w14:paraId="45D5DA88" w14:textId="6C11F1DA" w:rsidR="007316C8" w:rsidRDefault="007316C8" w:rsidP="00C02EAE">
      <w:pPr>
        <w:ind w:left="-567"/>
        <w:jc w:val="both"/>
        <w:rPr>
          <w:rFonts w:ascii="Times New Roman" w:hAnsi="Times New Roman" w:cs="Times New Roman"/>
          <w:bCs/>
          <w:lang w:val="en-US"/>
        </w:rPr>
      </w:pPr>
      <w:r w:rsidRPr="007316C8">
        <w:rPr>
          <w:rFonts w:ascii="Times New Roman" w:hAnsi="Times New Roman" w:cs="Times New Roman"/>
          <w:bCs/>
          <w:lang w:val="en-US"/>
        </w:rPr>
        <w:t xml:space="preserve">Parts of speech tags are the properties of the words, which define their main context, functions, and usage in a sentence. </w:t>
      </w:r>
    </w:p>
    <w:p w14:paraId="077822D2" w14:textId="26DC980D" w:rsidR="006E61A5" w:rsidRDefault="006E61A5" w:rsidP="006E61A5">
      <w:pPr>
        <w:ind w:left="-567"/>
        <w:jc w:val="center"/>
        <w:rPr>
          <w:rFonts w:ascii="Times New Roman" w:hAnsi="Times New Roman" w:cs="Times New Roman"/>
          <w:bCs/>
          <w:lang w:val="en-US"/>
        </w:rPr>
      </w:pPr>
      <w:r>
        <w:rPr>
          <w:noProof/>
        </w:rPr>
        <w:drawing>
          <wp:inline distT="0" distB="0" distL="0" distR="0" wp14:anchorId="77C1E251" wp14:editId="5DB6306A">
            <wp:extent cx="2741253" cy="2672837"/>
            <wp:effectExtent l="19050" t="19050" r="21590" b="13335"/>
            <wp:docPr id="3" name="Picture 3" descr="Parts of Speech Tag and Dependency Grammer| PoS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s of Speech Tag and Dependency Grammer| PoS T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6336" cy="2687544"/>
                    </a:xfrm>
                    <a:prstGeom prst="rect">
                      <a:avLst/>
                    </a:prstGeom>
                    <a:noFill/>
                    <a:ln>
                      <a:solidFill>
                        <a:schemeClr val="tx1"/>
                      </a:solidFill>
                    </a:ln>
                  </pic:spPr>
                </pic:pic>
              </a:graphicData>
            </a:graphic>
          </wp:inline>
        </w:drawing>
      </w:r>
    </w:p>
    <w:p w14:paraId="2092875D" w14:textId="1871E044" w:rsidR="00C1698D" w:rsidRDefault="007316C8" w:rsidP="00C02EAE">
      <w:pPr>
        <w:ind w:left="-567"/>
        <w:jc w:val="both"/>
        <w:rPr>
          <w:rFonts w:ascii="Times New Roman" w:hAnsi="Times New Roman" w:cs="Times New Roman"/>
          <w:bCs/>
          <w:lang w:val="en-US"/>
        </w:rPr>
      </w:pPr>
      <w:r w:rsidRPr="007316C8">
        <w:rPr>
          <w:rFonts w:ascii="Times New Roman" w:hAnsi="Times New Roman" w:cs="Times New Roman"/>
          <w:bCs/>
          <w:lang w:val="en-US"/>
        </w:rPr>
        <w:t>Some of the commonly used parts of speech tags are</w:t>
      </w:r>
      <w:r>
        <w:rPr>
          <w:rFonts w:ascii="Times New Roman" w:hAnsi="Times New Roman" w:cs="Times New Roman"/>
          <w:bCs/>
          <w:lang w:val="en-US"/>
        </w:rPr>
        <w:t xml:space="preserve"> as follows:</w:t>
      </w:r>
    </w:p>
    <w:p w14:paraId="63B5436D" w14:textId="20371091" w:rsidR="007316C8" w:rsidRDefault="007316C8" w:rsidP="00C02EAE">
      <w:pPr>
        <w:ind w:left="-567"/>
        <w:jc w:val="both"/>
        <w:rPr>
          <w:rFonts w:ascii="Times New Roman" w:hAnsi="Times New Roman" w:cs="Times New Roman"/>
          <w:bCs/>
          <w:lang w:val="en-US"/>
        </w:rPr>
      </w:pPr>
      <w:r w:rsidRPr="007316C8">
        <w:rPr>
          <w:rFonts w:ascii="Times New Roman" w:hAnsi="Times New Roman" w:cs="Times New Roman"/>
          <w:b/>
          <w:lang w:val="en-US"/>
        </w:rPr>
        <w:t>Nouns:</w:t>
      </w:r>
      <w:r w:rsidRPr="007316C8">
        <w:rPr>
          <w:rFonts w:ascii="Times New Roman" w:hAnsi="Times New Roman" w:cs="Times New Roman"/>
          <w:bCs/>
          <w:lang w:val="en-US"/>
        </w:rPr>
        <w:t xml:space="preserve"> Which defines any object or entity</w:t>
      </w:r>
    </w:p>
    <w:p w14:paraId="7B833E86" w14:textId="54493C38" w:rsidR="007316C8" w:rsidRDefault="007316C8" w:rsidP="00C02EAE">
      <w:pPr>
        <w:ind w:left="-567"/>
        <w:jc w:val="both"/>
        <w:rPr>
          <w:rFonts w:ascii="Times New Roman" w:hAnsi="Times New Roman" w:cs="Times New Roman"/>
          <w:bCs/>
          <w:lang w:val="en-US"/>
        </w:rPr>
      </w:pPr>
      <w:r w:rsidRPr="007316C8">
        <w:rPr>
          <w:rFonts w:ascii="Times New Roman" w:hAnsi="Times New Roman" w:cs="Times New Roman"/>
          <w:b/>
          <w:lang w:val="en-US"/>
        </w:rPr>
        <w:t>Verbs:</w:t>
      </w:r>
      <w:r w:rsidRPr="007316C8">
        <w:rPr>
          <w:rFonts w:ascii="Times New Roman" w:hAnsi="Times New Roman" w:cs="Times New Roman"/>
          <w:bCs/>
          <w:lang w:val="en-US"/>
        </w:rPr>
        <w:t xml:space="preserve"> That defines some action</w:t>
      </w:r>
    </w:p>
    <w:p w14:paraId="0420DDE4" w14:textId="40CBF8BB" w:rsidR="007316C8" w:rsidRDefault="007316C8" w:rsidP="006E61A5">
      <w:pPr>
        <w:ind w:left="-567"/>
        <w:jc w:val="both"/>
        <w:rPr>
          <w:rFonts w:ascii="Times New Roman" w:hAnsi="Times New Roman" w:cs="Times New Roman"/>
          <w:bCs/>
          <w:lang w:val="en-US"/>
        </w:rPr>
      </w:pPr>
      <w:r w:rsidRPr="007316C8">
        <w:rPr>
          <w:rFonts w:ascii="Times New Roman" w:hAnsi="Times New Roman" w:cs="Times New Roman"/>
          <w:b/>
          <w:lang w:val="en-US"/>
        </w:rPr>
        <w:t>Adjectives and Adverbs:</w:t>
      </w:r>
      <w:r w:rsidRPr="007316C8">
        <w:rPr>
          <w:rFonts w:ascii="Times New Roman" w:hAnsi="Times New Roman" w:cs="Times New Roman"/>
          <w:bCs/>
          <w:lang w:val="en-US"/>
        </w:rPr>
        <w:t xml:space="preserve"> This acts as a modifier, quantifier, or intensifier in any sentence.</w:t>
      </w:r>
    </w:p>
    <w:p w14:paraId="56C42D95" w14:textId="0BC99E93" w:rsidR="007316C8" w:rsidRPr="007316C8" w:rsidRDefault="007316C8" w:rsidP="00C02EAE">
      <w:pPr>
        <w:ind w:left="-567"/>
        <w:jc w:val="both"/>
        <w:rPr>
          <w:rFonts w:ascii="Times New Roman" w:hAnsi="Times New Roman" w:cs="Times New Roman"/>
          <w:bCs/>
          <w:lang w:val="en-US"/>
        </w:rPr>
      </w:pPr>
      <w:r>
        <w:rPr>
          <w:noProof/>
        </w:rPr>
        <w:drawing>
          <wp:inline distT="0" distB="0" distL="0" distR="0" wp14:anchorId="61401281" wp14:editId="23F6444D">
            <wp:extent cx="6106795" cy="855345"/>
            <wp:effectExtent l="19050" t="19050" r="27305" b="20955"/>
            <wp:docPr id="2" name="Picture 2" descr="Text Cleaning and Preprocessing | Guide to Master NLP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Cleaning and Preprocessing | Guide to Master NLP (Part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6795" cy="855345"/>
                    </a:xfrm>
                    <a:prstGeom prst="rect">
                      <a:avLst/>
                    </a:prstGeom>
                    <a:noFill/>
                    <a:ln>
                      <a:solidFill>
                        <a:schemeClr val="tx1"/>
                      </a:solidFill>
                    </a:ln>
                  </pic:spPr>
                </pic:pic>
              </a:graphicData>
            </a:graphic>
          </wp:inline>
        </w:drawing>
      </w:r>
    </w:p>
    <w:p w14:paraId="16A23816" w14:textId="7B1D4662" w:rsidR="00C1698D" w:rsidRPr="008C2999" w:rsidRDefault="006E61A5" w:rsidP="00C02EAE">
      <w:pPr>
        <w:ind w:left="-567"/>
        <w:jc w:val="both"/>
        <w:rPr>
          <w:rFonts w:ascii="Times New Roman" w:hAnsi="Times New Roman" w:cs="Times New Roman"/>
          <w:bCs/>
          <w:lang w:val="en-US"/>
        </w:rPr>
      </w:pPr>
      <w:r w:rsidRPr="006E61A5">
        <w:rPr>
          <w:rFonts w:ascii="Times New Roman" w:hAnsi="Times New Roman" w:cs="Times New Roman"/>
          <w:bCs/>
          <w:lang w:val="en-US"/>
        </w:rPr>
        <w:t>In this sentence, every word is associated with a part of the speech tag which defines their functions. Here, David has an NNP tag which means it is a proper noun. Further, Has and purchased belong to the verb indicating that they are the actions. The Laptop and Apple store are the nouns. New is the adjective whose role is to modify the context of the laptop.</w:t>
      </w:r>
    </w:p>
    <w:p w14:paraId="1B9B4AF7" w14:textId="088F697D" w:rsidR="006E61A5" w:rsidRDefault="006E61A5" w:rsidP="0063412E">
      <w:pPr>
        <w:ind w:left="-567"/>
        <w:jc w:val="both"/>
        <w:rPr>
          <w:rFonts w:ascii="Times New Roman" w:hAnsi="Times New Roman" w:cs="Times New Roman"/>
          <w:bCs/>
          <w:lang w:val="en-US"/>
        </w:rPr>
      </w:pPr>
      <w:r w:rsidRPr="006E61A5">
        <w:rPr>
          <w:rFonts w:ascii="Times New Roman" w:hAnsi="Times New Roman" w:cs="Times New Roman"/>
          <w:bCs/>
          <w:lang w:val="en-US"/>
        </w:rPr>
        <w:t>We can apply machine learning models and rule-based models to obtain the parts of speech tags of a word. The most commonly used parts of speech tag notations are provided by the Penn Treebank corpus. In which, a total of 48 P.O.S tags are defined according to their usage.</w:t>
      </w:r>
    </w:p>
    <w:p w14:paraId="00CE8F78" w14:textId="63F460EE" w:rsidR="006E61A5" w:rsidRPr="006E61A5" w:rsidRDefault="00033BB4" w:rsidP="00033BB4">
      <w:pPr>
        <w:ind w:left="-567"/>
        <w:jc w:val="center"/>
        <w:rPr>
          <w:rFonts w:ascii="Times New Roman" w:hAnsi="Times New Roman" w:cs="Times New Roman"/>
          <w:bCs/>
          <w:lang w:val="en-US"/>
        </w:rPr>
      </w:pPr>
      <w:r>
        <w:rPr>
          <w:noProof/>
        </w:rPr>
        <w:lastRenderedPageBreak/>
        <w:drawing>
          <wp:inline distT="0" distB="0" distL="0" distR="0" wp14:anchorId="32AAE2AB" wp14:editId="10E77315">
            <wp:extent cx="4864535" cy="393684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1753" cy="3950783"/>
                    </a:xfrm>
                    <a:prstGeom prst="rect">
                      <a:avLst/>
                    </a:prstGeom>
                    <a:noFill/>
                    <a:ln>
                      <a:noFill/>
                    </a:ln>
                  </pic:spPr>
                </pic:pic>
              </a:graphicData>
            </a:graphic>
          </wp:inline>
        </w:drawing>
      </w:r>
    </w:p>
    <w:p w14:paraId="69F298BB" w14:textId="64D2B10B" w:rsidR="006E61A5" w:rsidRDefault="0031465E" w:rsidP="0063412E">
      <w:pPr>
        <w:ind w:left="-567"/>
        <w:jc w:val="both"/>
        <w:rPr>
          <w:rFonts w:ascii="Times New Roman" w:hAnsi="Times New Roman" w:cs="Times New Roman"/>
          <w:b/>
          <w:lang w:val="en-US"/>
        </w:rPr>
      </w:pPr>
      <w:r>
        <w:rPr>
          <w:rFonts w:ascii="Times New Roman" w:hAnsi="Times New Roman" w:cs="Times New Roman"/>
          <w:b/>
          <w:lang w:val="en-US"/>
        </w:rPr>
        <w:t>POS Tagging:</w:t>
      </w:r>
    </w:p>
    <w:p w14:paraId="01DED60E" w14:textId="338F6ECF" w:rsidR="0031465E" w:rsidRDefault="0031465E" w:rsidP="0063412E">
      <w:pPr>
        <w:ind w:left="-567"/>
        <w:jc w:val="both"/>
        <w:rPr>
          <w:rFonts w:ascii="Times New Roman" w:hAnsi="Times New Roman" w:cs="Times New Roman"/>
          <w:bCs/>
          <w:lang w:val="en-US"/>
        </w:rPr>
      </w:pPr>
      <w:r>
        <w:rPr>
          <w:rFonts w:ascii="Times New Roman" w:hAnsi="Times New Roman" w:cs="Times New Roman"/>
          <w:bCs/>
          <w:lang w:val="en-US"/>
        </w:rPr>
        <w:t>A p</w:t>
      </w:r>
      <w:r w:rsidRPr="0031465E">
        <w:rPr>
          <w:rFonts w:ascii="Times New Roman" w:hAnsi="Times New Roman" w:cs="Times New Roman"/>
          <w:bCs/>
          <w:lang w:val="en-US"/>
        </w:rPr>
        <w:t>rocess of converting a sentence to forms – list of words, list of tuples (where each tuple is having a form (word, tag)). The tag in case of is a part-of-speech tag, and signifies whether the word is a noun, adjective, verb, and so on.</w:t>
      </w:r>
    </w:p>
    <w:p w14:paraId="209ACEBF" w14:textId="1CC3A704" w:rsidR="0031465E" w:rsidRDefault="0031465E" w:rsidP="0031465E">
      <w:pPr>
        <w:ind w:left="-567"/>
        <w:jc w:val="center"/>
        <w:rPr>
          <w:rFonts w:ascii="Times New Roman" w:hAnsi="Times New Roman" w:cs="Times New Roman"/>
          <w:bCs/>
          <w:lang w:val="en-US"/>
        </w:rPr>
      </w:pPr>
      <w:r w:rsidRPr="0031465E">
        <w:rPr>
          <w:rFonts w:ascii="Times New Roman" w:hAnsi="Times New Roman" w:cs="Times New Roman"/>
          <w:bCs/>
          <w:lang w:val="en-US"/>
        </w:rPr>
        <w:drawing>
          <wp:inline distT="0" distB="0" distL="0" distR="0" wp14:anchorId="6B6C02B8" wp14:editId="7D5A69AA">
            <wp:extent cx="2587264" cy="1423680"/>
            <wp:effectExtent l="19050" t="19050" r="2286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5067" cy="1438979"/>
                    </a:xfrm>
                    <a:prstGeom prst="rect">
                      <a:avLst/>
                    </a:prstGeom>
                    <a:ln>
                      <a:solidFill>
                        <a:schemeClr val="tx1"/>
                      </a:solidFill>
                    </a:ln>
                  </pic:spPr>
                </pic:pic>
              </a:graphicData>
            </a:graphic>
          </wp:inline>
        </w:drawing>
      </w:r>
    </w:p>
    <w:p w14:paraId="18EAF48F" w14:textId="4094E87F" w:rsidR="0031465E" w:rsidRDefault="0031465E" w:rsidP="0031465E">
      <w:pPr>
        <w:ind w:left="-567"/>
        <w:rPr>
          <w:rFonts w:ascii="Times New Roman" w:hAnsi="Times New Roman" w:cs="Times New Roman"/>
          <w:bCs/>
          <w:lang w:val="en-US"/>
        </w:rPr>
      </w:pPr>
      <w:r w:rsidRPr="0031465E">
        <w:rPr>
          <w:rFonts w:ascii="Times New Roman" w:hAnsi="Times New Roman" w:cs="Times New Roman"/>
          <w:b/>
          <w:lang w:val="en-US"/>
        </w:rPr>
        <w:t>Default tagging</w:t>
      </w:r>
      <w:r w:rsidRPr="0031465E">
        <w:rPr>
          <w:rFonts w:ascii="Times New Roman" w:hAnsi="Times New Roman" w:cs="Times New Roman"/>
          <w:bCs/>
          <w:lang w:val="en-US"/>
        </w:rPr>
        <w:t xml:space="preserve"> is a basic step for the part-of-speech tagging. It is performed using the </w:t>
      </w:r>
      <w:r w:rsidRPr="0031465E">
        <w:rPr>
          <w:rFonts w:ascii="Times New Roman" w:hAnsi="Times New Roman" w:cs="Times New Roman"/>
          <w:bCs/>
          <w:lang w:val="en-US"/>
        </w:rPr>
        <w:t>Default</w:t>
      </w:r>
      <w:r>
        <w:rPr>
          <w:rFonts w:ascii="Times New Roman" w:hAnsi="Times New Roman" w:cs="Times New Roman"/>
          <w:bCs/>
          <w:lang w:val="en-US"/>
        </w:rPr>
        <w:t>_</w:t>
      </w:r>
      <w:r w:rsidRPr="0031465E">
        <w:rPr>
          <w:rFonts w:ascii="Times New Roman" w:hAnsi="Times New Roman" w:cs="Times New Roman"/>
          <w:bCs/>
          <w:lang w:val="en-US"/>
        </w:rPr>
        <w:t>Tagger</w:t>
      </w:r>
      <w:r w:rsidRPr="0031465E">
        <w:rPr>
          <w:rFonts w:ascii="Times New Roman" w:hAnsi="Times New Roman" w:cs="Times New Roman"/>
          <w:bCs/>
          <w:lang w:val="en-US"/>
        </w:rPr>
        <w:t xml:space="preserve"> class. The Default</w:t>
      </w:r>
      <w:r>
        <w:rPr>
          <w:rFonts w:ascii="Times New Roman" w:hAnsi="Times New Roman" w:cs="Times New Roman"/>
          <w:bCs/>
          <w:lang w:val="en-US"/>
        </w:rPr>
        <w:t>_</w:t>
      </w:r>
      <w:r w:rsidRPr="0031465E">
        <w:rPr>
          <w:rFonts w:ascii="Times New Roman" w:hAnsi="Times New Roman" w:cs="Times New Roman"/>
          <w:bCs/>
          <w:lang w:val="en-US"/>
        </w:rPr>
        <w:t xml:space="preserve">Tagger class takes ‘tag’ as a single argument. NN is the tag for a singular noun. </w:t>
      </w:r>
      <w:r w:rsidRPr="0031465E">
        <w:rPr>
          <w:rFonts w:ascii="Times New Roman" w:hAnsi="Times New Roman" w:cs="Times New Roman"/>
          <w:bCs/>
          <w:lang w:val="en-US"/>
        </w:rPr>
        <w:t xml:space="preserve">Default </w:t>
      </w:r>
      <w:r>
        <w:rPr>
          <w:rFonts w:ascii="Times New Roman" w:hAnsi="Times New Roman" w:cs="Times New Roman"/>
          <w:bCs/>
          <w:lang w:val="en-US"/>
        </w:rPr>
        <w:t>_</w:t>
      </w:r>
      <w:r w:rsidRPr="0031465E">
        <w:rPr>
          <w:rFonts w:ascii="Times New Roman" w:hAnsi="Times New Roman" w:cs="Times New Roman"/>
          <w:bCs/>
          <w:lang w:val="en-US"/>
        </w:rPr>
        <w:t>Tagger</w:t>
      </w:r>
      <w:r w:rsidRPr="0031465E">
        <w:rPr>
          <w:rFonts w:ascii="Times New Roman" w:hAnsi="Times New Roman" w:cs="Times New Roman"/>
          <w:bCs/>
          <w:lang w:val="en-US"/>
        </w:rPr>
        <w:t xml:space="preserve"> is most useful when it gets to work with most common part-of-speech tag. that’s why a noun tag is recommended.</w:t>
      </w:r>
    </w:p>
    <w:p w14:paraId="2BA82196" w14:textId="766E1E1A" w:rsidR="00405006" w:rsidRDefault="00405006" w:rsidP="00405006">
      <w:pPr>
        <w:ind w:left="-567"/>
        <w:jc w:val="center"/>
        <w:rPr>
          <w:rFonts w:ascii="Times New Roman" w:hAnsi="Times New Roman" w:cs="Times New Roman"/>
          <w:bCs/>
          <w:lang w:val="en-US"/>
        </w:rPr>
      </w:pPr>
      <w:r w:rsidRPr="00405006">
        <w:rPr>
          <w:rFonts w:ascii="Times New Roman" w:hAnsi="Times New Roman" w:cs="Times New Roman"/>
          <w:bCs/>
          <w:lang w:val="en-US"/>
        </w:rPr>
        <w:drawing>
          <wp:inline distT="0" distB="0" distL="0" distR="0" wp14:anchorId="2B7D8C9D" wp14:editId="046B3858">
            <wp:extent cx="2956899" cy="2370870"/>
            <wp:effectExtent l="19050" t="19050" r="1524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2074" cy="2399074"/>
                    </a:xfrm>
                    <a:prstGeom prst="rect">
                      <a:avLst/>
                    </a:prstGeom>
                    <a:ln>
                      <a:solidFill>
                        <a:schemeClr val="tx1"/>
                      </a:solidFill>
                    </a:ln>
                  </pic:spPr>
                </pic:pic>
              </a:graphicData>
            </a:graphic>
          </wp:inline>
        </w:drawing>
      </w:r>
    </w:p>
    <w:p w14:paraId="7985CB6B" w14:textId="2D1289BC" w:rsidR="00910726" w:rsidRPr="00910726" w:rsidRDefault="00910726" w:rsidP="00910726">
      <w:pPr>
        <w:ind w:left="-567"/>
        <w:rPr>
          <w:rFonts w:ascii="Times New Roman" w:hAnsi="Times New Roman" w:cs="Times New Roman"/>
          <w:b/>
          <w:lang w:val="en-US"/>
        </w:rPr>
      </w:pPr>
      <w:r w:rsidRPr="00910726">
        <w:rPr>
          <w:rFonts w:ascii="Times New Roman" w:hAnsi="Times New Roman" w:cs="Times New Roman"/>
          <w:b/>
          <w:lang w:val="en-US"/>
        </w:rPr>
        <w:lastRenderedPageBreak/>
        <w:t>POS tagging</w:t>
      </w:r>
      <w:r w:rsidR="005D5E3C">
        <w:rPr>
          <w:rFonts w:ascii="Times New Roman" w:hAnsi="Times New Roman" w:cs="Times New Roman"/>
          <w:b/>
          <w:lang w:val="en-US"/>
        </w:rPr>
        <w:t xml:space="preserve"> post </w:t>
      </w:r>
      <w:r w:rsidR="005D5E3C" w:rsidRPr="00910726">
        <w:rPr>
          <w:rFonts w:ascii="Times New Roman" w:hAnsi="Times New Roman" w:cs="Times New Roman"/>
          <w:b/>
          <w:lang w:val="en-US"/>
        </w:rPr>
        <w:t>Stop word removal</w:t>
      </w:r>
      <w:r w:rsidRPr="00910726">
        <w:rPr>
          <w:rFonts w:ascii="Times New Roman" w:hAnsi="Times New Roman" w:cs="Times New Roman"/>
          <w:b/>
          <w:lang w:val="en-US"/>
        </w:rPr>
        <w:t>:</w:t>
      </w:r>
    </w:p>
    <w:p w14:paraId="2FC37044" w14:textId="75D7708E" w:rsidR="00910726" w:rsidRDefault="00910726" w:rsidP="003F1B9F">
      <w:pPr>
        <w:ind w:left="-567"/>
        <w:rPr>
          <w:rFonts w:ascii="Times New Roman" w:hAnsi="Times New Roman" w:cs="Times New Roman"/>
          <w:bCs/>
          <w:lang w:val="en-US"/>
        </w:rPr>
      </w:pPr>
      <w:r w:rsidRPr="00910726">
        <w:rPr>
          <w:rFonts w:ascii="Times New Roman" w:hAnsi="Times New Roman" w:cs="Times New Roman"/>
          <w:bCs/>
          <w:lang w:val="en-US"/>
        </w:rPr>
        <w:t>POS tagging is performed as sequence classification, so changing the sequence by removing stopwords will very likely change the POS tags for the remaining words. POS taggers are typically trained on complete text including stopwords</w:t>
      </w:r>
      <w:r>
        <w:rPr>
          <w:rFonts w:ascii="Times New Roman" w:hAnsi="Times New Roman" w:cs="Times New Roman"/>
          <w:bCs/>
          <w:lang w:val="en-US"/>
        </w:rPr>
        <w:t xml:space="preserve">. </w:t>
      </w:r>
      <w:r w:rsidR="003F1B9F">
        <w:rPr>
          <w:rFonts w:ascii="Times New Roman" w:hAnsi="Times New Roman" w:cs="Times New Roman"/>
          <w:bCs/>
          <w:lang w:val="en-US"/>
        </w:rPr>
        <w:t xml:space="preserve">However after </w:t>
      </w:r>
      <w:r w:rsidRPr="00910726">
        <w:rPr>
          <w:rFonts w:ascii="Times New Roman" w:hAnsi="Times New Roman" w:cs="Times New Roman"/>
          <w:bCs/>
          <w:lang w:val="en-US"/>
        </w:rPr>
        <w:t xml:space="preserve">Removing stop words first will lose information for the POS tagger which is not </w:t>
      </w:r>
      <w:proofErr w:type="gramStart"/>
      <w:r w:rsidRPr="00910726">
        <w:rPr>
          <w:rFonts w:ascii="Times New Roman" w:hAnsi="Times New Roman" w:cs="Times New Roman"/>
          <w:bCs/>
          <w:lang w:val="en-US"/>
        </w:rPr>
        <w:t>something</w:t>
      </w:r>
      <w:proofErr w:type="gramEnd"/>
      <w:r w:rsidRPr="00910726">
        <w:rPr>
          <w:rFonts w:ascii="Times New Roman" w:hAnsi="Times New Roman" w:cs="Times New Roman"/>
          <w:bCs/>
          <w:lang w:val="en-US"/>
        </w:rPr>
        <w:t xml:space="preserve"> one would want</w:t>
      </w:r>
      <w:r>
        <w:rPr>
          <w:rFonts w:ascii="Times New Roman" w:hAnsi="Times New Roman" w:cs="Times New Roman"/>
          <w:bCs/>
          <w:lang w:val="en-US"/>
        </w:rPr>
        <w:t xml:space="preserve"> for the language modelling.</w:t>
      </w:r>
    </w:p>
    <w:p w14:paraId="70FE8FC8" w14:textId="4A524AE1" w:rsidR="005D5E3C" w:rsidRDefault="005D5E3C" w:rsidP="005D5E3C">
      <w:pPr>
        <w:ind w:left="-567"/>
        <w:rPr>
          <w:rFonts w:ascii="Times New Roman" w:hAnsi="Times New Roman" w:cs="Times New Roman"/>
          <w:b/>
          <w:lang w:val="en-US"/>
        </w:rPr>
      </w:pPr>
      <w:r w:rsidRPr="00910726">
        <w:rPr>
          <w:rFonts w:ascii="Times New Roman" w:hAnsi="Times New Roman" w:cs="Times New Roman"/>
          <w:b/>
          <w:lang w:val="en-US"/>
        </w:rPr>
        <w:t>POS tagging</w:t>
      </w:r>
      <w:r>
        <w:rPr>
          <w:rFonts w:ascii="Times New Roman" w:hAnsi="Times New Roman" w:cs="Times New Roman"/>
          <w:b/>
          <w:lang w:val="en-US"/>
        </w:rPr>
        <w:t xml:space="preserve"> </w:t>
      </w:r>
      <w:r>
        <w:rPr>
          <w:rFonts w:ascii="Times New Roman" w:hAnsi="Times New Roman" w:cs="Times New Roman"/>
          <w:b/>
          <w:lang w:val="en-US"/>
        </w:rPr>
        <w:t>post-split operation</w:t>
      </w:r>
      <w:r w:rsidRPr="00910726">
        <w:rPr>
          <w:rFonts w:ascii="Times New Roman" w:hAnsi="Times New Roman" w:cs="Times New Roman"/>
          <w:b/>
          <w:lang w:val="en-US"/>
        </w:rPr>
        <w:t>:</w:t>
      </w:r>
    </w:p>
    <w:p w14:paraId="520F66D7" w14:textId="7E791B08" w:rsidR="005D5E3C" w:rsidRPr="005D5E3C" w:rsidRDefault="005D5E3C" w:rsidP="005D5E3C">
      <w:pPr>
        <w:ind w:left="-567"/>
        <w:rPr>
          <w:rFonts w:ascii="Times New Roman" w:hAnsi="Times New Roman" w:cs="Times New Roman"/>
          <w:bCs/>
          <w:lang w:val="en-US"/>
        </w:rPr>
      </w:pPr>
      <w:r w:rsidRPr="005D5E3C">
        <w:rPr>
          <w:rFonts w:ascii="Times New Roman" w:hAnsi="Times New Roman" w:cs="Times New Roman"/>
          <w:bCs/>
          <w:lang w:val="en-US"/>
        </w:rPr>
        <w:t>Basically, the goal of a POS tagger is to assign linguistic (mostly grammatical) information to sub-sentential units. Such units are called tokens and, most of the time, correspond to words and symbols (</w:t>
      </w:r>
      <w:proofErr w:type="gramStart"/>
      <w:r w:rsidRPr="005D5E3C">
        <w:rPr>
          <w:rFonts w:ascii="Times New Roman" w:hAnsi="Times New Roman" w:cs="Times New Roman"/>
          <w:bCs/>
          <w:lang w:val="en-US"/>
        </w:rPr>
        <w:t>e.g.</w:t>
      </w:r>
      <w:proofErr w:type="gramEnd"/>
      <w:r w:rsidRPr="005D5E3C">
        <w:rPr>
          <w:rFonts w:ascii="Times New Roman" w:hAnsi="Times New Roman" w:cs="Times New Roman"/>
          <w:bCs/>
          <w:lang w:val="en-US"/>
        </w:rPr>
        <w:t xml:space="preserve"> punctuation).</w:t>
      </w:r>
      <w:r>
        <w:rPr>
          <w:rFonts w:ascii="Times New Roman" w:hAnsi="Times New Roman" w:cs="Times New Roman"/>
          <w:bCs/>
          <w:lang w:val="en-US"/>
        </w:rPr>
        <w:t xml:space="preserve">Thus split operation corresponds to </w:t>
      </w:r>
      <w:r w:rsidR="003F1B9F">
        <w:rPr>
          <w:rFonts w:ascii="Times New Roman" w:hAnsi="Times New Roman" w:cs="Times New Roman"/>
          <w:bCs/>
          <w:lang w:val="en-US"/>
        </w:rPr>
        <w:t xml:space="preserve">like </w:t>
      </w:r>
      <w:r>
        <w:rPr>
          <w:rFonts w:ascii="Times New Roman" w:hAnsi="Times New Roman" w:cs="Times New Roman"/>
          <w:bCs/>
          <w:lang w:val="en-US"/>
        </w:rPr>
        <w:t xml:space="preserve">tokenization operation </w:t>
      </w:r>
      <w:r w:rsidR="003F1B9F">
        <w:rPr>
          <w:rFonts w:ascii="Times New Roman" w:hAnsi="Times New Roman" w:cs="Times New Roman"/>
          <w:bCs/>
          <w:lang w:val="en-US"/>
        </w:rPr>
        <w:t xml:space="preserve">where each word in a sentence  is spilt into an </w:t>
      </w:r>
      <w:r w:rsidR="00B67315" w:rsidRPr="00B67315">
        <w:rPr>
          <w:rFonts w:ascii="Times New Roman" w:hAnsi="Times New Roman" w:cs="Times New Roman"/>
          <w:bCs/>
          <w:lang w:val="en-US"/>
        </w:rPr>
        <w:t>individual</w:t>
      </w:r>
      <w:r w:rsidR="00B67315">
        <w:rPr>
          <w:rFonts w:ascii="Times New Roman" w:hAnsi="Times New Roman" w:cs="Times New Roman"/>
          <w:bCs/>
          <w:lang w:val="en-US"/>
        </w:rPr>
        <w:t xml:space="preserve"> </w:t>
      </w:r>
      <w:r w:rsidR="003F1B9F">
        <w:rPr>
          <w:rFonts w:ascii="Times New Roman" w:hAnsi="Times New Roman" w:cs="Times New Roman"/>
          <w:bCs/>
          <w:lang w:val="en-US"/>
        </w:rPr>
        <w:t xml:space="preserve">word like tokens. Thus, Now POS Tagging </w:t>
      </w:r>
      <w:r w:rsidR="00B67315">
        <w:rPr>
          <w:rFonts w:ascii="Times New Roman" w:hAnsi="Times New Roman" w:cs="Times New Roman"/>
          <w:bCs/>
          <w:lang w:val="en-US"/>
        </w:rPr>
        <w:t xml:space="preserve">operation </w:t>
      </w:r>
      <w:r w:rsidR="003F1B9F">
        <w:rPr>
          <w:rFonts w:ascii="Times New Roman" w:hAnsi="Times New Roman" w:cs="Times New Roman"/>
          <w:bCs/>
          <w:lang w:val="en-US"/>
        </w:rPr>
        <w:t>can be performed.</w:t>
      </w:r>
      <w:r w:rsidR="00B67315">
        <w:rPr>
          <w:rFonts w:ascii="Times New Roman" w:hAnsi="Times New Roman" w:cs="Times New Roman"/>
          <w:bCs/>
          <w:lang w:val="en-US"/>
        </w:rPr>
        <w:t xml:space="preserve">  </w:t>
      </w:r>
    </w:p>
    <w:p w14:paraId="57342A8B" w14:textId="77777777" w:rsidR="005D5E3C" w:rsidRPr="0031465E" w:rsidRDefault="005D5E3C" w:rsidP="00910726">
      <w:pPr>
        <w:ind w:left="-567"/>
        <w:rPr>
          <w:rFonts w:ascii="Times New Roman" w:hAnsi="Times New Roman" w:cs="Times New Roman"/>
          <w:bCs/>
          <w:lang w:val="en-US"/>
        </w:rPr>
      </w:pPr>
    </w:p>
    <w:p w14:paraId="5EEE6F5F" w14:textId="77777777" w:rsidR="008746FE" w:rsidRPr="008746FE" w:rsidRDefault="008746FE" w:rsidP="008746FE">
      <w:pPr>
        <w:ind w:left="-567"/>
        <w:jc w:val="both"/>
        <w:rPr>
          <w:rFonts w:ascii="Times New Roman" w:hAnsi="Times New Roman" w:cs="Times New Roman"/>
          <w:b/>
          <w:lang w:val="en-US"/>
        </w:rPr>
      </w:pPr>
      <w:r w:rsidRPr="008746FE">
        <w:rPr>
          <w:rFonts w:ascii="Times New Roman" w:hAnsi="Times New Roman" w:cs="Times New Roman"/>
          <w:b/>
          <w:lang w:val="en-US"/>
        </w:rPr>
        <w:t>Code #1 : How it works ?</w:t>
      </w:r>
    </w:p>
    <w:p w14:paraId="7C338359" w14:textId="77777777" w:rsidR="008746FE" w:rsidRPr="008746FE" w:rsidRDefault="008746FE" w:rsidP="008746FE">
      <w:pPr>
        <w:ind w:left="-567"/>
        <w:jc w:val="both"/>
        <w:rPr>
          <w:rFonts w:ascii="Times New Roman" w:hAnsi="Times New Roman" w:cs="Times New Roman"/>
          <w:bCs/>
          <w:lang w:val="en-US"/>
        </w:rPr>
      </w:pPr>
      <w:r w:rsidRPr="008746FE">
        <w:rPr>
          <w:rFonts w:ascii="Times New Roman" w:hAnsi="Times New Roman" w:cs="Times New Roman"/>
          <w:bCs/>
          <w:lang w:val="en-US"/>
        </w:rPr>
        <w:t># Loading Libraries</w:t>
      </w:r>
    </w:p>
    <w:p w14:paraId="5F42E67D" w14:textId="77777777" w:rsidR="008746FE" w:rsidRPr="008746FE" w:rsidRDefault="008746FE" w:rsidP="008746FE">
      <w:pPr>
        <w:ind w:left="-567"/>
        <w:jc w:val="both"/>
        <w:rPr>
          <w:rFonts w:ascii="Times New Roman" w:hAnsi="Times New Roman" w:cs="Times New Roman"/>
          <w:bCs/>
          <w:lang w:val="en-US"/>
        </w:rPr>
      </w:pPr>
      <w:r w:rsidRPr="008746FE">
        <w:rPr>
          <w:rFonts w:ascii="Times New Roman" w:hAnsi="Times New Roman" w:cs="Times New Roman"/>
          <w:bCs/>
          <w:lang w:val="en-US"/>
        </w:rPr>
        <w:t>from nltk.tag import DefaultTagger</w:t>
      </w:r>
    </w:p>
    <w:p w14:paraId="24913EAD" w14:textId="77777777" w:rsidR="008746FE" w:rsidRPr="008746FE" w:rsidRDefault="008746FE" w:rsidP="008746FE">
      <w:pPr>
        <w:ind w:left="-567"/>
        <w:jc w:val="both"/>
        <w:rPr>
          <w:rFonts w:ascii="Times New Roman" w:hAnsi="Times New Roman" w:cs="Times New Roman"/>
          <w:bCs/>
          <w:lang w:val="en-US"/>
        </w:rPr>
      </w:pPr>
      <w:r w:rsidRPr="008746FE">
        <w:rPr>
          <w:rFonts w:ascii="Times New Roman" w:hAnsi="Times New Roman" w:cs="Times New Roman"/>
          <w:bCs/>
          <w:lang w:val="en-US"/>
        </w:rPr>
        <w:t># Defining Tag</w:t>
      </w:r>
    </w:p>
    <w:p w14:paraId="731E3096" w14:textId="6AB45202" w:rsidR="008746FE" w:rsidRPr="008746FE" w:rsidRDefault="008746FE" w:rsidP="008746FE">
      <w:pPr>
        <w:ind w:left="-567"/>
        <w:jc w:val="both"/>
        <w:rPr>
          <w:rFonts w:ascii="Times New Roman" w:hAnsi="Times New Roman" w:cs="Times New Roman"/>
          <w:bCs/>
          <w:lang w:val="en-US"/>
        </w:rPr>
      </w:pPr>
      <w:r w:rsidRPr="008746FE">
        <w:rPr>
          <w:rFonts w:ascii="Times New Roman" w:hAnsi="Times New Roman" w:cs="Times New Roman"/>
          <w:bCs/>
          <w:lang w:val="en-US"/>
        </w:rPr>
        <w:t>tagging = DefaultTagger(</w:t>
      </w:r>
      <w:r>
        <w:rPr>
          <w:rFonts w:ascii="Times New Roman" w:hAnsi="Times New Roman" w:cs="Times New Roman"/>
          <w:bCs/>
          <w:lang w:val="en-US"/>
        </w:rPr>
        <w:t>“</w:t>
      </w:r>
      <w:r w:rsidRPr="008746FE">
        <w:rPr>
          <w:rFonts w:ascii="Times New Roman" w:hAnsi="Times New Roman" w:cs="Times New Roman"/>
          <w:bCs/>
          <w:lang w:val="en-US"/>
        </w:rPr>
        <w:t>NN</w:t>
      </w:r>
      <w:r>
        <w:rPr>
          <w:rFonts w:ascii="Times New Roman" w:hAnsi="Times New Roman" w:cs="Times New Roman"/>
          <w:bCs/>
          <w:lang w:val="en-US"/>
        </w:rPr>
        <w:t>”</w:t>
      </w:r>
      <w:r w:rsidRPr="008746FE">
        <w:rPr>
          <w:rFonts w:ascii="Times New Roman" w:hAnsi="Times New Roman" w:cs="Times New Roman"/>
          <w:bCs/>
          <w:lang w:val="en-US"/>
        </w:rPr>
        <w:t>)</w:t>
      </w:r>
    </w:p>
    <w:p w14:paraId="683ADE1B" w14:textId="77777777" w:rsidR="008746FE" w:rsidRPr="008746FE" w:rsidRDefault="008746FE" w:rsidP="008746FE">
      <w:pPr>
        <w:ind w:left="-567"/>
        <w:jc w:val="both"/>
        <w:rPr>
          <w:rFonts w:ascii="Times New Roman" w:hAnsi="Times New Roman" w:cs="Times New Roman"/>
          <w:bCs/>
          <w:lang w:val="en-US"/>
        </w:rPr>
      </w:pPr>
      <w:r w:rsidRPr="008746FE">
        <w:rPr>
          <w:rFonts w:ascii="Times New Roman" w:hAnsi="Times New Roman" w:cs="Times New Roman"/>
          <w:bCs/>
          <w:lang w:val="en-US"/>
        </w:rPr>
        <w:t># Tagging</w:t>
      </w:r>
    </w:p>
    <w:p w14:paraId="35679623" w14:textId="77A18487" w:rsidR="008746FE" w:rsidRPr="008746FE" w:rsidRDefault="008746FE" w:rsidP="008746FE">
      <w:pPr>
        <w:ind w:left="-567"/>
        <w:jc w:val="both"/>
        <w:rPr>
          <w:rFonts w:ascii="Times New Roman" w:hAnsi="Times New Roman" w:cs="Times New Roman"/>
          <w:bCs/>
          <w:lang w:val="en-US"/>
        </w:rPr>
      </w:pPr>
      <w:r w:rsidRPr="008746FE">
        <w:rPr>
          <w:rFonts w:ascii="Times New Roman" w:hAnsi="Times New Roman" w:cs="Times New Roman"/>
          <w:bCs/>
          <w:lang w:val="en-US"/>
        </w:rPr>
        <w:t>tagging.tag([</w:t>
      </w:r>
      <w:r>
        <w:rPr>
          <w:rFonts w:ascii="Times New Roman" w:hAnsi="Times New Roman" w:cs="Times New Roman"/>
          <w:bCs/>
          <w:lang w:val="en-US"/>
        </w:rPr>
        <w:t>“</w:t>
      </w:r>
      <w:r w:rsidRPr="008746FE">
        <w:rPr>
          <w:rFonts w:ascii="Times New Roman" w:hAnsi="Times New Roman" w:cs="Times New Roman"/>
          <w:bCs/>
          <w:lang w:val="en-US"/>
        </w:rPr>
        <w:t>Hello</w:t>
      </w:r>
      <w:r>
        <w:rPr>
          <w:rFonts w:ascii="Times New Roman" w:hAnsi="Times New Roman" w:cs="Times New Roman"/>
          <w:bCs/>
          <w:lang w:val="en-US"/>
        </w:rPr>
        <w:t>”</w:t>
      </w:r>
      <w:r w:rsidRPr="008746FE">
        <w:rPr>
          <w:rFonts w:ascii="Times New Roman" w:hAnsi="Times New Roman" w:cs="Times New Roman"/>
          <w:bCs/>
          <w:lang w:val="en-US"/>
        </w:rPr>
        <w:t xml:space="preserve">, </w:t>
      </w:r>
      <w:r>
        <w:rPr>
          <w:rFonts w:ascii="Times New Roman" w:hAnsi="Times New Roman" w:cs="Times New Roman"/>
          <w:bCs/>
          <w:lang w:val="en-US"/>
        </w:rPr>
        <w:t>“</w:t>
      </w:r>
      <w:r w:rsidRPr="008746FE">
        <w:rPr>
          <w:rFonts w:ascii="Times New Roman" w:hAnsi="Times New Roman" w:cs="Times New Roman"/>
          <w:bCs/>
          <w:lang w:val="en-US"/>
        </w:rPr>
        <w:t>Geeks</w:t>
      </w:r>
      <w:r>
        <w:rPr>
          <w:rFonts w:ascii="Times New Roman" w:hAnsi="Times New Roman" w:cs="Times New Roman"/>
          <w:bCs/>
          <w:lang w:val="en-US"/>
        </w:rPr>
        <w:t>”</w:t>
      </w:r>
      <w:r w:rsidRPr="008746FE">
        <w:rPr>
          <w:rFonts w:ascii="Times New Roman" w:hAnsi="Times New Roman" w:cs="Times New Roman"/>
          <w:bCs/>
          <w:lang w:val="en-US"/>
        </w:rPr>
        <w:t>])</w:t>
      </w:r>
    </w:p>
    <w:p w14:paraId="61F79EDF" w14:textId="77777777" w:rsidR="008746FE" w:rsidRPr="008746FE" w:rsidRDefault="008746FE" w:rsidP="008746FE">
      <w:pPr>
        <w:ind w:left="-567"/>
        <w:jc w:val="both"/>
        <w:rPr>
          <w:rFonts w:ascii="Times New Roman" w:hAnsi="Times New Roman" w:cs="Times New Roman"/>
          <w:bCs/>
          <w:lang w:val="en-US"/>
        </w:rPr>
      </w:pPr>
      <w:r w:rsidRPr="008746FE">
        <w:rPr>
          <w:rFonts w:ascii="Times New Roman" w:hAnsi="Times New Roman" w:cs="Times New Roman"/>
          <w:bCs/>
          <w:lang w:val="en-US"/>
        </w:rPr>
        <w:t>Output :</w:t>
      </w:r>
    </w:p>
    <w:p w14:paraId="7396A8E6" w14:textId="364012DB" w:rsidR="008746FE" w:rsidRPr="008746FE" w:rsidRDefault="008746FE" w:rsidP="008746FE">
      <w:pPr>
        <w:ind w:left="-567"/>
        <w:jc w:val="both"/>
        <w:rPr>
          <w:rFonts w:ascii="Times New Roman" w:hAnsi="Times New Roman" w:cs="Times New Roman"/>
          <w:bCs/>
          <w:lang w:val="en-US"/>
        </w:rPr>
      </w:pPr>
      <w:r w:rsidRPr="008746FE">
        <w:rPr>
          <w:rFonts w:ascii="Times New Roman" w:hAnsi="Times New Roman" w:cs="Times New Roman"/>
          <w:bCs/>
          <w:lang w:val="en-US"/>
        </w:rPr>
        <w:t>[(</w:t>
      </w:r>
      <w:r>
        <w:rPr>
          <w:rFonts w:ascii="Times New Roman" w:hAnsi="Times New Roman" w:cs="Times New Roman"/>
          <w:bCs/>
          <w:lang w:val="en-US"/>
        </w:rPr>
        <w:t>“</w:t>
      </w:r>
      <w:r w:rsidRPr="008746FE">
        <w:rPr>
          <w:rFonts w:ascii="Times New Roman" w:hAnsi="Times New Roman" w:cs="Times New Roman"/>
          <w:bCs/>
          <w:lang w:val="en-US"/>
        </w:rPr>
        <w:t>Hello</w:t>
      </w:r>
      <w:r>
        <w:rPr>
          <w:rFonts w:ascii="Times New Roman" w:hAnsi="Times New Roman" w:cs="Times New Roman"/>
          <w:bCs/>
          <w:lang w:val="en-US"/>
        </w:rPr>
        <w:t>”</w:t>
      </w:r>
      <w:r w:rsidRPr="008746FE">
        <w:rPr>
          <w:rFonts w:ascii="Times New Roman" w:hAnsi="Times New Roman" w:cs="Times New Roman"/>
          <w:bCs/>
          <w:lang w:val="en-US"/>
        </w:rPr>
        <w:t xml:space="preserve"> </w:t>
      </w:r>
      <w:r>
        <w:rPr>
          <w:rFonts w:ascii="Times New Roman" w:hAnsi="Times New Roman" w:cs="Times New Roman"/>
          <w:bCs/>
          <w:lang w:val="en-US"/>
        </w:rPr>
        <w:t>,“</w:t>
      </w:r>
      <w:r w:rsidRPr="008746FE">
        <w:rPr>
          <w:rFonts w:ascii="Times New Roman" w:hAnsi="Times New Roman" w:cs="Times New Roman"/>
          <w:bCs/>
          <w:lang w:val="en-US"/>
        </w:rPr>
        <w:t>NN</w:t>
      </w:r>
      <w:r>
        <w:rPr>
          <w:rFonts w:ascii="Times New Roman" w:hAnsi="Times New Roman" w:cs="Times New Roman"/>
          <w:bCs/>
          <w:lang w:val="en-US"/>
        </w:rPr>
        <w:t>”</w:t>
      </w:r>
      <w:r w:rsidRPr="008746FE">
        <w:rPr>
          <w:rFonts w:ascii="Times New Roman" w:hAnsi="Times New Roman" w:cs="Times New Roman"/>
          <w:bCs/>
          <w:lang w:val="en-US"/>
        </w:rPr>
        <w:t>), (</w:t>
      </w:r>
      <w:r>
        <w:rPr>
          <w:rFonts w:ascii="Times New Roman" w:hAnsi="Times New Roman" w:cs="Times New Roman"/>
          <w:bCs/>
          <w:lang w:val="en-US"/>
        </w:rPr>
        <w:t>“</w:t>
      </w:r>
      <w:r w:rsidRPr="008746FE">
        <w:rPr>
          <w:rFonts w:ascii="Times New Roman" w:hAnsi="Times New Roman" w:cs="Times New Roman"/>
          <w:bCs/>
          <w:lang w:val="en-US"/>
        </w:rPr>
        <w:t>Geeks</w:t>
      </w:r>
      <w:r>
        <w:rPr>
          <w:rFonts w:ascii="Times New Roman" w:hAnsi="Times New Roman" w:cs="Times New Roman"/>
          <w:bCs/>
          <w:lang w:val="en-US"/>
        </w:rPr>
        <w:t>”</w:t>
      </w:r>
      <w:r w:rsidRPr="008746FE">
        <w:rPr>
          <w:rFonts w:ascii="Times New Roman" w:hAnsi="Times New Roman" w:cs="Times New Roman"/>
          <w:bCs/>
          <w:lang w:val="en-US"/>
        </w:rPr>
        <w:t xml:space="preserve">, </w:t>
      </w:r>
      <w:r>
        <w:rPr>
          <w:rFonts w:ascii="Times New Roman" w:hAnsi="Times New Roman" w:cs="Times New Roman"/>
          <w:bCs/>
          <w:lang w:val="en-US"/>
        </w:rPr>
        <w:t>“</w:t>
      </w:r>
      <w:r w:rsidRPr="008746FE">
        <w:rPr>
          <w:rFonts w:ascii="Times New Roman" w:hAnsi="Times New Roman" w:cs="Times New Roman"/>
          <w:bCs/>
          <w:lang w:val="en-US"/>
        </w:rPr>
        <w:t>NN</w:t>
      </w:r>
      <w:r>
        <w:rPr>
          <w:rFonts w:ascii="Times New Roman" w:hAnsi="Times New Roman" w:cs="Times New Roman"/>
          <w:bCs/>
          <w:lang w:val="en-US"/>
        </w:rPr>
        <w:t>”</w:t>
      </w:r>
      <w:r w:rsidRPr="008746FE">
        <w:rPr>
          <w:rFonts w:ascii="Times New Roman" w:hAnsi="Times New Roman" w:cs="Times New Roman"/>
          <w:bCs/>
          <w:lang w:val="en-US"/>
        </w:rPr>
        <w:t>)]</w:t>
      </w:r>
    </w:p>
    <w:p w14:paraId="0172F530" w14:textId="2E4078CA" w:rsidR="008746FE" w:rsidRPr="008746FE" w:rsidRDefault="008746FE" w:rsidP="008746FE">
      <w:pPr>
        <w:ind w:left="-567"/>
        <w:jc w:val="both"/>
        <w:rPr>
          <w:rFonts w:ascii="Times New Roman" w:hAnsi="Times New Roman" w:cs="Times New Roman"/>
          <w:bCs/>
          <w:lang w:val="en-US"/>
        </w:rPr>
      </w:pPr>
      <w:r w:rsidRPr="008746FE">
        <w:rPr>
          <w:rFonts w:ascii="Times New Roman" w:hAnsi="Times New Roman" w:cs="Times New Roman"/>
          <w:bCs/>
          <w:lang w:val="en-US"/>
        </w:rPr>
        <w:t>Each tagger has a tag() method that takes a list of tokens (usually list of words produced by a word tokenizer), where each token is a single word. tag() returns a list of tagged tokens – a tuple of (word, tag).</w:t>
      </w:r>
    </w:p>
    <w:p w14:paraId="32BB4FCD" w14:textId="77777777" w:rsidR="008746FE" w:rsidRDefault="008746FE" w:rsidP="0063412E">
      <w:pPr>
        <w:ind w:left="-567"/>
        <w:jc w:val="both"/>
        <w:rPr>
          <w:rFonts w:ascii="Times New Roman" w:hAnsi="Times New Roman" w:cs="Times New Roman"/>
          <w:b/>
          <w:lang w:val="en-US"/>
        </w:rPr>
      </w:pPr>
    </w:p>
    <w:p w14:paraId="3D5FB4CC" w14:textId="3234E82A" w:rsidR="00B12C21" w:rsidRDefault="00B12C21" w:rsidP="0063412E">
      <w:pPr>
        <w:ind w:left="-567"/>
        <w:jc w:val="both"/>
        <w:rPr>
          <w:rFonts w:ascii="Times New Roman" w:hAnsi="Times New Roman" w:cs="Times New Roman"/>
          <w:b/>
          <w:lang w:val="en-US"/>
        </w:rPr>
      </w:pPr>
      <w:r>
        <w:rPr>
          <w:rFonts w:ascii="Times New Roman" w:hAnsi="Times New Roman" w:cs="Times New Roman"/>
          <w:b/>
          <w:lang w:val="en-US"/>
        </w:rPr>
        <w:t>Program:</w:t>
      </w:r>
    </w:p>
    <w:p w14:paraId="7AFA5253" w14:textId="77777777" w:rsidR="0063412E" w:rsidRPr="0063412E" w:rsidRDefault="0063412E" w:rsidP="0063412E">
      <w:pPr>
        <w:spacing w:after="0"/>
        <w:ind w:left="-426" w:right="-306"/>
        <w:rPr>
          <w:rFonts w:ascii="Times New Roman" w:hAnsi="Times New Roman" w:cs="Times New Roman"/>
        </w:rPr>
      </w:pPr>
      <w:r w:rsidRPr="0063412E">
        <w:rPr>
          <w:rFonts w:ascii="Times New Roman" w:hAnsi="Times New Roman" w:cs="Times New Roman"/>
        </w:rPr>
        <w:t>import nltk</w:t>
      </w:r>
    </w:p>
    <w:p w14:paraId="2B52ECD9" w14:textId="77777777" w:rsidR="008746FE" w:rsidRDefault="008746FE" w:rsidP="0063412E">
      <w:pPr>
        <w:spacing w:after="0"/>
        <w:ind w:left="-426" w:right="-306"/>
        <w:rPr>
          <w:rFonts w:ascii="Times New Roman" w:hAnsi="Times New Roman" w:cs="Times New Roman"/>
        </w:rPr>
      </w:pPr>
      <w:r w:rsidRPr="008746FE">
        <w:rPr>
          <w:rFonts w:ascii="Times New Roman" w:hAnsi="Times New Roman" w:cs="Times New Roman"/>
        </w:rPr>
        <w:t xml:space="preserve">from </w:t>
      </w:r>
      <w:proofErr w:type="gramStart"/>
      <w:r w:rsidRPr="008746FE">
        <w:rPr>
          <w:rFonts w:ascii="Times New Roman" w:hAnsi="Times New Roman" w:cs="Times New Roman"/>
        </w:rPr>
        <w:t>nltk.tokenize</w:t>
      </w:r>
      <w:proofErr w:type="gramEnd"/>
      <w:r w:rsidRPr="008746FE">
        <w:rPr>
          <w:rFonts w:ascii="Times New Roman" w:hAnsi="Times New Roman" w:cs="Times New Roman"/>
        </w:rPr>
        <w:t xml:space="preserve"> import word_tokenize</w:t>
      </w:r>
    </w:p>
    <w:p w14:paraId="4C462C51" w14:textId="1516EB70" w:rsidR="0063412E" w:rsidRPr="0063412E" w:rsidRDefault="0063412E" w:rsidP="0063412E">
      <w:pPr>
        <w:spacing w:after="0"/>
        <w:ind w:left="-426" w:right="-306"/>
        <w:rPr>
          <w:rFonts w:ascii="Times New Roman" w:hAnsi="Times New Roman" w:cs="Times New Roman"/>
        </w:rPr>
      </w:pPr>
      <w:r w:rsidRPr="0063412E">
        <w:rPr>
          <w:rFonts w:ascii="Times New Roman" w:hAnsi="Times New Roman" w:cs="Times New Roman"/>
        </w:rPr>
        <w:t xml:space="preserve">data ="All your dreams can come true if we have the courage to pursue them."  </w:t>
      </w:r>
    </w:p>
    <w:p w14:paraId="318FC462" w14:textId="27550D69" w:rsidR="0063412E" w:rsidRPr="0063412E" w:rsidRDefault="0063412E" w:rsidP="008746FE">
      <w:pPr>
        <w:spacing w:after="0"/>
        <w:ind w:left="-426" w:right="-306"/>
        <w:rPr>
          <w:rFonts w:ascii="Times New Roman" w:hAnsi="Times New Roman" w:cs="Times New Roman"/>
        </w:rPr>
      </w:pPr>
      <w:r w:rsidRPr="0063412E">
        <w:rPr>
          <w:rFonts w:ascii="Times New Roman" w:hAnsi="Times New Roman" w:cs="Times New Roman"/>
        </w:rPr>
        <w:t xml:space="preserve">tokens= </w:t>
      </w:r>
      <w:proofErr w:type="gramStart"/>
      <w:r w:rsidRPr="0063412E">
        <w:rPr>
          <w:rFonts w:ascii="Times New Roman" w:hAnsi="Times New Roman" w:cs="Times New Roman"/>
        </w:rPr>
        <w:t>nltk.word</w:t>
      </w:r>
      <w:proofErr w:type="gramEnd"/>
      <w:r w:rsidRPr="0063412E">
        <w:rPr>
          <w:rFonts w:ascii="Times New Roman" w:hAnsi="Times New Roman" w:cs="Times New Roman"/>
        </w:rPr>
        <w:t>_tokenize(data)</w:t>
      </w:r>
    </w:p>
    <w:p w14:paraId="3E0D6C00" w14:textId="04F0410D" w:rsidR="00454444" w:rsidRDefault="0063412E" w:rsidP="0063412E">
      <w:pPr>
        <w:spacing w:after="0"/>
        <w:ind w:left="-426" w:right="-306"/>
        <w:rPr>
          <w:rFonts w:ascii="Times New Roman" w:hAnsi="Times New Roman" w:cs="Times New Roman"/>
        </w:rPr>
      </w:pPr>
      <w:r w:rsidRPr="0063412E">
        <w:rPr>
          <w:rFonts w:ascii="Times New Roman" w:hAnsi="Times New Roman" w:cs="Times New Roman"/>
        </w:rPr>
        <w:t>tokens</w:t>
      </w:r>
    </w:p>
    <w:p w14:paraId="0FFC4347" w14:textId="77777777" w:rsidR="008746FE" w:rsidRDefault="008746FE" w:rsidP="0063412E">
      <w:pPr>
        <w:spacing w:after="0"/>
        <w:ind w:left="-426" w:right="-306"/>
        <w:rPr>
          <w:rFonts w:ascii="Times New Roman" w:hAnsi="Times New Roman" w:cs="Times New Roman"/>
        </w:rPr>
      </w:pPr>
    </w:p>
    <w:p w14:paraId="0FCA8942"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 xml:space="preserve">wordsList = </w:t>
      </w:r>
      <w:proofErr w:type="gramStart"/>
      <w:r w:rsidRPr="00EF7AD0">
        <w:rPr>
          <w:rFonts w:ascii="Times New Roman" w:hAnsi="Times New Roman" w:cs="Times New Roman"/>
        </w:rPr>
        <w:t>nltk.word</w:t>
      </w:r>
      <w:proofErr w:type="gramEnd"/>
      <w:r w:rsidRPr="00EF7AD0">
        <w:rPr>
          <w:rFonts w:ascii="Times New Roman" w:hAnsi="Times New Roman" w:cs="Times New Roman"/>
        </w:rPr>
        <w:t>_tokenize(data)</w:t>
      </w:r>
    </w:p>
    <w:p w14:paraId="68007421"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tagged = nltk.pos_tag(wordsList)</w:t>
      </w:r>
    </w:p>
    <w:p w14:paraId="485B4806" w14:textId="1FD57D67" w:rsidR="0063412E" w:rsidRDefault="00EF7AD0" w:rsidP="00EF7AD0">
      <w:pPr>
        <w:spacing w:after="0"/>
        <w:ind w:left="-426" w:right="-306"/>
        <w:rPr>
          <w:rFonts w:ascii="Times New Roman" w:hAnsi="Times New Roman" w:cs="Times New Roman"/>
        </w:rPr>
      </w:pPr>
      <w:r w:rsidRPr="00EF7AD0">
        <w:rPr>
          <w:rFonts w:ascii="Times New Roman" w:hAnsi="Times New Roman" w:cs="Times New Roman"/>
        </w:rPr>
        <w:t>print(tagged)</w:t>
      </w:r>
    </w:p>
    <w:p w14:paraId="5C38AA03" w14:textId="77777777" w:rsidR="00EF7AD0" w:rsidRDefault="00EF7AD0" w:rsidP="00EF7AD0">
      <w:pPr>
        <w:spacing w:after="0"/>
        <w:ind w:left="-426" w:right="-306"/>
        <w:rPr>
          <w:rFonts w:ascii="Times New Roman" w:hAnsi="Times New Roman" w:cs="Times New Roman"/>
        </w:rPr>
      </w:pPr>
    </w:p>
    <w:p w14:paraId="114ABBE4"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import nltk</w:t>
      </w:r>
    </w:p>
    <w:p w14:paraId="7B16CB6D"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 xml:space="preserve">from </w:t>
      </w:r>
      <w:proofErr w:type="gramStart"/>
      <w:r w:rsidRPr="00EF7AD0">
        <w:rPr>
          <w:rFonts w:ascii="Times New Roman" w:hAnsi="Times New Roman" w:cs="Times New Roman"/>
        </w:rPr>
        <w:t>nltk.corpus</w:t>
      </w:r>
      <w:proofErr w:type="gramEnd"/>
      <w:r w:rsidRPr="00EF7AD0">
        <w:rPr>
          <w:rFonts w:ascii="Times New Roman" w:hAnsi="Times New Roman" w:cs="Times New Roman"/>
        </w:rPr>
        <w:t xml:space="preserve"> import stopwords</w:t>
      </w:r>
    </w:p>
    <w:p w14:paraId="34871E3E"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 xml:space="preserve">from </w:t>
      </w:r>
      <w:proofErr w:type="gramStart"/>
      <w:r w:rsidRPr="00EF7AD0">
        <w:rPr>
          <w:rFonts w:ascii="Times New Roman" w:hAnsi="Times New Roman" w:cs="Times New Roman"/>
        </w:rPr>
        <w:t>nltk.tokenize</w:t>
      </w:r>
      <w:proofErr w:type="gramEnd"/>
      <w:r w:rsidRPr="00EF7AD0">
        <w:rPr>
          <w:rFonts w:ascii="Times New Roman" w:hAnsi="Times New Roman" w:cs="Times New Roman"/>
        </w:rPr>
        <w:t xml:space="preserve"> import word_tokenize, sent_tokenize</w:t>
      </w:r>
    </w:p>
    <w:p w14:paraId="64BEE0BB" w14:textId="1ADD38ED" w:rsidR="0063412E" w:rsidRDefault="00EF7AD0" w:rsidP="00EF7AD0">
      <w:pPr>
        <w:spacing w:after="0"/>
        <w:ind w:left="-426" w:right="-306"/>
        <w:rPr>
          <w:rFonts w:ascii="Times New Roman" w:hAnsi="Times New Roman" w:cs="Times New Roman"/>
        </w:rPr>
      </w:pPr>
      <w:r w:rsidRPr="00EF7AD0">
        <w:rPr>
          <w:rFonts w:ascii="Times New Roman" w:hAnsi="Times New Roman" w:cs="Times New Roman"/>
        </w:rPr>
        <w:t xml:space="preserve">stop_words = </w:t>
      </w:r>
      <w:proofErr w:type="gramStart"/>
      <w:r w:rsidRPr="00EF7AD0">
        <w:rPr>
          <w:rFonts w:ascii="Times New Roman" w:hAnsi="Times New Roman" w:cs="Times New Roman"/>
        </w:rPr>
        <w:t>set(</w:t>
      </w:r>
      <w:proofErr w:type="gramEnd"/>
      <w:r w:rsidRPr="00EF7AD0">
        <w:rPr>
          <w:rFonts w:ascii="Times New Roman" w:hAnsi="Times New Roman" w:cs="Times New Roman"/>
        </w:rPr>
        <w:t>stopwords.words('english' ))</w:t>
      </w:r>
    </w:p>
    <w:p w14:paraId="33DDAF0B" w14:textId="150876A3" w:rsidR="00EF7AD0" w:rsidRDefault="00EF7AD0" w:rsidP="00EF7AD0">
      <w:pPr>
        <w:spacing w:after="0"/>
        <w:ind w:left="-426" w:right="-306"/>
        <w:rPr>
          <w:rFonts w:ascii="Times New Roman" w:hAnsi="Times New Roman" w:cs="Times New Roman"/>
        </w:rPr>
      </w:pPr>
    </w:p>
    <w:p w14:paraId="323C93C0"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txt = "Nothing is good or bad but thinking makes it so."</w:t>
      </w:r>
    </w:p>
    <w:p w14:paraId="58FD05EA"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tokenized = sent_tokenize(txt)</w:t>
      </w:r>
    </w:p>
    <w:p w14:paraId="7DD8C1B0"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for i in tokenized:</w:t>
      </w:r>
    </w:p>
    <w:p w14:paraId="7F8B7B6A"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 xml:space="preserve">    wordsList = </w:t>
      </w:r>
      <w:proofErr w:type="gramStart"/>
      <w:r w:rsidRPr="00EF7AD0">
        <w:rPr>
          <w:rFonts w:ascii="Times New Roman" w:hAnsi="Times New Roman" w:cs="Times New Roman"/>
        </w:rPr>
        <w:t>nltk.word</w:t>
      </w:r>
      <w:proofErr w:type="gramEnd"/>
      <w:r w:rsidRPr="00EF7AD0">
        <w:rPr>
          <w:rFonts w:ascii="Times New Roman" w:hAnsi="Times New Roman" w:cs="Times New Roman"/>
        </w:rPr>
        <w:t>_tokenize(i)</w:t>
      </w:r>
    </w:p>
    <w:p w14:paraId="250A82BA"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 xml:space="preserve">    wordsList = [w for w in wordsList if not w in stop_words]</w:t>
      </w:r>
    </w:p>
    <w:p w14:paraId="1F45DEBB"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 xml:space="preserve">    tagged = nltk.pos_tag(wordsList)</w:t>
      </w:r>
    </w:p>
    <w:p w14:paraId="00BC01B1" w14:textId="4CE2057E" w:rsid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lastRenderedPageBreak/>
        <w:t>print(tagged)</w:t>
      </w:r>
    </w:p>
    <w:p w14:paraId="15F98CB1" w14:textId="21971494" w:rsidR="00EF7AD0" w:rsidRDefault="00EF7AD0" w:rsidP="00EF7AD0">
      <w:pPr>
        <w:spacing w:after="0"/>
        <w:ind w:left="-426" w:right="-306"/>
        <w:rPr>
          <w:rFonts w:ascii="Times New Roman" w:hAnsi="Times New Roman" w:cs="Times New Roman"/>
        </w:rPr>
      </w:pPr>
    </w:p>
    <w:p w14:paraId="2DD001D0"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from nltk import pos_tag</w:t>
      </w:r>
    </w:p>
    <w:p w14:paraId="1FE2573D"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text =" Natural lanuage processing is an essential component in Language modelling</w:t>
      </w:r>
      <w:proofErr w:type="gramStart"/>
      <w:r w:rsidRPr="00EF7AD0">
        <w:rPr>
          <w:rFonts w:ascii="Times New Roman" w:hAnsi="Times New Roman" w:cs="Times New Roman"/>
        </w:rPr>
        <w:t>".split</w:t>
      </w:r>
      <w:proofErr w:type="gramEnd"/>
      <w:r w:rsidRPr="00EF7AD0">
        <w:rPr>
          <w:rFonts w:ascii="Times New Roman" w:hAnsi="Times New Roman" w:cs="Times New Roman"/>
        </w:rPr>
        <w:t>()</w:t>
      </w:r>
    </w:p>
    <w:p w14:paraId="49398E5C" w14:textId="77777777" w:rsidR="00EF7AD0" w:rsidRPr="00EF7AD0" w:rsidRDefault="00EF7AD0" w:rsidP="00EF7AD0">
      <w:pPr>
        <w:spacing w:after="0"/>
        <w:ind w:left="-426" w:right="-306"/>
        <w:rPr>
          <w:rFonts w:ascii="Times New Roman" w:hAnsi="Times New Roman" w:cs="Times New Roman"/>
        </w:rPr>
      </w:pPr>
      <w:proofErr w:type="gramStart"/>
      <w:r w:rsidRPr="00EF7AD0">
        <w:rPr>
          <w:rFonts w:ascii="Times New Roman" w:hAnsi="Times New Roman" w:cs="Times New Roman"/>
        </w:rPr>
        <w:t>print(</w:t>
      </w:r>
      <w:proofErr w:type="gramEnd"/>
      <w:r w:rsidRPr="00EF7AD0">
        <w:rPr>
          <w:rFonts w:ascii="Times New Roman" w:hAnsi="Times New Roman" w:cs="Times New Roman"/>
        </w:rPr>
        <w:t>"After split:",text)</w:t>
      </w:r>
    </w:p>
    <w:p w14:paraId="40173909" w14:textId="77777777" w:rsidR="00EF7AD0" w:rsidRPr="00EF7AD0" w:rsidRDefault="00EF7AD0" w:rsidP="00EF7AD0">
      <w:pPr>
        <w:spacing w:after="0"/>
        <w:ind w:left="-426" w:right="-306"/>
        <w:rPr>
          <w:rFonts w:ascii="Times New Roman" w:hAnsi="Times New Roman" w:cs="Times New Roman"/>
        </w:rPr>
      </w:pPr>
      <w:r w:rsidRPr="00EF7AD0">
        <w:rPr>
          <w:rFonts w:ascii="Times New Roman" w:hAnsi="Times New Roman" w:cs="Times New Roman"/>
        </w:rPr>
        <w:t>tokens_tag =pos_tag(text)</w:t>
      </w:r>
    </w:p>
    <w:p w14:paraId="3BFD4709" w14:textId="55F3F166" w:rsidR="00EF7AD0" w:rsidRDefault="00EF7AD0" w:rsidP="00EF7AD0">
      <w:pPr>
        <w:spacing w:after="0"/>
        <w:ind w:left="-426" w:right="-306"/>
        <w:rPr>
          <w:rFonts w:ascii="Times New Roman" w:hAnsi="Times New Roman" w:cs="Times New Roman"/>
        </w:rPr>
      </w:pPr>
      <w:proofErr w:type="gramStart"/>
      <w:r w:rsidRPr="00EF7AD0">
        <w:rPr>
          <w:rFonts w:ascii="Times New Roman" w:hAnsi="Times New Roman" w:cs="Times New Roman"/>
        </w:rPr>
        <w:t>print(</w:t>
      </w:r>
      <w:proofErr w:type="gramEnd"/>
      <w:r w:rsidRPr="00EF7AD0">
        <w:rPr>
          <w:rFonts w:ascii="Times New Roman" w:hAnsi="Times New Roman" w:cs="Times New Roman"/>
        </w:rPr>
        <w:t>"\nAfter tokenization:",tokens_tag)</w:t>
      </w:r>
    </w:p>
    <w:p w14:paraId="316218CB" w14:textId="77777777" w:rsidR="00567208" w:rsidRDefault="00567208" w:rsidP="007A187F">
      <w:pPr>
        <w:ind w:right="261"/>
        <w:rPr>
          <w:rFonts w:ascii="Times New Roman" w:hAnsi="Times New Roman" w:cs="Times New Roman"/>
        </w:rPr>
      </w:pPr>
    </w:p>
    <w:p w14:paraId="7BFF2164" w14:textId="77777777" w:rsidR="00567208" w:rsidRDefault="00567208" w:rsidP="007A187F">
      <w:pPr>
        <w:ind w:right="261"/>
        <w:rPr>
          <w:rFonts w:ascii="Times New Roman" w:hAnsi="Times New Roman" w:cs="Times New Roman"/>
        </w:rPr>
      </w:pPr>
    </w:p>
    <w:p w14:paraId="6FCF3A42" w14:textId="77777777" w:rsidR="00567208" w:rsidRDefault="00567208" w:rsidP="007A187F">
      <w:pPr>
        <w:ind w:right="261"/>
        <w:rPr>
          <w:rFonts w:ascii="Times New Roman" w:hAnsi="Times New Roman" w:cs="Times New Roman"/>
        </w:rPr>
      </w:pPr>
    </w:p>
    <w:p w14:paraId="2E98DD7D" w14:textId="05B0EF0B" w:rsidR="00C02EAE" w:rsidRPr="00052E01" w:rsidRDefault="00B12C21" w:rsidP="007A187F">
      <w:pPr>
        <w:ind w:right="261"/>
        <w:rPr>
          <w:rFonts w:ascii="Times New Roman" w:hAnsi="Times New Roman" w:cs="Times New Roman"/>
        </w:rPr>
      </w:pPr>
      <w:r w:rsidRPr="00B12C21">
        <w:rPr>
          <w:rFonts w:ascii="Times New Roman" w:hAnsi="Times New Roman" w:cs="Times New Roman"/>
        </w:rPr>
        <w:t xml:space="preserve">    </w:t>
      </w:r>
    </w:p>
    <w:p w14:paraId="5C407DFE" w14:textId="1A0074D4" w:rsidR="002E7676" w:rsidRPr="007054E9" w:rsidRDefault="004F6895" w:rsidP="00FE5252">
      <w:pPr>
        <w:ind w:left="-567" w:right="261"/>
        <w:rPr>
          <w:rFonts w:ascii="Times New Roman" w:eastAsia="Liberation Serif" w:hAnsi="Times New Roman" w:cs="Times New Roman"/>
          <w:b/>
          <w:bCs/>
        </w:rPr>
      </w:pPr>
      <w:r>
        <w:rPr>
          <w:rFonts w:ascii="Times New Roman" w:eastAsia="Liberation Serif" w:hAnsi="Times New Roman" w:cs="Times New Roman"/>
          <w:b/>
          <w:bCs/>
        </w:rPr>
        <w:t>Output:</w:t>
      </w:r>
    </w:p>
    <w:p w14:paraId="21B29A0D" w14:textId="16FC4869" w:rsidR="0063412E" w:rsidRDefault="00567208" w:rsidP="00FE5252">
      <w:pPr>
        <w:ind w:left="-567"/>
        <w:jc w:val="center"/>
        <w:rPr>
          <w:rFonts w:ascii="Times New Roman" w:hAnsi="Times New Roman" w:cs="Times New Roman"/>
          <w:b/>
          <w:lang w:val="en-US"/>
        </w:rPr>
      </w:pPr>
      <w:r w:rsidRPr="00567208">
        <w:rPr>
          <w:rFonts w:ascii="Times New Roman" w:hAnsi="Times New Roman" w:cs="Times New Roman"/>
          <w:b/>
          <w:lang w:val="en-US"/>
        </w:rPr>
        <w:drawing>
          <wp:inline distT="0" distB="0" distL="0" distR="0" wp14:anchorId="67729F30" wp14:editId="59A8DB65">
            <wp:extent cx="6106795" cy="2310130"/>
            <wp:effectExtent l="19050" t="19050" r="2730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6795" cy="2310130"/>
                    </a:xfrm>
                    <a:prstGeom prst="rect">
                      <a:avLst/>
                    </a:prstGeom>
                    <a:ln>
                      <a:solidFill>
                        <a:schemeClr val="tx1"/>
                      </a:solidFill>
                    </a:ln>
                  </pic:spPr>
                </pic:pic>
              </a:graphicData>
            </a:graphic>
          </wp:inline>
        </w:drawing>
      </w:r>
    </w:p>
    <w:p w14:paraId="1634A895" w14:textId="30B06A9E" w:rsidR="0063412E" w:rsidRDefault="00567208" w:rsidP="00BD7844">
      <w:pPr>
        <w:ind w:left="-567"/>
        <w:jc w:val="center"/>
        <w:rPr>
          <w:rFonts w:ascii="Times New Roman" w:hAnsi="Times New Roman" w:cs="Times New Roman"/>
          <w:b/>
          <w:lang w:val="en-US"/>
        </w:rPr>
      </w:pPr>
      <w:r w:rsidRPr="00567208">
        <w:rPr>
          <w:rFonts w:ascii="Times New Roman" w:hAnsi="Times New Roman" w:cs="Times New Roman"/>
          <w:b/>
          <w:lang w:val="en-US"/>
        </w:rPr>
        <w:drawing>
          <wp:inline distT="0" distB="0" distL="0" distR="0" wp14:anchorId="7AF70F3A" wp14:editId="0EE87E3D">
            <wp:extent cx="6106795" cy="702945"/>
            <wp:effectExtent l="19050" t="19050" r="2730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6795" cy="702945"/>
                    </a:xfrm>
                    <a:prstGeom prst="rect">
                      <a:avLst/>
                    </a:prstGeom>
                    <a:ln>
                      <a:solidFill>
                        <a:schemeClr val="tx1"/>
                      </a:solidFill>
                    </a:ln>
                  </pic:spPr>
                </pic:pic>
              </a:graphicData>
            </a:graphic>
          </wp:inline>
        </w:drawing>
      </w:r>
    </w:p>
    <w:p w14:paraId="59A293E4" w14:textId="10C299A3" w:rsidR="0063412E" w:rsidRDefault="00567208" w:rsidP="00BD7844">
      <w:pPr>
        <w:ind w:left="-567"/>
        <w:jc w:val="center"/>
        <w:rPr>
          <w:rFonts w:ascii="Times New Roman" w:hAnsi="Times New Roman" w:cs="Times New Roman"/>
          <w:b/>
          <w:lang w:val="en-US"/>
        </w:rPr>
      </w:pPr>
      <w:r w:rsidRPr="00567208">
        <w:rPr>
          <w:rFonts w:ascii="Times New Roman" w:hAnsi="Times New Roman" w:cs="Times New Roman"/>
          <w:b/>
          <w:lang w:val="en-US"/>
        </w:rPr>
        <w:drawing>
          <wp:inline distT="0" distB="0" distL="0" distR="0" wp14:anchorId="148CB804" wp14:editId="0C0DC233">
            <wp:extent cx="6106795" cy="1490980"/>
            <wp:effectExtent l="19050" t="19050" r="27305"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6795" cy="1490980"/>
                    </a:xfrm>
                    <a:prstGeom prst="rect">
                      <a:avLst/>
                    </a:prstGeom>
                    <a:ln>
                      <a:solidFill>
                        <a:schemeClr val="tx1"/>
                      </a:solidFill>
                    </a:ln>
                  </pic:spPr>
                </pic:pic>
              </a:graphicData>
            </a:graphic>
          </wp:inline>
        </w:drawing>
      </w:r>
    </w:p>
    <w:p w14:paraId="7571AAA0" w14:textId="36C50CC2" w:rsidR="00E35605" w:rsidRDefault="00567208" w:rsidP="00BD7844">
      <w:pPr>
        <w:ind w:left="-567"/>
        <w:jc w:val="center"/>
        <w:rPr>
          <w:rFonts w:ascii="Times New Roman" w:hAnsi="Times New Roman" w:cs="Times New Roman"/>
          <w:b/>
          <w:lang w:val="en-US"/>
        </w:rPr>
      </w:pPr>
      <w:r w:rsidRPr="00567208">
        <w:rPr>
          <w:rFonts w:ascii="Times New Roman" w:hAnsi="Times New Roman" w:cs="Times New Roman"/>
          <w:b/>
          <w:lang w:val="en-US"/>
        </w:rPr>
        <w:drawing>
          <wp:inline distT="0" distB="0" distL="0" distR="0" wp14:anchorId="40873CB4" wp14:editId="550970B4">
            <wp:extent cx="6106795" cy="1076960"/>
            <wp:effectExtent l="19050" t="19050" r="27305"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6795" cy="1076960"/>
                    </a:xfrm>
                    <a:prstGeom prst="rect">
                      <a:avLst/>
                    </a:prstGeom>
                    <a:ln>
                      <a:solidFill>
                        <a:schemeClr val="tx1"/>
                      </a:solidFill>
                    </a:ln>
                  </pic:spPr>
                </pic:pic>
              </a:graphicData>
            </a:graphic>
          </wp:inline>
        </w:drawing>
      </w:r>
    </w:p>
    <w:p w14:paraId="732EC1BC" w14:textId="77777777" w:rsidR="0063412E" w:rsidRDefault="0063412E" w:rsidP="0063412E">
      <w:pPr>
        <w:ind w:left="-284"/>
        <w:jc w:val="center"/>
        <w:rPr>
          <w:rFonts w:ascii="Times New Roman" w:hAnsi="Times New Roman" w:cs="Times New Roman"/>
          <w:b/>
          <w:lang w:val="en-US"/>
        </w:rPr>
      </w:pPr>
    </w:p>
    <w:p w14:paraId="5943D068" w14:textId="5E528C28" w:rsidR="003B7E07" w:rsidRPr="00452C6C" w:rsidRDefault="00C02EAE" w:rsidP="003B7E07">
      <w:pPr>
        <w:spacing w:after="0"/>
        <w:ind w:left="-567"/>
        <w:jc w:val="both"/>
        <w:rPr>
          <w:rFonts w:ascii="Times New Roman" w:eastAsia="Times New Roman" w:hAnsi="Times New Roman" w:cs="Times New Roman"/>
          <w:bCs/>
        </w:rPr>
      </w:pPr>
      <w:r>
        <w:rPr>
          <w:rFonts w:ascii="Times New Roman" w:hAnsi="Times New Roman" w:cs="Times New Roman"/>
          <w:b/>
          <w:lang w:val="en-US"/>
        </w:rPr>
        <w:t xml:space="preserve">Conclusion: </w:t>
      </w:r>
      <w:r w:rsidR="00452C6C">
        <w:rPr>
          <w:rFonts w:ascii="Times New Roman" w:hAnsi="Times New Roman" w:cs="Times New Roman"/>
          <w:bCs/>
          <w:lang w:val="en-US"/>
        </w:rPr>
        <w:t xml:space="preserve">Henceforth, we have successfully </w:t>
      </w:r>
      <w:r w:rsidR="00837DF8" w:rsidRPr="00452C6C">
        <w:rPr>
          <w:rFonts w:ascii="Times New Roman" w:hAnsi="Times New Roman" w:cs="Times New Roman"/>
          <w:bCs/>
          <w:lang w:val="en-US"/>
        </w:rPr>
        <w:t>performed</w:t>
      </w:r>
      <w:r w:rsidR="00452C6C" w:rsidRPr="00452C6C">
        <w:rPr>
          <w:rFonts w:ascii="Times New Roman" w:hAnsi="Times New Roman" w:cs="Times New Roman"/>
          <w:bCs/>
          <w:lang w:val="en-US"/>
        </w:rPr>
        <w:t xml:space="preserve"> POS tagging for any sample </w:t>
      </w:r>
      <w:r w:rsidR="000B6747">
        <w:rPr>
          <w:rFonts w:ascii="Times New Roman" w:hAnsi="Times New Roman" w:cs="Times New Roman"/>
          <w:bCs/>
          <w:lang w:val="en-US"/>
        </w:rPr>
        <w:t xml:space="preserve">input </w:t>
      </w:r>
      <w:r w:rsidR="00452C6C" w:rsidRPr="00452C6C">
        <w:rPr>
          <w:rFonts w:ascii="Times New Roman" w:hAnsi="Times New Roman" w:cs="Times New Roman"/>
          <w:bCs/>
          <w:lang w:val="en-US"/>
        </w:rPr>
        <w:t>text.</w:t>
      </w:r>
    </w:p>
    <w:p w14:paraId="7D249388" w14:textId="199F1D98" w:rsidR="0043697D" w:rsidRPr="007054E9" w:rsidRDefault="0043697D" w:rsidP="007054E9">
      <w:pPr>
        <w:ind w:left="-567"/>
        <w:rPr>
          <w:rFonts w:ascii="Times New Roman" w:hAnsi="Times New Roman" w:cs="Times New Roman"/>
          <w:b/>
          <w:lang w:val="en-US"/>
        </w:rPr>
      </w:pPr>
    </w:p>
    <w:sectPr w:rsidR="0043697D" w:rsidRPr="007054E9" w:rsidSect="001924E7">
      <w:pgSz w:w="11906" w:h="16838"/>
      <w:pgMar w:top="851" w:right="849" w:bottom="993"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5163"/>
    <w:multiLevelType w:val="hybridMultilevel"/>
    <w:tmpl w:val="FCA050F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 w15:restartNumberingAfterBreak="0">
    <w:nsid w:val="259A2FDD"/>
    <w:multiLevelType w:val="hybridMultilevel"/>
    <w:tmpl w:val="B6C079D8"/>
    <w:lvl w:ilvl="0" w:tplc="40090001">
      <w:start w:val="1"/>
      <w:numFmt w:val="bullet"/>
      <w:lvlText w:val=""/>
      <w:lvlJc w:val="left"/>
      <w:pPr>
        <w:ind w:left="579" w:hanging="360"/>
      </w:pPr>
      <w:rPr>
        <w:rFonts w:ascii="Symbol" w:hAnsi="Symbol" w:hint="default"/>
      </w:rPr>
    </w:lvl>
    <w:lvl w:ilvl="1" w:tplc="40090003">
      <w:start w:val="1"/>
      <w:numFmt w:val="bullet"/>
      <w:lvlText w:val="o"/>
      <w:lvlJc w:val="left"/>
      <w:pPr>
        <w:ind w:left="1299" w:hanging="360"/>
      </w:pPr>
      <w:rPr>
        <w:rFonts w:ascii="Courier New" w:hAnsi="Courier New" w:cs="Courier New" w:hint="default"/>
      </w:rPr>
    </w:lvl>
    <w:lvl w:ilvl="2" w:tplc="40090005">
      <w:start w:val="1"/>
      <w:numFmt w:val="bullet"/>
      <w:lvlText w:val=""/>
      <w:lvlJc w:val="left"/>
      <w:pPr>
        <w:ind w:left="2019" w:hanging="360"/>
      </w:pPr>
      <w:rPr>
        <w:rFonts w:ascii="Wingdings" w:hAnsi="Wingdings" w:hint="default"/>
      </w:rPr>
    </w:lvl>
    <w:lvl w:ilvl="3" w:tplc="40090001">
      <w:start w:val="1"/>
      <w:numFmt w:val="bullet"/>
      <w:lvlText w:val=""/>
      <w:lvlJc w:val="left"/>
      <w:pPr>
        <w:ind w:left="2739" w:hanging="360"/>
      </w:pPr>
      <w:rPr>
        <w:rFonts w:ascii="Symbol" w:hAnsi="Symbol" w:hint="default"/>
      </w:rPr>
    </w:lvl>
    <w:lvl w:ilvl="4" w:tplc="40090003">
      <w:start w:val="1"/>
      <w:numFmt w:val="bullet"/>
      <w:lvlText w:val="o"/>
      <w:lvlJc w:val="left"/>
      <w:pPr>
        <w:ind w:left="3459" w:hanging="360"/>
      </w:pPr>
      <w:rPr>
        <w:rFonts w:ascii="Courier New" w:hAnsi="Courier New" w:cs="Courier New" w:hint="default"/>
      </w:rPr>
    </w:lvl>
    <w:lvl w:ilvl="5" w:tplc="40090005">
      <w:start w:val="1"/>
      <w:numFmt w:val="bullet"/>
      <w:lvlText w:val=""/>
      <w:lvlJc w:val="left"/>
      <w:pPr>
        <w:ind w:left="4179" w:hanging="360"/>
      </w:pPr>
      <w:rPr>
        <w:rFonts w:ascii="Wingdings" w:hAnsi="Wingdings" w:hint="default"/>
      </w:rPr>
    </w:lvl>
    <w:lvl w:ilvl="6" w:tplc="40090001">
      <w:start w:val="1"/>
      <w:numFmt w:val="bullet"/>
      <w:lvlText w:val=""/>
      <w:lvlJc w:val="left"/>
      <w:pPr>
        <w:ind w:left="4899" w:hanging="360"/>
      </w:pPr>
      <w:rPr>
        <w:rFonts w:ascii="Symbol" w:hAnsi="Symbol" w:hint="default"/>
      </w:rPr>
    </w:lvl>
    <w:lvl w:ilvl="7" w:tplc="40090003">
      <w:start w:val="1"/>
      <w:numFmt w:val="bullet"/>
      <w:lvlText w:val="o"/>
      <w:lvlJc w:val="left"/>
      <w:pPr>
        <w:ind w:left="5619" w:hanging="360"/>
      </w:pPr>
      <w:rPr>
        <w:rFonts w:ascii="Courier New" w:hAnsi="Courier New" w:cs="Courier New" w:hint="default"/>
      </w:rPr>
    </w:lvl>
    <w:lvl w:ilvl="8" w:tplc="40090005">
      <w:start w:val="1"/>
      <w:numFmt w:val="bullet"/>
      <w:lvlText w:val=""/>
      <w:lvlJc w:val="left"/>
      <w:pPr>
        <w:ind w:left="6339" w:hanging="360"/>
      </w:pPr>
      <w:rPr>
        <w:rFonts w:ascii="Wingdings" w:hAnsi="Wingdings" w:hint="default"/>
      </w:rPr>
    </w:lvl>
  </w:abstractNum>
  <w:abstractNum w:abstractNumId="2" w15:restartNumberingAfterBreak="0">
    <w:nsid w:val="6B3E7476"/>
    <w:multiLevelType w:val="hybridMultilevel"/>
    <w:tmpl w:val="C4E888D4"/>
    <w:lvl w:ilvl="0" w:tplc="050E2C88">
      <w:start w:val="14"/>
      <w:numFmt w:val="bullet"/>
      <w:lvlText w:val="-"/>
      <w:lvlJc w:val="left"/>
      <w:pPr>
        <w:ind w:left="-207" w:hanging="360"/>
      </w:pPr>
      <w:rPr>
        <w:rFonts w:ascii="Times New Roman" w:eastAsiaTheme="minorHAnsi" w:hAnsi="Times New Roman" w:cs="Times New Roman"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3" w15:restartNumberingAfterBreak="0">
    <w:nsid w:val="6C206793"/>
    <w:multiLevelType w:val="hybridMultilevel"/>
    <w:tmpl w:val="6552754E"/>
    <w:lvl w:ilvl="0" w:tplc="B05A18D8">
      <w:start w:val="14"/>
      <w:numFmt w:val="bullet"/>
      <w:lvlText w:val="-"/>
      <w:lvlJc w:val="left"/>
      <w:pPr>
        <w:ind w:left="-207" w:hanging="360"/>
      </w:pPr>
      <w:rPr>
        <w:rFonts w:ascii="Times New Roman" w:eastAsiaTheme="minorHAnsi" w:hAnsi="Times New Roman" w:cs="Times New Roman" w:hint="default"/>
        <w:b/>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4" w15:restartNumberingAfterBreak="0">
    <w:nsid w:val="72271F0A"/>
    <w:multiLevelType w:val="hybridMultilevel"/>
    <w:tmpl w:val="0C06AA5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F9"/>
    <w:rsid w:val="0001357B"/>
    <w:rsid w:val="00033BB4"/>
    <w:rsid w:val="00052E01"/>
    <w:rsid w:val="0006636D"/>
    <w:rsid w:val="000B6747"/>
    <w:rsid w:val="00113131"/>
    <w:rsid w:val="001924E7"/>
    <w:rsid w:val="001F4298"/>
    <w:rsid w:val="00233D2C"/>
    <w:rsid w:val="00244F7C"/>
    <w:rsid w:val="00252D00"/>
    <w:rsid w:val="002848BB"/>
    <w:rsid w:val="002A107D"/>
    <w:rsid w:val="002E7676"/>
    <w:rsid w:val="0031465E"/>
    <w:rsid w:val="00375DBE"/>
    <w:rsid w:val="003B0837"/>
    <w:rsid w:val="003B57F9"/>
    <w:rsid w:val="003B7E07"/>
    <w:rsid w:val="003C2D98"/>
    <w:rsid w:val="003F1B9F"/>
    <w:rsid w:val="00405006"/>
    <w:rsid w:val="0043697D"/>
    <w:rsid w:val="00452C6C"/>
    <w:rsid w:val="00454444"/>
    <w:rsid w:val="00455898"/>
    <w:rsid w:val="004F6895"/>
    <w:rsid w:val="0050563F"/>
    <w:rsid w:val="005178BD"/>
    <w:rsid w:val="00567208"/>
    <w:rsid w:val="0059448E"/>
    <w:rsid w:val="005D5E3C"/>
    <w:rsid w:val="00610C02"/>
    <w:rsid w:val="0063412E"/>
    <w:rsid w:val="0063555C"/>
    <w:rsid w:val="00650F19"/>
    <w:rsid w:val="006A1D72"/>
    <w:rsid w:val="006B7F12"/>
    <w:rsid w:val="006C0169"/>
    <w:rsid w:val="006C4820"/>
    <w:rsid w:val="006E61A5"/>
    <w:rsid w:val="007054E9"/>
    <w:rsid w:val="007316C8"/>
    <w:rsid w:val="007A187F"/>
    <w:rsid w:val="007A1DA7"/>
    <w:rsid w:val="00837DF8"/>
    <w:rsid w:val="008746FE"/>
    <w:rsid w:val="008C2999"/>
    <w:rsid w:val="008D6F8A"/>
    <w:rsid w:val="00910726"/>
    <w:rsid w:val="009A65FA"/>
    <w:rsid w:val="009D0EC2"/>
    <w:rsid w:val="00A5085D"/>
    <w:rsid w:val="00AB166C"/>
    <w:rsid w:val="00B12C21"/>
    <w:rsid w:val="00B66A5D"/>
    <w:rsid w:val="00B67315"/>
    <w:rsid w:val="00BC3457"/>
    <w:rsid w:val="00BD7844"/>
    <w:rsid w:val="00C02EAE"/>
    <w:rsid w:val="00C1698D"/>
    <w:rsid w:val="00CE2323"/>
    <w:rsid w:val="00D0623B"/>
    <w:rsid w:val="00D65EA9"/>
    <w:rsid w:val="00DE7AF6"/>
    <w:rsid w:val="00E21FFE"/>
    <w:rsid w:val="00E35605"/>
    <w:rsid w:val="00E74548"/>
    <w:rsid w:val="00E966BC"/>
    <w:rsid w:val="00EF7AD0"/>
    <w:rsid w:val="00F10256"/>
    <w:rsid w:val="00F16864"/>
    <w:rsid w:val="00F41C65"/>
    <w:rsid w:val="00F856B9"/>
    <w:rsid w:val="00F92BF1"/>
    <w:rsid w:val="00FE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CEB5"/>
  <w15:chartTrackingRefBased/>
  <w15:docId w15:val="{2B8088D9-95BF-4536-9B4E-4EE11642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895"/>
    <w:pPr>
      <w:widowControl w:val="0"/>
      <w:spacing w:after="0" w:line="240" w:lineRule="auto"/>
      <w:ind w:left="720"/>
      <w:contextualSpacing/>
    </w:pPr>
    <w:rPr>
      <w:rFonts w:ascii="Liberation Serif" w:eastAsia="Liberation Serif" w:hAnsi="Liberation Serif" w:cs="Liberation Seri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4604">
      <w:bodyDiv w:val="1"/>
      <w:marLeft w:val="0"/>
      <w:marRight w:val="0"/>
      <w:marTop w:val="0"/>
      <w:marBottom w:val="0"/>
      <w:divBdr>
        <w:top w:val="none" w:sz="0" w:space="0" w:color="auto"/>
        <w:left w:val="none" w:sz="0" w:space="0" w:color="auto"/>
        <w:bottom w:val="none" w:sz="0" w:space="0" w:color="auto"/>
        <w:right w:val="none" w:sz="0" w:space="0" w:color="auto"/>
      </w:divBdr>
    </w:div>
    <w:div w:id="178939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mahanty</dc:creator>
  <cp:keywords/>
  <dc:description/>
  <cp:lastModifiedBy>rahul mahanty</cp:lastModifiedBy>
  <cp:revision>47</cp:revision>
  <cp:lastPrinted>2022-03-14T17:30:00Z</cp:lastPrinted>
  <dcterms:created xsi:type="dcterms:W3CDTF">2022-02-11T00:00:00Z</dcterms:created>
  <dcterms:modified xsi:type="dcterms:W3CDTF">2022-03-14T17:37:00Z</dcterms:modified>
</cp:coreProperties>
</file>