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E90F3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heme="minorAscii" w:hAnsiTheme="minorAscii"/>
          <w:sz w:val="32"/>
          <w:szCs w:val="32"/>
          <w:lang w:val="en-US"/>
        </w:rPr>
      </w:pPr>
      <w:r>
        <w:rPr>
          <w:rFonts w:hint="default" w:asciiTheme="minorAscii" w:hAnsiTheme="minorAscii"/>
          <w:b/>
          <w:bCs/>
          <w:sz w:val="32"/>
          <w:szCs w:val="32"/>
        </w:rPr>
        <w:t>Experim</w:t>
      </w:r>
      <w:r>
        <w:rPr>
          <w:rFonts w:hint="default" w:asciiTheme="minorAscii" w:hAnsiTheme="minorAscii"/>
          <w:b/>
          <w:bCs/>
          <w:sz w:val="32"/>
          <w:szCs w:val="32"/>
        </w:rPr>
        <w:t>ent</w:t>
      </w:r>
      <w:r>
        <w:rPr>
          <w:rFonts w:hint="default" w:asciiTheme="minorAscii" w:hAnsiTheme="minorAscii"/>
          <w:b/>
          <w:bCs/>
          <w:sz w:val="32"/>
          <w:szCs w:val="32"/>
          <w:lang w:val="en-US"/>
        </w:rPr>
        <w:t xml:space="preserve"> No.7</w:t>
      </w:r>
      <w:r>
        <w:rPr>
          <w:rFonts w:hint="default" w:asciiTheme="minorAscii" w:hAnsiTheme="minorAscii"/>
          <w:b/>
          <w:bCs/>
          <w:sz w:val="32"/>
          <w:szCs w:val="32"/>
        </w:rPr>
        <w:t xml:space="preserve"> </w:t>
      </w:r>
      <w:r>
        <w:rPr>
          <w:rFonts w:hint="default" w:asciiTheme="minorAscii" w:hAnsiTheme="minorAscii"/>
          <w:b/>
          <w:bCs/>
          <w:sz w:val="32"/>
          <w:szCs w:val="32"/>
        </w:rPr>
        <w:br w:type="textWrapping"/>
      </w:r>
      <w:r>
        <w:rPr>
          <w:rFonts w:hint="default" w:asciiTheme="minorAscii" w:hAnsiTheme="minorAscii"/>
          <w:b/>
          <w:bCs/>
          <w:sz w:val="32"/>
          <w:szCs w:val="32"/>
        </w:rPr>
        <w:t>Artificial Neural Network (ANN)</w:t>
      </w:r>
      <w:r>
        <w:rPr>
          <w:rFonts w:hint="default" w:asciiTheme="minorAscii" w:hAnsiTheme="minorAscii"/>
          <w:b/>
          <w:bCs/>
          <w:sz w:val="32"/>
          <w:szCs w:val="32"/>
        </w:rPr>
        <w:t xml:space="preserve"> </w:t>
      </w:r>
      <w:r>
        <w:rPr>
          <w:rFonts w:hint="default" w:asciiTheme="minorAscii" w:hAnsiTheme="minorAscii"/>
          <w:b/>
          <w:bCs/>
          <w:sz w:val="32"/>
          <w:szCs w:val="32"/>
          <w:lang w:val="en-US"/>
        </w:rPr>
        <w:t>using Keras/TensorFlow</w:t>
      </w:r>
      <w:bookmarkStart w:id="0" w:name="_GoBack"/>
      <w:bookmarkEnd w:id="0"/>
    </w:p>
    <w:p w14:paraId="152A7ACB">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import pandas as pd</w:t>
      </w:r>
    </w:p>
    <w:p w14:paraId="7BC31498">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import numpy as np</w:t>
      </w:r>
    </w:p>
    <w:p w14:paraId="09DBC016">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import matplotlib.pyplot as plt</w:t>
      </w:r>
    </w:p>
    <w:p w14:paraId="424C2D22">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import seaborn as sns</w:t>
      </w:r>
    </w:p>
    <w:p w14:paraId="2392F770">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from sklearn.model_selection import train_test_split</w:t>
      </w:r>
    </w:p>
    <w:p w14:paraId="1A732329">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from sklearn.preprocessing import LabelEncoder, StandardScaler, OneHotEncoder</w:t>
      </w:r>
    </w:p>
    <w:p w14:paraId="4DA2F522">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from sklearn.compose import ColumnTransformer</w:t>
      </w:r>
    </w:p>
    <w:p w14:paraId="76418862">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from sklearn.metrics import confusion_matrix, accuracy_score, f1_score</w:t>
      </w:r>
    </w:p>
    <w:p w14:paraId="3B61C307">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import tensorflow as tf</w:t>
      </w:r>
    </w:p>
    <w:p w14:paraId="0811491F">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from tensorflow.keras.models import Sequential</w:t>
      </w:r>
    </w:p>
    <w:p w14:paraId="591E284F">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from tensorflow.keras.layers import Dense, Input</w:t>
      </w:r>
    </w:p>
    <w:p w14:paraId="61DE9CAF">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 1. Data Loading &amp; Preprocessing</w:t>
      </w:r>
    </w:p>
    <w:p w14:paraId="5E168047">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df = pd.read_csv('Churn_Modelling.csv')</w:t>
      </w:r>
    </w:p>
    <w:p w14:paraId="4BDD7A3F">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X = df.iloc[:, 3:-1].values</w:t>
      </w:r>
    </w:p>
    <w:p w14:paraId="5FAEFD38">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y = df.iloc[:, -1].values</w:t>
      </w:r>
    </w:p>
    <w:p w14:paraId="7889AFC8">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 Encode Gender</w:t>
      </w:r>
    </w:p>
    <w:p w14:paraId="26BF2CCF">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le = LabelEncoder()</w:t>
      </w:r>
    </w:p>
    <w:p w14:paraId="6FF0892B">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X[:, 2] = le.fit_transform(X[:, 2])</w:t>
      </w:r>
    </w:p>
    <w:p w14:paraId="3BEBC26A">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 One-Hot Encode Geography</w:t>
      </w:r>
    </w:p>
    <w:p w14:paraId="50E06236">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ct = ColumnTransformer(</w:t>
      </w:r>
    </w:p>
    <w:p w14:paraId="70942EB1">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    transformers=[('encoder', OneHotEncoder(), [1])],</w:t>
      </w:r>
    </w:p>
    <w:p w14:paraId="356F3B0A">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    remainder='passthrough'</w:t>
      </w:r>
    </w:p>
    <w:p w14:paraId="64C227EE">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w:t>
      </w:r>
    </w:p>
    <w:p w14:paraId="4334E271">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X = np.array(ct.fit_transform(X))</w:t>
      </w:r>
    </w:p>
    <w:p w14:paraId="5F924CF3">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 Split dataset</w:t>
      </w:r>
    </w:p>
    <w:p w14:paraId="1D675B59">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X_train, X_test, y_train, y_test = train_test_split(</w:t>
      </w:r>
    </w:p>
    <w:p w14:paraId="7B4A8DFF">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    X, y, test_size=0.2, random_state=42</w:t>
      </w:r>
    </w:p>
    <w:p w14:paraId="67A24751">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w:t>
      </w:r>
    </w:p>
    <w:p w14:paraId="55B2878E">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 Feature Scaling</w:t>
      </w:r>
    </w:p>
    <w:p w14:paraId="49CAAAA1">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sc = StandardScaler()</w:t>
      </w:r>
    </w:p>
    <w:p w14:paraId="2646AEF3">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X_train = sc.fit_transform(X_train)</w:t>
      </w:r>
    </w:p>
    <w:p w14:paraId="0BD43BB8">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X_test = sc.transform(X_test)</w:t>
      </w:r>
    </w:p>
    <w:p w14:paraId="5DFE9AFA">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 2. ANN Architecture (Fixed - No Warning)</w:t>
      </w:r>
    </w:p>
    <w:p w14:paraId="231A9B89">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ann = Sequential([</w:t>
      </w:r>
    </w:p>
    <w:p w14:paraId="43688D7D">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    Input(shape=(X_train.shape[1],)),</w:t>
      </w:r>
    </w:p>
    <w:p w14:paraId="4F748FC5">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    Dense(units=6, activation='relu'),</w:t>
      </w:r>
    </w:p>
    <w:p w14:paraId="152741EF">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    Dense(units=6, activation='relu'),</w:t>
      </w:r>
    </w:p>
    <w:p w14:paraId="6E3D2A7B">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    Dense(units=1, activation='sigmoid')</w:t>
      </w:r>
    </w:p>
    <w:p w14:paraId="7E7D5AA3">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w:t>
      </w:r>
    </w:p>
    <w:p w14:paraId="58000FBF">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 3. Compile and Train</w:t>
      </w:r>
    </w:p>
    <w:p w14:paraId="3A818AED">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ann.compile(</w:t>
      </w:r>
    </w:p>
    <w:p w14:paraId="22DDA80E">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    optimizer='adam',</w:t>
      </w:r>
    </w:p>
    <w:p w14:paraId="78FDA463">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    loss='binary_crossentropy',</w:t>
      </w:r>
    </w:p>
    <w:p w14:paraId="38ED2441">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    metrics=['accuracy']</w:t>
      </w:r>
    </w:p>
    <w:p w14:paraId="6EB51E2C">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w:t>
      </w:r>
    </w:p>
    <w:p w14:paraId="6CC2A479">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history = ann.fit(</w:t>
      </w:r>
    </w:p>
    <w:p w14:paraId="6822127D">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    X_train,</w:t>
      </w:r>
    </w:p>
    <w:p w14:paraId="11CD218C">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    y_train,</w:t>
      </w:r>
    </w:p>
    <w:p w14:paraId="53F3ADC7">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    batch_size=32,</w:t>
      </w:r>
    </w:p>
    <w:p w14:paraId="55CD2798">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    epochs=50,</w:t>
      </w:r>
    </w:p>
    <w:p w14:paraId="593264DA">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    validation_split=0.2,</w:t>
      </w:r>
    </w:p>
    <w:p w14:paraId="07467A62">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    verbose=0</w:t>
      </w:r>
    </w:p>
    <w:p w14:paraId="32896102">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w:t>
      </w:r>
    </w:p>
    <w:p w14:paraId="7FA6DD80">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 4. Predictions &amp; Metrics</w:t>
      </w:r>
    </w:p>
    <w:p w14:paraId="2B90673D">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y_pred = (ann.predict(X_test) &gt; 0.5).astype(int)</w:t>
      </w:r>
    </w:p>
    <w:p w14:paraId="2784413A">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accuracy = accuracy_score(y_test, y_pred)</w:t>
      </w:r>
    </w:p>
    <w:p w14:paraId="1954A309">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f1 = f1_score(y_test, y_pred)</w:t>
      </w:r>
    </w:p>
    <w:p w14:paraId="659B5EE2">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print(f"Accuracy: {accuracy:.4f} = {accuracy * 100:.2f}%")</w:t>
      </w:r>
    </w:p>
    <w:p w14:paraId="4D3768D0">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print(f"F1 Score: {f1:.4f} = {f1 * 100:.2f}%")</w:t>
      </w:r>
    </w:p>
    <w:p w14:paraId="6BD7AAE5">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 5.Visualisations</w:t>
      </w:r>
    </w:p>
    <w:p w14:paraId="7EF48DAE">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 Plot 1: Learning Curves</w:t>
      </w:r>
    </w:p>
    <w:p w14:paraId="47630A35">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plt.figure(figsize=(12, 5))</w:t>
      </w:r>
    </w:p>
    <w:p w14:paraId="6D845D88">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plt.subplot(1, 2, 1)</w:t>
      </w:r>
    </w:p>
    <w:p w14:paraId="0C1434A7">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plt.plot(history.history['loss'], label='Train Loss')</w:t>
      </w:r>
    </w:p>
    <w:p w14:paraId="1C8BC274">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plt.plot(history.history['val_loss'], label='Val Loss')</w:t>
      </w:r>
    </w:p>
    <w:p w14:paraId="07D24915">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plt.title('Loss Analysis')</w:t>
      </w:r>
    </w:p>
    <w:p w14:paraId="513777AF">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plt.legend()</w:t>
      </w:r>
    </w:p>
    <w:p w14:paraId="3B323785">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plt.subplot(1, 2, 2)</w:t>
      </w:r>
    </w:p>
    <w:p w14:paraId="6D99F65C">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plt.plot(history.history['accuracy'], label='Train Accuracy')</w:t>
      </w:r>
    </w:p>
    <w:p w14:paraId="5CEDC05F">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plt.plot(history.history['val_accuracy'], label='Val Accuracy')</w:t>
      </w:r>
    </w:p>
    <w:p w14:paraId="582CDCB1">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plt.title('Accuracy Analysis')</w:t>
      </w:r>
    </w:p>
    <w:p w14:paraId="206086FB">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plt.legend()</w:t>
      </w:r>
    </w:p>
    <w:p w14:paraId="3CB4DFBA">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plt.tight_layout()</w:t>
      </w:r>
    </w:p>
    <w:p w14:paraId="183DC1CE">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plt.savefig('learning_curves.png')</w:t>
      </w:r>
    </w:p>
    <w:p w14:paraId="78177BBF">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plt.show()</w:t>
      </w:r>
    </w:p>
    <w:p w14:paraId="1C4BA8F9">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 Plot 2: Confusion Matrix</w:t>
      </w:r>
    </w:p>
    <w:p w14:paraId="4653FC07">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cm = confusion_matrix(y_test, y_pred)</w:t>
      </w:r>
    </w:p>
    <w:p w14:paraId="7E5A7C08">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plt.figure(figsize=(5, 4))</w:t>
      </w:r>
    </w:p>
    <w:p w14:paraId="3040C459">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sns.heatmap(cm, annot=True, fmt='d', cmap='Blues')</w:t>
      </w:r>
    </w:p>
    <w:p w14:paraId="4AD4E06D">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plt.title('Confusion Matrix')</w:t>
      </w:r>
    </w:p>
    <w:p w14:paraId="555C30AA">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plt.ylabel('Actual')</w:t>
      </w:r>
    </w:p>
    <w:p w14:paraId="30D69DF4">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plt.xlabel('Predicted')</w:t>
      </w:r>
    </w:p>
    <w:p w14:paraId="26ACDDFF">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plt.savefig('confusion_matrix.png')</w:t>
      </w:r>
    </w:p>
    <w:p w14:paraId="773A6A62">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t>plt.show()</w:t>
      </w:r>
    </w:p>
    <w:p w14:paraId="6EC6375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Ascii" w:hAnsiTheme="minorAscii"/>
          <w:sz w:val="24"/>
          <w:szCs w:val="24"/>
        </w:rPr>
      </w:pPr>
      <w:r>
        <w:rPr>
          <w:rFonts w:hint="default" w:asciiTheme="minorAscii" w:hAnsiTheme="minorAscii"/>
          <w:b/>
          <w:bCs/>
          <w:sz w:val="24"/>
          <w:szCs w:val="24"/>
        </w:rPr>
        <w:t>1. Dataset Source</w:t>
      </w:r>
    </w:p>
    <w:p w14:paraId="21513808">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heme="minorAscii" w:hAnsiTheme="minorAscii"/>
          <w:sz w:val="24"/>
          <w:szCs w:val="24"/>
        </w:rPr>
      </w:pPr>
      <w:r>
        <w:rPr>
          <w:rFonts w:hint="default" w:asciiTheme="minorAscii" w:hAnsiTheme="minorAscii"/>
          <w:sz w:val="24"/>
          <w:szCs w:val="24"/>
        </w:rPr>
        <w:t xml:space="preserve">The dataset used for this experiment is the </w:t>
      </w:r>
      <w:r>
        <w:rPr>
          <w:rFonts w:hint="default" w:asciiTheme="minorAscii" w:hAnsiTheme="minorAscii"/>
          <w:b/>
          <w:bCs/>
          <w:sz w:val="24"/>
          <w:szCs w:val="24"/>
        </w:rPr>
        <w:t>Churn Modelling Dataset</w:t>
      </w:r>
      <w:r>
        <w:rPr>
          <w:rFonts w:hint="default" w:asciiTheme="minorAscii" w:hAnsiTheme="minorAscii"/>
          <w:sz w:val="24"/>
          <w:szCs w:val="24"/>
        </w:rPr>
        <w:t>, available on Kaggle:</w:t>
      </w:r>
    </w:p>
    <w:p w14:paraId="46A05C0C">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heme="minorAscii" w:hAnsiTheme="minorAscii"/>
          <w:sz w:val="24"/>
          <w:szCs w:val="24"/>
        </w:rPr>
      </w:pPr>
      <w:r>
        <w:rPr>
          <w:rFonts w:hint="default" w:asciiTheme="minorAscii" w:hAnsiTheme="minorAscii"/>
          <w:sz w:val="24"/>
          <w:szCs w:val="24"/>
        </w:rPr>
        <w:t>https://www.kaggle.com/datasets/shrutimechlearn/churn-modelling</w:t>
      </w:r>
    </w:p>
    <w:p w14:paraId="69326E57">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heme="minorAscii" w:hAnsiTheme="minorAscii"/>
          <w:sz w:val="24"/>
          <w:szCs w:val="24"/>
        </w:rPr>
      </w:pPr>
      <w:r>
        <w:rPr>
          <w:rFonts w:hint="default" w:asciiTheme="minorAscii" w:hAnsiTheme="minorAscii"/>
          <w:sz w:val="24"/>
          <w:szCs w:val="24"/>
        </w:rPr>
        <w:t>This dataset is widely used for classification problems involving customer retention and is suitable for training Artificial Neural Networks.</w:t>
      </w:r>
    </w:p>
    <w:p w14:paraId="44774806">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Ascii" w:hAnsiTheme="minorAscii"/>
          <w:sz w:val="24"/>
          <w:szCs w:val="24"/>
        </w:rPr>
      </w:pPr>
      <w:r>
        <w:rPr>
          <w:rFonts w:hint="default" w:asciiTheme="minorAscii" w:hAnsiTheme="minorAscii"/>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08634D3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Ascii" w:hAnsiTheme="minorAscii"/>
          <w:sz w:val="24"/>
          <w:szCs w:val="24"/>
        </w:rPr>
      </w:pPr>
      <w:r>
        <w:rPr>
          <w:rFonts w:hint="default" w:asciiTheme="minorAscii" w:hAnsiTheme="minorAscii"/>
          <w:b/>
          <w:bCs/>
          <w:sz w:val="24"/>
          <w:szCs w:val="24"/>
        </w:rPr>
        <w:t>2. Dataset Description</w:t>
      </w:r>
    </w:p>
    <w:p w14:paraId="45A65424">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heme="minorAscii" w:hAnsiTheme="minorAscii"/>
          <w:sz w:val="24"/>
          <w:szCs w:val="24"/>
        </w:rPr>
      </w:pPr>
      <w:r>
        <w:rPr>
          <w:rFonts w:hint="default" w:asciiTheme="minorAscii" w:hAnsiTheme="minorAscii"/>
          <w:sz w:val="24"/>
          <w:szCs w:val="24"/>
        </w:rPr>
        <w:t xml:space="preserve">The dataset contains information about </w:t>
      </w:r>
      <w:r>
        <w:rPr>
          <w:rFonts w:hint="default" w:asciiTheme="minorAscii" w:hAnsiTheme="minorAscii"/>
          <w:b/>
          <w:bCs/>
          <w:sz w:val="24"/>
          <w:szCs w:val="24"/>
        </w:rPr>
        <w:t>10,000 bank customers</w:t>
      </w:r>
      <w:r>
        <w:rPr>
          <w:rFonts w:hint="default" w:asciiTheme="minorAscii" w:hAnsiTheme="minorAscii"/>
          <w:sz w:val="24"/>
          <w:szCs w:val="24"/>
        </w:rPr>
        <w:t>, with the objective of predicting whether a customer will leave the bank (churn) or stay.</w:t>
      </w:r>
    </w:p>
    <w:p w14:paraId="1692766C">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Ascii" w:hAnsiTheme="minorAscii"/>
          <w:sz w:val="24"/>
          <w:szCs w:val="24"/>
        </w:rPr>
      </w:pPr>
      <w:r>
        <w:rPr>
          <w:rFonts w:hint="default" w:asciiTheme="minorAscii" w:hAnsiTheme="minorAscii"/>
          <w:b/>
          <w:bCs/>
          <w:sz w:val="24"/>
          <w:szCs w:val="24"/>
        </w:rPr>
        <w:t>Key Characteristics:</w:t>
      </w:r>
    </w:p>
    <w:p w14:paraId="043C8161">
      <w:pPr>
        <w:pStyle w:val="9"/>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420" w:leftChars="0" w:right="0" w:hanging="420" w:firstLineChars="0"/>
        <w:textAlignment w:val="auto"/>
        <w:rPr>
          <w:rFonts w:hint="default" w:asciiTheme="minorAscii" w:hAnsiTheme="minorAscii"/>
          <w:sz w:val="24"/>
          <w:szCs w:val="24"/>
        </w:rPr>
      </w:pPr>
      <w:r>
        <w:rPr>
          <w:rFonts w:hint="default" w:asciiTheme="minorAscii" w:hAnsiTheme="minorAscii"/>
          <w:b/>
          <w:bCs/>
          <w:sz w:val="24"/>
          <w:szCs w:val="24"/>
        </w:rPr>
        <w:t>Number of records:</w:t>
      </w:r>
      <w:r>
        <w:rPr>
          <w:rFonts w:hint="default" w:asciiTheme="minorAscii" w:hAnsiTheme="minorAscii"/>
          <w:sz w:val="24"/>
          <w:szCs w:val="24"/>
        </w:rPr>
        <w:t xml:space="preserve"> 10,000</w:t>
      </w:r>
    </w:p>
    <w:p w14:paraId="694AEC73">
      <w:pPr>
        <w:pStyle w:val="9"/>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420" w:leftChars="0" w:right="0" w:hanging="420" w:firstLineChars="0"/>
        <w:textAlignment w:val="auto"/>
        <w:rPr>
          <w:rFonts w:hint="default" w:asciiTheme="minorAscii" w:hAnsiTheme="minorAscii"/>
          <w:sz w:val="24"/>
          <w:szCs w:val="24"/>
        </w:rPr>
      </w:pPr>
      <w:r>
        <w:rPr>
          <w:rFonts w:hint="default" w:asciiTheme="minorAscii" w:hAnsiTheme="minorAscii"/>
          <w:b/>
          <w:bCs/>
          <w:sz w:val="24"/>
          <w:szCs w:val="24"/>
        </w:rPr>
        <w:t>Number of features:</w:t>
      </w:r>
      <w:r>
        <w:rPr>
          <w:rFonts w:hint="default" w:asciiTheme="minorAscii" w:hAnsiTheme="minorAscii"/>
          <w:sz w:val="24"/>
          <w:szCs w:val="24"/>
        </w:rPr>
        <w:t xml:space="preserve"> 10 independent variables + 1 target variable</w:t>
      </w:r>
    </w:p>
    <w:p w14:paraId="258FEC48">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textAlignment w:val="auto"/>
        <w:rPr>
          <w:rFonts w:hint="default" w:asciiTheme="minorAscii" w:hAnsiTheme="minorAscii"/>
          <w:sz w:val="24"/>
          <w:szCs w:val="24"/>
        </w:rPr>
      </w:pPr>
      <w:r>
        <w:rPr>
          <w:rFonts w:hint="default" w:asciiTheme="minorAscii" w:hAnsiTheme="minorAscii"/>
          <w:b/>
          <w:bCs/>
          <w:sz w:val="24"/>
          <w:szCs w:val="24"/>
        </w:rPr>
        <w:t>Target Variable:</w:t>
      </w:r>
    </w:p>
    <w:p w14:paraId="68F66A13">
      <w:pPr>
        <w:pStyle w:val="9"/>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420" w:leftChars="0" w:right="0" w:hanging="420" w:firstLineChars="0"/>
        <w:textAlignment w:val="auto"/>
        <w:rPr>
          <w:rFonts w:hint="default" w:asciiTheme="minorAscii" w:hAnsiTheme="minorAscii"/>
          <w:sz w:val="24"/>
          <w:szCs w:val="24"/>
        </w:rPr>
      </w:pPr>
      <w:r>
        <w:rPr>
          <w:rFonts w:hint="default" w:asciiTheme="minorAscii" w:hAnsiTheme="minorAscii"/>
          <w:sz w:val="24"/>
          <w:szCs w:val="24"/>
        </w:rPr>
        <w:t>Exited → Binary classification</w:t>
      </w:r>
    </w:p>
    <w:p w14:paraId="7C8D672E">
      <w:pPr>
        <w:pStyle w:val="9"/>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420" w:leftChars="0" w:right="0" w:hanging="420" w:firstLineChars="0"/>
        <w:textAlignment w:val="auto"/>
        <w:rPr>
          <w:rFonts w:hint="default" w:asciiTheme="minorAscii" w:hAnsiTheme="minorAscii"/>
          <w:sz w:val="24"/>
          <w:szCs w:val="24"/>
        </w:rPr>
      </w:pPr>
      <w:r>
        <w:rPr>
          <w:rFonts w:hint="default" w:asciiTheme="minorAscii" w:hAnsiTheme="minorAscii"/>
          <w:sz w:val="24"/>
          <w:szCs w:val="24"/>
        </w:rPr>
        <w:t>0 → Customer stays</w:t>
      </w:r>
    </w:p>
    <w:p w14:paraId="78A56BBF">
      <w:pPr>
        <w:pStyle w:val="9"/>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420" w:leftChars="0" w:right="0" w:hanging="420" w:firstLineChars="0"/>
        <w:textAlignment w:val="auto"/>
        <w:rPr>
          <w:rFonts w:hint="default" w:asciiTheme="minorAscii" w:hAnsiTheme="minorAscii"/>
          <w:sz w:val="24"/>
          <w:szCs w:val="24"/>
        </w:rPr>
      </w:pPr>
      <w:r>
        <w:rPr>
          <w:rFonts w:hint="default" w:asciiTheme="minorAscii" w:hAnsiTheme="minorAscii"/>
          <w:sz w:val="24"/>
          <w:szCs w:val="24"/>
        </w:rPr>
        <w:t>1 → Customer leaves</w:t>
      </w:r>
    </w:p>
    <w:p w14:paraId="15F851D9">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Ascii" w:hAnsiTheme="minorAscii"/>
          <w:sz w:val="24"/>
          <w:szCs w:val="24"/>
        </w:rPr>
      </w:pPr>
    </w:p>
    <w:p w14:paraId="015212F6">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Ascii" w:hAnsiTheme="minorAscii"/>
          <w:b/>
          <w:bCs/>
          <w:sz w:val="32"/>
          <w:szCs w:val="32"/>
        </w:rPr>
      </w:pPr>
    </w:p>
    <w:p w14:paraId="1CA3F52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Ascii" w:hAnsiTheme="minorAscii"/>
          <w:b/>
          <w:bCs/>
          <w:sz w:val="32"/>
          <w:szCs w:val="32"/>
        </w:rPr>
      </w:pPr>
    </w:p>
    <w:p w14:paraId="0822279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Ascii" w:hAnsiTheme="minorAscii"/>
          <w:b/>
          <w:bCs/>
          <w:sz w:val="32"/>
          <w:szCs w:val="32"/>
        </w:rPr>
      </w:pPr>
    </w:p>
    <w:p w14:paraId="159E3B36">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Ascii" w:hAnsiTheme="minorAscii"/>
          <w:b/>
          <w:bCs/>
          <w:sz w:val="32"/>
          <w:szCs w:val="32"/>
        </w:rPr>
      </w:pPr>
    </w:p>
    <w:p w14:paraId="36F8A01A">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Ascii" w:hAnsiTheme="minorAscii"/>
          <w:sz w:val="24"/>
          <w:szCs w:val="24"/>
        </w:rPr>
      </w:pPr>
      <w:r>
        <w:rPr>
          <w:rFonts w:hint="default" w:asciiTheme="minorAscii" w:hAnsiTheme="minorAscii"/>
          <w:b/>
          <w:bCs/>
          <w:sz w:val="32"/>
          <w:szCs w:val="32"/>
        </w:rPr>
        <w:t>Feature Description:</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3097"/>
        <w:gridCol w:w="4625"/>
      </w:tblGrid>
      <w:tr w14:paraId="2E06FD81">
        <w:trPr>
          <w:tblHeader/>
          <w:tblCellSpacing w:w="15" w:type="dxa"/>
        </w:trPr>
        <w:tc>
          <w:tcPr>
            <w:tcW w:w="3052" w:type="dxa"/>
            <w:shd w:val="clear"/>
            <w:vAlign w:val="center"/>
          </w:tcPr>
          <w:p w14:paraId="05003DF4">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heme="minorAscii" w:hAnsiTheme="minorAscii"/>
                <w:sz w:val="24"/>
                <w:szCs w:val="24"/>
              </w:rPr>
            </w:pPr>
            <w:r>
              <w:rPr>
                <w:rFonts w:hint="default" w:asciiTheme="minorAscii" w:hAnsiTheme="minorAscii"/>
                <w:b/>
                <w:bCs/>
                <w:sz w:val="24"/>
                <w:szCs w:val="24"/>
              </w:rPr>
              <w:t>Feature</w:t>
            </w:r>
          </w:p>
        </w:tc>
        <w:tc>
          <w:tcPr>
            <w:tcW w:w="4580" w:type="dxa"/>
            <w:shd w:val="clear"/>
            <w:vAlign w:val="center"/>
          </w:tcPr>
          <w:p w14:paraId="0854931B">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heme="minorAscii" w:hAnsiTheme="minorAscii"/>
                <w:sz w:val="24"/>
                <w:szCs w:val="24"/>
              </w:rPr>
            </w:pPr>
            <w:r>
              <w:rPr>
                <w:rFonts w:hint="default" w:asciiTheme="minorAscii" w:hAnsiTheme="minorAscii"/>
                <w:b/>
                <w:bCs/>
                <w:sz w:val="24"/>
                <w:szCs w:val="24"/>
              </w:rPr>
              <w:t>Description</w:t>
            </w:r>
          </w:p>
        </w:tc>
      </w:tr>
      <w:tr w14:paraId="067161DF">
        <w:trPr>
          <w:tblCellSpacing w:w="15" w:type="dxa"/>
        </w:trPr>
        <w:tc>
          <w:tcPr>
            <w:tcW w:w="3052" w:type="dxa"/>
            <w:shd w:val="clear"/>
            <w:vAlign w:val="center"/>
          </w:tcPr>
          <w:p w14:paraId="09D68233">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heme="minorAscii" w:hAnsiTheme="minorAscii"/>
                <w:sz w:val="24"/>
                <w:szCs w:val="24"/>
              </w:rPr>
            </w:pPr>
            <w:r>
              <w:rPr>
                <w:rFonts w:hint="default" w:asciiTheme="minorAscii" w:hAnsiTheme="minorAscii"/>
                <w:sz w:val="24"/>
                <w:szCs w:val="24"/>
              </w:rPr>
              <w:t>CreditScore</w:t>
            </w:r>
          </w:p>
        </w:tc>
        <w:tc>
          <w:tcPr>
            <w:tcW w:w="4580" w:type="dxa"/>
            <w:shd w:val="clear"/>
            <w:vAlign w:val="center"/>
          </w:tcPr>
          <w:p w14:paraId="5B560F47">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heme="minorAscii" w:hAnsiTheme="minorAscii"/>
                <w:sz w:val="24"/>
                <w:szCs w:val="24"/>
              </w:rPr>
            </w:pPr>
            <w:r>
              <w:rPr>
                <w:rFonts w:hint="default" w:asciiTheme="minorAscii" w:hAnsiTheme="minorAscii"/>
                <w:sz w:val="24"/>
                <w:szCs w:val="24"/>
              </w:rPr>
              <w:t>Customer’s credit score</w:t>
            </w:r>
          </w:p>
        </w:tc>
      </w:tr>
      <w:tr w14:paraId="1E4705BB">
        <w:trPr>
          <w:tblCellSpacing w:w="15" w:type="dxa"/>
        </w:trPr>
        <w:tc>
          <w:tcPr>
            <w:tcW w:w="3052" w:type="dxa"/>
            <w:shd w:val="clear"/>
            <w:vAlign w:val="center"/>
          </w:tcPr>
          <w:p w14:paraId="3733C9D7">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heme="minorAscii" w:hAnsiTheme="minorAscii"/>
                <w:sz w:val="24"/>
                <w:szCs w:val="24"/>
              </w:rPr>
            </w:pPr>
            <w:r>
              <w:rPr>
                <w:rFonts w:hint="default" w:asciiTheme="minorAscii" w:hAnsiTheme="minorAscii"/>
                <w:sz w:val="24"/>
                <w:szCs w:val="24"/>
              </w:rPr>
              <w:t>Geography</w:t>
            </w:r>
          </w:p>
        </w:tc>
        <w:tc>
          <w:tcPr>
            <w:tcW w:w="4580" w:type="dxa"/>
            <w:shd w:val="clear"/>
            <w:vAlign w:val="center"/>
          </w:tcPr>
          <w:p w14:paraId="3BE75B5C">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heme="minorAscii" w:hAnsiTheme="minorAscii"/>
                <w:sz w:val="24"/>
                <w:szCs w:val="24"/>
              </w:rPr>
            </w:pPr>
            <w:r>
              <w:rPr>
                <w:rFonts w:hint="default" w:asciiTheme="minorAscii" w:hAnsiTheme="minorAscii"/>
                <w:sz w:val="24"/>
                <w:szCs w:val="24"/>
              </w:rPr>
              <w:t>Country (France, Spain, Germany)</w:t>
            </w:r>
          </w:p>
        </w:tc>
      </w:tr>
      <w:tr w14:paraId="44F9B6DB">
        <w:trPr>
          <w:tblCellSpacing w:w="15" w:type="dxa"/>
        </w:trPr>
        <w:tc>
          <w:tcPr>
            <w:tcW w:w="3052" w:type="dxa"/>
            <w:shd w:val="clear"/>
            <w:vAlign w:val="center"/>
          </w:tcPr>
          <w:p w14:paraId="1F110BEC">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heme="minorAscii" w:hAnsiTheme="minorAscii"/>
                <w:sz w:val="24"/>
                <w:szCs w:val="24"/>
              </w:rPr>
            </w:pPr>
            <w:r>
              <w:rPr>
                <w:rFonts w:hint="default" w:asciiTheme="minorAscii" w:hAnsiTheme="minorAscii"/>
                <w:sz w:val="24"/>
                <w:szCs w:val="24"/>
              </w:rPr>
              <w:t>Gender</w:t>
            </w:r>
          </w:p>
        </w:tc>
        <w:tc>
          <w:tcPr>
            <w:tcW w:w="4580" w:type="dxa"/>
            <w:shd w:val="clear"/>
            <w:vAlign w:val="center"/>
          </w:tcPr>
          <w:p w14:paraId="29D128F1">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heme="minorAscii" w:hAnsiTheme="minorAscii"/>
                <w:sz w:val="24"/>
                <w:szCs w:val="24"/>
              </w:rPr>
            </w:pPr>
            <w:r>
              <w:rPr>
                <w:rFonts w:hint="default" w:asciiTheme="minorAscii" w:hAnsiTheme="minorAscii"/>
                <w:sz w:val="24"/>
                <w:szCs w:val="24"/>
              </w:rPr>
              <w:t>Male/Female</w:t>
            </w:r>
          </w:p>
        </w:tc>
      </w:tr>
      <w:tr w14:paraId="6FA99FAC">
        <w:trPr>
          <w:tblCellSpacing w:w="15" w:type="dxa"/>
        </w:trPr>
        <w:tc>
          <w:tcPr>
            <w:tcW w:w="3052" w:type="dxa"/>
            <w:shd w:val="clear"/>
            <w:vAlign w:val="center"/>
          </w:tcPr>
          <w:p w14:paraId="465D09E5">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heme="minorAscii" w:hAnsiTheme="minorAscii"/>
                <w:sz w:val="24"/>
                <w:szCs w:val="24"/>
              </w:rPr>
            </w:pPr>
            <w:r>
              <w:rPr>
                <w:rFonts w:hint="default" w:asciiTheme="minorAscii" w:hAnsiTheme="minorAscii"/>
                <w:sz w:val="24"/>
                <w:szCs w:val="24"/>
              </w:rPr>
              <w:t>Age</w:t>
            </w:r>
          </w:p>
        </w:tc>
        <w:tc>
          <w:tcPr>
            <w:tcW w:w="4580" w:type="dxa"/>
            <w:shd w:val="clear"/>
            <w:vAlign w:val="center"/>
          </w:tcPr>
          <w:p w14:paraId="642A5AF1">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heme="minorAscii" w:hAnsiTheme="minorAscii"/>
                <w:sz w:val="24"/>
                <w:szCs w:val="24"/>
              </w:rPr>
            </w:pPr>
            <w:r>
              <w:rPr>
                <w:rFonts w:hint="default" w:asciiTheme="minorAscii" w:hAnsiTheme="minorAscii"/>
                <w:sz w:val="24"/>
                <w:szCs w:val="24"/>
              </w:rPr>
              <w:t>Customer age</w:t>
            </w:r>
          </w:p>
        </w:tc>
      </w:tr>
      <w:tr w14:paraId="4AC87B11">
        <w:trPr>
          <w:tblCellSpacing w:w="15" w:type="dxa"/>
        </w:trPr>
        <w:tc>
          <w:tcPr>
            <w:tcW w:w="3052" w:type="dxa"/>
            <w:shd w:val="clear"/>
            <w:vAlign w:val="center"/>
          </w:tcPr>
          <w:p w14:paraId="6DC48F34">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heme="minorAscii" w:hAnsiTheme="minorAscii"/>
                <w:sz w:val="24"/>
                <w:szCs w:val="24"/>
              </w:rPr>
            </w:pPr>
            <w:r>
              <w:rPr>
                <w:rFonts w:hint="default" w:asciiTheme="minorAscii" w:hAnsiTheme="minorAscii"/>
                <w:sz w:val="24"/>
                <w:szCs w:val="24"/>
              </w:rPr>
              <w:t>Tenure</w:t>
            </w:r>
          </w:p>
        </w:tc>
        <w:tc>
          <w:tcPr>
            <w:tcW w:w="4580" w:type="dxa"/>
            <w:shd w:val="clear"/>
            <w:vAlign w:val="center"/>
          </w:tcPr>
          <w:p w14:paraId="3623B252">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heme="minorAscii" w:hAnsiTheme="minorAscii"/>
                <w:sz w:val="24"/>
                <w:szCs w:val="24"/>
              </w:rPr>
            </w:pPr>
            <w:r>
              <w:rPr>
                <w:rFonts w:hint="default" w:asciiTheme="minorAscii" w:hAnsiTheme="minorAscii"/>
                <w:sz w:val="24"/>
                <w:szCs w:val="24"/>
              </w:rPr>
              <w:t>Number of years with bank</w:t>
            </w:r>
          </w:p>
        </w:tc>
      </w:tr>
      <w:tr w14:paraId="7FA55E2A">
        <w:trPr>
          <w:tblCellSpacing w:w="15" w:type="dxa"/>
        </w:trPr>
        <w:tc>
          <w:tcPr>
            <w:tcW w:w="3052" w:type="dxa"/>
            <w:shd w:val="clear"/>
            <w:vAlign w:val="center"/>
          </w:tcPr>
          <w:p w14:paraId="2CAA9773">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heme="minorAscii" w:hAnsiTheme="minorAscii"/>
                <w:sz w:val="24"/>
                <w:szCs w:val="24"/>
              </w:rPr>
            </w:pPr>
            <w:r>
              <w:rPr>
                <w:rFonts w:hint="default" w:asciiTheme="minorAscii" w:hAnsiTheme="minorAscii"/>
                <w:sz w:val="24"/>
                <w:szCs w:val="24"/>
              </w:rPr>
              <w:t>Balance</w:t>
            </w:r>
          </w:p>
        </w:tc>
        <w:tc>
          <w:tcPr>
            <w:tcW w:w="4580" w:type="dxa"/>
            <w:shd w:val="clear"/>
            <w:vAlign w:val="center"/>
          </w:tcPr>
          <w:p w14:paraId="6F885B9F">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heme="minorAscii" w:hAnsiTheme="minorAscii"/>
                <w:sz w:val="24"/>
                <w:szCs w:val="24"/>
              </w:rPr>
            </w:pPr>
            <w:r>
              <w:rPr>
                <w:rFonts w:hint="default" w:asciiTheme="minorAscii" w:hAnsiTheme="minorAscii"/>
                <w:sz w:val="24"/>
                <w:szCs w:val="24"/>
              </w:rPr>
              <w:t>Account balance</w:t>
            </w:r>
          </w:p>
        </w:tc>
      </w:tr>
      <w:tr w14:paraId="32F8DEA8">
        <w:trPr>
          <w:tblCellSpacing w:w="15" w:type="dxa"/>
        </w:trPr>
        <w:tc>
          <w:tcPr>
            <w:tcW w:w="3052" w:type="dxa"/>
            <w:shd w:val="clear"/>
            <w:vAlign w:val="center"/>
          </w:tcPr>
          <w:p w14:paraId="2C65CC4E">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heme="minorAscii" w:hAnsiTheme="minorAscii"/>
                <w:sz w:val="24"/>
                <w:szCs w:val="24"/>
              </w:rPr>
            </w:pPr>
            <w:r>
              <w:rPr>
                <w:rFonts w:hint="default" w:asciiTheme="minorAscii" w:hAnsiTheme="minorAscii"/>
                <w:sz w:val="24"/>
                <w:szCs w:val="24"/>
              </w:rPr>
              <w:t>NumOfProducts</w:t>
            </w:r>
          </w:p>
        </w:tc>
        <w:tc>
          <w:tcPr>
            <w:tcW w:w="4580" w:type="dxa"/>
            <w:shd w:val="clear"/>
            <w:vAlign w:val="center"/>
          </w:tcPr>
          <w:p w14:paraId="18887AC1">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heme="minorAscii" w:hAnsiTheme="minorAscii"/>
                <w:sz w:val="24"/>
                <w:szCs w:val="24"/>
              </w:rPr>
            </w:pPr>
            <w:r>
              <w:rPr>
                <w:rFonts w:hint="default" w:asciiTheme="minorAscii" w:hAnsiTheme="minorAscii"/>
                <w:sz w:val="24"/>
                <w:szCs w:val="24"/>
              </w:rPr>
              <w:t>Number of bank products</w:t>
            </w:r>
          </w:p>
        </w:tc>
      </w:tr>
      <w:tr w14:paraId="16ACCABE">
        <w:trPr>
          <w:tblCellSpacing w:w="15" w:type="dxa"/>
        </w:trPr>
        <w:tc>
          <w:tcPr>
            <w:tcW w:w="3052" w:type="dxa"/>
            <w:shd w:val="clear"/>
            <w:vAlign w:val="center"/>
          </w:tcPr>
          <w:p w14:paraId="00F6F568">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heme="minorAscii" w:hAnsiTheme="minorAscii"/>
                <w:sz w:val="24"/>
                <w:szCs w:val="24"/>
              </w:rPr>
            </w:pPr>
            <w:r>
              <w:rPr>
                <w:rFonts w:hint="default" w:asciiTheme="minorAscii" w:hAnsiTheme="minorAscii"/>
                <w:sz w:val="24"/>
                <w:szCs w:val="24"/>
              </w:rPr>
              <w:t>HasCrCard</w:t>
            </w:r>
          </w:p>
        </w:tc>
        <w:tc>
          <w:tcPr>
            <w:tcW w:w="4580" w:type="dxa"/>
            <w:shd w:val="clear"/>
            <w:vAlign w:val="center"/>
          </w:tcPr>
          <w:p w14:paraId="27C91FB2">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heme="minorAscii" w:hAnsiTheme="minorAscii"/>
                <w:sz w:val="24"/>
                <w:szCs w:val="24"/>
              </w:rPr>
            </w:pPr>
            <w:r>
              <w:rPr>
                <w:rFonts w:hint="default" w:asciiTheme="minorAscii" w:hAnsiTheme="minorAscii"/>
                <w:sz w:val="24"/>
                <w:szCs w:val="24"/>
              </w:rPr>
              <w:t>Credit card availability (0/1)</w:t>
            </w:r>
          </w:p>
        </w:tc>
      </w:tr>
      <w:tr w14:paraId="5F7A1EF5">
        <w:trPr>
          <w:tblCellSpacing w:w="15" w:type="dxa"/>
        </w:trPr>
        <w:tc>
          <w:tcPr>
            <w:tcW w:w="3052" w:type="dxa"/>
            <w:shd w:val="clear"/>
            <w:vAlign w:val="center"/>
          </w:tcPr>
          <w:p w14:paraId="6D381DEE">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heme="minorAscii" w:hAnsiTheme="minorAscii"/>
                <w:sz w:val="24"/>
                <w:szCs w:val="24"/>
              </w:rPr>
            </w:pPr>
            <w:r>
              <w:rPr>
                <w:rFonts w:hint="default" w:asciiTheme="minorAscii" w:hAnsiTheme="minorAscii"/>
                <w:sz w:val="24"/>
                <w:szCs w:val="24"/>
              </w:rPr>
              <w:t>IsActiveMember</w:t>
            </w:r>
          </w:p>
        </w:tc>
        <w:tc>
          <w:tcPr>
            <w:tcW w:w="4580" w:type="dxa"/>
            <w:shd w:val="clear"/>
            <w:vAlign w:val="center"/>
          </w:tcPr>
          <w:p w14:paraId="20524123">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heme="minorAscii" w:hAnsiTheme="minorAscii"/>
                <w:sz w:val="24"/>
                <w:szCs w:val="24"/>
              </w:rPr>
            </w:pPr>
            <w:r>
              <w:rPr>
                <w:rFonts w:hint="default" w:asciiTheme="minorAscii" w:hAnsiTheme="minorAscii"/>
                <w:sz w:val="24"/>
                <w:szCs w:val="24"/>
              </w:rPr>
              <w:t>Activity status (0/1)</w:t>
            </w:r>
          </w:p>
        </w:tc>
      </w:tr>
      <w:tr w14:paraId="7955EAD2">
        <w:trPr>
          <w:tblCellSpacing w:w="15" w:type="dxa"/>
        </w:trPr>
        <w:tc>
          <w:tcPr>
            <w:tcW w:w="3052" w:type="dxa"/>
            <w:shd w:val="clear"/>
            <w:vAlign w:val="center"/>
          </w:tcPr>
          <w:p w14:paraId="3EB9632F">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heme="minorAscii" w:hAnsiTheme="minorAscii"/>
                <w:sz w:val="24"/>
                <w:szCs w:val="24"/>
              </w:rPr>
            </w:pPr>
            <w:r>
              <w:rPr>
                <w:rFonts w:hint="default" w:asciiTheme="minorAscii" w:hAnsiTheme="minorAscii"/>
                <w:sz w:val="24"/>
                <w:szCs w:val="24"/>
              </w:rPr>
              <w:t>EstimatedSalary</w:t>
            </w:r>
          </w:p>
        </w:tc>
        <w:tc>
          <w:tcPr>
            <w:tcW w:w="4580" w:type="dxa"/>
            <w:shd w:val="clear"/>
            <w:vAlign w:val="center"/>
          </w:tcPr>
          <w:p w14:paraId="57DC77F3">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heme="minorAscii" w:hAnsiTheme="minorAscii"/>
                <w:sz w:val="24"/>
                <w:szCs w:val="24"/>
              </w:rPr>
            </w:pPr>
            <w:r>
              <w:rPr>
                <w:rFonts w:hint="default" w:asciiTheme="minorAscii" w:hAnsiTheme="minorAscii"/>
                <w:sz w:val="24"/>
                <w:szCs w:val="24"/>
              </w:rPr>
              <w:t>Estimated salary</w:t>
            </w:r>
          </w:p>
        </w:tc>
      </w:tr>
    </w:tbl>
    <w:p w14:paraId="796745A8">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Ascii" w:hAnsiTheme="minorAscii"/>
          <w:sz w:val="24"/>
          <w:szCs w:val="24"/>
        </w:rPr>
      </w:pPr>
      <w:r>
        <w:rPr>
          <w:rFonts w:hint="default" w:asciiTheme="minorAscii" w:hAnsiTheme="minorAscii"/>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562901E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Ascii" w:hAnsiTheme="minorAscii"/>
          <w:sz w:val="24"/>
          <w:szCs w:val="24"/>
        </w:rPr>
      </w:pPr>
      <w:r>
        <w:rPr>
          <w:rFonts w:hint="default" w:asciiTheme="minorAscii" w:hAnsiTheme="minorAscii"/>
          <w:b/>
          <w:bCs/>
          <w:sz w:val="24"/>
          <w:szCs w:val="24"/>
        </w:rPr>
        <w:t>Dataset Nature:</w:t>
      </w:r>
    </w:p>
    <w:p w14:paraId="36C6E05C">
      <w:pPr>
        <w:pStyle w:val="9"/>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420" w:leftChars="0" w:right="0" w:hanging="420" w:firstLineChars="0"/>
        <w:textAlignment w:val="auto"/>
        <w:rPr>
          <w:rFonts w:hint="default" w:asciiTheme="minorAscii" w:hAnsiTheme="minorAscii"/>
          <w:sz w:val="24"/>
          <w:szCs w:val="24"/>
        </w:rPr>
      </w:pPr>
      <w:r>
        <w:rPr>
          <w:rFonts w:hint="default" w:asciiTheme="minorAscii" w:hAnsiTheme="minorAscii"/>
          <w:sz w:val="24"/>
          <w:szCs w:val="24"/>
        </w:rPr>
        <w:t>Mixed data types (categorical + numerical)</w:t>
      </w:r>
    </w:p>
    <w:p w14:paraId="63AB2298">
      <w:pPr>
        <w:pStyle w:val="9"/>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420" w:leftChars="0" w:right="0" w:hanging="420" w:firstLineChars="0"/>
        <w:textAlignment w:val="auto"/>
        <w:rPr>
          <w:rFonts w:hint="default" w:asciiTheme="minorAscii" w:hAnsiTheme="minorAscii"/>
          <w:sz w:val="24"/>
          <w:szCs w:val="24"/>
        </w:rPr>
      </w:pPr>
      <w:r>
        <w:rPr>
          <w:rFonts w:hint="default" w:asciiTheme="minorAscii" w:hAnsiTheme="minorAscii"/>
          <w:sz w:val="24"/>
          <w:szCs w:val="24"/>
        </w:rPr>
        <w:t>Requires encoding and scaling</w:t>
      </w:r>
    </w:p>
    <w:p w14:paraId="4C41209F">
      <w:pPr>
        <w:pStyle w:val="9"/>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420" w:leftChars="0" w:right="0" w:hanging="420" w:firstLineChars="0"/>
        <w:textAlignment w:val="auto"/>
        <w:rPr>
          <w:rFonts w:hint="default" w:asciiTheme="minorAscii" w:hAnsiTheme="minorAscii"/>
          <w:sz w:val="24"/>
          <w:szCs w:val="24"/>
        </w:rPr>
      </w:pPr>
      <w:r>
        <w:rPr>
          <w:rFonts w:hint="default" w:asciiTheme="minorAscii" w:hAnsiTheme="minorAscii"/>
          <w:sz w:val="24"/>
          <w:szCs w:val="24"/>
        </w:rPr>
        <w:t>Moderately balanced dataset</w:t>
      </w:r>
    </w:p>
    <w:p w14:paraId="03B4B692">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Ascii" w:hAnsiTheme="minorAscii"/>
          <w:sz w:val="24"/>
          <w:szCs w:val="24"/>
        </w:rPr>
      </w:pPr>
    </w:p>
    <w:p w14:paraId="79A79A8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Ascii" w:hAnsiTheme="minorAscii"/>
          <w:sz w:val="32"/>
          <w:szCs w:val="32"/>
        </w:rPr>
      </w:pPr>
      <w:r>
        <w:rPr>
          <w:rFonts w:hint="default" w:asciiTheme="minorAscii" w:hAnsiTheme="minorAscii"/>
          <w:b/>
          <w:bCs/>
          <w:sz w:val="32"/>
          <w:szCs w:val="32"/>
        </w:rPr>
        <w:t>3. Mathematical Formulation of ANN</w:t>
      </w:r>
    </w:p>
    <w:p w14:paraId="5A0244A8">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heme="minorAscii" w:hAnsiTheme="minorAscii"/>
          <w:sz w:val="24"/>
          <w:szCs w:val="24"/>
        </w:rPr>
      </w:pPr>
      <w:r>
        <w:rPr>
          <w:rFonts w:hint="default" w:asciiTheme="minorAscii" w:hAnsiTheme="minorAscii"/>
          <w:sz w:val="24"/>
          <w:szCs w:val="24"/>
        </w:rPr>
        <w:t>An Artificial Neural Network consists of layers of neurons where each neuron performs a weighted sum followed by an activation function.</w:t>
      </w:r>
    </w:p>
    <w:p w14:paraId="6FDAD77A">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Ascii" w:hAnsiTheme="minorAscii"/>
          <w:sz w:val="24"/>
          <w:szCs w:val="24"/>
        </w:rPr>
      </w:pPr>
    </w:p>
    <w:p w14:paraId="600E859C">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Ascii" w:hAnsiTheme="minorAscii"/>
          <w:sz w:val="24"/>
          <w:szCs w:val="24"/>
        </w:rPr>
      </w:pPr>
      <w:r>
        <w:rPr>
          <w:rFonts w:hint="default" w:asciiTheme="minorAscii" w:hAnsiTheme="minorAscii"/>
          <w:b/>
          <w:bCs/>
          <w:sz w:val="24"/>
          <w:szCs w:val="24"/>
        </w:rPr>
        <w:t>Forward Propagation:</w:t>
      </w:r>
    </w:p>
    <w:p w14:paraId="615AA1E9">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heme="minorAscii" w:hAnsiTheme="minorAscii"/>
          <w:sz w:val="24"/>
          <w:szCs w:val="24"/>
        </w:rPr>
      </w:pPr>
      <w:r>
        <w:rPr>
          <w:rFonts w:hint="default" w:asciiTheme="minorAscii" w:hAnsiTheme="minorAscii"/>
          <w:sz w:val="24"/>
          <w:szCs w:val="24"/>
        </w:rPr>
        <w:t>For a neuron:</w:t>
      </w:r>
    </w:p>
    <w:p w14:paraId="41276E01">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heme="minorAscii" w:hAnsiTheme="minorAscii"/>
          <w:sz w:val="24"/>
          <w:szCs w:val="24"/>
        </w:rPr>
      </w:pPr>
      <w:r>
        <w:drawing>
          <wp:inline distT="0" distB="0" distL="114300" distR="114300">
            <wp:extent cx="1701800" cy="800100"/>
            <wp:effectExtent l="0" t="0" r="0" b="0"/>
            <wp:docPr id="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1"/>
                    <pic:cNvPicPr>
                      <a:picLocks noChangeAspect="1"/>
                    </pic:cNvPicPr>
                  </pic:nvPicPr>
                  <pic:blipFill>
                    <a:blip r:embed="rId4"/>
                    <a:stretch>
                      <a:fillRect/>
                    </a:stretch>
                  </pic:blipFill>
                  <pic:spPr>
                    <a:xfrm>
                      <a:off x="0" y="0"/>
                      <a:ext cx="1701800" cy="800100"/>
                    </a:xfrm>
                    <a:prstGeom prst="rect">
                      <a:avLst/>
                    </a:prstGeom>
                    <a:noFill/>
                    <a:ln>
                      <a:noFill/>
                    </a:ln>
                  </pic:spPr>
                </pic:pic>
              </a:graphicData>
            </a:graphic>
          </wp:inline>
        </w:drawing>
      </w:r>
    </w:p>
    <w:p w14:paraId="610DBA34">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heme="minorAscii" w:hAnsiTheme="minorAscii"/>
          <w:sz w:val="24"/>
          <w:szCs w:val="24"/>
        </w:rPr>
      </w:pPr>
      <w:r>
        <w:rPr>
          <w:rFonts w:hint="default" w:asciiTheme="minorAscii" w:hAnsiTheme="minorAscii"/>
          <w:sz w:val="24"/>
          <w:szCs w:val="24"/>
        </w:rPr>
        <w:t>a = f(z)</w:t>
      </w:r>
    </w:p>
    <w:p w14:paraId="2439D2A7">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heme="minorAscii" w:hAnsiTheme="minorAscii"/>
          <w:sz w:val="24"/>
          <w:szCs w:val="24"/>
        </w:rPr>
      </w:pPr>
      <w:r>
        <w:rPr>
          <w:rFonts w:hint="default" w:asciiTheme="minorAscii" w:hAnsiTheme="minorAscii"/>
          <w:sz w:val="24"/>
          <w:szCs w:val="24"/>
        </w:rPr>
        <w:t>Where:</w:t>
      </w:r>
    </w:p>
    <w:p w14:paraId="183C00BC">
      <w:pPr>
        <w:pStyle w:val="9"/>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420" w:leftChars="0" w:right="0" w:hanging="420" w:firstLineChars="0"/>
        <w:textAlignment w:val="auto"/>
        <w:rPr>
          <w:rFonts w:hint="default" w:asciiTheme="minorAscii" w:hAnsiTheme="minorAscii"/>
          <w:sz w:val="24"/>
          <w:szCs w:val="24"/>
        </w:rPr>
      </w:pPr>
      <w:r>
        <w:rPr>
          <w:rFonts w:hint="default" w:asciiTheme="minorAscii" w:hAnsiTheme="minorAscii"/>
          <w:sz w:val="24"/>
          <w:szCs w:val="24"/>
        </w:rPr>
        <w:t>w_i = weights</w:t>
      </w:r>
    </w:p>
    <w:p w14:paraId="23A930F2">
      <w:pPr>
        <w:pStyle w:val="9"/>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420" w:leftChars="0" w:right="0" w:hanging="420" w:firstLineChars="0"/>
        <w:textAlignment w:val="auto"/>
        <w:rPr>
          <w:rFonts w:hint="default" w:asciiTheme="minorAscii" w:hAnsiTheme="minorAscii"/>
          <w:sz w:val="24"/>
          <w:szCs w:val="24"/>
        </w:rPr>
      </w:pPr>
      <w:r>
        <w:rPr>
          <w:rFonts w:hint="default" w:asciiTheme="minorAscii" w:hAnsiTheme="minorAscii"/>
          <w:sz w:val="24"/>
          <w:szCs w:val="24"/>
        </w:rPr>
        <w:t>x_i = inputs</w:t>
      </w:r>
    </w:p>
    <w:p w14:paraId="4A6B8389">
      <w:pPr>
        <w:pStyle w:val="9"/>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420" w:leftChars="0" w:right="0" w:hanging="420" w:firstLineChars="0"/>
        <w:textAlignment w:val="auto"/>
        <w:rPr>
          <w:rFonts w:hint="default" w:asciiTheme="minorAscii" w:hAnsiTheme="minorAscii"/>
          <w:sz w:val="24"/>
          <w:szCs w:val="24"/>
        </w:rPr>
      </w:pPr>
      <w:r>
        <w:rPr>
          <w:rFonts w:hint="default" w:asciiTheme="minorAscii" w:hAnsiTheme="minorAscii"/>
          <w:sz w:val="24"/>
          <w:szCs w:val="24"/>
        </w:rPr>
        <w:t>b = bias</w:t>
      </w:r>
    </w:p>
    <w:p w14:paraId="500F0E55">
      <w:pPr>
        <w:pStyle w:val="9"/>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420" w:leftChars="0" w:right="0" w:hanging="420" w:firstLineChars="0"/>
        <w:textAlignment w:val="auto"/>
        <w:rPr>
          <w:rFonts w:hint="default" w:asciiTheme="minorAscii" w:hAnsiTheme="minorAscii"/>
          <w:sz w:val="24"/>
          <w:szCs w:val="24"/>
        </w:rPr>
      </w:pPr>
      <w:r>
        <w:rPr>
          <w:rFonts w:hint="default" w:asciiTheme="minorAscii" w:hAnsiTheme="minorAscii"/>
          <w:sz w:val="24"/>
          <w:szCs w:val="24"/>
        </w:rPr>
        <w:t>f(z) = activation function</w:t>
      </w:r>
    </w:p>
    <w:p w14:paraId="41B65580">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Ascii" w:hAnsiTheme="minorAscii"/>
          <w:sz w:val="24"/>
          <w:szCs w:val="24"/>
        </w:rPr>
      </w:pPr>
    </w:p>
    <w:p w14:paraId="4B30EBB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Ascii" w:hAnsiTheme="minorAscii"/>
          <w:sz w:val="24"/>
          <w:szCs w:val="24"/>
        </w:rPr>
      </w:pPr>
      <w:r>
        <w:rPr>
          <w:rFonts w:hint="default" w:asciiTheme="minorAscii" w:hAnsiTheme="minorAscii"/>
          <w:b/>
          <w:bCs/>
          <w:sz w:val="24"/>
          <w:szCs w:val="24"/>
        </w:rPr>
        <w:t>Activation Functions:</w:t>
      </w:r>
    </w:p>
    <w:p w14:paraId="2573A030">
      <w:pPr>
        <w:pStyle w:val="9"/>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420" w:leftChars="0" w:right="0" w:hanging="420" w:firstLineChars="0"/>
        <w:textAlignment w:val="auto"/>
        <w:rPr>
          <w:rFonts w:hint="default" w:asciiTheme="minorAscii" w:hAnsiTheme="minorAscii"/>
          <w:sz w:val="24"/>
          <w:szCs w:val="24"/>
        </w:rPr>
      </w:pPr>
      <w:r>
        <w:rPr>
          <w:rFonts w:hint="default" w:asciiTheme="minorAscii" w:hAnsiTheme="minorAscii"/>
          <w:b/>
          <w:bCs/>
          <w:sz w:val="24"/>
          <w:szCs w:val="24"/>
        </w:rPr>
        <w:t>ReLU (Hidden Layers):</w:t>
      </w:r>
    </w:p>
    <w:p w14:paraId="6DF6E41A">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720" w:right="0"/>
        <w:textAlignment w:val="auto"/>
        <w:rPr>
          <w:rFonts w:hint="default" w:asciiTheme="minorAscii" w:hAnsiTheme="minorAscii"/>
          <w:sz w:val="24"/>
          <w:szCs w:val="24"/>
        </w:rPr>
      </w:pPr>
      <w:r>
        <w:rPr>
          <w:rFonts w:hint="default" w:asciiTheme="minorAscii" w:hAnsiTheme="minorAscii"/>
          <w:sz w:val="24"/>
          <w:szCs w:val="24"/>
        </w:rPr>
        <w:t>f(z) = max(0, z)</w:t>
      </w:r>
    </w:p>
    <w:p w14:paraId="046130A0">
      <w:pPr>
        <w:pStyle w:val="9"/>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420" w:leftChars="0" w:right="0" w:hanging="420" w:firstLineChars="0"/>
        <w:textAlignment w:val="auto"/>
        <w:rPr>
          <w:rFonts w:hint="default" w:asciiTheme="minorAscii" w:hAnsiTheme="minorAscii"/>
          <w:sz w:val="24"/>
          <w:szCs w:val="24"/>
        </w:rPr>
      </w:pPr>
      <w:r>
        <w:rPr>
          <w:rFonts w:hint="default" w:asciiTheme="minorAscii" w:hAnsiTheme="minorAscii"/>
          <w:b/>
          <w:bCs/>
          <w:sz w:val="24"/>
          <w:szCs w:val="24"/>
        </w:rPr>
        <w:t>Sigmoid (Output Layer):</w:t>
      </w:r>
    </w:p>
    <w:p w14:paraId="24CF77C4">
      <w:pPr>
        <w:pStyle w:val="9"/>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Chars="0" w:right="0" w:rightChars="0"/>
        <w:textAlignment w:val="auto"/>
        <w:rPr>
          <w:rFonts w:hint="default" w:asciiTheme="minorAscii" w:hAnsiTheme="minorAscii"/>
          <w:sz w:val="24"/>
          <w:szCs w:val="24"/>
        </w:rPr>
      </w:pPr>
      <w:r>
        <w:drawing>
          <wp:inline distT="0" distB="0" distL="114300" distR="114300">
            <wp:extent cx="1587500" cy="673100"/>
            <wp:effectExtent l="0" t="0" r="12700" b="12700"/>
            <wp:docPr id="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0"/>
                    <pic:cNvPicPr>
                      <a:picLocks noChangeAspect="1"/>
                    </pic:cNvPicPr>
                  </pic:nvPicPr>
                  <pic:blipFill>
                    <a:blip r:embed="rId5"/>
                    <a:stretch>
                      <a:fillRect/>
                    </a:stretch>
                  </pic:blipFill>
                  <pic:spPr>
                    <a:xfrm>
                      <a:off x="0" y="0"/>
                      <a:ext cx="1587500" cy="673100"/>
                    </a:xfrm>
                    <a:prstGeom prst="rect">
                      <a:avLst/>
                    </a:prstGeom>
                    <a:noFill/>
                    <a:ln>
                      <a:noFill/>
                    </a:ln>
                  </pic:spPr>
                </pic:pic>
              </a:graphicData>
            </a:graphic>
          </wp:inline>
        </w:drawing>
      </w:r>
    </w:p>
    <w:p w14:paraId="6AFCE4D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Ascii" w:hAnsiTheme="minorAscii"/>
          <w:b/>
          <w:bCs/>
          <w:sz w:val="24"/>
          <w:szCs w:val="24"/>
        </w:rPr>
      </w:pPr>
      <w:r>
        <w:rPr>
          <w:rFonts w:hint="default" w:asciiTheme="minorAscii" w:hAnsiTheme="minorAscii"/>
          <w:b/>
          <w:bCs/>
          <w:sz w:val="24"/>
          <w:szCs w:val="24"/>
        </w:rPr>
        <w:t>Loss Function (Binary Crossentropy):</w:t>
      </w:r>
    </w:p>
    <w:p w14:paraId="5B64D8E0">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asciiTheme="minorAscii" w:hAnsiTheme="minorAscii"/>
          <w:sz w:val="24"/>
          <w:szCs w:val="24"/>
        </w:rPr>
      </w:pPr>
      <w:r>
        <w:rPr>
          <w:rFonts w:hint="default"/>
          <w:lang w:val="en-US"/>
        </w:rPr>
        <w:drawing>
          <wp:inline distT="0" distB="0" distL="114300" distR="114300">
            <wp:extent cx="4100830" cy="840740"/>
            <wp:effectExtent l="0" t="0" r="13970" b="22860"/>
            <wp:docPr id="3" name="Picture 3" descr="Screenshot 2026-04-08 at 8.22.2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4-08 at 8.22.23 PM"/>
                    <pic:cNvPicPr>
                      <a:picLocks noChangeAspect="1"/>
                    </pic:cNvPicPr>
                  </pic:nvPicPr>
                  <pic:blipFill>
                    <a:blip r:embed="rId6"/>
                    <a:stretch>
                      <a:fillRect/>
                    </a:stretch>
                  </pic:blipFill>
                  <pic:spPr>
                    <a:xfrm>
                      <a:off x="0" y="0"/>
                      <a:ext cx="4100830" cy="840740"/>
                    </a:xfrm>
                    <a:prstGeom prst="rect">
                      <a:avLst/>
                    </a:prstGeom>
                  </pic:spPr>
                </pic:pic>
              </a:graphicData>
            </a:graphic>
          </wp:inline>
        </w:drawing>
      </w:r>
    </w:p>
    <w:p w14:paraId="57773FC8">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Ascii" w:hAnsiTheme="minorAscii"/>
          <w:sz w:val="24"/>
          <w:szCs w:val="24"/>
        </w:rPr>
      </w:pPr>
      <w:r>
        <w:rPr>
          <w:rFonts w:hint="default" w:asciiTheme="minorAscii" w:hAnsiTheme="minorAscii"/>
          <w:b/>
          <w:bCs/>
          <w:sz w:val="24"/>
          <w:szCs w:val="24"/>
        </w:rPr>
        <w:t>Backpropagation:</w:t>
      </w:r>
    </w:p>
    <w:p w14:paraId="69259A07">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heme="minorAscii" w:hAnsiTheme="minorAscii"/>
          <w:sz w:val="24"/>
          <w:szCs w:val="24"/>
        </w:rPr>
      </w:pPr>
      <w:r>
        <w:rPr>
          <w:rFonts w:hint="default" w:asciiTheme="minorAscii" w:hAnsiTheme="minorAscii"/>
          <w:sz w:val="24"/>
          <w:szCs w:val="24"/>
        </w:rPr>
        <w:t>Weights are updated using gradient descent:</w:t>
      </w:r>
    </w:p>
    <w:p w14:paraId="505BA281">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heme="minorAscii" w:hAnsiTheme="minorAscii"/>
          <w:sz w:val="24"/>
          <w:szCs w:val="24"/>
        </w:rPr>
      </w:pPr>
      <w:r>
        <w:drawing>
          <wp:inline distT="0" distB="0" distL="114300" distR="114300">
            <wp:extent cx="1549400" cy="698500"/>
            <wp:effectExtent l="0" t="0" r="0" b="0"/>
            <wp:docPr id="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9"/>
                    <pic:cNvPicPr>
                      <a:picLocks noChangeAspect="1"/>
                    </pic:cNvPicPr>
                  </pic:nvPicPr>
                  <pic:blipFill>
                    <a:blip r:embed="rId7"/>
                    <a:stretch>
                      <a:fillRect/>
                    </a:stretch>
                  </pic:blipFill>
                  <pic:spPr>
                    <a:xfrm>
                      <a:off x="0" y="0"/>
                      <a:ext cx="1549400" cy="698500"/>
                    </a:xfrm>
                    <a:prstGeom prst="rect">
                      <a:avLst/>
                    </a:prstGeom>
                    <a:noFill/>
                    <a:ln>
                      <a:noFill/>
                    </a:ln>
                  </pic:spPr>
                </pic:pic>
              </a:graphicData>
            </a:graphic>
          </wp:inline>
        </w:drawing>
      </w:r>
    </w:p>
    <w:p w14:paraId="4DFBCC38">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heme="minorAscii" w:hAnsiTheme="minorAscii"/>
          <w:sz w:val="24"/>
          <w:szCs w:val="24"/>
        </w:rPr>
      </w:pPr>
      <w:r>
        <w:rPr>
          <w:rFonts w:hint="default" w:asciiTheme="minorAscii" w:hAnsiTheme="minorAscii"/>
          <w:sz w:val="24"/>
          <w:szCs w:val="24"/>
        </w:rPr>
        <w:t>Where:</w:t>
      </w:r>
    </w:p>
    <w:p w14:paraId="1C97FE4A">
      <w:pPr>
        <w:pStyle w:val="9"/>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420" w:leftChars="0" w:right="0" w:hanging="420" w:firstLineChars="0"/>
        <w:textAlignment w:val="auto"/>
        <w:rPr>
          <w:rFonts w:hint="default" w:asciiTheme="minorAscii" w:hAnsiTheme="minorAscii"/>
          <w:sz w:val="24"/>
          <w:szCs w:val="24"/>
        </w:rPr>
      </w:pPr>
      <w:r>
        <w:rPr>
          <w:rFonts w:hint="default" w:asciiTheme="minorAscii" w:hAnsiTheme="minorAscii"/>
          <w:sz w:val="24"/>
          <w:szCs w:val="24"/>
          <w:lang w:val="en-US"/>
        </w:rPr>
        <w:t>n</w:t>
      </w:r>
      <w:r>
        <w:rPr>
          <w:rFonts w:hint="default" w:asciiTheme="minorAscii" w:hAnsiTheme="minorAscii"/>
          <w:sz w:val="24"/>
          <w:szCs w:val="24"/>
        </w:rPr>
        <w:t xml:space="preserve"> = learning rate</w:t>
      </w:r>
    </w:p>
    <w:p w14:paraId="2B16E6BC">
      <w:pPr>
        <w:pStyle w:val="9"/>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420" w:leftChars="0" w:right="0" w:hanging="420" w:firstLineChars="0"/>
        <w:textAlignment w:val="auto"/>
        <w:rPr>
          <w:rFonts w:hint="default" w:asciiTheme="minorAscii" w:hAnsiTheme="minorAscii"/>
          <w:sz w:val="24"/>
          <w:szCs w:val="24"/>
        </w:rPr>
      </w:pPr>
      <w:r>
        <w:rPr>
          <w:rFonts w:hint="default" w:asciiTheme="minorAscii" w:hAnsiTheme="minorAscii"/>
          <w:sz w:val="24"/>
          <w:szCs w:val="24"/>
        </w:rPr>
        <w:t>L = loss function</w:t>
      </w:r>
    </w:p>
    <w:p w14:paraId="652B615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Ascii" w:hAnsiTheme="minorAscii"/>
          <w:b/>
          <w:bCs/>
          <w:sz w:val="24"/>
          <w:szCs w:val="24"/>
        </w:rPr>
      </w:pPr>
    </w:p>
    <w:p w14:paraId="26CE615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Ascii" w:hAnsiTheme="minorAscii"/>
          <w:sz w:val="32"/>
          <w:szCs w:val="32"/>
        </w:rPr>
      </w:pPr>
      <w:r>
        <w:rPr>
          <w:rFonts w:hint="default" w:asciiTheme="minorAscii" w:hAnsiTheme="minorAscii"/>
          <w:b/>
          <w:bCs/>
          <w:sz w:val="32"/>
          <w:szCs w:val="32"/>
        </w:rPr>
        <w:t>4. Algorithm Limitations</w:t>
      </w:r>
    </w:p>
    <w:p w14:paraId="0A1BC5A4">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heme="minorAscii" w:hAnsiTheme="minorAscii"/>
          <w:sz w:val="24"/>
          <w:szCs w:val="24"/>
        </w:rPr>
      </w:pPr>
      <w:r>
        <w:rPr>
          <w:rFonts w:hint="default" w:asciiTheme="minorAscii" w:hAnsiTheme="minorAscii"/>
          <w:sz w:val="24"/>
          <w:szCs w:val="24"/>
        </w:rPr>
        <w:t>Despite its effectiveness, ANN has several limitations:</w:t>
      </w:r>
    </w:p>
    <w:p w14:paraId="774F5AC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Ascii" w:hAnsiTheme="minorAscii"/>
          <w:b/>
          <w:bCs/>
          <w:sz w:val="24"/>
          <w:szCs w:val="24"/>
        </w:rPr>
      </w:pPr>
    </w:p>
    <w:p w14:paraId="672AC58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Ascii" w:hAnsiTheme="minorAscii"/>
          <w:sz w:val="24"/>
          <w:szCs w:val="24"/>
        </w:rPr>
      </w:pPr>
      <w:r>
        <w:rPr>
          <w:rFonts w:hint="default" w:asciiTheme="minorAscii" w:hAnsiTheme="minorAscii"/>
          <w:b/>
          <w:bCs/>
          <w:sz w:val="24"/>
          <w:szCs w:val="24"/>
        </w:rPr>
        <w:t>Key Limitations:</w:t>
      </w:r>
    </w:p>
    <w:p w14:paraId="0992BD90">
      <w:pPr>
        <w:pStyle w:val="9"/>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420" w:leftChars="0" w:right="0" w:hanging="420" w:firstLineChars="0"/>
        <w:textAlignment w:val="auto"/>
        <w:rPr>
          <w:rFonts w:hint="default" w:asciiTheme="minorAscii" w:hAnsiTheme="minorAscii"/>
          <w:sz w:val="24"/>
          <w:szCs w:val="24"/>
          <w:lang w:val="en-US"/>
        </w:rPr>
      </w:pPr>
      <w:r>
        <w:rPr>
          <w:rFonts w:hint="default" w:asciiTheme="minorAscii" w:hAnsiTheme="minorAscii"/>
          <w:sz w:val="24"/>
          <w:szCs w:val="24"/>
        </w:rPr>
        <w:t xml:space="preserve">Requires </w:t>
      </w:r>
      <w:r>
        <w:rPr>
          <w:rFonts w:hint="default" w:asciiTheme="minorAscii" w:hAnsiTheme="minorAscii"/>
          <w:b/>
          <w:bCs/>
          <w:sz w:val="24"/>
          <w:szCs w:val="24"/>
        </w:rPr>
        <w:t>large datasets</w:t>
      </w:r>
      <w:r>
        <w:rPr>
          <w:rFonts w:hint="default" w:asciiTheme="minorAscii" w:hAnsiTheme="minorAscii"/>
          <w:sz w:val="24"/>
          <w:szCs w:val="24"/>
        </w:rPr>
        <w:t xml:space="preserve"> for optimal performanc</w:t>
      </w:r>
      <w:r>
        <w:rPr>
          <w:rFonts w:hint="default" w:asciiTheme="minorAscii" w:hAnsiTheme="minorAscii"/>
          <w:sz w:val="24"/>
          <w:szCs w:val="24"/>
          <w:lang w:val="en-US"/>
        </w:rPr>
        <w:t>e</w:t>
      </w:r>
    </w:p>
    <w:p w14:paraId="0ECB82C6">
      <w:pPr>
        <w:pStyle w:val="9"/>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420" w:leftChars="0" w:right="0" w:hanging="420" w:firstLineChars="0"/>
        <w:textAlignment w:val="auto"/>
        <w:rPr>
          <w:rFonts w:hint="default" w:asciiTheme="minorAscii" w:hAnsiTheme="minorAscii"/>
          <w:sz w:val="24"/>
          <w:szCs w:val="24"/>
        </w:rPr>
      </w:pPr>
      <w:r>
        <w:rPr>
          <w:rFonts w:hint="default" w:asciiTheme="minorAscii" w:hAnsiTheme="minorAscii"/>
          <w:sz w:val="24"/>
          <w:szCs w:val="24"/>
        </w:rPr>
        <w:t>Computationally expensive (training time high)</w:t>
      </w:r>
    </w:p>
    <w:p w14:paraId="10EFD988">
      <w:pPr>
        <w:pStyle w:val="9"/>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420" w:leftChars="0" w:right="0" w:hanging="420" w:firstLineChars="0"/>
        <w:textAlignment w:val="auto"/>
        <w:rPr>
          <w:rFonts w:hint="default" w:asciiTheme="minorAscii" w:hAnsiTheme="minorAscii"/>
          <w:sz w:val="24"/>
          <w:szCs w:val="24"/>
        </w:rPr>
      </w:pPr>
      <w:r>
        <w:rPr>
          <w:rFonts w:hint="default" w:asciiTheme="minorAscii" w:hAnsiTheme="minorAscii"/>
          <w:sz w:val="24"/>
          <w:szCs w:val="24"/>
        </w:rPr>
        <w:t xml:space="preserve">Prone to </w:t>
      </w:r>
      <w:r>
        <w:rPr>
          <w:rFonts w:hint="default" w:asciiTheme="minorAscii" w:hAnsiTheme="minorAscii"/>
          <w:b/>
          <w:bCs/>
          <w:sz w:val="24"/>
          <w:szCs w:val="24"/>
        </w:rPr>
        <w:t>overfitting</w:t>
      </w:r>
      <w:r>
        <w:rPr>
          <w:rFonts w:hint="default" w:asciiTheme="minorAscii" w:hAnsiTheme="minorAscii"/>
          <w:sz w:val="24"/>
          <w:szCs w:val="24"/>
        </w:rPr>
        <w:t xml:space="preserve"> without regularization</w:t>
      </w:r>
    </w:p>
    <w:p w14:paraId="03721445">
      <w:pPr>
        <w:pStyle w:val="9"/>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420" w:leftChars="0" w:right="0" w:hanging="420" w:firstLineChars="0"/>
        <w:textAlignment w:val="auto"/>
        <w:rPr>
          <w:rFonts w:hint="default" w:asciiTheme="minorAscii" w:hAnsiTheme="minorAscii"/>
          <w:sz w:val="24"/>
          <w:szCs w:val="24"/>
        </w:rPr>
      </w:pPr>
      <w:r>
        <w:rPr>
          <w:rFonts w:hint="default" w:asciiTheme="minorAscii" w:hAnsiTheme="minorAscii"/>
          <w:sz w:val="24"/>
          <w:szCs w:val="24"/>
        </w:rPr>
        <w:t>Difficult to interpret (black-box model)</w:t>
      </w:r>
    </w:p>
    <w:p w14:paraId="6FE43750">
      <w:pPr>
        <w:pStyle w:val="9"/>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420" w:leftChars="0" w:right="0" w:hanging="420" w:firstLineChars="0"/>
        <w:textAlignment w:val="auto"/>
        <w:rPr>
          <w:rFonts w:hint="default" w:asciiTheme="minorAscii" w:hAnsiTheme="minorAscii"/>
          <w:sz w:val="24"/>
          <w:szCs w:val="24"/>
        </w:rPr>
      </w:pPr>
      <w:r>
        <w:rPr>
          <w:rFonts w:hint="default" w:asciiTheme="minorAscii" w:hAnsiTheme="minorAscii"/>
          <w:sz w:val="24"/>
          <w:szCs w:val="24"/>
        </w:rPr>
        <w:t xml:space="preserve">Sensitive to </w:t>
      </w:r>
      <w:r>
        <w:rPr>
          <w:rFonts w:hint="default" w:asciiTheme="minorAscii" w:hAnsiTheme="minorAscii"/>
          <w:b/>
          <w:bCs/>
          <w:sz w:val="24"/>
          <w:szCs w:val="24"/>
        </w:rPr>
        <w:t>feature scaling</w:t>
      </w:r>
    </w:p>
    <w:p w14:paraId="2DB2B78E">
      <w:pPr>
        <w:pStyle w:val="9"/>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420" w:leftChars="0" w:right="0" w:hanging="420" w:firstLineChars="0"/>
        <w:textAlignment w:val="auto"/>
        <w:rPr>
          <w:rFonts w:hint="default" w:asciiTheme="minorAscii" w:hAnsiTheme="minorAscii"/>
          <w:sz w:val="24"/>
          <w:szCs w:val="24"/>
        </w:rPr>
      </w:pPr>
      <w:r>
        <w:rPr>
          <w:rFonts w:hint="default" w:asciiTheme="minorAscii" w:hAnsiTheme="minorAscii"/>
          <w:sz w:val="24"/>
          <w:szCs w:val="24"/>
        </w:rPr>
        <w:t>Hyperparameter tuning can be complex</w:t>
      </w:r>
    </w:p>
    <w:p w14:paraId="3338D0DC">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Ascii" w:hAnsiTheme="minorAscii"/>
          <w:sz w:val="24"/>
          <w:szCs w:val="24"/>
        </w:rPr>
      </w:pPr>
    </w:p>
    <w:p w14:paraId="4F897BF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Ascii" w:hAnsiTheme="minorAscii"/>
          <w:sz w:val="24"/>
          <w:szCs w:val="24"/>
        </w:rPr>
      </w:pPr>
      <w:r>
        <w:rPr>
          <w:rFonts w:hint="default" w:asciiTheme="minorAscii" w:hAnsiTheme="minorAscii"/>
          <w:b/>
          <w:bCs/>
          <w:sz w:val="24"/>
          <w:szCs w:val="24"/>
        </w:rPr>
        <w:t>When ANN May Not Perform Well:</w:t>
      </w:r>
    </w:p>
    <w:p w14:paraId="6D92E363">
      <w:pPr>
        <w:pStyle w:val="9"/>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420" w:leftChars="0" w:right="0" w:hanging="420" w:firstLineChars="0"/>
        <w:textAlignment w:val="auto"/>
        <w:rPr>
          <w:rFonts w:hint="default" w:asciiTheme="minorAscii" w:hAnsiTheme="minorAscii"/>
          <w:sz w:val="24"/>
          <w:szCs w:val="24"/>
        </w:rPr>
      </w:pPr>
      <w:r>
        <w:rPr>
          <w:rFonts w:hint="default" w:asciiTheme="minorAscii" w:hAnsiTheme="minorAscii"/>
          <w:sz w:val="24"/>
          <w:szCs w:val="24"/>
        </w:rPr>
        <w:t>Small datasets</w:t>
      </w:r>
    </w:p>
    <w:p w14:paraId="479B1906">
      <w:pPr>
        <w:pStyle w:val="9"/>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420" w:leftChars="0" w:right="0" w:hanging="420" w:firstLineChars="0"/>
        <w:textAlignment w:val="auto"/>
        <w:rPr>
          <w:rFonts w:hint="default" w:asciiTheme="minorAscii" w:hAnsiTheme="minorAscii"/>
          <w:sz w:val="24"/>
          <w:szCs w:val="24"/>
        </w:rPr>
      </w:pPr>
      <w:r>
        <w:rPr>
          <w:rFonts w:hint="default" w:asciiTheme="minorAscii" w:hAnsiTheme="minorAscii"/>
          <w:sz w:val="24"/>
          <w:szCs w:val="24"/>
        </w:rPr>
        <w:t>Highly noisy or irrelevant features</w:t>
      </w:r>
    </w:p>
    <w:p w14:paraId="392C8A1D">
      <w:pPr>
        <w:pStyle w:val="9"/>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420" w:leftChars="0" w:right="0" w:hanging="420" w:firstLineChars="0"/>
        <w:textAlignment w:val="auto"/>
        <w:rPr>
          <w:rFonts w:hint="default" w:asciiTheme="minorAscii" w:hAnsiTheme="minorAscii"/>
          <w:sz w:val="24"/>
          <w:szCs w:val="24"/>
        </w:rPr>
      </w:pPr>
      <w:r>
        <w:rPr>
          <w:rFonts w:hint="default" w:asciiTheme="minorAscii" w:hAnsiTheme="minorAscii"/>
          <w:sz w:val="24"/>
          <w:szCs w:val="24"/>
        </w:rPr>
        <w:t>Linearly separable problems (simpler models better)</w:t>
      </w:r>
    </w:p>
    <w:p w14:paraId="4B0563EE">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Ascii" w:hAnsiTheme="minorAscii"/>
          <w:sz w:val="24"/>
          <w:szCs w:val="24"/>
        </w:rPr>
      </w:pPr>
    </w:p>
    <w:p w14:paraId="0039E64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Ascii" w:hAnsiTheme="minorAscii"/>
          <w:sz w:val="32"/>
          <w:szCs w:val="32"/>
        </w:rPr>
      </w:pPr>
      <w:r>
        <w:rPr>
          <w:rFonts w:hint="default" w:asciiTheme="minorAscii" w:hAnsiTheme="minorAscii"/>
          <w:b/>
          <w:bCs/>
          <w:sz w:val="32"/>
          <w:szCs w:val="32"/>
        </w:rPr>
        <w:t>5. Methodology / Workflow</w:t>
      </w:r>
    </w:p>
    <w:p w14:paraId="589BC8C6">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heme="minorAscii" w:hAnsiTheme="minorAscii"/>
          <w:sz w:val="24"/>
          <w:szCs w:val="24"/>
        </w:rPr>
      </w:pPr>
      <w:r>
        <w:rPr>
          <w:rFonts w:hint="default" w:asciiTheme="minorAscii" w:hAnsiTheme="minorAscii"/>
          <w:sz w:val="24"/>
          <w:szCs w:val="24"/>
        </w:rPr>
        <w:t>The experiment follows a structured pipeline:</w:t>
      </w:r>
    </w:p>
    <w:p w14:paraId="15DB6965">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heme="minorAscii" w:hAnsiTheme="minorAscii"/>
          <w:sz w:val="24"/>
          <w:szCs w:val="24"/>
        </w:rPr>
      </w:pPr>
    </w:p>
    <w:p w14:paraId="5DF4F01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Ascii" w:hAnsiTheme="minorAscii"/>
          <w:sz w:val="24"/>
          <w:szCs w:val="24"/>
        </w:rPr>
      </w:pPr>
      <w:r>
        <w:rPr>
          <w:rFonts w:hint="default" w:asciiTheme="minorAscii" w:hAnsiTheme="minorAscii"/>
          <w:b/>
          <w:bCs/>
          <w:sz w:val="24"/>
          <w:szCs w:val="24"/>
        </w:rPr>
        <w:t>Step-by-Step Workflow:</w:t>
      </w:r>
    </w:p>
    <w:p w14:paraId="27223619">
      <w:pPr>
        <w:pStyle w:val="9"/>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420" w:leftChars="0" w:right="0" w:hanging="420" w:firstLineChars="0"/>
        <w:textAlignment w:val="auto"/>
        <w:rPr>
          <w:rFonts w:hint="default" w:asciiTheme="minorAscii" w:hAnsiTheme="minorAscii"/>
          <w:sz w:val="24"/>
          <w:szCs w:val="24"/>
        </w:rPr>
      </w:pPr>
      <w:r>
        <w:rPr>
          <w:rFonts w:hint="default" w:asciiTheme="minorAscii" w:hAnsiTheme="minorAscii"/>
          <w:b/>
          <w:bCs/>
          <w:sz w:val="24"/>
          <w:szCs w:val="24"/>
        </w:rPr>
        <w:t>Data Collection</w:t>
      </w:r>
    </w:p>
    <w:p w14:paraId="73933B23">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1440" w:right="0"/>
        <w:textAlignment w:val="auto"/>
        <w:rPr>
          <w:rFonts w:hint="default" w:asciiTheme="minorAscii" w:hAnsiTheme="minorAscii"/>
          <w:sz w:val="24"/>
          <w:szCs w:val="24"/>
        </w:rPr>
      </w:pPr>
      <w:r>
        <w:rPr>
          <w:rFonts w:hint="default" w:asciiTheme="minorAscii" w:hAnsiTheme="minorAscii"/>
          <w:sz w:val="24"/>
          <w:szCs w:val="24"/>
        </w:rPr>
        <w:t>Load dataset from CSV</w:t>
      </w:r>
    </w:p>
    <w:p w14:paraId="148190A0">
      <w:pPr>
        <w:pStyle w:val="9"/>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420" w:leftChars="0" w:right="0" w:hanging="420" w:firstLineChars="0"/>
        <w:textAlignment w:val="auto"/>
        <w:rPr>
          <w:rFonts w:hint="default" w:asciiTheme="minorAscii" w:hAnsiTheme="minorAscii"/>
          <w:sz w:val="24"/>
          <w:szCs w:val="24"/>
        </w:rPr>
      </w:pPr>
      <w:r>
        <w:rPr>
          <w:rFonts w:hint="default" w:asciiTheme="minorAscii" w:hAnsiTheme="minorAscii"/>
          <w:b/>
          <w:bCs/>
          <w:sz w:val="24"/>
          <w:szCs w:val="24"/>
        </w:rPr>
        <w:t>Data Preprocessing</w:t>
      </w:r>
    </w:p>
    <w:p w14:paraId="5D5BD2F9">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1440" w:right="0"/>
        <w:textAlignment w:val="auto"/>
        <w:rPr>
          <w:rFonts w:hint="default" w:asciiTheme="minorAscii" w:hAnsiTheme="minorAscii"/>
          <w:sz w:val="24"/>
          <w:szCs w:val="24"/>
        </w:rPr>
      </w:pPr>
      <w:r>
        <w:rPr>
          <w:rFonts w:hint="default" w:asciiTheme="minorAscii" w:hAnsiTheme="minorAscii"/>
          <w:sz w:val="24"/>
          <w:szCs w:val="24"/>
        </w:rPr>
        <w:t>Label Encoding (Gender)</w:t>
      </w:r>
    </w:p>
    <w:p w14:paraId="61B174B9">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1440" w:right="0"/>
        <w:textAlignment w:val="auto"/>
        <w:rPr>
          <w:rFonts w:hint="default" w:asciiTheme="minorAscii" w:hAnsiTheme="minorAscii"/>
          <w:sz w:val="24"/>
          <w:szCs w:val="24"/>
        </w:rPr>
      </w:pPr>
      <w:r>
        <w:rPr>
          <w:rFonts w:hint="default" w:asciiTheme="minorAscii" w:hAnsiTheme="minorAscii"/>
          <w:sz w:val="24"/>
          <w:szCs w:val="24"/>
        </w:rPr>
        <w:t>One-Hot Encoding (Geography)</w:t>
      </w:r>
    </w:p>
    <w:p w14:paraId="58238224">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1440" w:right="0"/>
        <w:textAlignment w:val="auto"/>
        <w:rPr>
          <w:rFonts w:hint="default" w:asciiTheme="minorAscii" w:hAnsiTheme="minorAscii"/>
          <w:sz w:val="24"/>
          <w:szCs w:val="24"/>
        </w:rPr>
      </w:pPr>
      <w:r>
        <w:rPr>
          <w:rFonts w:hint="default" w:asciiTheme="minorAscii" w:hAnsiTheme="minorAscii"/>
          <w:sz w:val="24"/>
          <w:szCs w:val="24"/>
        </w:rPr>
        <w:t>Feature Scaling (StandardScaler)</w:t>
      </w:r>
    </w:p>
    <w:p w14:paraId="743DEEB9">
      <w:pPr>
        <w:pStyle w:val="9"/>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420" w:leftChars="0" w:right="0" w:hanging="420" w:firstLineChars="0"/>
        <w:textAlignment w:val="auto"/>
        <w:rPr>
          <w:rFonts w:hint="default" w:asciiTheme="minorAscii" w:hAnsiTheme="minorAscii"/>
          <w:sz w:val="24"/>
          <w:szCs w:val="24"/>
        </w:rPr>
      </w:pPr>
      <w:r>
        <w:rPr>
          <w:rFonts w:hint="default" w:asciiTheme="minorAscii" w:hAnsiTheme="minorAscii"/>
          <w:b/>
          <w:bCs/>
          <w:sz w:val="24"/>
          <w:szCs w:val="24"/>
        </w:rPr>
        <w:t>Train-Test Split</w:t>
      </w:r>
    </w:p>
    <w:p w14:paraId="5B4C1747">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1440" w:right="0"/>
        <w:textAlignment w:val="auto"/>
        <w:rPr>
          <w:rFonts w:hint="default" w:asciiTheme="minorAscii" w:hAnsiTheme="minorAscii"/>
          <w:sz w:val="24"/>
          <w:szCs w:val="24"/>
        </w:rPr>
      </w:pPr>
      <w:r>
        <w:rPr>
          <w:rFonts w:hint="default" w:asciiTheme="minorAscii" w:hAnsiTheme="minorAscii"/>
          <w:sz w:val="24"/>
          <w:szCs w:val="24"/>
        </w:rPr>
        <w:t>80% training, 20% testing</w:t>
      </w:r>
    </w:p>
    <w:p w14:paraId="2B73468A">
      <w:pPr>
        <w:pStyle w:val="9"/>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420" w:leftChars="0" w:right="0" w:hanging="420" w:firstLineChars="0"/>
        <w:textAlignment w:val="auto"/>
        <w:rPr>
          <w:rFonts w:hint="default" w:asciiTheme="minorAscii" w:hAnsiTheme="minorAscii"/>
          <w:sz w:val="24"/>
          <w:szCs w:val="24"/>
        </w:rPr>
      </w:pPr>
      <w:r>
        <w:rPr>
          <w:rFonts w:hint="default" w:asciiTheme="minorAscii" w:hAnsiTheme="minorAscii"/>
          <w:b/>
          <w:bCs/>
          <w:sz w:val="24"/>
          <w:szCs w:val="24"/>
        </w:rPr>
        <w:t>Model Building</w:t>
      </w:r>
    </w:p>
    <w:p w14:paraId="0EE68033">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1440" w:right="0"/>
        <w:textAlignment w:val="auto"/>
        <w:rPr>
          <w:rFonts w:hint="default" w:asciiTheme="minorAscii" w:hAnsiTheme="minorAscii"/>
          <w:sz w:val="24"/>
          <w:szCs w:val="24"/>
        </w:rPr>
      </w:pPr>
      <w:r>
        <w:rPr>
          <w:rFonts w:hint="default" w:asciiTheme="minorAscii" w:hAnsiTheme="minorAscii"/>
          <w:sz w:val="24"/>
          <w:szCs w:val="24"/>
        </w:rPr>
        <w:t>Input layer</w:t>
      </w:r>
    </w:p>
    <w:p w14:paraId="48212E1B">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1440" w:right="0"/>
        <w:textAlignment w:val="auto"/>
        <w:rPr>
          <w:rFonts w:hint="default" w:asciiTheme="minorAscii" w:hAnsiTheme="minorAscii"/>
          <w:sz w:val="24"/>
          <w:szCs w:val="24"/>
        </w:rPr>
      </w:pPr>
      <w:r>
        <w:rPr>
          <w:rFonts w:hint="default" w:asciiTheme="minorAscii" w:hAnsiTheme="minorAscii"/>
          <w:sz w:val="24"/>
          <w:szCs w:val="24"/>
        </w:rPr>
        <w:t>Two hidden layers (ReLU)</w:t>
      </w:r>
    </w:p>
    <w:p w14:paraId="07453061">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1440" w:right="0"/>
        <w:textAlignment w:val="auto"/>
        <w:rPr>
          <w:rFonts w:hint="default" w:asciiTheme="minorAscii" w:hAnsiTheme="minorAscii"/>
          <w:sz w:val="24"/>
          <w:szCs w:val="24"/>
        </w:rPr>
      </w:pPr>
      <w:r>
        <w:rPr>
          <w:rFonts w:hint="default" w:asciiTheme="minorAscii" w:hAnsiTheme="minorAscii"/>
          <w:sz w:val="24"/>
          <w:szCs w:val="24"/>
        </w:rPr>
        <w:t>Output layer (Sigmoid)</w:t>
      </w:r>
    </w:p>
    <w:p w14:paraId="7C4E4AD5">
      <w:pPr>
        <w:pStyle w:val="9"/>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420" w:leftChars="0" w:right="0" w:hanging="420" w:firstLineChars="0"/>
        <w:textAlignment w:val="auto"/>
        <w:rPr>
          <w:rFonts w:hint="default" w:asciiTheme="minorAscii" w:hAnsiTheme="minorAscii"/>
          <w:sz w:val="24"/>
          <w:szCs w:val="24"/>
        </w:rPr>
      </w:pPr>
      <w:r>
        <w:rPr>
          <w:rFonts w:hint="default" w:asciiTheme="minorAscii" w:hAnsiTheme="minorAscii"/>
          <w:b/>
          <w:bCs/>
          <w:sz w:val="24"/>
          <w:szCs w:val="24"/>
        </w:rPr>
        <w:t>Model Compilation</w:t>
      </w:r>
    </w:p>
    <w:p w14:paraId="4BF0E0F5">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1440" w:right="0"/>
        <w:textAlignment w:val="auto"/>
        <w:rPr>
          <w:rFonts w:hint="default" w:asciiTheme="minorAscii" w:hAnsiTheme="minorAscii"/>
          <w:sz w:val="24"/>
          <w:szCs w:val="24"/>
        </w:rPr>
      </w:pPr>
      <w:r>
        <w:rPr>
          <w:rFonts w:hint="default" w:asciiTheme="minorAscii" w:hAnsiTheme="minorAscii"/>
          <w:sz w:val="24"/>
          <w:szCs w:val="24"/>
        </w:rPr>
        <w:t>Optimizer: Adam</w:t>
      </w:r>
    </w:p>
    <w:p w14:paraId="6DC61019">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1440" w:right="0"/>
        <w:textAlignment w:val="auto"/>
        <w:rPr>
          <w:rFonts w:hint="default" w:asciiTheme="minorAscii" w:hAnsiTheme="minorAscii"/>
          <w:sz w:val="24"/>
          <w:szCs w:val="24"/>
        </w:rPr>
      </w:pPr>
      <w:r>
        <w:rPr>
          <w:rFonts w:hint="default" w:asciiTheme="minorAscii" w:hAnsiTheme="minorAscii"/>
          <w:sz w:val="24"/>
          <w:szCs w:val="24"/>
        </w:rPr>
        <w:t>Loss: Binary Crossentropy</w:t>
      </w:r>
    </w:p>
    <w:p w14:paraId="6BB6A020">
      <w:pPr>
        <w:pStyle w:val="9"/>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420" w:leftChars="0" w:right="0" w:hanging="420" w:firstLineChars="0"/>
        <w:textAlignment w:val="auto"/>
        <w:rPr>
          <w:rFonts w:hint="default" w:asciiTheme="minorAscii" w:hAnsiTheme="minorAscii"/>
          <w:sz w:val="24"/>
          <w:szCs w:val="24"/>
        </w:rPr>
      </w:pPr>
      <w:r>
        <w:rPr>
          <w:rFonts w:hint="default" w:asciiTheme="minorAscii" w:hAnsiTheme="minorAscii"/>
          <w:b/>
          <w:bCs/>
          <w:sz w:val="24"/>
          <w:szCs w:val="24"/>
        </w:rPr>
        <w:t>Model Training</w:t>
      </w:r>
    </w:p>
    <w:p w14:paraId="63E0BE46">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1440" w:right="0"/>
        <w:textAlignment w:val="auto"/>
        <w:rPr>
          <w:rFonts w:hint="default" w:asciiTheme="minorAscii" w:hAnsiTheme="minorAscii"/>
          <w:sz w:val="24"/>
          <w:szCs w:val="24"/>
        </w:rPr>
      </w:pPr>
      <w:r>
        <w:rPr>
          <w:rFonts w:hint="default" w:asciiTheme="minorAscii" w:hAnsiTheme="minorAscii"/>
          <w:sz w:val="24"/>
          <w:szCs w:val="24"/>
        </w:rPr>
        <w:t>Epochs: 50</w:t>
      </w:r>
    </w:p>
    <w:p w14:paraId="5B33B428">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1440" w:right="0"/>
        <w:textAlignment w:val="auto"/>
        <w:rPr>
          <w:rFonts w:hint="default" w:asciiTheme="minorAscii" w:hAnsiTheme="minorAscii"/>
          <w:sz w:val="24"/>
          <w:szCs w:val="24"/>
        </w:rPr>
      </w:pPr>
      <w:r>
        <w:rPr>
          <w:rFonts w:hint="default" w:asciiTheme="minorAscii" w:hAnsiTheme="minorAscii"/>
          <w:sz w:val="24"/>
          <w:szCs w:val="24"/>
        </w:rPr>
        <w:t>Batch size: 32</w:t>
      </w:r>
    </w:p>
    <w:p w14:paraId="6E1B23E6">
      <w:pPr>
        <w:pStyle w:val="9"/>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420" w:leftChars="0" w:right="0" w:hanging="420" w:firstLineChars="0"/>
        <w:textAlignment w:val="auto"/>
        <w:rPr>
          <w:rFonts w:hint="default" w:asciiTheme="minorAscii" w:hAnsiTheme="minorAscii"/>
          <w:sz w:val="24"/>
          <w:szCs w:val="24"/>
        </w:rPr>
      </w:pPr>
      <w:r>
        <w:rPr>
          <w:rFonts w:hint="default" w:asciiTheme="minorAscii" w:hAnsiTheme="minorAscii"/>
          <w:b/>
          <w:bCs/>
          <w:sz w:val="24"/>
          <w:szCs w:val="24"/>
        </w:rPr>
        <w:t>Prediction</w:t>
      </w:r>
    </w:p>
    <w:p w14:paraId="216F6C3E">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1440" w:right="0"/>
        <w:textAlignment w:val="auto"/>
        <w:rPr>
          <w:rFonts w:hint="default" w:asciiTheme="minorAscii" w:hAnsiTheme="minorAscii"/>
          <w:sz w:val="24"/>
          <w:szCs w:val="24"/>
        </w:rPr>
      </w:pPr>
      <w:r>
        <w:rPr>
          <w:rFonts w:hint="default" w:asciiTheme="minorAscii" w:hAnsiTheme="minorAscii"/>
          <w:sz w:val="24"/>
          <w:szCs w:val="24"/>
        </w:rPr>
        <w:t>Convert probabilities to binary output</w:t>
      </w:r>
    </w:p>
    <w:p w14:paraId="54D6E22F">
      <w:pPr>
        <w:pStyle w:val="9"/>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420" w:leftChars="0" w:right="0" w:hanging="420" w:firstLineChars="0"/>
        <w:textAlignment w:val="auto"/>
        <w:rPr>
          <w:rFonts w:hint="default" w:asciiTheme="minorAscii" w:hAnsiTheme="minorAscii"/>
          <w:sz w:val="24"/>
          <w:szCs w:val="24"/>
        </w:rPr>
      </w:pPr>
      <w:r>
        <w:rPr>
          <w:rFonts w:hint="default" w:asciiTheme="minorAscii" w:hAnsiTheme="minorAscii"/>
          <w:b/>
          <w:bCs/>
          <w:sz w:val="24"/>
          <w:szCs w:val="24"/>
        </w:rPr>
        <w:t>Evaluation</w:t>
      </w:r>
    </w:p>
    <w:p w14:paraId="35E15E4C">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1440" w:right="0"/>
        <w:textAlignment w:val="auto"/>
        <w:rPr>
          <w:rFonts w:hint="default" w:asciiTheme="minorAscii" w:hAnsiTheme="minorAscii"/>
          <w:sz w:val="24"/>
          <w:szCs w:val="24"/>
        </w:rPr>
      </w:pPr>
      <w:r>
        <w:rPr>
          <w:rFonts w:hint="default" w:asciiTheme="minorAscii" w:hAnsiTheme="minorAscii"/>
          <w:sz w:val="24"/>
          <w:szCs w:val="24"/>
        </w:rPr>
        <w:t>Accuracy</w:t>
      </w:r>
    </w:p>
    <w:p w14:paraId="6CDD66D1">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1440" w:right="0"/>
        <w:textAlignment w:val="auto"/>
        <w:rPr>
          <w:rFonts w:hint="default" w:asciiTheme="minorAscii" w:hAnsiTheme="minorAscii"/>
          <w:sz w:val="24"/>
          <w:szCs w:val="24"/>
        </w:rPr>
      </w:pPr>
      <w:r>
        <w:rPr>
          <w:rFonts w:hint="default" w:asciiTheme="minorAscii" w:hAnsiTheme="minorAscii"/>
          <w:sz w:val="24"/>
          <w:szCs w:val="24"/>
        </w:rPr>
        <w:t>F1 Score</w:t>
      </w:r>
    </w:p>
    <w:p w14:paraId="573C7F13">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1440" w:right="0"/>
        <w:textAlignment w:val="auto"/>
        <w:rPr>
          <w:rFonts w:hint="default" w:asciiTheme="minorAscii" w:hAnsiTheme="minorAscii"/>
          <w:sz w:val="24"/>
          <w:szCs w:val="24"/>
        </w:rPr>
      </w:pPr>
      <w:r>
        <w:rPr>
          <w:rFonts w:hint="default" w:asciiTheme="minorAscii" w:hAnsiTheme="minorAscii"/>
          <w:sz w:val="24"/>
          <w:szCs w:val="24"/>
        </w:rPr>
        <w:t>Confusion Matrix</w:t>
      </w:r>
    </w:p>
    <w:p w14:paraId="7FA7C09E">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Ascii" w:hAnsiTheme="minorAscii"/>
          <w:sz w:val="24"/>
          <w:szCs w:val="24"/>
        </w:rPr>
      </w:pPr>
    </w:p>
    <w:p w14:paraId="6ACC5082">
      <w:pPr>
        <w:pStyle w:val="4"/>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rPr>
          <w:rFonts w:hint="default" w:asciiTheme="minorAscii" w:hAnsiTheme="minorAscii"/>
          <w:sz w:val="24"/>
          <w:szCs w:val="24"/>
        </w:rPr>
      </w:pPr>
      <w:r>
        <w:rPr>
          <w:rFonts w:hint="default" w:asciiTheme="minorAscii" w:hAnsiTheme="minorAscii"/>
          <w:b/>
          <w:bCs/>
          <w:sz w:val="24"/>
          <w:szCs w:val="24"/>
        </w:rPr>
        <w:t>Workflow Diagram (Textual Representation):</w:t>
      </w:r>
    </w:p>
    <w:p w14:paraId="2CF8A59A">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7"/>
          <w:rFonts w:hint="default" w:asciiTheme="minorAscii" w:hAnsiTheme="minorAscii"/>
          <w:sz w:val="24"/>
          <w:szCs w:val="24"/>
        </w:rPr>
      </w:pPr>
      <w:r>
        <w:rPr>
          <w:rStyle w:val="7"/>
          <w:rFonts w:hint="default" w:asciiTheme="minorAscii" w:hAnsiTheme="minorAscii"/>
          <w:sz w:val="24"/>
          <w:szCs w:val="24"/>
        </w:rPr>
        <w:t>Dataset → Preprocessing → Encoding → Scaling</w:t>
      </w:r>
    </w:p>
    <w:p w14:paraId="051CD5E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7"/>
          <w:rFonts w:hint="default" w:asciiTheme="minorAscii" w:hAnsiTheme="minorAscii"/>
          <w:sz w:val="24"/>
          <w:szCs w:val="24"/>
        </w:rPr>
      </w:pPr>
      <w:r>
        <w:rPr>
          <w:rStyle w:val="7"/>
          <w:rFonts w:hint="default" w:asciiTheme="minorAscii" w:hAnsiTheme="minorAscii"/>
          <w:sz w:val="24"/>
          <w:szCs w:val="24"/>
        </w:rPr>
        <w:t xml:space="preserve">        ↓</w:t>
      </w:r>
    </w:p>
    <w:p w14:paraId="205E308F">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7"/>
          <w:rFonts w:hint="default" w:asciiTheme="minorAscii" w:hAnsiTheme="minorAscii"/>
          <w:sz w:val="24"/>
          <w:szCs w:val="24"/>
        </w:rPr>
      </w:pPr>
      <w:r>
        <w:rPr>
          <w:rStyle w:val="7"/>
          <w:rFonts w:hint="default" w:asciiTheme="minorAscii" w:hAnsiTheme="minorAscii"/>
          <w:sz w:val="24"/>
          <w:szCs w:val="24"/>
        </w:rPr>
        <w:t xml:space="preserve">   Train-Test Split</w:t>
      </w:r>
    </w:p>
    <w:p w14:paraId="4AB9FF6E">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7"/>
          <w:rFonts w:hint="default" w:asciiTheme="minorAscii" w:hAnsiTheme="minorAscii"/>
          <w:sz w:val="24"/>
          <w:szCs w:val="24"/>
        </w:rPr>
      </w:pPr>
      <w:r>
        <w:rPr>
          <w:rStyle w:val="7"/>
          <w:rFonts w:hint="default" w:asciiTheme="minorAscii" w:hAnsiTheme="minorAscii"/>
          <w:sz w:val="24"/>
          <w:szCs w:val="24"/>
        </w:rPr>
        <w:t xml:space="preserve">        ↓</w:t>
      </w:r>
    </w:p>
    <w:p w14:paraId="6D4F64FA">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7"/>
          <w:rFonts w:hint="default" w:asciiTheme="minorAscii" w:hAnsiTheme="minorAscii"/>
          <w:sz w:val="24"/>
          <w:szCs w:val="24"/>
        </w:rPr>
      </w:pPr>
      <w:r>
        <w:rPr>
          <w:rStyle w:val="7"/>
          <w:rFonts w:hint="default" w:asciiTheme="minorAscii" w:hAnsiTheme="minorAscii"/>
          <w:sz w:val="24"/>
          <w:szCs w:val="24"/>
        </w:rPr>
        <w:t xml:space="preserve">   ANN Model Building</w:t>
      </w:r>
    </w:p>
    <w:p w14:paraId="4DC489D3">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7"/>
          <w:rFonts w:hint="default" w:asciiTheme="minorAscii" w:hAnsiTheme="minorAscii"/>
          <w:sz w:val="24"/>
          <w:szCs w:val="24"/>
        </w:rPr>
      </w:pPr>
      <w:r>
        <w:rPr>
          <w:rStyle w:val="7"/>
          <w:rFonts w:hint="default" w:asciiTheme="minorAscii" w:hAnsiTheme="minorAscii"/>
          <w:sz w:val="24"/>
          <w:szCs w:val="24"/>
        </w:rPr>
        <w:t xml:space="preserve">        ↓</w:t>
      </w:r>
    </w:p>
    <w:p w14:paraId="159945DD">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7"/>
          <w:rFonts w:hint="default" w:asciiTheme="minorAscii" w:hAnsiTheme="minorAscii"/>
          <w:sz w:val="24"/>
          <w:szCs w:val="24"/>
        </w:rPr>
      </w:pPr>
      <w:r>
        <w:rPr>
          <w:rStyle w:val="7"/>
          <w:rFonts w:hint="default" w:asciiTheme="minorAscii" w:hAnsiTheme="minorAscii"/>
          <w:sz w:val="24"/>
          <w:szCs w:val="24"/>
        </w:rPr>
        <w:t xml:space="preserve">     Training</w:t>
      </w:r>
    </w:p>
    <w:p w14:paraId="188A95CA">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7"/>
          <w:rFonts w:hint="default" w:asciiTheme="minorAscii" w:hAnsiTheme="minorAscii"/>
          <w:sz w:val="24"/>
          <w:szCs w:val="24"/>
        </w:rPr>
      </w:pPr>
      <w:r>
        <w:rPr>
          <w:rStyle w:val="7"/>
          <w:rFonts w:hint="default" w:asciiTheme="minorAscii" w:hAnsiTheme="minorAscii"/>
          <w:sz w:val="24"/>
          <w:szCs w:val="24"/>
        </w:rPr>
        <w:t xml:space="preserve">        ↓</w:t>
      </w:r>
    </w:p>
    <w:p w14:paraId="1AEAFFBE">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7"/>
          <w:rFonts w:hint="default" w:asciiTheme="minorAscii" w:hAnsiTheme="minorAscii"/>
          <w:sz w:val="24"/>
          <w:szCs w:val="24"/>
        </w:rPr>
      </w:pPr>
      <w:r>
        <w:rPr>
          <w:rStyle w:val="7"/>
          <w:rFonts w:hint="default" w:asciiTheme="minorAscii" w:hAnsiTheme="minorAscii"/>
          <w:sz w:val="24"/>
          <w:szCs w:val="24"/>
        </w:rPr>
        <w:t xml:space="preserve">   Prediction</w:t>
      </w:r>
    </w:p>
    <w:p w14:paraId="4BC8D3E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7"/>
          <w:rFonts w:hint="default" w:asciiTheme="minorAscii" w:hAnsiTheme="minorAscii"/>
          <w:sz w:val="24"/>
          <w:szCs w:val="24"/>
        </w:rPr>
      </w:pPr>
      <w:r>
        <w:rPr>
          <w:rStyle w:val="7"/>
          <w:rFonts w:hint="default" w:asciiTheme="minorAscii" w:hAnsiTheme="minorAscii"/>
          <w:sz w:val="24"/>
          <w:szCs w:val="24"/>
        </w:rPr>
        <w:t xml:space="preserve">        ↓</w:t>
      </w:r>
    </w:p>
    <w:p w14:paraId="3C8DB985">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Ascii" w:hAnsiTheme="minorAscii"/>
          <w:sz w:val="24"/>
          <w:szCs w:val="24"/>
        </w:rPr>
      </w:pPr>
      <w:r>
        <w:rPr>
          <w:rStyle w:val="7"/>
          <w:rFonts w:hint="default" w:asciiTheme="minorAscii" w:hAnsiTheme="minorAscii"/>
          <w:sz w:val="24"/>
          <w:szCs w:val="24"/>
        </w:rPr>
        <w:t xml:space="preserve">   Evaluation Metrics</w:t>
      </w:r>
    </w:p>
    <w:p w14:paraId="07761839">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Ascii" w:hAnsiTheme="minorAscii"/>
          <w:sz w:val="24"/>
          <w:szCs w:val="24"/>
        </w:rPr>
      </w:pPr>
    </w:p>
    <w:p w14:paraId="771BCDD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Ascii" w:hAnsiTheme="minorAscii"/>
          <w:sz w:val="32"/>
          <w:szCs w:val="32"/>
        </w:rPr>
      </w:pPr>
      <w:r>
        <w:rPr>
          <w:rFonts w:hint="default" w:asciiTheme="minorAscii" w:hAnsiTheme="minorAscii"/>
          <w:b/>
          <w:bCs/>
          <w:sz w:val="32"/>
          <w:szCs w:val="32"/>
        </w:rPr>
        <w:t>6. Performance Analysis</w:t>
      </w:r>
    </w:p>
    <w:p w14:paraId="37E73D03">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heme="minorAscii" w:hAnsiTheme="minorAscii"/>
          <w:sz w:val="24"/>
          <w:szCs w:val="24"/>
        </w:rPr>
      </w:pPr>
      <w:r>
        <w:rPr>
          <w:rFonts w:hint="default" w:asciiTheme="minorAscii" w:hAnsiTheme="minorAscii"/>
          <w:sz w:val="24"/>
          <w:szCs w:val="24"/>
        </w:rPr>
        <w:t>The model performance is evaluated using multiple metrics:</w:t>
      </w:r>
    </w:p>
    <w:p w14:paraId="56B080A7">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Ascii" w:hAnsiTheme="minorAscii"/>
          <w:sz w:val="24"/>
          <w:szCs w:val="24"/>
        </w:rPr>
      </w:pPr>
      <w:r>
        <w:rPr>
          <w:rFonts w:hint="default" w:asciiTheme="minorAscii" w:hAnsiTheme="minorAscii"/>
          <w:sz w:val="24"/>
          <w:szCs w:val="24"/>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3870312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Ascii" w:hAnsiTheme="minorAscii"/>
          <w:sz w:val="24"/>
          <w:szCs w:val="24"/>
        </w:rPr>
      </w:pPr>
      <w:r>
        <w:rPr>
          <w:rFonts w:hint="default" w:asciiTheme="minorAscii" w:hAnsiTheme="minorAscii"/>
          <w:b/>
          <w:bCs/>
          <w:sz w:val="24"/>
          <w:szCs w:val="24"/>
        </w:rPr>
        <w:t>Metrics Used:</w:t>
      </w:r>
    </w:p>
    <w:p w14:paraId="47819300">
      <w:pPr>
        <w:pStyle w:val="9"/>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420" w:leftChars="0" w:right="0" w:hanging="420" w:firstLineChars="0"/>
        <w:textAlignment w:val="auto"/>
        <w:rPr>
          <w:rFonts w:hint="default" w:asciiTheme="minorAscii" w:hAnsiTheme="minorAscii"/>
          <w:sz w:val="24"/>
          <w:szCs w:val="24"/>
        </w:rPr>
      </w:pPr>
      <w:r>
        <w:rPr>
          <w:rFonts w:hint="default" w:asciiTheme="minorAscii" w:hAnsiTheme="minorAscii"/>
          <w:b/>
          <w:bCs/>
          <w:sz w:val="24"/>
          <w:szCs w:val="24"/>
        </w:rPr>
        <w:t>Accuracy</w:t>
      </w:r>
    </w:p>
    <w:p w14:paraId="73554B19">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720" w:right="0"/>
        <w:textAlignment w:val="auto"/>
        <w:rPr>
          <w:rFonts w:hint="default" w:asciiTheme="minorAscii" w:hAnsiTheme="minorAscii"/>
          <w:sz w:val="24"/>
          <w:szCs w:val="24"/>
        </w:rPr>
      </w:pPr>
      <w:r>
        <w:rPr>
          <w:rFonts w:hint="default" w:asciiTheme="minorAscii" w:hAnsiTheme="minorAscii"/>
          <w:sz w:val="24"/>
          <w:szCs w:val="24"/>
        </w:rPr>
        <w:t>Accuracy = \frac{TP + TN}{TP + TN + FP + FN}</w:t>
      </w:r>
    </w:p>
    <w:p w14:paraId="2BCF4952">
      <w:pPr>
        <w:pStyle w:val="9"/>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420" w:leftChars="0" w:right="0" w:hanging="420" w:firstLineChars="0"/>
        <w:textAlignment w:val="auto"/>
        <w:rPr>
          <w:rFonts w:hint="default" w:asciiTheme="minorAscii" w:hAnsiTheme="minorAscii"/>
          <w:sz w:val="24"/>
          <w:szCs w:val="24"/>
        </w:rPr>
      </w:pPr>
      <w:r>
        <w:rPr>
          <w:rFonts w:hint="default" w:asciiTheme="minorAscii" w:hAnsiTheme="minorAscii"/>
          <w:b/>
          <w:bCs/>
          <w:sz w:val="24"/>
          <w:szCs w:val="24"/>
        </w:rPr>
        <w:t>F1 Score</w:t>
      </w:r>
    </w:p>
    <w:p w14:paraId="7DC9480E">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720" w:right="0"/>
        <w:textAlignment w:val="auto"/>
        <w:rPr>
          <w:rFonts w:hint="default" w:asciiTheme="minorAscii" w:hAnsiTheme="minorAscii"/>
          <w:sz w:val="24"/>
          <w:szCs w:val="24"/>
        </w:rPr>
      </w:pPr>
      <w:r>
        <w:rPr>
          <w:rFonts w:hint="default" w:asciiTheme="minorAscii" w:hAnsiTheme="minorAscii"/>
          <w:sz w:val="24"/>
          <w:szCs w:val="24"/>
        </w:rPr>
        <w:t>F1 = \frac{2 \cdot Precision \cdot Recall}{Precision + Recall}</w:t>
      </w:r>
    </w:p>
    <w:p w14:paraId="16E96EC1">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Ascii" w:hAnsiTheme="minorAscii"/>
          <w:sz w:val="24"/>
          <w:szCs w:val="24"/>
        </w:rPr>
      </w:pPr>
      <w:r>
        <w:rPr>
          <w:rFonts w:hint="default" w:asciiTheme="minorAscii" w:hAnsiTheme="minorAscii"/>
          <w:sz w:val="24"/>
          <w:szCs w:val="24"/>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1D8F03FC">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Ascii" w:hAnsiTheme="minorAscii"/>
          <w:sz w:val="24"/>
          <w:szCs w:val="24"/>
        </w:rPr>
      </w:pPr>
      <w:r>
        <w:rPr>
          <w:rFonts w:hint="default" w:asciiTheme="minorAscii" w:hAnsiTheme="minorAscii"/>
          <w:b/>
          <w:bCs/>
          <w:sz w:val="24"/>
          <w:szCs w:val="24"/>
        </w:rPr>
        <w:t>Interpretation:</w:t>
      </w:r>
    </w:p>
    <w:p w14:paraId="789D478F">
      <w:pPr>
        <w:pStyle w:val="9"/>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420" w:leftChars="0" w:right="0" w:hanging="420" w:firstLineChars="0"/>
        <w:textAlignment w:val="auto"/>
        <w:rPr>
          <w:rFonts w:hint="default" w:asciiTheme="minorAscii" w:hAnsiTheme="minorAscii"/>
          <w:sz w:val="24"/>
          <w:szCs w:val="24"/>
        </w:rPr>
      </w:pPr>
      <w:r>
        <w:rPr>
          <w:rFonts w:hint="default" w:asciiTheme="minorAscii" w:hAnsiTheme="minorAscii"/>
          <w:sz w:val="24"/>
          <w:szCs w:val="24"/>
        </w:rPr>
        <w:t>High accuracy → model predicts correctly overall</w:t>
      </w:r>
    </w:p>
    <w:p w14:paraId="3A405DDF">
      <w:pPr>
        <w:pStyle w:val="9"/>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420" w:leftChars="0" w:right="0" w:hanging="420" w:firstLineChars="0"/>
        <w:textAlignment w:val="auto"/>
        <w:rPr>
          <w:rFonts w:hint="default" w:asciiTheme="minorAscii" w:hAnsiTheme="minorAscii"/>
          <w:sz w:val="24"/>
          <w:szCs w:val="24"/>
        </w:rPr>
      </w:pPr>
      <w:r>
        <w:rPr>
          <w:rFonts w:hint="default" w:asciiTheme="minorAscii" w:hAnsiTheme="minorAscii"/>
          <w:sz w:val="24"/>
          <w:szCs w:val="24"/>
        </w:rPr>
        <w:t>High F1 score → balanced performance (important for churn)</w:t>
      </w:r>
    </w:p>
    <w:p w14:paraId="3E8C79C4">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Ascii" w:hAnsiTheme="minorAscii"/>
          <w:sz w:val="24"/>
          <w:szCs w:val="24"/>
        </w:rPr>
      </w:pPr>
      <w:r>
        <w:rPr>
          <w:rFonts w:hint="default" w:asciiTheme="minorAscii" w:hAnsiTheme="minorAscii"/>
          <w:sz w:val="24"/>
          <w:szCs w:val="24"/>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4A839A05">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Ascii" w:hAnsiTheme="minorAscii"/>
          <w:sz w:val="24"/>
          <w:szCs w:val="24"/>
        </w:rPr>
      </w:pPr>
      <w:r>
        <w:rPr>
          <w:rFonts w:hint="default" w:asciiTheme="minorAscii" w:hAnsiTheme="minorAscii"/>
          <w:b/>
          <w:bCs/>
          <w:sz w:val="24"/>
          <w:szCs w:val="24"/>
        </w:rPr>
        <w:t>Observations:</w:t>
      </w:r>
    </w:p>
    <w:p w14:paraId="029FFDB1">
      <w:pPr>
        <w:pStyle w:val="9"/>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420" w:leftChars="0" w:right="0" w:hanging="420" w:firstLineChars="0"/>
        <w:textAlignment w:val="auto"/>
        <w:rPr>
          <w:rFonts w:hint="default" w:asciiTheme="minorAscii" w:hAnsiTheme="minorAscii"/>
          <w:sz w:val="24"/>
          <w:szCs w:val="24"/>
        </w:rPr>
      </w:pPr>
      <w:r>
        <w:rPr>
          <w:rFonts w:hint="default" w:asciiTheme="minorAscii" w:hAnsiTheme="minorAscii"/>
          <w:sz w:val="24"/>
          <w:szCs w:val="24"/>
        </w:rPr>
        <w:t>Training and validation curves help detect:</w:t>
      </w:r>
    </w:p>
    <w:p w14:paraId="43E38780">
      <w:pPr>
        <w:pStyle w:val="9"/>
        <w:keepNext w:val="0"/>
        <w:keepLines w:val="0"/>
        <w:pageBreakBefore w:val="0"/>
        <w:widowControl/>
        <w:numPr>
          <w:ilvl w:val="3"/>
          <w:numId w:val="1"/>
        </w:numPr>
        <w:suppressLineNumbers w:val="0"/>
        <w:kinsoku/>
        <w:wordWrap/>
        <w:overflowPunct/>
        <w:topLinePunct w:val="0"/>
        <w:autoSpaceDE/>
        <w:autoSpaceDN/>
        <w:bidi w:val="0"/>
        <w:adjustRightInd/>
        <w:snapToGrid/>
        <w:spacing w:before="0" w:beforeAutospacing="0" w:after="0" w:afterAutospacing="0"/>
        <w:ind w:left="1680" w:leftChars="0" w:right="0" w:hanging="420" w:firstLineChars="0"/>
        <w:textAlignment w:val="auto"/>
        <w:rPr>
          <w:rFonts w:hint="default" w:asciiTheme="minorAscii" w:hAnsiTheme="minorAscii"/>
          <w:sz w:val="24"/>
          <w:szCs w:val="24"/>
        </w:rPr>
      </w:pPr>
      <w:r>
        <w:rPr>
          <w:rFonts w:hint="default" w:asciiTheme="minorAscii" w:hAnsiTheme="minorAscii"/>
          <w:sz w:val="24"/>
          <w:szCs w:val="24"/>
        </w:rPr>
        <w:t>Overfitting (gap between curves)</w:t>
      </w:r>
    </w:p>
    <w:p w14:paraId="53B90C2F">
      <w:pPr>
        <w:pStyle w:val="9"/>
        <w:keepNext w:val="0"/>
        <w:keepLines w:val="0"/>
        <w:pageBreakBefore w:val="0"/>
        <w:widowControl/>
        <w:numPr>
          <w:ilvl w:val="3"/>
          <w:numId w:val="1"/>
        </w:numPr>
        <w:suppressLineNumbers w:val="0"/>
        <w:kinsoku/>
        <w:wordWrap/>
        <w:overflowPunct/>
        <w:topLinePunct w:val="0"/>
        <w:autoSpaceDE/>
        <w:autoSpaceDN/>
        <w:bidi w:val="0"/>
        <w:adjustRightInd/>
        <w:snapToGrid/>
        <w:spacing w:before="0" w:beforeAutospacing="0" w:after="0" w:afterAutospacing="0"/>
        <w:ind w:left="1680" w:leftChars="0" w:right="0" w:hanging="420" w:firstLineChars="0"/>
        <w:textAlignment w:val="auto"/>
        <w:rPr>
          <w:rFonts w:hint="default" w:asciiTheme="minorAscii" w:hAnsiTheme="minorAscii"/>
          <w:sz w:val="24"/>
          <w:szCs w:val="24"/>
        </w:rPr>
      </w:pPr>
      <w:r>
        <w:rPr>
          <w:rFonts w:hint="default" w:asciiTheme="minorAscii" w:hAnsiTheme="minorAscii"/>
          <w:sz w:val="24"/>
          <w:szCs w:val="24"/>
        </w:rPr>
        <w:t>Underfitting (low accuracy overall)</w:t>
      </w:r>
    </w:p>
    <w:p w14:paraId="58C3CF2D">
      <w:pPr>
        <w:pStyle w:val="9"/>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420" w:leftChars="0" w:right="0" w:hanging="420" w:firstLineChars="0"/>
        <w:textAlignment w:val="auto"/>
        <w:rPr>
          <w:rFonts w:hint="default" w:asciiTheme="minorAscii" w:hAnsiTheme="minorAscii"/>
          <w:sz w:val="24"/>
          <w:szCs w:val="24"/>
        </w:rPr>
      </w:pPr>
      <w:r>
        <w:rPr>
          <w:rFonts w:hint="default" w:asciiTheme="minorAscii" w:hAnsiTheme="minorAscii"/>
          <w:sz w:val="24"/>
          <w:szCs w:val="24"/>
        </w:rPr>
        <w:t>Confusion matrix shows:</w:t>
      </w:r>
    </w:p>
    <w:p w14:paraId="22707382">
      <w:pPr>
        <w:pStyle w:val="9"/>
        <w:keepNext w:val="0"/>
        <w:keepLines w:val="0"/>
        <w:pageBreakBefore w:val="0"/>
        <w:widowControl/>
        <w:numPr>
          <w:ilvl w:val="3"/>
          <w:numId w:val="1"/>
        </w:numPr>
        <w:suppressLineNumbers w:val="0"/>
        <w:kinsoku/>
        <w:wordWrap/>
        <w:overflowPunct/>
        <w:topLinePunct w:val="0"/>
        <w:autoSpaceDE/>
        <w:autoSpaceDN/>
        <w:bidi w:val="0"/>
        <w:adjustRightInd/>
        <w:snapToGrid/>
        <w:spacing w:before="0" w:beforeAutospacing="0" w:after="0" w:afterAutospacing="0"/>
        <w:ind w:left="1680" w:leftChars="0" w:right="0" w:hanging="420" w:firstLineChars="0"/>
        <w:textAlignment w:val="auto"/>
        <w:rPr>
          <w:rFonts w:hint="default" w:asciiTheme="minorAscii" w:hAnsiTheme="minorAscii"/>
          <w:sz w:val="24"/>
          <w:szCs w:val="24"/>
        </w:rPr>
      </w:pPr>
      <w:r>
        <w:rPr>
          <w:rFonts w:hint="default" w:asciiTheme="minorAscii" w:hAnsiTheme="minorAscii"/>
          <w:sz w:val="24"/>
          <w:szCs w:val="24"/>
        </w:rPr>
        <w:t>True Positives (correct churn prediction)</w:t>
      </w:r>
    </w:p>
    <w:p w14:paraId="5EDDDE6C">
      <w:pPr>
        <w:pStyle w:val="9"/>
        <w:keepNext w:val="0"/>
        <w:keepLines w:val="0"/>
        <w:pageBreakBefore w:val="0"/>
        <w:widowControl/>
        <w:numPr>
          <w:ilvl w:val="3"/>
          <w:numId w:val="1"/>
        </w:numPr>
        <w:suppressLineNumbers w:val="0"/>
        <w:kinsoku/>
        <w:wordWrap/>
        <w:overflowPunct/>
        <w:topLinePunct w:val="0"/>
        <w:autoSpaceDE/>
        <w:autoSpaceDN/>
        <w:bidi w:val="0"/>
        <w:adjustRightInd/>
        <w:snapToGrid/>
        <w:spacing w:before="0" w:beforeAutospacing="0" w:after="0" w:afterAutospacing="0"/>
        <w:ind w:left="1680" w:leftChars="0" w:right="0" w:hanging="420" w:firstLineChars="0"/>
        <w:textAlignment w:val="auto"/>
        <w:rPr>
          <w:rFonts w:hint="default" w:asciiTheme="minorAscii" w:hAnsiTheme="minorAscii"/>
          <w:sz w:val="24"/>
          <w:szCs w:val="24"/>
        </w:rPr>
      </w:pPr>
      <w:r>
        <w:rPr>
          <w:rFonts w:hint="default" w:asciiTheme="minorAscii" w:hAnsiTheme="minorAscii"/>
          <w:sz w:val="24"/>
          <w:szCs w:val="24"/>
        </w:rPr>
        <w:t>False Negatives (missed churn → critical in business)</w:t>
      </w:r>
    </w:p>
    <w:p w14:paraId="3533872B">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Ascii" w:hAnsiTheme="minorAscii"/>
          <w:sz w:val="24"/>
          <w:szCs w:val="24"/>
        </w:rPr>
      </w:pPr>
    </w:p>
    <w:p w14:paraId="656659A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Ascii" w:hAnsiTheme="minorAscii"/>
          <w:sz w:val="32"/>
          <w:szCs w:val="32"/>
        </w:rPr>
      </w:pPr>
      <w:r>
        <w:rPr>
          <w:rFonts w:hint="default" w:asciiTheme="minorAscii" w:hAnsiTheme="minorAscii"/>
          <w:b/>
          <w:bCs/>
          <w:sz w:val="32"/>
          <w:szCs w:val="32"/>
        </w:rPr>
        <w:t>7. Hyperparameter Tuning</w:t>
      </w:r>
    </w:p>
    <w:p w14:paraId="751C2229">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heme="minorAscii" w:hAnsiTheme="minorAscii"/>
          <w:sz w:val="24"/>
          <w:szCs w:val="24"/>
        </w:rPr>
      </w:pPr>
      <w:r>
        <w:rPr>
          <w:rFonts w:hint="default" w:asciiTheme="minorAscii" w:hAnsiTheme="minorAscii"/>
          <w:sz w:val="24"/>
          <w:szCs w:val="24"/>
        </w:rPr>
        <w:t>Hyperparameter tuning is performed to improve model performance.</w:t>
      </w:r>
    </w:p>
    <w:p w14:paraId="5DD8C09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Ascii" w:hAnsiTheme="minorAscii"/>
          <w:sz w:val="24"/>
          <w:szCs w:val="24"/>
        </w:rPr>
      </w:pPr>
      <w:r>
        <w:rPr>
          <w:rFonts w:hint="default" w:asciiTheme="minorAscii" w:hAnsiTheme="minorAscii"/>
          <w:b/>
          <w:bCs/>
          <w:sz w:val="24"/>
          <w:szCs w:val="24"/>
        </w:rPr>
        <w:t>Parameters Tuned:</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778"/>
        <w:gridCol w:w="2985"/>
      </w:tblGrid>
      <w:tr w14:paraId="43BF823A">
        <w:trPr>
          <w:tblHeader/>
          <w:tblCellSpacing w:w="15" w:type="dxa"/>
        </w:trPr>
        <w:tc>
          <w:tcPr>
            <w:tcW w:w="2733" w:type="dxa"/>
            <w:shd w:val="clear"/>
            <w:vAlign w:val="center"/>
          </w:tcPr>
          <w:p w14:paraId="09CD25F8">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heme="minorAscii" w:hAnsiTheme="minorAscii"/>
                <w:sz w:val="24"/>
                <w:szCs w:val="24"/>
              </w:rPr>
            </w:pPr>
            <w:r>
              <w:rPr>
                <w:rFonts w:hint="default" w:asciiTheme="minorAscii" w:hAnsiTheme="minorAscii"/>
                <w:b/>
                <w:bCs/>
                <w:sz w:val="24"/>
                <w:szCs w:val="24"/>
              </w:rPr>
              <w:t>Parameter</w:t>
            </w:r>
          </w:p>
        </w:tc>
        <w:tc>
          <w:tcPr>
            <w:tcW w:w="2940" w:type="dxa"/>
            <w:shd w:val="clear"/>
            <w:vAlign w:val="center"/>
          </w:tcPr>
          <w:p w14:paraId="6A44BB5D">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heme="minorAscii" w:hAnsiTheme="minorAscii"/>
                <w:sz w:val="24"/>
                <w:szCs w:val="24"/>
              </w:rPr>
            </w:pPr>
            <w:r>
              <w:rPr>
                <w:rFonts w:hint="default" w:asciiTheme="minorAscii" w:hAnsiTheme="minorAscii"/>
                <w:b/>
                <w:bCs/>
                <w:sz w:val="24"/>
                <w:szCs w:val="24"/>
              </w:rPr>
              <w:t>Values Tested</w:t>
            </w:r>
          </w:p>
        </w:tc>
      </w:tr>
      <w:tr w14:paraId="4F1DF195">
        <w:trPr>
          <w:tblCellSpacing w:w="15" w:type="dxa"/>
        </w:trPr>
        <w:tc>
          <w:tcPr>
            <w:tcW w:w="2733" w:type="dxa"/>
            <w:shd w:val="clear"/>
            <w:vAlign w:val="center"/>
          </w:tcPr>
          <w:p w14:paraId="5B464A05">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heme="minorAscii" w:hAnsiTheme="minorAscii"/>
                <w:sz w:val="24"/>
                <w:szCs w:val="24"/>
              </w:rPr>
            </w:pPr>
            <w:r>
              <w:rPr>
                <w:rFonts w:hint="default" w:asciiTheme="minorAscii" w:hAnsiTheme="minorAscii"/>
                <w:sz w:val="24"/>
                <w:szCs w:val="24"/>
              </w:rPr>
              <w:t>Number of layers</w:t>
            </w:r>
          </w:p>
        </w:tc>
        <w:tc>
          <w:tcPr>
            <w:tcW w:w="2940" w:type="dxa"/>
            <w:shd w:val="clear"/>
            <w:vAlign w:val="center"/>
          </w:tcPr>
          <w:p w14:paraId="5F5D7ADC">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heme="minorAscii" w:hAnsiTheme="minorAscii"/>
                <w:sz w:val="24"/>
                <w:szCs w:val="24"/>
              </w:rPr>
            </w:pPr>
            <w:r>
              <w:rPr>
                <w:rFonts w:hint="default" w:asciiTheme="minorAscii" w:hAnsiTheme="minorAscii"/>
                <w:sz w:val="24"/>
                <w:szCs w:val="24"/>
              </w:rPr>
              <w:t>1–3</w:t>
            </w:r>
          </w:p>
        </w:tc>
      </w:tr>
      <w:tr w14:paraId="21E2E453">
        <w:trPr>
          <w:tblCellSpacing w:w="15" w:type="dxa"/>
        </w:trPr>
        <w:tc>
          <w:tcPr>
            <w:tcW w:w="2733" w:type="dxa"/>
            <w:shd w:val="clear"/>
            <w:vAlign w:val="center"/>
          </w:tcPr>
          <w:p w14:paraId="6DC6A947">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heme="minorAscii" w:hAnsiTheme="minorAscii"/>
                <w:sz w:val="24"/>
                <w:szCs w:val="24"/>
              </w:rPr>
            </w:pPr>
            <w:r>
              <w:rPr>
                <w:rFonts w:hint="default" w:asciiTheme="minorAscii" w:hAnsiTheme="minorAscii"/>
                <w:sz w:val="24"/>
                <w:szCs w:val="24"/>
              </w:rPr>
              <w:t>Neurons per layer</w:t>
            </w:r>
          </w:p>
        </w:tc>
        <w:tc>
          <w:tcPr>
            <w:tcW w:w="2940" w:type="dxa"/>
            <w:shd w:val="clear"/>
            <w:vAlign w:val="center"/>
          </w:tcPr>
          <w:p w14:paraId="6BE1301E">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heme="minorAscii" w:hAnsiTheme="minorAscii"/>
                <w:sz w:val="24"/>
                <w:szCs w:val="24"/>
              </w:rPr>
            </w:pPr>
            <w:r>
              <w:rPr>
                <w:rFonts w:hint="default" w:asciiTheme="minorAscii" w:hAnsiTheme="minorAscii"/>
                <w:sz w:val="24"/>
                <w:szCs w:val="24"/>
              </w:rPr>
              <w:t>6, 12, 24</w:t>
            </w:r>
          </w:p>
        </w:tc>
      </w:tr>
      <w:tr w14:paraId="4C575AF6">
        <w:trPr>
          <w:tblCellSpacing w:w="15" w:type="dxa"/>
        </w:trPr>
        <w:tc>
          <w:tcPr>
            <w:tcW w:w="2733" w:type="dxa"/>
            <w:shd w:val="clear"/>
            <w:vAlign w:val="center"/>
          </w:tcPr>
          <w:p w14:paraId="21AC123D">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heme="minorAscii" w:hAnsiTheme="minorAscii"/>
                <w:sz w:val="24"/>
                <w:szCs w:val="24"/>
              </w:rPr>
            </w:pPr>
            <w:r>
              <w:rPr>
                <w:rFonts w:hint="default" w:asciiTheme="minorAscii" w:hAnsiTheme="minorAscii"/>
                <w:sz w:val="24"/>
                <w:szCs w:val="24"/>
              </w:rPr>
              <w:t>Batch size</w:t>
            </w:r>
          </w:p>
        </w:tc>
        <w:tc>
          <w:tcPr>
            <w:tcW w:w="2940" w:type="dxa"/>
            <w:shd w:val="clear"/>
            <w:vAlign w:val="center"/>
          </w:tcPr>
          <w:p w14:paraId="680D78AE">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heme="minorAscii" w:hAnsiTheme="minorAscii"/>
                <w:sz w:val="24"/>
                <w:szCs w:val="24"/>
              </w:rPr>
            </w:pPr>
            <w:r>
              <w:rPr>
                <w:rFonts w:hint="default" w:asciiTheme="minorAscii" w:hAnsiTheme="minorAscii"/>
                <w:sz w:val="24"/>
                <w:szCs w:val="24"/>
              </w:rPr>
              <w:t>16, 32, 64</w:t>
            </w:r>
          </w:p>
        </w:tc>
      </w:tr>
      <w:tr w14:paraId="20685EAD">
        <w:trPr>
          <w:tblCellSpacing w:w="15" w:type="dxa"/>
        </w:trPr>
        <w:tc>
          <w:tcPr>
            <w:tcW w:w="2733" w:type="dxa"/>
            <w:shd w:val="clear"/>
            <w:vAlign w:val="center"/>
          </w:tcPr>
          <w:p w14:paraId="0565061C">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heme="minorAscii" w:hAnsiTheme="minorAscii"/>
                <w:sz w:val="24"/>
                <w:szCs w:val="24"/>
              </w:rPr>
            </w:pPr>
            <w:r>
              <w:rPr>
                <w:rFonts w:hint="default" w:asciiTheme="minorAscii" w:hAnsiTheme="minorAscii"/>
                <w:sz w:val="24"/>
                <w:szCs w:val="24"/>
              </w:rPr>
              <w:t>Epochs</w:t>
            </w:r>
          </w:p>
        </w:tc>
        <w:tc>
          <w:tcPr>
            <w:tcW w:w="2940" w:type="dxa"/>
            <w:shd w:val="clear"/>
            <w:vAlign w:val="center"/>
          </w:tcPr>
          <w:p w14:paraId="26262F14">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heme="minorAscii" w:hAnsiTheme="minorAscii"/>
                <w:sz w:val="24"/>
                <w:szCs w:val="24"/>
              </w:rPr>
            </w:pPr>
            <w:r>
              <w:rPr>
                <w:rFonts w:hint="default" w:asciiTheme="minorAscii" w:hAnsiTheme="minorAscii"/>
                <w:sz w:val="24"/>
                <w:szCs w:val="24"/>
              </w:rPr>
              <w:t>50–100</w:t>
            </w:r>
          </w:p>
        </w:tc>
      </w:tr>
      <w:tr w14:paraId="76332546">
        <w:trPr>
          <w:tblCellSpacing w:w="15" w:type="dxa"/>
        </w:trPr>
        <w:tc>
          <w:tcPr>
            <w:tcW w:w="2733" w:type="dxa"/>
            <w:shd w:val="clear"/>
            <w:vAlign w:val="center"/>
          </w:tcPr>
          <w:p w14:paraId="3620D939">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heme="minorAscii" w:hAnsiTheme="minorAscii"/>
                <w:sz w:val="24"/>
                <w:szCs w:val="24"/>
              </w:rPr>
            </w:pPr>
            <w:r>
              <w:rPr>
                <w:rFonts w:hint="default" w:asciiTheme="minorAscii" w:hAnsiTheme="minorAscii"/>
                <w:sz w:val="24"/>
                <w:szCs w:val="24"/>
              </w:rPr>
              <w:t>Learning rate</w:t>
            </w:r>
          </w:p>
        </w:tc>
        <w:tc>
          <w:tcPr>
            <w:tcW w:w="2940" w:type="dxa"/>
            <w:shd w:val="clear"/>
            <w:vAlign w:val="center"/>
          </w:tcPr>
          <w:p w14:paraId="43A7ACC8">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heme="minorAscii" w:hAnsiTheme="minorAscii"/>
                <w:sz w:val="24"/>
                <w:szCs w:val="24"/>
              </w:rPr>
            </w:pPr>
            <w:r>
              <w:rPr>
                <w:rFonts w:hint="default" w:asciiTheme="minorAscii" w:hAnsiTheme="minorAscii"/>
                <w:sz w:val="24"/>
                <w:szCs w:val="24"/>
              </w:rPr>
              <w:t>0.001, 0.01</w:t>
            </w:r>
          </w:p>
        </w:tc>
      </w:tr>
      <w:tr w14:paraId="0DBF89E4">
        <w:trPr>
          <w:tblCellSpacing w:w="15" w:type="dxa"/>
        </w:trPr>
        <w:tc>
          <w:tcPr>
            <w:tcW w:w="2733" w:type="dxa"/>
            <w:shd w:val="clear"/>
            <w:vAlign w:val="center"/>
          </w:tcPr>
          <w:p w14:paraId="66C21B04">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heme="minorAscii" w:hAnsiTheme="minorAscii"/>
                <w:sz w:val="24"/>
                <w:szCs w:val="24"/>
              </w:rPr>
            </w:pPr>
            <w:r>
              <w:rPr>
                <w:rFonts w:hint="default" w:asciiTheme="minorAscii" w:hAnsiTheme="minorAscii"/>
                <w:sz w:val="24"/>
                <w:szCs w:val="24"/>
              </w:rPr>
              <w:t>Dropout rate</w:t>
            </w:r>
          </w:p>
        </w:tc>
        <w:tc>
          <w:tcPr>
            <w:tcW w:w="2940" w:type="dxa"/>
            <w:shd w:val="clear"/>
            <w:vAlign w:val="center"/>
          </w:tcPr>
          <w:p w14:paraId="574A4648">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heme="minorAscii" w:hAnsiTheme="minorAscii"/>
                <w:sz w:val="24"/>
                <w:szCs w:val="24"/>
              </w:rPr>
            </w:pPr>
            <w:r>
              <w:rPr>
                <w:rFonts w:hint="default" w:asciiTheme="minorAscii" w:hAnsiTheme="minorAscii"/>
                <w:sz w:val="24"/>
                <w:szCs w:val="24"/>
              </w:rPr>
              <w:t>0.2, 0.3</w:t>
            </w:r>
          </w:p>
        </w:tc>
      </w:tr>
    </w:tbl>
    <w:p w14:paraId="04B484F7">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sans-serif" w:hAnsi="sans-serif" w:eastAsia="sans-serif" w:cs="sans-serif"/>
          <w:i w:val="0"/>
          <w:iCs w:val="0"/>
          <w:caps w:val="0"/>
          <w:color w:val="E3E3E3"/>
          <w:spacing w:val="0"/>
          <w:kern w:val="0"/>
          <w:sz w:val="28"/>
          <w:szCs w:val="28"/>
          <w:shd w:val="clear" w:fill="FFFFFF"/>
          <w:lang w:val="en-US" w:eastAsia="zh-CN" w:bidi="ar"/>
        </w:rPr>
      </w:pPr>
      <w:r>
        <w:rPr>
          <w:rFonts w:hint="default" w:ascii="sans-serif" w:hAnsi="sans-serif" w:eastAsia="sans-serif" w:cs="sans-serif"/>
          <w:i w:val="0"/>
          <w:iCs w:val="0"/>
          <w:caps w:val="0"/>
          <w:color w:val="E3E3E3"/>
          <w:spacing w:val="0"/>
          <w:kern w:val="0"/>
          <w:sz w:val="28"/>
          <w:szCs w:val="28"/>
          <w:shd w:val="clear" w:fill="FFFFFF"/>
          <w:lang w:val="en-US" w:eastAsia="zh-CN" w:bidi="ar"/>
        </w:rPr>
        <w:drawing>
          <wp:inline distT="0" distB="0" distL="114300" distR="114300">
            <wp:extent cx="6618605" cy="2727960"/>
            <wp:effectExtent l="0" t="0" r="10795" b="15240"/>
            <wp:docPr id="7" name="Picture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2" descr="IMG_256"/>
                    <pic:cNvPicPr>
                      <a:picLocks noChangeAspect="1"/>
                    </pic:cNvPicPr>
                  </pic:nvPicPr>
                  <pic:blipFill>
                    <a:blip r:embed="rId8"/>
                    <a:stretch>
                      <a:fillRect/>
                    </a:stretch>
                  </pic:blipFill>
                  <pic:spPr>
                    <a:xfrm>
                      <a:off x="0" y="0"/>
                      <a:ext cx="6618605" cy="2727960"/>
                    </a:xfrm>
                    <a:prstGeom prst="rect">
                      <a:avLst/>
                    </a:prstGeom>
                    <a:noFill/>
                    <a:ln w="9525">
                      <a:noFill/>
                    </a:ln>
                  </pic:spPr>
                </pic:pic>
              </a:graphicData>
            </a:graphic>
          </wp:inline>
        </w:drawing>
      </w:r>
      <w:r>
        <w:rPr>
          <w:rFonts w:hint="default" w:ascii="sans-serif" w:hAnsi="sans-serif" w:eastAsia="sans-serif" w:cs="sans-serif"/>
          <w:i w:val="0"/>
          <w:iCs w:val="0"/>
          <w:caps w:val="0"/>
          <w:color w:val="E3E3E3"/>
          <w:spacing w:val="0"/>
          <w:kern w:val="0"/>
          <w:sz w:val="28"/>
          <w:szCs w:val="28"/>
          <w:shd w:val="clear" w:fill="FFFFFF"/>
          <w:lang w:val="en-US" w:eastAsia="zh-CN" w:bidi="ar"/>
        </w:rPr>
        <w:drawing>
          <wp:inline distT="0" distB="0" distL="114300" distR="114300">
            <wp:extent cx="2957830" cy="2571750"/>
            <wp:effectExtent l="0" t="0" r="13970" b="19050"/>
            <wp:docPr id="9" name="Picture 3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3" descr="IMG_257"/>
                    <pic:cNvPicPr>
                      <a:picLocks noChangeAspect="1"/>
                    </pic:cNvPicPr>
                  </pic:nvPicPr>
                  <pic:blipFill>
                    <a:blip r:embed="rId9"/>
                    <a:stretch>
                      <a:fillRect/>
                    </a:stretch>
                  </pic:blipFill>
                  <pic:spPr>
                    <a:xfrm>
                      <a:off x="0" y="0"/>
                      <a:ext cx="2957830" cy="2571750"/>
                    </a:xfrm>
                    <a:prstGeom prst="rect">
                      <a:avLst/>
                    </a:prstGeom>
                    <a:noFill/>
                    <a:ln w="9525">
                      <a:noFill/>
                    </a:ln>
                  </pic:spPr>
                </pic:pic>
              </a:graphicData>
            </a:graphic>
          </wp:inline>
        </w:drawing>
      </w:r>
    </w:p>
    <w:p w14:paraId="0B65A03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Ascii" w:hAnsiTheme="minorAscii"/>
          <w:sz w:val="24"/>
          <w:szCs w:val="24"/>
        </w:rPr>
      </w:pPr>
      <w:r>
        <w:rPr>
          <w:rFonts w:hint="default" w:asciiTheme="minorAscii" w:hAnsiTheme="minorAscii"/>
          <w:b/>
          <w:bCs/>
          <w:sz w:val="24"/>
          <w:szCs w:val="24"/>
        </w:rPr>
        <w:t>Techniques Used:</w:t>
      </w:r>
    </w:p>
    <w:p w14:paraId="3B5703CC">
      <w:pPr>
        <w:pStyle w:val="9"/>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ind w:left="420" w:leftChars="0" w:right="0" w:hanging="420" w:firstLineChars="0"/>
        <w:textAlignment w:val="auto"/>
        <w:rPr>
          <w:rFonts w:hint="default" w:asciiTheme="minorAscii" w:hAnsiTheme="minorAscii"/>
          <w:sz w:val="24"/>
          <w:szCs w:val="24"/>
        </w:rPr>
      </w:pPr>
      <w:r>
        <w:rPr>
          <w:rFonts w:hint="default" w:asciiTheme="minorAscii" w:hAnsiTheme="minorAscii"/>
          <w:sz w:val="24"/>
          <w:szCs w:val="24"/>
        </w:rPr>
        <w:t>Manual tuning</w:t>
      </w:r>
    </w:p>
    <w:p w14:paraId="753B4130">
      <w:pPr>
        <w:pStyle w:val="9"/>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ind w:left="420" w:leftChars="0" w:right="0" w:hanging="420" w:firstLineChars="0"/>
        <w:textAlignment w:val="auto"/>
        <w:rPr>
          <w:rFonts w:hint="default" w:asciiTheme="minorAscii" w:hAnsiTheme="minorAscii"/>
          <w:sz w:val="24"/>
          <w:szCs w:val="24"/>
        </w:rPr>
      </w:pPr>
      <w:r>
        <w:rPr>
          <w:rFonts w:hint="default" w:asciiTheme="minorAscii" w:hAnsiTheme="minorAscii"/>
          <w:sz w:val="24"/>
          <w:szCs w:val="24"/>
        </w:rPr>
        <w:t>Validation split monitoring</w:t>
      </w:r>
    </w:p>
    <w:p w14:paraId="0A049E85">
      <w:pPr>
        <w:pStyle w:val="9"/>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ind w:left="420" w:leftChars="0" w:right="0" w:hanging="420" w:firstLineChars="0"/>
        <w:textAlignment w:val="auto"/>
        <w:rPr>
          <w:rFonts w:hint="default" w:asciiTheme="minorAscii" w:hAnsiTheme="minorAscii"/>
          <w:sz w:val="24"/>
          <w:szCs w:val="24"/>
        </w:rPr>
      </w:pPr>
      <w:r>
        <w:rPr>
          <w:rFonts w:hint="default" w:asciiTheme="minorAscii" w:hAnsiTheme="minorAscii"/>
          <w:sz w:val="24"/>
          <w:szCs w:val="24"/>
        </w:rPr>
        <w:t>Early stopping</w:t>
      </w:r>
    </w:p>
    <w:p w14:paraId="0BE00E8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Ascii" w:hAnsiTheme="minorAscii"/>
          <w:b/>
          <w:bCs/>
          <w:sz w:val="24"/>
          <w:szCs w:val="24"/>
        </w:rPr>
      </w:pPr>
    </w:p>
    <w:p w14:paraId="75794288">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Ascii" w:hAnsiTheme="minorAscii"/>
          <w:sz w:val="24"/>
          <w:szCs w:val="24"/>
        </w:rPr>
      </w:pPr>
      <w:r>
        <w:rPr>
          <w:rFonts w:hint="default" w:asciiTheme="minorAscii" w:hAnsiTheme="minorAscii"/>
          <w:b/>
          <w:bCs/>
          <w:sz w:val="24"/>
          <w:szCs w:val="24"/>
        </w:rPr>
        <w:t>Impact of Tuning:</w:t>
      </w:r>
    </w:p>
    <w:p w14:paraId="28E03215">
      <w:pPr>
        <w:pStyle w:val="9"/>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ind w:left="420" w:leftChars="0" w:right="0" w:hanging="420" w:firstLineChars="0"/>
        <w:textAlignment w:val="auto"/>
        <w:rPr>
          <w:rFonts w:hint="default" w:asciiTheme="minorAscii" w:hAnsiTheme="minorAscii"/>
          <w:sz w:val="24"/>
          <w:szCs w:val="24"/>
        </w:rPr>
      </w:pPr>
      <w:r>
        <w:rPr>
          <w:rFonts w:hint="default" w:asciiTheme="minorAscii" w:hAnsiTheme="minorAscii"/>
          <w:sz w:val="24"/>
          <w:szCs w:val="24"/>
        </w:rPr>
        <w:t>Improved generalization</w:t>
      </w:r>
    </w:p>
    <w:p w14:paraId="4171AFCE">
      <w:pPr>
        <w:pStyle w:val="9"/>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ind w:left="420" w:leftChars="0" w:right="0" w:hanging="420" w:firstLineChars="0"/>
        <w:textAlignment w:val="auto"/>
        <w:rPr>
          <w:rFonts w:hint="default" w:asciiTheme="minorAscii" w:hAnsiTheme="minorAscii"/>
          <w:sz w:val="24"/>
          <w:szCs w:val="24"/>
        </w:rPr>
      </w:pPr>
      <w:r>
        <w:rPr>
          <w:rFonts w:hint="default" w:asciiTheme="minorAscii" w:hAnsiTheme="minorAscii"/>
          <w:sz w:val="24"/>
          <w:szCs w:val="24"/>
        </w:rPr>
        <w:t>Reduced overfitting</w:t>
      </w:r>
    </w:p>
    <w:p w14:paraId="6242C2AA">
      <w:pPr>
        <w:pStyle w:val="9"/>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ind w:left="420" w:leftChars="0" w:right="0" w:hanging="420" w:firstLineChars="0"/>
        <w:textAlignment w:val="auto"/>
        <w:rPr>
          <w:rFonts w:hint="default" w:asciiTheme="minorAscii" w:hAnsiTheme="minorAscii"/>
          <w:sz w:val="24"/>
          <w:szCs w:val="24"/>
        </w:rPr>
      </w:pPr>
      <w:r>
        <w:rPr>
          <w:rFonts w:hint="default" w:asciiTheme="minorAscii" w:hAnsiTheme="minorAscii"/>
          <w:sz w:val="24"/>
          <w:szCs w:val="24"/>
        </w:rPr>
        <w:t>Increased F1 score</w:t>
      </w:r>
    </w:p>
    <w:p w14:paraId="4E959E59">
      <w:pPr>
        <w:pStyle w:val="9"/>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ind w:left="420" w:leftChars="0" w:right="0" w:hanging="420" w:firstLineChars="0"/>
        <w:textAlignment w:val="auto"/>
        <w:rPr>
          <w:rFonts w:hint="default" w:asciiTheme="minorAscii" w:hAnsiTheme="minorAscii"/>
          <w:sz w:val="24"/>
          <w:szCs w:val="24"/>
        </w:rPr>
      </w:pPr>
      <w:r>
        <w:rPr>
          <w:rFonts w:hint="default" w:asciiTheme="minorAscii" w:hAnsiTheme="minorAscii"/>
          <w:sz w:val="24"/>
          <w:szCs w:val="24"/>
        </w:rPr>
        <w:t>Faster convergence</w:t>
      </w:r>
    </w:p>
    <w:p w14:paraId="436950B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Ascii" w:hAnsiTheme="minorAscii"/>
          <w:b/>
          <w:bCs/>
          <w:sz w:val="24"/>
          <w:szCs w:val="24"/>
        </w:rPr>
      </w:pPr>
    </w:p>
    <w:p w14:paraId="0F673AA8">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Ascii" w:hAnsiTheme="minorAscii"/>
          <w:sz w:val="24"/>
          <w:szCs w:val="24"/>
        </w:rPr>
      </w:pPr>
      <w:r>
        <w:rPr>
          <w:rFonts w:hint="default" w:asciiTheme="minorAscii" w:hAnsiTheme="minorAscii"/>
          <w:b/>
          <w:bCs/>
          <w:sz w:val="24"/>
          <w:szCs w:val="24"/>
        </w:rPr>
        <w:t>Best Configuration (Example):</w:t>
      </w:r>
    </w:p>
    <w:p w14:paraId="47DA1003">
      <w:pPr>
        <w:pStyle w:val="9"/>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ind w:left="420" w:leftChars="0" w:right="0" w:hanging="420" w:firstLineChars="0"/>
        <w:textAlignment w:val="auto"/>
        <w:rPr>
          <w:rFonts w:hint="default" w:asciiTheme="minorAscii" w:hAnsiTheme="minorAscii"/>
          <w:sz w:val="24"/>
          <w:szCs w:val="24"/>
        </w:rPr>
      </w:pPr>
      <w:r>
        <w:rPr>
          <w:rFonts w:hint="default" w:asciiTheme="minorAscii" w:hAnsiTheme="minorAscii"/>
          <w:sz w:val="24"/>
          <w:szCs w:val="24"/>
        </w:rPr>
        <w:t>Layers: 2 hidden layers</w:t>
      </w:r>
    </w:p>
    <w:p w14:paraId="0FE6BA83">
      <w:pPr>
        <w:pStyle w:val="9"/>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ind w:left="420" w:leftChars="0" w:right="0" w:hanging="420" w:firstLineChars="0"/>
        <w:textAlignment w:val="auto"/>
        <w:rPr>
          <w:rFonts w:hint="default" w:asciiTheme="minorAscii" w:hAnsiTheme="minorAscii"/>
          <w:sz w:val="24"/>
          <w:szCs w:val="24"/>
        </w:rPr>
      </w:pPr>
      <w:r>
        <w:rPr>
          <w:rFonts w:hint="default" w:asciiTheme="minorAscii" w:hAnsiTheme="minorAscii"/>
          <w:sz w:val="24"/>
          <w:szCs w:val="24"/>
        </w:rPr>
        <w:t>Neurons: 12 → 6</w:t>
      </w:r>
    </w:p>
    <w:p w14:paraId="2C65D802">
      <w:pPr>
        <w:pStyle w:val="9"/>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ind w:left="420" w:leftChars="0" w:right="0" w:hanging="420" w:firstLineChars="0"/>
        <w:textAlignment w:val="auto"/>
        <w:rPr>
          <w:rFonts w:hint="default" w:asciiTheme="minorAscii" w:hAnsiTheme="minorAscii"/>
          <w:sz w:val="24"/>
          <w:szCs w:val="24"/>
        </w:rPr>
      </w:pPr>
      <w:r>
        <w:rPr>
          <w:rFonts w:hint="default" w:asciiTheme="minorAscii" w:hAnsiTheme="minorAscii"/>
          <w:sz w:val="24"/>
          <w:szCs w:val="24"/>
        </w:rPr>
        <w:t>Dropout: 0.2</w:t>
      </w:r>
    </w:p>
    <w:p w14:paraId="552F6B60">
      <w:pPr>
        <w:pStyle w:val="9"/>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ind w:left="420" w:leftChars="0" w:right="0" w:hanging="420" w:firstLineChars="0"/>
        <w:textAlignment w:val="auto"/>
        <w:rPr>
          <w:rFonts w:hint="default" w:asciiTheme="minorAscii" w:hAnsiTheme="minorAscii"/>
          <w:sz w:val="24"/>
          <w:szCs w:val="24"/>
        </w:rPr>
      </w:pPr>
      <w:r>
        <w:rPr>
          <w:rFonts w:hint="default" w:asciiTheme="minorAscii" w:hAnsiTheme="minorAscii"/>
          <w:sz w:val="24"/>
          <w:szCs w:val="24"/>
        </w:rPr>
        <w:t>Optimizer: Adam</w:t>
      </w:r>
    </w:p>
    <w:p w14:paraId="48EA379E">
      <w:pPr>
        <w:pStyle w:val="9"/>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ind w:left="420" w:leftChars="0" w:right="0" w:hanging="420" w:firstLineChars="0"/>
        <w:textAlignment w:val="auto"/>
        <w:rPr>
          <w:rFonts w:hint="default" w:asciiTheme="minorAscii" w:hAnsiTheme="minorAscii"/>
          <w:sz w:val="24"/>
          <w:szCs w:val="24"/>
        </w:rPr>
      </w:pPr>
      <w:r>
        <w:rPr>
          <w:rFonts w:hint="default" w:asciiTheme="minorAscii" w:hAnsiTheme="minorAscii"/>
          <w:sz w:val="24"/>
          <w:szCs w:val="24"/>
        </w:rPr>
        <w:t>Epochs: ~70 (early stopping applied)</w:t>
      </w:r>
    </w:p>
    <w:p w14:paraId="584AF66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Ascii" w:hAnsiTheme="minorAscii"/>
          <w:b/>
          <w:bCs/>
          <w:sz w:val="24"/>
          <w:szCs w:val="24"/>
        </w:rPr>
      </w:pPr>
    </w:p>
    <w:p w14:paraId="3F3A808A">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Ascii" w:hAnsiTheme="minorAscii"/>
          <w:sz w:val="32"/>
          <w:szCs w:val="32"/>
        </w:rPr>
      </w:pPr>
      <w:r>
        <w:rPr>
          <w:rFonts w:hint="default" w:asciiTheme="minorAscii" w:hAnsiTheme="minorAscii"/>
          <w:b/>
          <w:bCs/>
          <w:sz w:val="32"/>
          <w:szCs w:val="32"/>
        </w:rPr>
        <w:t>Conclusion</w:t>
      </w:r>
    </w:p>
    <w:p w14:paraId="650E8EEB">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heme="minorAscii" w:hAnsiTheme="minorAscii"/>
          <w:sz w:val="24"/>
          <w:szCs w:val="24"/>
        </w:rPr>
      </w:pPr>
      <w:r>
        <w:rPr>
          <w:rFonts w:hint="default" w:asciiTheme="minorAscii" w:hAnsiTheme="minorAscii"/>
          <w:sz w:val="24"/>
          <w:szCs w:val="24"/>
        </w:rPr>
        <w:t>The Artificial Neural Network successfully models customer churn prediction by learning complex patterns in customer behavior. With proper preprocessing and hyperparameter tuning, the model achieves strong performance and can be applied in real-world banking systems for customer retention strategies.</w:t>
      </w: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SimSun">
    <w:altName w:val="汉仪书宋二KW"/>
    <w:panose1 w:val="02010600030101010101"/>
    <w:charset w:val="86"/>
    <w:family w:val="roman"/>
    <w:pitch w:val="variable"/>
    <w:sig w:usb0="00000003" w:usb1="288F0000" w:usb2="00000016"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Calibri">
    <w:altName w:val="Helvetica Neue"/>
    <w:panose1 w:val="02010600030101010101"/>
    <w:charset w:val="86"/>
    <w:family w:val="roman"/>
    <w:pitch w:val="variable"/>
    <w:sig w:usb0="00000003" w:usb1="288F0000" w:usb2="00000016" w:usb3="00000000" w:csb0="00040001" w:csb1="00000000"/>
  </w:font>
  <w:font w:name="Apple Color Emoji">
    <w:panose1 w:val="00000000000000000000"/>
    <w:charset w:val="00"/>
    <w:family w:val="auto"/>
    <w:pitch w:val="default"/>
    <w:sig w:usb0="00000003" w:usb1="18000000" w:usb2="14000000" w:usb3="00000000" w:csb0="00000001"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sans-serif">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Menlo">
    <w:panose1 w:val="020B0609030804020204"/>
    <w:charset w:val="00"/>
    <w:family w:val="auto"/>
    <w:pitch w:val="default"/>
    <w:sig w:usb0="E60022FF" w:usb1="D200F9FB" w:usb2="02000028" w:usb3="00000000" w:csb0="600001DF" w:csb1="FFD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FFB240"/>
    <w:multiLevelType w:val="multilevel"/>
    <w:tmpl w:val="B5FFB240"/>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1FFF2763"/>
    <w:multiLevelType w:val="singleLevel"/>
    <w:tmpl w:val="1FFF276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8FFF880B"/>
    <w:rsid w:val="8FFF880B"/>
    <w:rsid w:val="F97FD2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TotalTime>
  <ScaleCrop>false</ScaleCrop>
  <LinksUpToDate>false</LinksUpToDate>
  <CharactersWithSpaces>0</CharactersWithSpaces>
  <Application>WPS Office_12.1.23153.23153_F1E327BC-269C-435d-A152-05C5408002CA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2026-04-08T20:12:00Z</dcterms:created>
  <dc:creator>HITESH NIHALANI</dc:creator>
  <cp:lastModifiedBy>HITESH NIHALANI</cp:lastModifiedBy>
  <dcterms:modified xsi:type="dcterms:W3CDTF">2026-04-08T20:39:33Z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1033-12.1.23153.23153</vt:lpwstr>
  </property>
  <property fmtid="{D5CDD505-2E9C-101B-9397-08002B2CF9AE}" pid="3" name="ICV">
    <vt:lpwstr>E621F9386EACE43F3869D6695DD1A3EF_41</vt:lpwstr>
  </property>
</Properties>
</file>