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2003-2010___1.vsd" ContentType="application/vnd.visio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Times New Roman" w:hAnsi="Times New Roman" w:eastAsia="宋体" w:cs="Times New Roman"/>
          <w:b/>
          <w:sz w:val="36"/>
          <w:szCs w:val="36"/>
          <w:lang w:val="en-US" w:eastAsia="zh-CN"/>
        </w:rPr>
      </w:pPr>
      <w:bookmarkStart w:id="0" w:name="_Hlk141885458"/>
      <w:bookmarkEnd w:id="0"/>
      <w:r>
        <w:rPr>
          <w:rFonts w:hint="eastAsia" w:ascii="Times New Roman" w:hAnsi="Times New Roman" w:eastAsia="宋体" w:cs="Times New Roman"/>
          <w:b/>
          <w:sz w:val="36"/>
          <w:szCs w:val="36"/>
          <w:lang w:val="en-US" w:eastAsia="zh-CN"/>
        </w:rPr>
        <w:t>2023</w:t>
      </w:r>
      <w:r>
        <w:rPr>
          <w:rFonts w:hint="eastAsia" w:ascii="Times New Roman" w:hAnsi="Times New Roman" w:eastAsia="宋体" w:cs="Times New Roman"/>
          <w:b/>
          <w:sz w:val="36"/>
          <w:szCs w:val="36"/>
        </w:rPr>
        <w:t>秋季学期</w:t>
      </w:r>
      <w:r>
        <w:rPr>
          <w:rFonts w:hint="eastAsia" w:ascii="Times New Roman" w:hAnsi="Times New Roman" w:eastAsia="宋体" w:cs="Times New Roman"/>
          <w:b/>
          <w:sz w:val="36"/>
          <w:szCs w:val="36"/>
          <w:lang w:val="en-US" w:eastAsia="zh-CN"/>
        </w:rPr>
        <w:t xml:space="preserve"> 大学物理（马文蔚教材）</w:t>
      </w:r>
    </w:p>
    <w:p>
      <w:pPr>
        <w:spacing w:line="360" w:lineRule="auto"/>
        <w:jc w:val="center"/>
        <w:rPr>
          <w:rFonts w:hint="eastAsia" w:ascii="Times New Roman" w:hAnsi="Times New Roman" w:eastAsia="宋体" w:cs="Times New Roman"/>
          <w:b/>
          <w:sz w:val="36"/>
          <w:szCs w:val="36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36"/>
          <w:szCs w:val="36"/>
        </w:rPr>
        <w:t>阶段训练</w:t>
      </w:r>
      <w:r>
        <w:rPr>
          <w:rFonts w:ascii="Times New Roman" w:hAnsi="Times New Roman" w:eastAsia="宋体" w:cs="Times New Roman"/>
          <w:b/>
          <w:sz w:val="36"/>
          <w:szCs w:val="36"/>
        </w:rPr>
        <w:t>1</w:t>
      </w:r>
      <w:r>
        <w:rPr>
          <w:rFonts w:hint="eastAsia" w:ascii="Times New Roman" w:hAnsi="Times New Roman" w:eastAsia="宋体" w:cs="Times New Roman"/>
          <w:b/>
          <w:sz w:val="36"/>
          <w:szCs w:val="36"/>
        </w:rPr>
        <w:t>（振动、波动）</w:t>
      </w:r>
      <w:r>
        <w:rPr>
          <w:rFonts w:hint="eastAsia" w:ascii="Times New Roman" w:hAnsi="Times New Roman" w:eastAsia="宋体" w:cs="Times New Roman"/>
          <w:b/>
          <w:sz w:val="36"/>
          <w:szCs w:val="36"/>
          <w:lang w:val="en-US" w:eastAsia="zh-CN"/>
        </w:rPr>
        <w:t>题目</w:t>
      </w:r>
    </w:p>
    <w:p>
      <w:pPr>
        <w:spacing w:line="360" w:lineRule="auto"/>
        <w:rPr>
          <w:rFonts w:ascii="Times New Roman" w:hAnsi="Times New Roman" w:eastAsia="宋体" w:cs="Times New Roman"/>
          <w:b/>
          <w:bCs/>
          <w:sz w:val="30"/>
          <w:szCs w:val="30"/>
        </w:rPr>
      </w:pPr>
      <w:r>
        <w:rPr>
          <w:rFonts w:ascii="Times New Roman" w:hAnsi="Times New Roman" w:eastAsia="宋体" w:cs="Times New Roman"/>
          <w:b/>
          <w:bCs/>
          <w:sz w:val="30"/>
          <w:szCs w:val="30"/>
        </w:rPr>
        <w:t>一、填空题</w:t>
      </w:r>
      <w:bookmarkStart w:id="2" w:name="_GoBack"/>
      <w:bookmarkEnd w:id="2"/>
    </w:p>
    <w:p>
      <w:pPr>
        <w:spacing w:line="360" w:lineRule="auto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1.</w:t>
      </w:r>
      <w:r>
        <w:rPr>
          <w:rFonts w:ascii="Times New Roman" w:hAnsi="Times New Roman" w:eastAsia="宋体" w:cs="Times New Roman"/>
          <w:bCs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已知简谐振动方程为</w:t>
      </w:r>
      <w:r>
        <w:rPr>
          <w:rFonts w:ascii="Times New Roman" w:hAnsi="Times New Roman" w:eastAsia="宋体" w:cs="Times New Roman"/>
          <w:bCs/>
          <w:sz w:val="24"/>
          <w:szCs w:val="24"/>
        </w:rPr>
        <w:object>
          <v:shape id="_x0000_i1025" o:spt="75" type="#_x0000_t75" style="height:17.4pt;width:118.4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，该简谐振动的振幅是_</w:t>
      </w:r>
      <w:r>
        <w:rPr>
          <w:rFonts w:ascii="Times New Roman" w:hAnsi="Times New Roman" w:eastAsia="宋体" w:cs="Times New Roman"/>
          <w:bCs/>
          <w:sz w:val="24"/>
          <w:szCs w:val="24"/>
        </w:rPr>
        <w:t>_________________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，最大速度是_</w:t>
      </w:r>
      <w:r>
        <w:rPr>
          <w:rFonts w:ascii="Times New Roman" w:hAnsi="Times New Roman" w:eastAsia="宋体" w:cs="Times New Roman"/>
          <w:bCs/>
          <w:sz w:val="24"/>
          <w:szCs w:val="24"/>
        </w:rPr>
        <w:t>_________________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，最大加速度是_</w:t>
      </w:r>
      <w:r>
        <w:rPr>
          <w:rFonts w:ascii="Times New Roman" w:hAnsi="Times New Roman" w:eastAsia="宋体" w:cs="Times New Roman"/>
          <w:bCs/>
          <w:sz w:val="24"/>
          <w:szCs w:val="24"/>
        </w:rPr>
        <w:t>_________________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。</w:t>
      </w:r>
    </w:p>
    <w:p>
      <w:pPr>
        <w:spacing w:line="360" w:lineRule="auto"/>
        <w:rPr>
          <w:rFonts w:ascii="Times New Roman" w:hAnsi="Times New Roman" w:eastAsia="宋体" w:cs="Times New Roman"/>
          <w:bCs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ascii="Times New Roman" w:hAnsi="Times New Roman" w:eastAsia="宋体" w:cs="Times New Roman"/>
          <w:bCs/>
          <w:sz w:val="24"/>
          <w:szCs w:val="24"/>
        </w:rPr>
        <w:t xml:space="preserve">2. 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设一质点沿</w:t>
      </w:r>
      <w:r>
        <w:rPr>
          <w:rFonts w:ascii="Times New Roman" w:hAnsi="Times New Roman" w:eastAsia="宋体" w:cs="Times New Roman"/>
          <w:bCs/>
          <w:sz w:val="24"/>
          <w:szCs w:val="24"/>
        </w:rPr>
        <w:t>x轴作简谐振动，其振动曲线如图所示。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则</w:t>
      </w:r>
      <w:r>
        <w:rPr>
          <w:rFonts w:ascii="Times New Roman" w:hAnsi="Times New Roman" w:eastAsia="宋体" w:cs="Times New Roman"/>
          <w:bCs/>
          <w:sz w:val="24"/>
          <w:szCs w:val="24"/>
        </w:rPr>
        <w:t>该简谐振动的表达式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为_</w:t>
      </w:r>
      <w:r>
        <w:rPr>
          <w:rFonts w:ascii="Times New Roman" w:hAnsi="Times New Roman" w:eastAsia="宋体" w:cs="Times New Roman"/>
          <w:bCs/>
          <w:sz w:val="24"/>
          <w:szCs w:val="24"/>
        </w:rPr>
        <w:t>________________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；到达</w:t>
      </w:r>
      <w:r>
        <w:rPr>
          <w:rFonts w:ascii="Times New Roman" w:hAnsi="Times New Roman" w:eastAsia="宋体" w:cs="Times New Roman"/>
          <w:bCs/>
          <w:sz w:val="24"/>
          <w:szCs w:val="24"/>
        </w:rPr>
        <w:t>P点相应位置所需时间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为_</w:t>
      </w:r>
      <w:r>
        <w:rPr>
          <w:rFonts w:ascii="Times New Roman" w:hAnsi="Times New Roman" w:eastAsia="宋体" w:cs="Times New Roman"/>
          <w:bCs/>
          <w:sz w:val="24"/>
          <w:szCs w:val="24"/>
        </w:rPr>
        <w:t>____________________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。</w:t>
      </w:r>
    </w:p>
    <w:p>
      <w:pPr>
        <w:spacing w:line="360" w:lineRule="auto"/>
        <w:jc w:val="center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ascii="Times New Roman" w:hAnsi="Times New Roman" w:eastAsia="宋体" w:cs="Times New Roman"/>
          <w:bCs/>
          <w:sz w:val="24"/>
          <w:szCs w:val="24"/>
        </w:rPr>
        <w:drawing>
          <wp:inline distT="0" distB="0" distL="0" distR="0">
            <wp:extent cx="1680845" cy="1178560"/>
            <wp:effectExtent l="0" t="0" r="0" b="2540"/>
            <wp:docPr id="76196469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964693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1104" cy="11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eastAsia="宋体" w:cs="Times New Roman"/>
          <w:bCs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3. </w:t>
      </w:r>
      <w:r>
        <w:rPr>
          <w:rFonts w:hint="eastAsia" w:ascii="Times New Roman" w:hAnsi="Times New Roman" w:eastAsia="宋体" w:cs="Times New Roman"/>
          <w:sz w:val="24"/>
          <w:szCs w:val="24"/>
        </w:rPr>
        <w:t>有两个劲度系数分别为</w:t>
      </w:r>
      <w:r>
        <w:rPr>
          <w:rFonts w:ascii="Times New Roman" w:hAnsi="Times New Roman" w:eastAsia="宋体" w:cs="Times New Roman"/>
          <w:sz w:val="24"/>
          <w:szCs w:val="24"/>
        </w:rPr>
        <w:t>k1和k2的轻弹簧，与一质量为m的物体分别组成图示</w:t>
      </w:r>
      <w:r>
        <w:rPr>
          <w:rFonts w:hint="eastAsia" w:ascii="Times New Roman" w:hAnsi="Times New Roman" w:eastAsia="宋体" w:cs="Times New Roman"/>
          <w:sz w:val="24"/>
          <w:szCs w:val="24"/>
        </w:rPr>
        <w:t>左右两个</w:t>
      </w:r>
      <w:r>
        <w:rPr>
          <w:rFonts w:ascii="Times New Roman" w:hAnsi="Times New Roman" w:eastAsia="宋体" w:cs="Times New Roman"/>
          <w:sz w:val="24"/>
          <w:szCs w:val="24"/>
        </w:rPr>
        <w:t>谐振子系统</w:t>
      </w:r>
      <w:r>
        <w:rPr>
          <w:rFonts w:hint="eastAsia" w:ascii="Times New Roman" w:hAnsi="Times New Roman" w:eastAsia="宋体" w:cs="Times New Roman"/>
          <w:sz w:val="24"/>
          <w:szCs w:val="24"/>
        </w:rPr>
        <w:t>；若组成左侧系统，振动周期为_</w:t>
      </w:r>
      <w:r>
        <w:rPr>
          <w:rFonts w:ascii="Times New Roman" w:hAnsi="Times New Roman" w:eastAsia="宋体" w:cs="Times New Roman"/>
          <w:sz w:val="24"/>
          <w:szCs w:val="24"/>
        </w:rPr>
        <w:t>________________;</w:t>
      </w:r>
      <w:r>
        <w:rPr>
          <w:rFonts w:hint="eastAsia" w:ascii="Times New Roman" w:hAnsi="Times New Roman" w:eastAsia="宋体" w:cs="Times New Roman"/>
          <w:sz w:val="24"/>
          <w:szCs w:val="24"/>
        </w:rPr>
        <w:t>若组成右侧系统，振动周期为_</w:t>
      </w:r>
      <w:r>
        <w:rPr>
          <w:rFonts w:ascii="Times New Roman" w:hAnsi="Times New Roman" w:eastAsia="宋体" w:cs="Times New Roman"/>
          <w:sz w:val="24"/>
          <w:szCs w:val="24"/>
        </w:rPr>
        <w:t>________________</w:t>
      </w:r>
      <w:r>
        <w:rPr>
          <w:rFonts w:hint="eastAsia" w:ascii="Times New Roman" w:hAnsi="Times New Roman" w:eastAsia="宋体" w:cs="Times New Roman"/>
          <w:sz w:val="24"/>
          <w:szCs w:val="24"/>
        </w:rPr>
        <w:t>。</w:t>
      </w:r>
    </w:p>
    <w:p>
      <w:pPr>
        <w:spacing w:line="360" w:lineRule="auto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5274310" cy="1080770"/>
            <wp:effectExtent l="0" t="0" r="2540" b="5080"/>
            <wp:docPr id="195427529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75293" name="图片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eastAsia="宋体" w:cs="Times New Roman"/>
          <w:bCs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bCs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4. </w:t>
      </w:r>
      <w:r>
        <w:rPr>
          <w:rFonts w:ascii="Times New Roman" w:hAnsi="Times New Roman" w:eastAsia="宋体" w:cs="Times New Roman"/>
          <w:bCs/>
        </w:rPr>
        <w:t xml:space="preserve">示波管中的电子束受到两个相互垂直的电场作用，电子在这两个方向上的位移分别为 </w:t>
      </w:r>
      <w:r>
        <w:rPr>
          <w:rFonts w:ascii="Times New Roman" w:hAnsi="Times New Roman" w:eastAsia="宋体" w:cs="Times New Roman"/>
          <w:bCs/>
          <w:i/>
        </w:rPr>
        <w:t>x</w:t>
      </w:r>
      <w:r>
        <w:rPr>
          <w:rFonts w:ascii="Times New Roman" w:hAnsi="Times New Roman" w:eastAsia="宋体" w:cs="Times New Roman"/>
          <w:bCs/>
        </w:rPr>
        <w:t xml:space="preserve"> = </w:t>
      </w:r>
      <w:r>
        <w:rPr>
          <w:rFonts w:ascii="Times New Roman" w:hAnsi="Times New Roman" w:eastAsia="宋体" w:cs="Times New Roman"/>
          <w:bCs/>
          <w:i/>
        </w:rPr>
        <w:t>A</w:t>
      </w:r>
      <w:r>
        <w:rPr>
          <w:rFonts w:ascii="Times New Roman" w:hAnsi="Times New Roman" w:eastAsia="宋体" w:cs="Times New Roman"/>
          <w:bCs/>
        </w:rPr>
        <w:t>cos</w:t>
      </w:r>
      <w:r>
        <w:rPr>
          <w:rFonts w:ascii="Times New Roman" w:hAnsi="Times New Roman" w:eastAsia="宋体" w:cs="Times New Roman"/>
          <w:bCs/>
          <w:i/>
        </w:rPr>
        <w:sym w:font="Symbol" w:char="F077"/>
      </w:r>
      <w:r>
        <w:rPr>
          <w:rFonts w:ascii="Times New Roman" w:hAnsi="Times New Roman" w:eastAsia="宋体" w:cs="Times New Roman"/>
          <w:bCs/>
        </w:rPr>
        <w:t xml:space="preserve"> </w:t>
      </w:r>
      <w:r>
        <w:rPr>
          <w:rFonts w:ascii="Times New Roman" w:hAnsi="Times New Roman" w:eastAsia="宋体" w:cs="Times New Roman"/>
          <w:bCs/>
          <w:i/>
        </w:rPr>
        <w:t>t</w:t>
      </w:r>
      <w:r>
        <w:rPr>
          <w:rFonts w:ascii="Times New Roman" w:hAnsi="Times New Roman" w:eastAsia="宋体" w:cs="Times New Roman"/>
          <w:bCs/>
        </w:rPr>
        <w:t>和</w:t>
      </w:r>
      <w:r>
        <w:rPr>
          <w:rFonts w:ascii="Times New Roman" w:hAnsi="Times New Roman" w:eastAsia="宋体" w:cs="Times New Roman"/>
          <w:bCs/>
          <w:i/>
        </w:rPr>
        <w:t>y</w:t>
      </w:r>
      <w:r>
        <w:rPr>
          <w:rFonts w:ascii="Times New Roman" w:hAnsi="Times New Roman" w:eastAsia="宋体" w:cs="Times New Roman"/>
          <w:bCs/>
        </w:rPr>
        <w:t xml:space="preserve"> =</w:t>
      </w:r>
      <w:r>
        <w:rPr>
          <w:rFonts w:ascii="Times New Roman" w:hAnsi="Times New Roman" w:eastAsia="宋体" w:cs="Times New Roman"/>
          <w:bCs/>
          <w:i/>
        </w:rPr>
        <w:t>A</w:t>
      </w:r>
      <w:r>
        <w:rPr>
          <w:rFonts w:ascii="Times New Roman" w:hAnsi="Times New Roman" w:eastAsia="宋体" w:cs="Times New Roman"/>
          <w:bCs/>
        </w:rPr>
        <w:t xml:space="preserve">cos( </w:t>
      </w:r>
      <w:r>
        <w:rPr>
          <w:rFonts w:ascii="Times New Roman" w:hAnsi="Times New Roman" w:eastAsia="宋体" w:cs="Times New Roman"/>
          <w:bCs/>
          <w:i/>
        </w:rPr>
        <w:sym w:font="Symbol" w:char="F077"/>
      </w:r>
      <w:r>
        <w:rPr>
          <w:rFonts w:ascii="Times New Roman" w:hAnsi="Times New Roman" w:eastAsia="宋体" w:cs="Times New Roman"/>
          <w:bCs/>
        </w:rPr>
        <w:t xml:space="preserve"> </w:t>
      </w:r>
      <w:r>
        <w:rPr>
          <w:rFonts w:ascii="Times New Roman" w:hAnsi="Times New Roman" w:eastAsia="宋体" w:cs="Times New Roman"/>
          <w:bCs/>
          <w:i/>
        </w:rPr>
        <w:t>t</w:t>
      </w:r>
      <w:r>
        <w:rPr>
          <w:rFonts w:ascii="Times New Roman" w:hAnsi="Times New Roman" w:eastAsia="宋体" w:cs="Times New Roman"/>
          <w:bCs/>
        </w:rPr>
        <w:t>+</w:t>
      </w:r>
      <w:r>
        <w:rPr>
          <w:rFonts w:ascii="Times New Roman" w:hAnsi="Times New Roman" w:eastAsia="宋体" w:cs="Times New Roman"/>
          <w:bCs/>
          <w:i/>
        </w:rPr>
        <w:sym w:font="Symbol" w:char="F06A"/>
      </w:r>
      <w:r>
        <w:rPr>
          <w:rFonts w:ascii="Times New Roman" w:hAnsi="Times New Roman" w:eastAsia="宋体" w:cs="Times New Roman"/>
          <w:bCs/>
        </w:rPr>
        <w:t xml:space="preserve"> )。在</w:t>
      </w:r>
      <w:r>
        <w:rPr>
          <w:rFonts w:ascii="Times New Roman" w:hAnsi="Times New Roman" w:eastAsia="宋体" w:cs="Times New Roman"/>
          <w:bCs/>
          <w:i/>
        </w:rPr>
        <w:sym w:font="Symbol" w:char="F06A"/>
      </w:r>
      <w:r>
        <w:rPr>
          <w:rFonts w:ascii="Times New Roman" w:hAnsi="Times New Roman" w:eastAsia="宋体" w:cs="Times New Roman"/>
          <w:bCs/>
        </w:rPr>
        <w:t xml:space="preserve"> = 0时，电子在荧光屏上的轨迹方程为___________________；在</w:t>
      </w:r>
      <w:r>
        <w:rPr>
          <w:rFonts w:ascii="Times New Roman" w:hAnsi="Times New Roman" w:eastAsia="宋体" w:cs="Times New Roman"/>
          <w:bCs/>
          <w:i/>
        </w:rPr>
        <w:sym w:font="Symbol" w:char="F06A"/>
      </w:r>
      <w:r>
        <w:rPr>
          <w:rFonts w:ascii="Times New Roman" w:hAnsi="Times New Roman" w:eastAsia="宋体" w:cs="Times New Roman"/>
          <w:bCs/>
        </w:rPr>
        <w:t xml:space="preserve"> = </w:t>
      </w:r>
      <w:r>
        <w:rPr>
          <w:rFonts w:ascii="Times New Roman" w:hAnsi="Times New Roman" w:eastAsia="宋体" w:cs="Times New Roman"/>
          <w:bCs/>
        </w:rPr>
        <w:sym w:font="Symbol" w:char="F070"/>
      </w:r>
      <w:r>
        <w:rPr>
          <w:rFonts w:ascii="Times New Roman" w:hAnsi="Times New Roman" w:eastAsia="宋体" w:cs="Times New Roman"/>
          <w:bCs/>
        </w:rPr>
        <w:t>/6时，电子在荧光屏上的轨迹方程为___________________。</w:t>
      </w:r>
    </w:p>
    <w:p>
      <w:pPr>
        <w:spacing w:line="360" w:lineRule="auto"/>
        <w:rPr>
          <w:rFonts w:ascii="Times New Roman" w:hAnsi="Times New Roman" w:eastAsia="宋体" w:cs="Times New Roman"/>
          <w:bCs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5. </w:t>
      </w:r>
      <w:r>
        <w:rPr>
          <w:rFonts w:ascii="Times New Roman" w:hAnsi="Times New Roman" w:eastAsia="宋体" w:cs="Times New Roman"/>
        </w:rPr>
        <w:t>一平面简谐波由左向右传播，已知</w:t>
      </w:r>
      <w:r>
        <w:rPr>
          <w:rFonts w:ascii="Times New Roman" w:hAnsi="Times New Roman" w:eastAsia="宋体" w:cs="Times New Roman"/>
          <w:i/>
        </w:rPr>
        <w:t>a</w:t>
      </w:r>
      <w:r>
        <w:rPr>
          <w:rFonts w:ascii="Times New Roman" w:hAnsi="Times New Roman" w:eastAsia="宋体" w:cs="Times New Roman"/>
        </w:rPr>
        <w:t>点的振动方程为</w:t>
      </w:r>
      <w:r>
        <w:rPr>
          <w:rFonts w:ascii="Times New Roman" w:hAnsi="Times New Roman" w:eastAsia="宋体" w:cs="Times New Roman"/>
          <w:position w:val="-12"/>
        </w:rPr>
        <w:object>
          <v:shape id="_x0000_i1026" o:spt="75" type="#_x0000_t75" style="height:17.4pt;width:87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8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，就图中给出的四种情况（其中</w:t>
      </w:r>
      <w:r>
        <w:rPr>
          <w:rFonts w:ascii="Times New Roman" w:hAnsi="Times New Roman" w:eastAsia="宋体" w:cs="Times New Roman"/>
          <w:b/>
          <w:i/>
        </w:rPr>
        <w:t>u</w:t>
      </w:r>
      <w:r>
        <w:rPr>
          <w:rFonts w:ascii="Times New Roman" w:hAnsi="Times New Roman" w:eastAsia="宋体" w:cs="Times New Roman"/>
        </w:rPr>
        <w:t>为波速），写出该平面简谐波的波函数。</w:t>
      </w:r>
      <w:r>
        <w:rPr>
          <w:rFonts w:hint="eastAsia" w:ascii="Times New Roman" w:hAnsi="Times New Roman" w:eastAsia="宋体" w:cs="Times New Roman"/>
        </w:rPr>
        <w:t>若为a情况，</w:t>
      </w:r>
      <w:r>
        <w:rPr>
          <w:rFonts w:ascii="Times New Roman" w:hAnsi="Times New Roman" w:eastAsia="宋体" w:cs="Times New Roman"/>
        </w:rPr>
        <w:t>平面简谐波的波函数</w:t>
      </w:r>
      <w:r>
        <w:rPr>
          <w:rFonts w:hint="eastAsia" w:ascii="Times New Roman" w:hAnsi="Times New Roman" w:eastAsia="宋体" w:cs="Times New Roman"/>
        </w:rPr>
        <w:t>为_</w:t>
      </w:r>
      <w:r>
        <w:rPr>
          <w:rFonts w:ascii="Times New Roman" w:hAnsi="Times New Roman" w:eastAsia="宋体" w:cs="Times New Roman"/>
        </w:rPr>
        <w:t>_____________________;</w:t>
      </w:r>
      <w:r>
        <w:rPr>
          <w:rFonts w:hint="eastAsia" w:ascii="Times New Roman" w:hAnsi="Times New Roman" w:eastAsia="宋体" w:cs="Times New Roman"/>
        </w:rPr>
        <w:t>若为b情况，</w:t>
      </w:r>
      <w:r>
        <w:rPr>
          <w:rFonts w:ascii="Times New Roman" w:hAnsi="Times New Roman" w:eastAsia="宋体" w:cs="Times New Roman"/>
        </w:rPr>
        <w:t>平面简谐波的波函数</w:t>
      </w:r>
      <w:r>
        <w:rPr>
          <w:rFonts w:hint="eastAsia" w:ascii="Times New Roman" w:hAnsi="Times New Roman" w:eastAsia="宋体" w:cs="Times New Roman"/>
        </w:rPr>
        <w:t>为_</w:t>
      </w:r>
      <w:r>
        <w:rPr>
          <w:rFonts w:ascii="Times New Roman" w:hAnsi="Times New Roman" w:eastAsia="宋体" w:cs="Times New Roman"/>
        </w:rPr>
        <w:t>_____________________;</w:t>
      </w:r>
      <w:r>
        <w:rPr>
          <w:rFonts w:hint="eastAsia" w:ascii="Times New Roman" w:hAnsi="Times New Roman" w:eastAsia="宋体" w:cs="Times New Roman"/>
        </w:rPr>
        <w:t>若为</w:t>
      </w:r>
      <w:r>
        <w:rPr>
          <w:rFonts w:ascii="Times New Roman" w:hAnsi="Times New Roman" w:eastAsia="宋体" w:cs="Times New Roman"/>
        </w:rPr>
        <w:t>c</w:t>
      </w:r>
      <w:r>
        <w:rPr>
          <w:rFonts w:hint="eastAsia" w:ascii="Times New Roman" w:hAnsi="Times New Roman" w:eastAsia="宋体" w:cs="Times New Roman"/>
        </w:rPr>
        <w:t>情况，</w:t>
      </w:r>
      <w:r>
        <w:rPr>
          <w:rFonts w:ascii="Times New Roman" w:hAnsi="Times New Roman" w:eastAsia="宋体" w:cs="Times New Roman"/>
        </w:rPr>
        <w:t>平面简谐波的波函数</w:t>
      </w:r>
      <w:r>
        <w:rPr>
          <w:rFonts w:hint="eastAsia" w:ascii="Times New Roman" w:hAnsi="Times New Roman" w:eastAsia="宋体" w:cs="Times New Roman"/>
        </w:rPr>
        <w:t>为_</w:t>
      </w:r>
      <w:r>
        <w:rPr>
          <w:rFonts w:ascii="Times New Roman" w:hAnsi="Times New Roman" w:eastAsia="宋体" w:cs="Times New Roman"/>
        </w:rPr>
        <w:t>_____________________;</w:t>
      </w:r>
      <w:r>
        <w:rPr>
          <w:rFonts w:hint="eastAsia" w:ascii="Times New Roman" w:hAnsi="Times New Roman" w:eastAsia="宋体" w:cs="Times New Roman"/>
        </w:rPr>
        <w:t>若为</w:t>
      </w:r>
      <w:r>
        <w:rPr>
          <w:rFonts w:ascii="Times New Roman" w:hAnsi="Times New Roman" w:eastAsia="宋体" w:cs="Times New Roman"/>
        </w:rPr>
        <w:t>d</w:t>
      </w:r>
      <w:r>
        <w:rPr>
          <w:rFonts w:hint="eastAsia" w:ascii="Times New Roman" w:hAnsi="Times New Roman" w:eastAsia="宋体" w:cs="Times New Roman"/>
        </w:rPr>
        <w:t>情况，</w:t>
      </w:r>
      <w:r>
        <w:rPr>
          <w:rFonts w:ascii="Times New Roman" w:hAnsi="Times New Roman" w:eastAsia="宋体" w:cs="Times New Roman"/>
        </w:rPr>
        <w:t>平面简谐波的波函数</w:t>
      </w:r>
      <w:r>
        <w:rPr>
          <w:rFonts w:hint="eastAsia" w:ascii="Times New Roman" w:hAnsi="Times New Roman" w:eastAsia="宋体" w:cs="Times New Roman"/>
        </w:rPr>
        <w:t>为_</w:t>
      </w:r>
      <w:r>
        <w:rPr>
          <w:rFonts w:ascii="Times New Roman" w:hAnsi="Times New Roman" w:eastAsia="宋体" w:cs="Times New Roman"/>
        </w:rPr>
        <w:t>_____________________;</w:t>
      </w:r>
    </w:p>
    <w:p>
      <w:pPr>
        <w:spacing w:line="360" w:lineRule="auto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3791585" cy="2574925"/>
            <wp:effectExtent l="0" t="0" r="0" b="0"/>
            <wp:docPr id="196616705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167059" name="图片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9180" cy="2580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eastAsia="宋体" w:cs="Times New Roman"/>
          <w:bCs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6. </w:t>
      </w:r>
      <w:r>
        <w:rPr>
          <w:rFonts w:ascii="Times New Roman" w:hAnsi="Times New Roman" w:eastAsia="宋体" w:cs="Times New Roman"/>
        </w:rPr>
        <w:t xml:space="preserve">一列横波在绳索上传播，其表达式为 </w:t>
      </w:r>
      <w:r>
        <w:rPr>
          <w:rFonts w:ascii="Times New Roman" w:hAnsi="Times New Roman" w:eastAsia="宋体" w:cs="Times New Roman"/>
          <w:position w:val="-30"/>
        </w:rPr>
        <w:object>
          <v:shape id="_x0000_i1027" o:spt="75" type="#_x0000_t75" style="height:32.4pt;width:128.3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1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（1）现有另一列横波其振幅也是0.04m,与前列已知横波在绳索上形成驻波。设该横波在</w:t>
      </w:r>
      <w:r>
        <w:rPr>
          <w:rFonts w:ascii="Times New Roman" w:hAnsi="Times New Roman" w:eastAsia="宋体" w:cs="Times New Roman"/>
          <w:i/>
        </w:rPr>
        <w:t>x</w:t>
      </w:r>
      <w:r>
        <w:rPr>
          <w:rFonts w:ascii="Times New Roman" w:hAnsi="Times New Roman" w:eastAsia="宋体" w:cs="Times New Roman"/>
        </w:rPr>
        <w:t xml:space="preserve"> = 0处与已知横波同相位，试写出该波的表达式</w:t>
      </w:r>
      <w:r>
        <w:rPr>
          <w:rFonts w:hint="eastAsia" w:ascii="Times New Roman" w:hAnsi="Times New Roman" w:eastAsia="宋体" w:cs="Times New Roman"/>
        </w:rPr>
        <w:t>_</w:t>
      </w:r>
      <w:r>
        <w:rPr>
          <w:rFonts w:ascii="Times New Roman" w:hAnsi="Times New Roman" w:eastAsia="宋体" w:cs="Times New Roman"/>
        </w:rPr>
        <w:t>________________________</w:t>
      </w:r>
      <w:r>
        <w:rPr>
          <w:rFonts w:hint="eastAsia" w:ascii="Times New Roman" w:hAnsi="Times New Roman" w:eastAsia="宋体" w:cs="Times New Roman"/>
        </w:rPr>
        <w:t>,</w:t>
      </w:r>
      <w:r>
        <w:rPr>
          <w:rFonts w:ascii="Times New Roman" w:hAnsi="Times New Roman" w:eastAsia="宋体" w:cs="Times New Roman"/>
        </w:rPr>
        <w:t>写出绳索上的驻波方程</w:t>
      </w:r>
      <w:r>
        <w:rPr>
          <w:rFonts w:hint="eastAsia" w:ascii="Times New Roman" w:hAnsi="Times New Roman" w:eastAsia="宋体" w:cs="Times New Roman"/>
        </w:rPr>
        <w:t>_</w:t>
      </w:r>
      <w:r>
        <w:rPr>
          <w:rFonts w:ascii="Times New Roman" w:hAnsi="Times New Roman" w:eastAsia="宋体" w:cs="Times New Roman"/>
        </w:rPr>
        <w:t>__________________</w:t>
      </w:r>
    </w:p>
    <w:p>
      <w:pPr>
        <w:adjustRightInd w:val="0"/>
        <w:snapToGrid w:val="0"/>
        <w:rPr>
          <w:rFonts w:ascii="Times New Roman" w:hAnsi="Times New Roman" w:eastAsia="宋体" w:cs="Times New Roman"/>
          <w:bCs/>
          <w:sz w:val="24"/>
          <w:szCs w:val="24"/>
        </w:rPr>
      </w:pPr>
    </w:p>
    <w:p>
      <w:pPr>
        <w:adjustRightInd w:val="0"/>
        <w:snapToGrid w:val="0"/>
        <w:rPr>
          <w:rFonts w:ascii="宋体" w:hAnsi="宋体" w:eastAsia="宋体"/>
        </w:rPr>
      </w:pPr>
      <w:r>
        <w:rPr>
          <w:rFonts w:ascii="Times New Roman" w:hAnsi="Times New Roman" w:eastAsia="宋体" w:cs="Times New Roman"/>
          <w:sz w:val="24"/>
          <w:szCs w:val="24"/>
        </w:rPr>
        <w:t>7.</w:t>
      </w:r>
      <w:r>
        <w:rPr>
          <w:rFonts w:hint="eastAsia"/>
        </w:rPr>
        <w:t xml:space="preserve"> </w:t>
      </w:r>
      <w:r>
        <w:rPr>
          <w:rFonts w:hint="eastAsia" w:ascii="宋体" w:hAnsi="宋体" w:eastAsia="宋体"/>
        </w:rPr>
        <w:t>有两列相干波在一很长的弦线上传播其波函数分别为</w:t>
      </w:r>
      <w:r>
        <w:rPr>
          <w:rFonts w:ascii="宋体" w:hAnsi="宋体" w:eastAsia="宋体"/>
          <w:position w:val="-24"/>
        </w:rPr>
        <w:object>
          <v:shape id="_x0000_i1028" o:spt="75" type="#_x0000_t75" style="height:29.35pt;width:137.2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3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24"/>
        </w:rPr>
        <w:object>
          <v:shape id="_x0000_i1029" o:spt="75" type="#_x0000_t75" style="height:29.35pt;width:137.2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5">
            <o:LockedField>false</o:LockedField>
          </o:OLEObject>
        </w:object>
      </w:r>
      <w:r>
        <w:rPr>
          <w:rFonts w:hint="eastAsia" w:ascii="宋体" w:hAnsi="宋体" w:eastAsia="宋体"/>
        </w:rPr>
        <w:t>,若两列波叠加后，弦线上节点的位置为_</w:t>
      </w:r>
      <w:r>
        <w:rPr>
          <w:rFonts w:ascii="宋体" w:hAnsi="宋体" w:eastAsia="宋体"/>
        </w:rPr>
        <w:t>___________</w:t>
      </w:r>
      <w:r>
        <w:rPr>
          <w:rFonts w:hint="eastAsia" w:ascii="宋体" w:hAnsi="宋体" w:eastAsia="宋体"/>
        </w:rPr>
        <w:t>两列波叠加后，弦线上振幅最大的那些点的位置为_</w:t>
      </w:r>
      <w:r>
        <w:rPr>
          <w:rFonts w:ascii="宋体" w:hAnsi="宋体" w:eastAsia="宋体"/>
        </w:rPr>
        <w:t>_______________</w:t>
      </w:r>
      <w:r>
        <w:rPr>
          <w:rFonts w:hint="eastAsia" w:ascii="宋体" w:hAnsi="宋体" w:eastAsia="宋体"/>
        </w:rPr>
        <w:t>。</w:t>
      </w:r>
    </w:p>
    <w:p>
      <w:pPr>
        <w:spacing w:line="360" w:lineRule="auto"/>
        <w:rPr>
          <w:rFonts w:ascii="Times New Roman" w:hAnsi="Times New Roman" w:eastAsia="宋体" w:cs="Times New Roman"/>
          <w:bCs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8. </w:t>
      </w:r>
      <w:r>
        <w:rPr>
          <w:rFonts w:ascii="Times New Roman" w:hAnsi="Times New Roman" w:eastAsia="宋体" w:cs="Times New Roman"/>
        </w:rPr>
        <w:t>一提琴弦长0.5m,其两端固定，当不按手指演奏时，所发出的声音是400Hz的</w:t>
      </w:r>
      <w:r>
        <w:rPr>
          <w:rFonts w:ascii="Times New Roman" w:hAnsi="Times New Roman" w:eastAsia="宋体" w:cs="Times New Roman"/>
          <w:i/>
        </w:rPr>
        <w:t>A</w:t>
      </w:r>
      <w:r>
        <w:rPr>
          <w:rFonts w:ascii="Times New Roman" w:hAnsi="Times New Roman" w:eastAsia="宋体" w:cs="Times New Roman"/>
        </w:rPr>
        <w:t>调，要奏出528Hz的</w:t>
      </w:r>
      <w:r>
        <w:rPr>
          <w:rFonts w:ascii="Times New Roman" w:hAnsi="Times New Roman" w:eastAsia="宋体" w:cs="Times New Roman"/>
          <w:i/>
        </w:rPr>
        <w:t>C</w:t>
      </w:r>
      <w:r>
        <w:rPr>
          <w:rFonts w:ascii="Times New Roman" w:hAnsi="Times New Roman" w:eastAsia="宋体" w:cs="Times New Roman"/>
        </w:rPr>
        <w:t>调，手指应按在____________________处</w:t>
      </w:r>
      <w:r>
        <w:rPr>
          <w:rFonts w:hint="eastAsia" w:ascii="Times New Roman" w:hAnsi="Times New Roman" w:eastAsia="宋体" w:cs="Times New Roman"/>
        </w:rPr>
        <w:t>。</w:t>
      </w:r>
    </w:p>
    <w:p>
      <w:pPr>
        <w:spacing w:line="360" w:lineRule="auto"/>
        <w:rPr>
          <w:rFonts w:ascii="Times New Roman" w:hAnsi="Times New Roman" w:eastAsia="宋体" w:cs="Times New Roman"/>
          <w:bCs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bCs/>
          <w:sz w:val="30"/>
          <w:szCs w:val="30"/>
        </w:rPr>
      </w:pPr>
      <w:r>
        <w:rPr>
          <w:rFonts w:hint="eastAsia" w:ascii="Times New Roman" w:hAnsi="Times New Roman" w:eastAsia="宋体" w:cs="Times New Roman"/>
          <w:b/>
          <w:bCs/>
          <w:sz w:val="30"/>
          <w:szCs w:val="30"/>
        </w:rPr>
        <w:t>二</w:t>
      </w:r>
      <w:r>
        <w:rPr>
          <w:rFonts w:ascii="Times New Roman" w:hAnsi="Times New Roman" w:eastAsia="宋体" w:cs="Times New Roman"/>
          <w:b/>
          <w:bCs/>
          <w:sz w:val="30"/>
          <w:szCs w:val="30"/>
        </w:rPr>
        <w:t>、理论推导题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9. </w:t>
      </w:r>
      <w:r>
        <w:rPr>
          <w:rFonts w:hint="eastAsia" w:ascii="Times New Roman" w:hAnsi="Times New Roman" w:eastAsia="宋体" w:cs="Times New Roman"/>
          <w:sz w:val="24"/>
          <w:szCs w:val="24"/>
        </w:rPr>
        <w:t>如图所示，劲度系数为</w:t>
      </w:r>
      <w:r>
        <w:rPr>
          <w:rFonts w:ascii="Times New Roman" w:hAnsi="Times New Roman" w:eastAsia="宋体" w:cs="Times New Roman"/>
          <w:i/>
          <w:iCs/>
          <w:sz w:val="24"/>
          <w:szCs w:val="24"/>
        </w:rPr>
        <w:t>k</w:t>
      </w:r>
      <w:r>
        <w:rPr>
          <w:rFonts w:ascii="Times New Roman" w:hAnsi="Times New Roman" w:eastAsia="宋体" w:cs="Times New Roman"/>
          <w:sz w:val="24"/>
          <w:szCs w:val="24"/>
        </w:rPr>
        <w:t>的轻弹簧，竖直地固定在地面上，其上端连接一个质量为</w:t>
      </w:r>
      <w:r>
        <w:rPr>
          <w:rFonts w:ascii="Times New Roman" w:hAnsi="Times New Roman" w:eastAsia="宋体" w:cs="Times New Roman"/>
          <w:i/>
          <w:iCs/>
          <w:sz w:val="24"/>
          <w:szCs w:val="24"/>
        </w:rPr>
        <w:t>m</w:t>
      </w:r>
      <w:r>
        <w:rPr>
          <w:rFonts w:ascii="Times New Roman" w:hAnsi="Times New Roman" w:eastAsia="宋体" w:cs="Times New Roman"/>
          <w:sz w:val="24"/>
          <w:szCs w:val="24"/>
        </w:rPr>
        <w:t>的平板A 并处于平衡状态。现另有一质量为</w:t>
      </w:r>
      <w:r>
        <w:rPr>
          <w:rFonts w:ascii="Times New Roman" w:hAnsi="Times New Roman" w:eastAsia="宋体" w:cs="Times New Roman"/>
          <w:i/>
          <w:iCs/>
          <w:sz w:val="24"/>
          <w:szCs w:val="24"/>
        </w:rPr>
        <w:t>m</w:t>
      </w:r>
      <w:r>
        <w:rPr>
          <w:rFonts w:ascii="Times New Roman" w:hAnsi="Times New Roman" w:eastAsia="宋体" w:cs="Times New Roman"/>
          <w:sz w:val="24"/>
          <w:szCs w:val="24"/>
        </w:rPr>
        <w:t>的小球自平板A上方高</w:t>
      </w:r>
      <w:r>
        <w:rPr>
          <w:rFonts w:ascii="Times New Roman" w:hAnsi="Times New Roman" w:eastAsia="宋体" w:cs="Times New Roman"/>
          <w:i/>
          <w:iCs/>
          <w:sz w:val="24"/>
          <w:szCs w:val="24"/>
        </w:rPr>
        <w:t>h</w:t>
      </w:r>
      <w:r>
        <w:rPr>
          <w:rFonts w:ascii="Times New Roman" w:hAnsi="Times New Roman" w:eastAsia="宋体" w:cs="Times New Roman"/>
          <w:sz w:val="24"/>
          <w:szCs w:val="24"/>
        </w:rPr>
        <w:t>处自由下落，与平板发生完全非弹性碰撞。以小球向下运动到系统的平衡位置时开始计时，令竖直向上为正方向，求系统的运动方程。</w:t>
      </w:r>
    </w:p>
    <w:p>
      <w:pPr>
        <w:spacing w:line="360" w:lineRule="auto"/>
        <w:ind w:firstLine="480" w:firstLineChars="200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1525905" cy="1202055"/>
            <wp:effectExtent l="0" t="0" r="0" b="0"/>
            <wp:docPr id="312" name="图片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图片 3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5905" cy="12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bCs/>
          <w:sz w:val="30"/>
          <w:szCs w:val="30"/>
        </w:rPr>
      </w:pPr>
      <w:r>
        <w:rPr>
          <w:rFonts w:hint="eastAsia" w:ascii="Times New Roman" w:hAnsi="Times New Roman" w:eastAsia="宋体" w:cs="Times New Roman"/>
          <w:b/>
          <w:bCs/>
          <w:sz w:val="30"/>
          <w:szCs w:val="30"/>
        </w:rPr>
        <w:t>三</w:t>
      </w:r>
      <w:r>
        <w:rPr>
          <w:rFonts w:ascii="Times New Roman" w:hAnsi="Times New Roman" w:eastAsia="宋体" w:cs="Times New Roman"/>
          <w:b/>
          <w:bCs/>
          <w:sz w:val="30"/>
          <w:szCs w:val="30"/>
        </w:rPr>
        <w:t>、计算题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3931285</wp:posOffset>
                </wp:positionH>
                <wp:positionV relativeFrom="paragraph">
                  <wp:posOffset>203200</wp:posOffset>
                </wp:positionV>
                <wp:extent cx="1600200" cy="1508760"/>
                <wp:effectExtent l="0" t="0" r="0" b="0"/>
                <wp:wrapSquare wrapText="bothSides"/>
                <wp:docPr id="10760053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1508760"/>
                          <a:chOff x="7380" y="13452"/>
                          <a:chExt cx="2520" cy="2376"/>
                        </a:xfrm>
                      </wpg:grpSpPr>
                      <wps:wsp>
                        <wps:cNvPr id="10618115" name="Oval 129"/>
                        <wps:cNvSpPr>
                          <a:spLocks noChangeArrowheads="1"/>
                        </wps:cNvSpPr>
                        <wps:spPr bwMode="auto">
                          <a:xfrm>
                            <a:off x="7559" y="13608"/>
                            <a:ext cx="1802" cy="171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prstDash val="dashDot"/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1540861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7380" y="14544"/>
                            <a:ext cx="234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35137531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9180" y="14544"/>
                            <a:ext cx="720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0.10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174291" name="Line 132"/>
                        <wps:cNvCnPr>
                          <a:cxnSpLocks noChangeShapeType="1"/>
                        </wps:cNvCnPr>
                        <wps:spPr bwMode="auto">
                          <a:xfrm rot="965891" flipH="1" flipV="1">
                            <a:off x="9361" y="13919"/>
                            <a:ext cx="179" cy="1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751286075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9361" y="13763"/>
                            <a:ext cx="539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r>
                                <w:rPr>
                                  <w:position w:val="-6"/>
                                </w:rPr>
                                <w:object>
                                  <v:shape id="_x0000_i1030" o:spt="75" type="#_x0000_t75" style="height:10.6pt;width:11.95pt;" o:ole="t" filled="f" o:preferrelative="t" stroked="f" coordsize="21600,21600">
                                    <v:path/>
                                    <v:fill on="f" focussize="0,0"/>
                                    <v:stroke on="f" joinstyle="miter"/>
                                    <v:imagedata r:id="rId19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DSMT4" ShapeID="_x0000_i1030" DrawAspect="Content" ObjectID="_1468075730" r:id="rId18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4191082" name="Line 134"/>
                        <wps:cNvCnPr>
                          <a:cxnSpLocks noChangeShapeType="1"/>
                        </wps:cNvCnPr>
                        <wps:spPr bwMode="auto">
                          <a:xfrm>
                            <a:off x="7919" y="13763"/>
                            <a:ext cx="0" cy="7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37403724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8209" y="14459"/>
                            <a:ext cx="541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9891408" name="Line 13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919" y="13763"/>
                            <a:ext cx="541" cy="7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814863070" name="Freeform 137"/>
                        <wps:cNvSpPr/>
                        <wps:spPr bwMode="auto">
                          <a:xfrm>
                            <a:off x="8396" y="14416"/>
                            <a:ext cx="171" cy="137"/>
                          </a:xfrm>
                          <a:custGeom>
                            <a:avLst/>
                            <a:gdLst>
                              <a:gd name="T0" fmla="*/ 0 w 171"/>
                              <a:gd name="T1" fmla="*/ 34 h 137"/>
                              <a:gd name="T2" fmla="*/ 141 w 171"/>
                              <a:gd name="T3" fmla="*/ 137 h 1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71" h="137">
                                <a:moveTo>
                                  <a:pt x="0" y="34"/>
                                </a:moveTo>
                                <a:cubicBezTo>
                                  <a:pt x="171" y="50"/>
                                  <a:pt x="141" y="0"/>
                                  <a:pt x="141" y="137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arrow" w="med" len="med"/>
                            <a:tailEnd type="none" w="med" len="med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815588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7380" y="13452"/>
                            <a:ext cx="720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22"/>
                                  <w:szCs w:val="21"/>
                                </w:rPr>
                                <w:t>t</w:t>
                              </w:r>
                              <w:r>
                                <w:rPr>
                                  <w:rFonts w:hint="eastAsia"/>
                                  <w:sz w:val="22"/>
                                  <w:szCs w:val="21"/>
                                </w:rPr>
                                <w:t>=0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414552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8999" y="13763"/>
                            <a:ext cx="0" cy="14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55170527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8460" y="14544"/>
                            <a:ext cx="539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399261511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7559" y="14388"/>
                            <a:ext cx="901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-0.05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9558063" name="Text Box 142"/>
                        <wps:cNvSpPr txBox="1">
                          <a:spLocks noChangeArrowheads="1"/>
                        </wps:cNvSpPr>
                        <wps:spPr bwMode="auto">
                          <a:xfrm>
                            <a:off x="8460" y="14076"/>
                            <a:ext cx="901" cy="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0.05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8258405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7920" y="15324"/>
                            <a:ext cx="1260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题14-9图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309.55pt;margin-top:16pt;height:118.8pt;width:126pt;mso-wrap-distance-bottom:0pt;mso-wrap-distance-left:9pt;mso-wrap-distance-right:9pt;mso-wrap-distance-top:0pt;z-index:251659264;mso-width-relative:page;mso-height-relative:page;" coordorigin="7380,13452" coordsize="2520,2376" o:gfxdata="UEsDBAoAAAAAAIdO4kAAAAAAAAAAAAAAAAAEAAAAZHJzL1BLAwQUAAAACACHTuJAeR8GUNoAAAAK&#10;AQAADwAAAGRycy9kb3ducmV2LnhtbE2PwU7DMAyG70i8Q2QkbixNJ8pW6k5oAk4T0jYkxC1rvLZa&#10;k1RN1m5vjznB0fan399frC62EyMNofUOQc0SEOQqb1pXI3zu3x4WIELUzujOO0K4UoBVeXtT6Nz4&#10;yW1p3MVacIgLuUZoYuxzKUPVkNVh5ntyfDv6werI41BLM+iJw20n0yTJpNWt4w+N7mndUHXanS3C&#10;+6Snl7l6HTen4/r6vX/8+NooQry/U8kziEiX+AfDrz6rQ8lOB392JogOIVNLxSjCPOVODCyeFC8O&#10;CGm2zECWhfxfofwBUEsDBBQAAAAIAIdO4kDcg2bJ0AYAABInAAAOAAAAZHJzL2Uyb0RvYy54bWzt&#10;Wltv2zYUfh+w/0DoccBqUXcZdYo2WboB3Vqg2d5piZaESaJGybHT5z3scf9nv2fY39g5JHVxnFtX&#10;xM0KG0gsifTh4eHH71yo5y+2VUkuuWwLUS8s+sy2CK8TkRZ1trB+vjj/NrJI27E6ZaWo+cK64q31&#10;4uTrr55vmjl3RC7KlEsCQup2vmkWVt51zXw2a5OcV6x9JhpeQ+NKyIp1cCuzWSrZBqRX5cyx7WC2&#10;ETJtpEh428LTM91oGYnyIQLFalUk/Ewk64rXnZYqeck6mFKbF01rnShtVyuedG9Xq5Z3pFxYMNNO&#10;/YdB4HqJ/2cnz9k8k6zJi8SowB6iwrU5VayoYdBB1BnrGFnLYk9UVSRStGLVPUtENdMTURaBWVD7&#10;mm1eS7Fu1Fyy+SZrBqPDQl2z+n8Wm/x0+U6SIgUk2GFg277rW6RmFSz8P3/9/veff5AQbbRpsjl0&#10;fS2b9807aR5k+g6nvV3JCr9hQmSrrHs1WJdvO5LAQwriAQAWSaCN+nYE42n7JzksEv4udCNox2bX&#10;852+8TsjwPEd82vHDQNsnfUjz1DBQZ9NA9BsR3u1n2av9zlruFqGFo0w2CugEaWDud5espJQJ0a9&#10;UAHoibZCq7TNG5H82pJanOaszvhLKcUm5ywFxaiax84P8KaFn5Ll5keRwkqwdScUuq6ZOfT92Jgr&#10;sCNtrsHake0YU4d011hs3si2e81FRfBiYfGyhE2DU2Rzdvmm7bRp+15qCqIs0vOiLNWNzJanpSQw&#10;44V1rj5mNdppt7Imm4UV+w7YiJUZsE3SSTXITrd2Ks1Wn5ukoTZnrM31qClcnYlOzxm2SZ1qncsa&#10;FeRq55uJ9ObUy7IU6RWYVgpNBUCEcJEL+cEiG6CBhdX+tmaSW6T8oYbliannAeg6deP5ISJQTluW&#10;0xZWJyBqYXUwYXV52mmuWTeyyHIYiar51+IlLOmqUIZG/bRWAGi8AehqXR8fw65Lfc+OAtpv+jdF&#10;zQl11cZEXQDFp7VGcbKt318DstoZF1cNYHQHx/onveHvx/Gw7T3f83Zx7LgeKKcow6Ci3wQ9PA2I&#10;S9D8LgTXAuELKGHzCTDvxvbtaOwhx+YdK8rv6pR0ygydLGCHl4AfgH7FU8ARB+Dj1UcBFDsfFguu&#10;T93QdwckXCCTvBJbQINaW4MG5DTSbaGhB/NjsVtMe2ewjwq1DxEUvq3wMjiCPW6TEAI8GBaIhgEn&#10;IPNeNum2yy0sFdrmSCwT5+gFNg09Jx7QZHhF+XSDpEfiFU3tceBHOPoKPNv3iFR19UuPWROnxC4y&#10;n4o3Yqo8N/iOPlwJwbfqUEWFQLdD7Mg8Dw1ob4mkQp86UWCHQyw14R4XefPw3DMCIwyUCiMwfNcA&#10;A8KBu13SkXsg1Dq4I6Ox59GY2hHEvzqTMeSjPMXjkg86EMMtITKK5pY9CJk0Jox01NRnMXvO67DM&#10;shthlxlG2whwNu+jnYe4RO0HDx+/OLYbevDneP2yT1jE/ywsEjm2gYDnQaamTNm7F78Paz3nnuzs&#10;yCKfhUW8KIYIApKjHk6GRdRqPS6L3BO13MUsA6yeGLf0DPLl5EtQ/PGiwLVDIHPtZs4l51j3hIzJ&#10;FM2GKpCJYR5U1YncONCOA/yYQtsYe9AQ4lUVlOohJkFpstY1HeTrvogD9cgUqiD4KEuNlheg76oq&#10;ocr5zYzYZENQpqKmsQuGy30X1yN5P6OpGPCuQx/q0ZsFudNObjhKAsUH1ViuKzVsDiUGoy5cQQkF&#10;Cp22St4a0WJ9EHWHaP2id5vQC+d2S2fQEDur8A3GU531txkEmfV6YViqwvBSW6RhHeqGY+Al5vRq&#10;BXL4hgXA55W45BdC9ejG0qfbZ6Vjc7JeFskr/mHaWQlTWawZT4kAayrNTXW02XlosIXzmAiEW1RQ&#10;VUQHpVWfERRDYrtTACEJFr1WUDwHYFVNCgWwOlMz+/QinZKgZzbuf6x7jvUShqXQm4sl16mihuOI&#10;m3vCRO/N1I/p+SQ9x8q170eDa5tESqqMfPB866bCfx8pHWs9T7yIHEUe9Xw4r9lNt6YnIY9U60Ha&#10;NelWFMf3pVsQzKk8AOjiSdSQ/9/5VuT7NLR9J9xddjgtMcHOQY4OIqg0mmBp7+hgKNQEkBOCUk9l&#10;3Udf+KWcHVA3jp2A+hQCFx0Ljx4FgpkREIc7PRjPRj0XHB2oMEbRsW2i6OPpwZM8lnRsJ4bwxIbK&#10;6z6cpkcIh4PThGfgPYlb4OTpk7LbeeZYyvkspZwQasF+hN5/H07TovDh4BTG+CIBHjz5rnZOIztR&#10;B13a8XDTIh//1oR6DwhelVLO3rzWhe9iTe/hevoq28m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wkAAFtDb250ZW50X1R5cGVzXS54bWxQSwEC&#10;FAAKAAAAAACHTuJAAAAAAAAAAAAAAAAABgAAAAAAAAAAABAAAAAlCAAAX3JlbHMvUEsBAhQAFAAA&#10;AAgAh07iQIoUZjzRAAAAlAEAAAsAAAAAAAAAAQAgAAAASQgAAF9yZWxzLy5yZWxzUEsBAhQACgAA&#10;AAAAh07iQAAAAAAAAAAAAAAAAAQAAAAAAAAAAAAQAAAAAAAAAGRycy9QSwECFAAUAAAACACHTuJA&#10;eR8GUNoAAAAKAQAADwAAAAAAAAABACAAAAAiAAAAZHJzL2Rvd25yZXYueG1sUEsBAhQAFAAAAAgA&#10;h07iQNyDZsnQBgAAEicAAA4AAAAAAAAAAQAgAAAAKQEAAGRycy9lMm9Eb2MueG1sUEsFBgAAAAAG&#10;AAYAWQEAAGsKAAAAAA==&#10;">
                <o:lock v:ext="edit" aspectratio="f"/>
                <v:shape id="Oval 129" o:spid="_x0000_s1026" o:spt="3" type="#_x0000_t3" style="position:absolute;left:7559;top:13608;height:1716;width:1802;" fillcolor="#FFFFFF" filled="t" stroked="t" coordsize="21600,21600" o:gfxdata="UEsDBAoAAAAAAIdO4kAAAAAAAAAAAAAAAAAEAAAAZHJzL1BLAwQUAAAACACHTuJAPXUuAr0AAADh&#10;AAAADwAAAGRycy9kb3ducmV2LnhtbEVPy4rCMBTdC/MP4QqzEU0io0jH6GJAEFyNWnR5ae60xeam&#10;NvH19xNBcHk47/ny7hpxpS7Ung3okQJBXHhbc2lgv1sNZyBCRLbYeCYDDwqwXHz05phZf+Nfum5j&#10;KVIIhwwNVDG2mZShqMhhGPmWOHF/vnMYE+xKaTu8pXDXyLFSU+mw5tRQYUs/FRWn7cWl3v1gwOfD&#10;eVMcbZ7z43BUY/VlzGdfq28Qke7xLX651zbNV1M903oCz0cJgl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dS4CvQAA&#10;AOE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 dashstyle="dashDot"/>
                  <v:imagedata o:title=""/>
                  <o:lock v:ext="edit" aspectratio="f"/>
                </v:shape>
                <v:line id="Line 130" o:spid="_x0000_s1026" o:spt="20" style="position:absolute;left:7380;top:14544;height:1;width:2341;" filled="f" stroked="t" coordsize="21600,21600" o:gfxdata="UEsDBAoAAAAAAIdO4kAAAAAAAAAAAAAAAAAEAAAAZHJzL1BLAwQUAAAACACHTuJAXEMcmcIAAADj&#10;AAAADwAAAGRycy9kb3ducmV2LnhtbEVPS0sDMRC+C/6HMII3m8RqWbZNexAqQqvSB2Jvw2bcXdxM&#10;liRt139vBKHH+d4zWwyuEycKsfVsQI8UCOLK25ZrA/vd8q4AEROyxc4zGfihCIv59dUMS+vPvKHT&#10;NtUih3As0UCTUl9KGauGHMaR74kz9+WDw5TPUEsb8JzDXSfvlZpIhy3nhgZ7emqo+t4enYHNerkq&#10;PlbHoQqHZ/22e1+/fsbCmNsbraYgEg3pIv53v9g8fzzWjw+qmGj4+ykDIOe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xD&#10;HJnCAAAA4wAAAA8AAAAAAAAAAQAgAAAAIgAAAGRycy9kb3ducmV2LnhtbFBLAQIUABQAAAAIAIdO&#10;4kAzLwWeOwAAADkAAAAQAAAAAAAAAAEAIAAAABEBAABkcnMvc2hhcGV4bWwueG1sUEsFBgAAAAAG&#10;AAYAWwEAALs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Text Box 131" o:spid="_x0000_s1026" o:spt="202" type="#_x0000_t202" style="position:absolute;left:9180;top:14544;height:504;width:720;" filled="f" stroked="f" coordsize="21600,21600" o:gfxdata="UEsDBAoAAAAAAIdO4kAAAAAAAAAAAAAAAAAEAAAAZHJzL1BLAwQUAAAACACHTuJAG3eAQ8IAAADh&#10;AAAADwAAAGRycy9kb3ducmV2LnhtbEWPQWvCQBSE74L/YXkFb7ob09g2dfXQUujJolaht0f2mYRm&#10;34bsatJ/7xYEj8PMfMMs14NtxIU6XzvWkMwUCOLCmZpLDd/7j+kzCB+QDTaOScMfeVivxqMl5sb1&#10;vKXLLpQiQtjnqKEKoc2l9EVFFv3MtcTRO7nOYoiyK6XpsI9w28i5Ugtpsea4UGFLbxUVv7uz1XDY&#10;nH6Oj+qrfLdZ27tBSbYvUuvJQ6JeQQQawj18a38aDWmWpE9ZmsD/o/gG5OoK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Bt3&#10;gEPCAAAA4Q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0.10</w:t>
                        </w:r>
                      </w:p>
                    </w:txbxContent>
                  </v:textbox>
                </v:shape>
                <v:line id="Line 132" o:spid="_x0000_s1026" o:spt="20" style="position:absolute;left:9361;top:13919;flip:x y;height:157;width:179;rotation:1055011f;" filled="f" stroked="t" coordsize="21600,21600" o:gfxdata="UEsDBAoAAAAAAIdO4kAAAAAAAAAAAAAAAAAEAAAAZHJzL1BLAwQUAAAACACHTuJA/UwswMYAAADi&#10;AAAADwAAAGRycy9kb3ducmV2LnhtbEWPQUsDMRSE74L/ITzBi7TJlrW1a9MiBVnFXtraQ2+PzXN3&#10;6eZlSWLb/fdGEDwOM/MNs1hdbSfO5EPrWEM2ViCIK2darjV87l9HTyBCRDbYOSYNAwVYLW9vFlgY&#10;d+EtnXexFgnCoUANTYx9IWWoGrIYxq4nTt6X8xZjkr6WxuMlwW0nJ0pNpcWW00KDPa0bqk67b6vh&#10;uDm9l4/l8FLOH4b1x8Y7eahyre/vMvUMItI1/of/2m9GQz5V2SyfzDP4vZTugFz+AF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9TCzAxgAAAOIAAAAPAAAAAAAAAAEAIAAAACIAAABkcnMvZG93bnJldi54bWxQSwECFAAUAAAA&#10;CACHTuJAMy8FnjsAAAA5AAAAEAAAAAAAAAABACAAAAAVAQAAZHJzL3NoYXBleG1sLnhtbFBLBQYA&#10;AAAABgAGAFsBAAC/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Text Box 133" o:spid="_x0000_s1026" o:spt="202" type="#_x0000_t202" style="position:absolute;left:9361;top:13763;height:457;width:539;" filled="f" stroked="f" coordsize="21600,21600" o:gfxdata="UEsDBAoAAAAAAIdO4kAAAAAAAAAAAAAAAAAEAAAAZHJzL1BLAwQUAAAACACHTuJAaLyMw8AAAADj&#10;AAAADwAAAGRycy9kb3ducmV2LnhtbEVPS2vCQBC+C/0PyxS86W7E+IiuHloKPVXqC7wN2TEJZmdD&#10;dmvSf98VCh7ne89629ta3Kn1lWMNyViBIM6dqbjQcDx8jBYgfEA2WDsmDb/kYbt5GawxM67jb7rv&#10;QyFiCPsMNZQhNJmUPi/Joh+7hjhyV9daDPFsC2la7GK4reVEqZm0WHFsKLGht5Ly2/7Hajh9XS/n&#10;qdoV7zZtOtcryXYptR6+JmoFIlAfnuJ/96eJ8+dpMlnM1DyFx08RALn5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ovIzD&#10;wAAAAOM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position w:val="-6"/>
                          </w:rPr>
                          <w:object>
                            <v:shape id="_x0000_i1030" o:spt="75" type="#_x0000_t75" style="height:10.6pt;width:11.95pt;" o:ole="t" filled="f" o:preferrelative="t" stroked="f" coordsize="21600,21600">
                              <v:path/>
                              <v:fill on="f" focussize="0,0"/>
                              <v:stroke on="f" joinstyle="miter"/>
                              <v:imagedata r:id="rId19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DSMT4" ShapeID="_x0000_i1030" DrawAspect="Content" ObjectID="_1468075731" r:id="rId20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  <v:line id="Line 134" o:spid="_x0000_s1026" o:spt="20" style="position:absolute;left:7919;top:13763;height:781;width:0;" filled="f" stroked="t" coordsize="21600,21600" o:gfxdata="UEsDBAoAAAAAAIdO4kAAAAAAAAAAAAAAAAAEAAAAZHJzL1BLAwQUAAAACACHTuJAVS+WV8EAAADj&#10;AAAADwAAAGRycy9kb3ducmV2LnhtbEVPS2sCMRC+F/ofwhR6q8nKWnVr9FAo9CBY13robdiM2cVk&#10;smxSH//eCIUe53vPYnXxTpxoiF1gDcVIgSBugunYavjefbzMQMSEbNAFJg1XirBaPj4ssDLhzFs6&#10;1cmKHMKxQg1tSn0lZWxa8hhHoSfO3CEMHlM+ByvNgOcc7p0cK/UqPXacG1rs6b2l5lj/eg3ldDop&#10;N1+N3a7TkffBuh932Gv9/FSoNxCJLulf/Of+NHn+vCyLeaFmY7j/lAGQyx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VS+W&#10;V8EAAADjAAAADwAAAAAAAAABACAAAAAiAAAAZHJzL2Rvd25yZXYueG1sUEsBAhQAFAAAAAgAh07i&#10;QDMvBZ47AAAAOQAAABAAAAAAAAAAAQAgAAAAEAEAAGRycy9zaGFwZXhtbC54bWxQSwUGAAAAAAYA&#10;BgBbAQAAugMAAAAA&#10;">
                  <v:fill on="f" focussize="0,0"/>
                  <v:stroke color="#000000" joinstyle="round" dashstyle="longDash"/>
                  <v:imagedata o:title=""/>
                  <o:lock v:ext="edit" aspectratio="f"/>
                </v:line>
                <v:shape id="Text Box 135" o:spid="_x0000_s1026" o:spt="202" type="#_x0000_t202" style="position:absolute;left:8209;top:14459;height:426;width:541;" filled="f" stroked="f" coordsize="21600,21600" o:gfxdata="UEsDBAoAAAAAAIdO4kAAAAAAAAAAAAAAAAAEAAAAZHJzL1BLAwQUAAAACACHTuJA/uyRzsEAAADj&#10;AAAADwAAAGRycy9kb3ducmV2LnhtbEVPTWvCQBS8F/wPyyv0prumqdXo6sFS6MmiVsHbI/tMQrNv&#10;Q3Zr4r93BaGHOQzzxSxWva3FhVpfOdYwHikQxLkzFRcafvafwykIH5AN1o5Jw5U8rJaDpwVmxnW8&#10;pcsuFCKWsM9QQxlCk0np85Is+pFriKN2dq3FEGlbSNNiF8ttLROlJtJixXGhxIbWJeW/uz+r4bA5&#10;n46p+i4+7FvTuV5JtjOp9cvzWM1BBOrDv/mR/jIaEvX6nkYkKdw/xT8glz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/uyR&#10;zsEAAADj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O</w:t>
                        </w:r>
                      </w:p>
                    </w:txbxContent>
                  </v:textbox>
                </v:shape>
                <v:line id="Line 136" o:spid="_x0000_s1026" o:spt="20" style="position:absolute;left:7919;top:13763;flip:x y;height:781;width:541;" filled="f" stroked="t" coordsize="21600,21600" o:gfxdata="UEsDBAoAAAAAAIdO4kAAAAAAAAAAAAAAAAAEAAAAZHJzL1BLAwQUAAAACACHTuJAuWOqYcUAAADj&#10;AAAADwAAAGRycy9kb3ducmV2LnhtbEWPzU7DMBCE70i8g7VIXCpqO6qqNNStEBIQcUG0PMAq3iYp&#10;8TqK3R/enj0gcdyd2Zlv19trGNSZptRHdmDnBhRxE33PrYOv/ctDCSplZI9DZHLwQwm2m9ubNVY+&#10;XviTzrvcKgnhVKGDLuex0jo1HQVM8zgSi3aIU8As49RqP+FFwsOgC2OWOmDP0tDhSM8dNd+7U3Dw&#10;NH4cT0VtX73ZF7PZUC9tfHt37v7OmkdQma753/x3XXvBX5SrcmUXRqDlJ1mA3vwC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LljqmHFAAAA4wAAAA8AAAAAAAAAAQAgAAAAIgAAAGRycy9kb3ducmV2LnhtbFBLAQIUABQAAAAI&#10;AIdO4kAzLwWeOwAAADkAAAAQAAAAAAAAAAEAIAAAABQBAABkcnMvc2hhcGV4bWwueG1sUEsFBgAA&#10;AAAGAAYAWwEAAL4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Freeform 137" o:spid="_x0000_s1026" o:spt="100" style="position:absolute;left:8396;top:14416;height:137;width:171;" filled="f" stroked="t" coordsize="171,137" o:gfxdata="UEsDBAoAAAAAAIdO4kAAAAAAAAAAAAAAAAAEAAAAZHJzL1BLAwQUAAAACACHTuJAZBDFVMYAAADj&#10;AAAADwAAAGRycy9kb3ducmV2LnhtbEWPzW7CMBCE75X6DtYi9VbstAWiFIPUVpVQBUKkPMAq3vyQ&#10;eJ3GBsLb14dKPe7u7Mx8y/VoO3GhwTeONSRTBYK4cKbhSsPx+/MxBeEDssHOMWm4kYf16v5uiZlx&#10;Vz7QJQ+ViCbsM9RQh9BnUvqiJot+6nrieCvdYDHEcaikGfAazW0nn5SaS4sNx4Qae3qvqWjzs9XQ&#10;vn387Da2neVfi607l8fydhr3Wj9MEvUKItAY/sV/3xsT66fJSzp/VotIEZniAuTqF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BkEMVUxgAAAOMAAAAPAAAAAAAAAAEAIAAAACIAAABkcnMvZG93bnJldi54bWxQSwECFAAUAAAA&#10;CACHTuJAMy8FnjsAAAA5AAAAEAAAAAAAAAABACAAAAAVAQAAZHJzL3NoYXBleG1sLnhtbFBLBQYA&#10;AAAABgAGAFsBAAC/AwAAAAA=&#10;" path="m0,34c171,50,141,0,141,137e">
                  <v:path o:connectlocs="0,34;141,137" o:connectangles="0,0"/>
                  <v:fill on="f" focussize="0,0"/>
                  <v:stroke color="#000000" joinstyle="round" startarrow="open"/>
                  <v:imagedata o:title=""/>
                  <o:lock v:ext="edit" aspectratio="f"/>
                </v:shape>
                <v:shape id="Text Box 138" o:spid="_x0000_s1026" o:spt="202" type="#_x0000_t202" style="position:absolute;left:7380;top:13452;height:504;width:720;" filled="f" stroked="f" coordsize="21600,21600" o:gfxdata="UEsDBAoAAAAAAIdO4kAAAAAAAAAAAAAAAAAEAAAAZHJzL1BLAwQUAAAACACHTuJAurhSQr4AAADh&#10;AAAADwAAAGRycy9kb3ducmV2LnhtbEVPz2vCMBS+C/sfwht4s0llla4zepgIOynqNtjt0Tzbsual&#10;NNHW/94cBI8f3+/lerStuFLvG8ca0kSBIC6dabjS8H3aznIQPiAbbB2Thht5WK9eJkssjBv4QNdj&#10;qEQMYV+ghjqErpDSlzVZ9InriCN3dr3FEGFfSdPjEMNtK+dKLaTFhmNDjR191lT+Hy9Ww8/u/Pf7&#10;pvbVxmbd4EYl2b5LraevqfoAEWgMT/HD/WU0LNI8zbI8To6P4huQq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rhSQr4A&#10;AADh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Cs w:val="20"/>
                          </w:rPr>
                        </w:pPr>
                        <w:r>
                          <w:rPr>
                            <w:rFonts w:hint="eastAsia"/>
                            <w:i/>
                            <w:sz w:val="22"/>
                            <w:szCs w:val="21"/>
                          </w:rPr>
                          <w:t>t</w:t>
                        </w:r>
                        <w:r>
                          <w:rPr>
                            <w:rFonts w:hint="eastAsia"/>
                            <w:sz w:val="22"/>
                            <w:szCs w:val="21"/>
                          </w:rPr>
                          <w:t>=0</w:t>
                        </w:r>
                      </w:p>
                    </w:txbxContent>
                  </v:textbox>
                </v:shape>
                <v:line id="Line 139" o:spid="_x0000_s1026" o:spt="20" style="position:absolute;left:8999;top:13763;height:1405;width:0;" filled="f" stroked="t" coordsize="21600,21600" o:gfxdata="UEsDBAoAAAAAAIdO4kAAAAAAAAAAAAAAAAAEAAAAZHJzL1BLAwQUAAAACACHTuJA1OQ7TL8AAADi&#10;AAAADwAAAGRycy9kb3ducmV2LnhtbEVPyWrDMBC9F/IPYgK9NbKDnRg3Sg6FQg6FNtuht8GayCbS&#10;yFjK0r+vAoEcH29frG7OigsNofOsIJ9kIIgbrzs2Cva7z7cKRIjIGq1nUvBHAVbL0csCa+2vvKHL&#10;NhqRQjjUqKCNsa+lDE1LDsPE98SJO/rBYUxwMFIPeE3hzsppls2kw45TQ4s9fbTUnLZnp6CYz8vi&#10;+6cxm6944oM39tceD0q9jvPsHUSkW3yKH+61TvOrqsiLspzC/VLCIJf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TkO0y/&#10;AAAA4g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dashstyle="longDash"/>
                  <v:imagedata o:title=""/>
                  <o:lock v:ext="edit" aspectratio="f"/>
                </v:line>
                <v:line id="Line 140" o:spid="_x0000_s1026" o:spt="20" style="position:absolute;left:8460;top:14544;height:624;width:539;" filled="f" stroked="t" coordsize="21600,21600" o:gfxdata="UEsDBAoAAAAAAIdO4kAAAAAAAAAAAAAAAAAEAAAAZHJzL1BLAwQUAAAACACHTuJA0xVppMUAAADi&#10;AAAADwAAAGRycy9kb3ducmV2LnhtbEWPQWsCMRSE7wX/Q3hCbzVZYeuyGj0ULAVti1qK3h6b5+7S&#10;zcuSRN3++6ZQ6HGYmW+YxWqwnbiSD61jDdlEgSCunGm51vBxWD8UIEJENtg5Jg3fFGC1HN0tsDTu&#10;xju67mMtEoRDiRqaGPtSylA1ZDFMXE+cvLPzFmOSvpbG4y3BbSenSj1Kiy2nhQZ7emqo+tpfrIbd&#10;dr0pPjeXofKn5+zt8L59PYZC6/txpuYgIg3xP/zXfjEaijzPZiqfzuD3UroDcvkD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NMVaaTFAAAA4gAAAA8AAAAAAAAAAQAgAAAAIgAAAGRycy9kb3ducmV2LnhtbFBLAQIUABQAAAAI&#10;AIdO4kAzLwWeOwAAADkAAAAQAAAAAAAAAAEAIAAAABQBAABkcnMvc2hhcGV4bWwueG1sUEsFBgAA&#10;AAAGAAYAWwEAAL4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Text Box 141" o:spid="_x0000_s1026" o:spt="202" type="#_x0000_t202" style="position:absolute;left:7559;top:14388;height:504;width:901;" filled="f" stroked="f" coordsize="21600,21600" o:gfxdata="UEsDBAoAAAAAAIdO4kAAAAAAAAAAAAAAAAAEAAAAZHJzL1BLAwQUAAAACACHTuJAJJo65sAAAADj&#10;AAAADwAAAGRycy9kb3ducmV2LnhtbEVPT2vCMBS/C36H8Aa7aRKdsnZGD4qw04a6DXZ7NM+2rHkp&#10;TbTdt18Ggsf3+/9Wm8E14kpdqD0b0FMFgrjwtubSwMdpP3kGESKyxcYzGfilAJv1eLTC3PqeD3Q9&#10;xlKkEA45GqhibHMpQ1GRwzD1LXHizr5zGNPZldJ22Kdw18iZUkvpsObUUGFL24qKn+PFGfh8O39/&#10;Pan3cucWbe8HJdll0pjHB61eQEQa4l18c7/aNH+eZbOlXmgN/z8lAOT6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kmjrm&#10;wAAAAOM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-0.05</w:t>
                        </w:r>
                      </w:p>
                    </w:txbxContent>
                  </v:textbox>
                </v:shape>
                <v:shape id="Text Box 142" o:spid="_x0000_s1026" o:spt="202" type="#_x0000_t202" style="position:absolute;left:8460;top:14076;height:431;width:901;" filled="f" stroked="f" coordsize="21600,21600" o:gfxdata="UEsDBAoAAAAAAIdO4kAAAAAAAAAAAAAAAAAEAAAAZHJzL1BLAwQUAAAACACHTuJAXee58sMAAADj&#10;AAAADwAAAGRycy9kb3ducmV2LnhtbEWPQWvCQBSE7wX/w/IKvdVdUyMaXT0ohZ6Uqi14e2SfSWj2&#10;bciuJv57Vyh4HGbmG2ax6m0trtT6yrGG0VCBIM6dqbjQcDx8vk9B+IBssHZMGm7kYbUcvCwwM67j&#10;b7ruQyEihH2GGsoQmkxKn5dk0Q9dQxy9s2sthijbQpoWuwi3tUyUmkiLFceFEhtal5T/7S9Ww8/2&#10;fPodq12xsWnTuV5JtjOp9dvrSM1BBOrDM/zf/jIaEpXM0nSqJh/w+BT/gFze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d&#10;57nywwAAAOMAAAAPAAAAAAAAAAEAIAAAACIAAABkcnMvZG93bnJldi54bWxQSwECFAAUAAAACACH&#10;TuJAMy8FnjsAAAA5AAAAEAAAAAAAAAABACAAAAASAQAAZHJzL3NoYXBleG1sLnhtbFBLBQYAAAAA&#10;BgAGAFsBAAC8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0.05</w:t>
                        </w:r>
                      </w:p>
                    </w:txbxContent>
                  </v:textbox>
                </v:shape>
                <v:shape id="Text Box 144" o:spid="_x0000_s1026" o:spt="202" type="#_x0000_t202" style="position:absolute;left:7920;top:15324;height:504;width:1260;" filled="f" stroked="f" coordsize="21600,21600" o:gfxdata="UEsDBAoAAAAAAIdO4kAAAAAAAAAAAAAAAAAEAAAAZHJzL1BLAwQUAAAACACHTuJAUPrjhcAAAADj&#10;AAAADwAAAGRycy9kb3ducmV2LnhtbEVPzWrCQBC+F3yHZQRvdVcxbUyz8dAieKrUVsHbkB2T0Oxs&#10;yK4mfXu3UOhxvv/JN6NtxY163zjWsJgrEMSlMw1XGr4+t48pCB+QDbaOScMPedgUk4ccM+MG/qDb&#10;IVQihrDPUEMdQpdJ6cuaLPq564gjd3G9xRDPvpKmxyGG21YulXqSFhuODTV29FpT+X24Wg3H98v5&#10;tFL76s0m3eBGJdmupdaz6UK9gAg0hn/xn3tn4vxnlS6TdKUS+P0pAiCLO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Q+uOF&#10;wAAAAOM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题14-9图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ascii="Times New Roman" w:hAnsi="Times New Roman" w:eastAsia="宋体" w:cs="Times New Roman"/>
          <w:sz w:val="24"/>
          <w:szCs w:val="24"/>
        </w:rPr>
        <w:t xml:space="preserve">10. </w:t>
      </w:r>
      <w:r>
        <w:rPr>
          <w:rFonts w:ascii="Times New Roman" w:hAnsi="Times New Roman" w:eastAsia="宋体" w:cs="Times New Roman"/>
        </w:rPr>
        <w:t>一质量为</w:t>
      </w:r>
      <w:r>
        <w:rPr>
          <w:rFonts w:ascii="Times New Roman" w:hAnsi="Times New Roman" w:eastAsia="宋体" w:cs="Times New Roman"/>
          <w:i/>
        </w:rPr>
        <w:t>m</w:t>
      </w:r>
      <w:r>
        <w:rPr>
          <w:rFonts w:ascii="Times New Roman" w:hAnsi="Times New Roman" w:eastAsia="宋体" w:cs="Times New Roman"/>
        </w:rPr>
        <w:t xml:space="preserve"> = 10 g的物体作简谐振动，振幅为</w:t>
      </w:r>
      <w:r>
        <w:rPr>
          <w:rFonts w:ascii="Times New Roman" w:hAnsi="Times New Roman" w:eastAsia="宋体" w:cs="Times New Roman"/>
          <w:i/>
        </w:rPr>
        <w:t>A</w:t>
      </w:r>
      <w:r>
        <w:rPr>
          <w:rFonts w:ascii="Times New Roman" w:hAnsi="Times New Roman" w:eastAsia="宋体" w:cs="Times New Roman"/>
        </w:rPr>
        <w:t xml:space="preserve"> = 10 cm ,周期</w:t>
      </w:r>
      <w:r>
        <w:rPr>
          <w:rFonts w:ascii="Times New Roman" w:hAnsi="Times New Roman" w:eastAsia="宋体" w:cs="Times New Roman"/>
          <w:i/>
        </w:rPr>
        <w:t>T</w:t>
      </w:r>
      <w:r>
        <w:rPr>
          <w:rFonts w:ascii="Times New Roman" w:hAnsi="Times New Roman" w:eastAsia="宋体" w:cs="Times New Roman"/>
        </w:rPr>
        <w:t xml:space="preserve"> = 2.0 s。若</w:t>
      </w:r>
      <w:r>
        <w:rPr>
          <w:rFonts w:ascii="Times New Roman" w:hAnsi="Times New Roman" w:eastAsia="宋体" w:cs="Times New Roman"/>
          <w:i/>
        </w:rPr>
        <w:t>t</w:t>
      </w:r>
      <w:r>
        <w:rPr>
          <w:rFonts w:ascii="Times New Roman" w:hAnsi="Times New Roman" w:eastAsia="宋体" w:cs="Times New Roman"/>
        </w:rPr>
        <w:t xml:space="preserve"> = 0时，位移</w:t>
      </w:r>
      <w:r>
        <w:rPr>
          <w:rFonts w:ascii="Times New Roman" w:hAnsi="Times New Roman" w:eastAsia="宋体" w:cs="Times New Roman"/>
          <w:i/>
        </w:rPr>
        <w:t>x</w:t>
      </w:r>
      <w:r>
        <w:rPr>
          <w:rFonts w:ascii="Times New Roman" w:hAnsi="Times New Roman" w:eastAsia="宋体" w:cs="Times New Roman"/>
          <w:vertAlign w:val="subscript"/>
        </w:rPr>
        <w:t>o</w:t>
      </w:r>
      <w:r>
        <w:rPr>
          <w:rFonts w:ascii="Times New Roman" w:hAnsi="Times New Roman" w:eastAsia="宋体" w:cs="Times New Roman"/>
        </w:rPr>
        <w:t>= - 5.0 cm，且物体向负</w:t>
      </w:r>
      <w:r>
        <w:rPr>
          <w:rFonts w:ascii="Times New Roman" w:hAnsi="Times New Roman" w:eastAsia="宋体" w:cs="Times New Roman"/>
          <w:i/>
        </w:rPr>
        <w:t>x</w:t>
      </w:r>
      <w:r>
        <w:rPr>
          <w:rFonts w:ascii="Times New Roman" w:hAnsi="Times New Roman" w:eastAsia="宋体" w:cs="Times New Roman"/>
        </w:rPr>
        <w:t>方向运动，试求：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（1）</w:t>
      </w:r>
      <w:r>
        <w:rPr>
          <w:rFonts w:ascii="Times New Roman" w:hAnsi="Times New Roman" w:eastAsia="宋体" w:cs="Times New Roman"/>
          <w:i/>
        </w:rPr>
        <w:t xml:space="preserve">t </w:t>
      </w:r>
      <w:r>
        <w:rPr>
          <w:rFonts w:ascii="Times New Roman" w:hAnsi="Times New Roman" w:eastAsia="宋体" w:cs="Times New Roman"/>
        </w:rPr>
        <w:t>= 0.5 s时物体的位移；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（2）</w:t>
      </w:r>
      <w:r>
        <w:rPr>
          <w:rFonts w:ascii="Times New Roman" w:hAnsi="Times New Roman" w:eastAsia="宋体" w:cs="Times New Roman"/>
          <w:i/>
        </w:rPr>
        <w:t>t</w:t>
      </w:r>
      <w:r>
        <w:rPr>
          <w:rFonts w:ascii="Times New Roman" w:hAnsi="Times New Roman" w:eastAsia="宋体" w:cs="Times New Roman"/>
        </w:rPr>
        <w:t xml:space="preserve"> = 0.5 s时物体的受力情况；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（3）从计时开始，第一次到达</w:t>
      </w:r>
      <w:r>
        <w:rPr>
          <w:rFonts w:ascii="Times New Roman" w:hAnsi="Times New Roman" w:eastAsia="宋体" w:cs="Times New Roman"/>
          <w:i/>
        </w:rPr>
        <w:t>x</w:t>
      </w:r>
      <w:r>
        <w:rPr>
          <w:rFonts w:ascii="Times New Roman" w:hAnsi="Times New Roman" w:eastAsia="宋体" w:cs="Times New Roman"/>
        </w:rPr>
        <w:t xml:space="preserve"> = 5.0 cm所需时间；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（4）连续两次到达</w:t>
      </w:r>
      <w:r>
        <w:rPr>
          <w:rFonts w:ascii="Times New Roman" w:hAnsi="Times New Roman" w:eastAsia="宋体" w:cs="Times New Roman"/>
          <w:i/>
        </w:rPr>
        <w:t>x</w:t>
      </w:r>
      <w:r>
        <w:rPr>
          <w:rFonts w:ascii="Times New Roman" w:hAnsi="Times New Roman" w:eastAsia="宋体" w:cs="Times New Roman"/>
        </w:rPr>
        <w:t xml:space="preserve"> = 5.0 cm处的时间间隔。     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11. </w:t>
      </w:r>
      <w:r>
        <w:rPr>
          <w:rFonts w:ascii="Times New Roman" w:hAnsi="Times New Roman" w:eastAsia="宋体" w:cs="Times New Roman"/>
        </w:rPr>
        <w:t>劲度系数为</w:t>
      </w:r>
      <w:r>
        <w:rPr>
          <w:rFonts w:ascii="Times New Roman" w:hAnsi="Times New Roman" w:eastAsia="宋体" w:cs="Times New Roman"/>
          <w:i/>
        </w:rPr>
        <w:t>k</w:t>
      </w:r>
      <w:r>
        <w:rPr>
          <w:rFonts w:ascii="Times New Roman" w:hAnsi="Times New Roman" w:eastAsia="宋体" w:cs="Times New Roman"/>
        </w:rPr>
        <w:t xml:space="preserve"> = 2N</w:t>
      </w:r>
      <w:r>
        <w:rPr>
          <w:rFonts w:ascii="Times New Roman" w:hAnsi="Times New Roman" w:eastAsia="宋体" w:cs="Times New Roman"/>
        </w:rPr>
        <w:sym w:font="Symbol" w:char="F0D7"/>
      </w:r>
      <w:r>
        <w:rPr>
          <w:rFonts w:ascii="Times New Roman" w:hAnsi="Times New Roman" w:eastAsia="宋体" w:cs="Times New Roman"/>
        </w:rPr>
        <w:t>m</w:t>
      </w:r>
      <w:r>
        <w:rPr>
          <w:rFonts w:ascii="Times New Roman" w:hAnsi="Times New Roman" w:eastAsia="宋体" w:cs="Times New Roman"/>
          <w:vertAlign w:val="superscript"/>
        </w:rPr>
        <w:t>-1</w:t>
      </w:r>
      <w:r>
        <w:rPr>
          <w:rFonts w:ascii="Times New Roman" w:hAnsi="Times New Roman" w:eastAsia="宋体" w:cs="Times New Roman"/>
        </w:rPr>
        <w:t>的轻弹簧，下面悬挂一质量为80 g的小球构成竖直方向的弹簧振子。现将小球由平衡位置向下拉开1.0 cm后，给予向上的5.0 cm</w:t>
      </w:r>
      <w:r>
        <w:rPr>
          <w:rFonts w:ascii="Times New Roman" w:hAnsi="Times New Roman" w:eastAsia="宋体" w:cs="Times New Roman"/>
        </w:rPr>
        <w:sym w:font="Symbol" w:char="F0D7"/>
      </w:r>
      <w:r>
        <w:rPr>
          <w:rFonts w:ascii="Times New Roman" w:hAnsi="Times New Roman" w:eastAsia="宋体" w:cs="Times New Roman"/>
        </w:rPr>
        <w:t>s</w:t>
      </w:r>
      <w:r>
        <w:rPr>
          <w:rFonts w:ascii="Times New Roman" w:hAnsi="Times New Roman" w:eastAsia="宋体" w:cs="Times New Roman"/>
          <w:vertAlign w:val="superscript"/>
        </w:rPr>
        <w:t>-1</w:t>
      </w:r>
      <w:r>
        <w:rPr>
          <w:rFonts w:ascii="Times New Roman" w:hAnsi="Times New Roman" w:eastAsia="宋体" w:cs="Times New Roman"/>
        </w:rPr>
        <w:t>的初速度。试求振动的周期和振动的表达式。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12. </w:t>
      </w:r>
      <w:r>
        <w:rPr>
          <w:rFonts w:ascii="Times New Roman" w:hAnsi="Times New Roman" w:eastAsia="宋体" w:cs="Times New Roman"/>
        </w:rPr>
        <w:t>现有一固定的均匀带电细圆环，半径为</w:t>
      </w:r>
      <w:r>
        <w:rPr>
          <w:rFonts w:ascii="Times New Roman" w:hAnsi="Times New Roman" w:eastAsia="宋体" w:cs="Times New Roman"/>
          <w:i/>
        </w:rPr>
        <w:t>R</w:t>
      </w:r>
      <w:r>
        <w:rPr>
          <w:rFonts w:ascii="Times New Roman" w:hAnsi="Times New Roman" w:eastAsia="宋体" w:cs="Times New Roman"/>
        </w:rPr>
        <w:t>，带电量为</w:t>
      </w:r>
      <w:r>
        <w:rPr>
          <w:rFonts w:ascii="Times New Roman" w:hAnsi="Times New Roman" w:eastAsia="宋体" w:cs="Times New Roman"/>
          <w:i/>
        </w:rPr>
        <w:t>Q</w:t>
      </w:r>
      <w:r>
        <w:rPr>
          <w:rFonts w:ascii="Times New Roman" w:hAnsi="Times New Roman" w:eastAsia="宋体" w:cs="Times New Roman"/>
        </w:rPr>
        <w:t>。在带电圆环的圆心处有一质量为</w:t>
      </w:r>
      <w:r>
        <w:rPr>
          <w:rFonts w:ascii="Times New Roman" w:hAnsi="Times New Roman" w:eastAsia="宋体" w:cs="Times New Roman"/>
          <w:i/>
        </w:rPr>
        <w:t>m</w:t>
      </w:r>
      <w:r>
        <w:rPr>
          <w:rFonts w:ascii="Times New Roman" w:hAnsi="Times New Roman" w:eastAsia="宋体" w:cs="Times New Roman"/>
        </w:rPr>
        <w:t>，带电量为-</w:t>
      </w:r>
      <w:r>
        <w:rPr>
          <w:rFonts w:ascii="Times New Roman" w:hAnsi="Times New Roman" w:eastAsia="宋体" w:cs="Times New Roman"/>
          <w:i/>
        </w:rPr>
        <w:t>q</w:t>
      </w:r>
      <w:r>
        <w:rPr>
          <w:rFonts w:ascii="Times New Roman" w:hAnsi="Times New Roman" w:eastAsia="宋体" w:cs="Times New Roman"/>
        </w:rPr>
        <w:t>的粒子。试证明此带电粒子沿圆环轴线方向上的微小振动为简谐振动，并求其振动频率。</w:t>
      </w:r>
    </w:p>
    <w:p>
      <w:pPr>
        <w:ind w:firstLine="435"/>
        <w:jc w:val="center"/>
      </w:pPr>
      <w:r>
        <w:object>
          <v:shape id="_x0000_i1031" o:spt="75" type="#_x0000_t75" style="height:107.85pt;width:237.8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Visio.Drawing.11" ShapeID="_x0000_i1031" DrawAspect="Content" ObjectID="_1468075732" r:id="rId21">
            <o:LockedField>false</o:LockedField>
          </o:OLEObject>
        </w:object>
      </w:r>
    </w:p>
    <w:p>
      <w:pPr>
        <w:ind w:firstLine="3853" w:firstLineChars="2141"/>
        <w:rPr>
          <w:sz w:val="18"/>
          <w:szCs w:val="18"/>
        </w:rPr>
      </w:pPr>
    </w:p>
    <w:p>
      <w:pPr>
        <w:spacing w:line="360" w:lineRule="auto"/>
        <w:rPr>
          <w:rFonts w:ascii="Times New Roman" w:hAnsi="Times New Roman" w:eastAsia="宋体" w:cs="Times New Roman"/>
        </w:rPr>
      </w:pPr>
    </w:p>
    <w:p>
      <w:pPr>
        <w:adjustRightInd w:val="0"/>
        <w:snapToGrid w:val="0"/>
        <w:rPr>
          <w:rFonts w:ascii="Times New Roman" w:hAnsi="Times New Roman" w:eastAsia="宋体" w:cs="Times New Roman"/>
        </w:rPr>
      </w:pPr>
      <w:bookmarkStart w:id="1" w:name="_Hlk127269263"/>
      <w:r>
        <w:rPr>
          <w:rFonts w:ascii="Times New Roman" w:hAnsi="Times New Roman" w:eastAsia="宋体" w:cs="Times New Roman"/>
          <w:sz w:val="24"/>
          <w:szCs w:val="24"/>
        </w:rPr>
        <w:t xml:space="preserve">13. </w:t>
      </w:r>
      <w:bookmarkEnd w:id="1"/>
      <w:r>
        <w:rPr>
          <w:rFonts w:ascii="Times New Roman" w:hAnsi="Times New Roman" w:eastAsia="宋体" w:cs="Times New Roman"/>
        </w:rPr>
        <w:t>平面简谐波沿</w:t>
      </w:r>
      <w:r>
        <w:rPr>
          <w:rFonts w:ascii="Times New Roman" w:hAnsi="Times New Roman" w:eastAsia="宋体" w:cs="Times New Roman"/>
          <w:i/>
        </w:rPr>
        <w:t>x</w:t>
      </w:r>
      <w:r>
        <w:rPr>
          <w:rFonts w:ascii="Times New Roman" w:hAnsi="Times New Roman" w:eastAsia="宋体" w:cs="Times New Roman"/>
        </w:rPr>
        <w:t>轴正方向传播，振幅为2cm，频率为50Hz,波速为200m·s</w:t>
      </w:r>
      <w:r>
        <w:rPr>
          <w:rFonts w:ascii="Times New Roman" w:hAnsi="Times New Roman" w:eastAsia="宋体" w:cs="Times New Roman"/>
          <w:vertAlign w:val="superscript"/>
        </w:rPr>
        <w:t>-1</w:t>
      </w:r>
      <w:r>
        <w:rPr>
          <w:rFonts w:ascii="Times New Roman" w:hAnsi="Times New Roman" w:eastAsia="宋体" w:cs="Times New Roman"/>
        </w:rPr>
        <w:t>。设</w:t>
      </w:r>
      <w:r>
        <w:rPr>
          <w:rFonts w:ascii="Times New Roman" w:hAnsi="Times New Roman" w:eastAsia="宋体" w:cs="Times New Roman"/>
          <w:i/>
        </w:rPr>
        <w:t>t</w:t>
      </w:r>
      <w:r>
        <w:rPr>
          <w:rFonts w:ascii="Times New Roman" w:hAnsi="Times New Roman" w:eastAsia="宋体" w:cs="Times New Roman"/>
        </w:rPr>
        <w:t xml:space="preserve"> = 0时刻，</w:t>
      </w:r>
      <w:r>
        <w:rPr>
          <w:rFonts w:ascii="Times New Roman" w:hAnsi="Times New Roman" w:eastAsia="宋体" w:cs="Times New Roman"/>
          <w:i/>
        </w:rPr>
        <w:t>x</w:t>
      </w:r>
      <w:r>
        <w:rPr>
          <w:rFonts w:ascii="Times New Roman" w:hAnsi="Times New Roman" w:eastAsia="宋体" w:cs="Times New Roman"/>
        </w:rPr>
        <w:t xml:space="preserve"> = 0处的质点正在平衡位置向</w:t>
      </w:r>
      <w:r>
        <w:rPr>
          <w:rFonts w:ascii="Times New Roman" w:hAnsi="Times New Roman" w:eastAsia="宋体" w:cs="Times New Roman"/>
          <w:i/>
        </w:rPr>
        <w:t>y</w:t>
      </w:r>
      <w:r>
        <w:rPr>
          <w:rFonts w:ascii="Times New Roman" w:hAnsi="Times New Roman" w:eastAsia="宋体" w:cs="Times New Roman"/>
        </w:rPr>
        <w:t>轴正方向运动，求</w:t>
      </w:r>
      <w:r>
        <w:rPr>
          <w:rFonts w:ascii="Times New Roman" w:hAnsi="Times New Roman" w:eastAsia="宋体" w:cs="Times New Roman"/>
          <w:i/>
        </w:rPr>
        <w:t>x</w:t>
      </w:r>
      <w:r>
        <w:rPr>
          <w:rFonts w:ascii="Times New Roman" w:hAnsi="Times New Roman" w:eastAsia="宋体" w:cs="Times New Roman"/>
        </w:rPr>
        <w:t xml:space="preserve"> = 4m处媒质质点的振动表达式及该质点在</w:t>
      </w:r>
      <w:r>
        <w:rPr>
          <w:rFonts w:ascii="Times New Roman" w:hAnsi="Times New Roman" w:eastAsia="宋体" w:cs="Times New Roman"/>
          <w:i/>
        </w:rPr>
        <w:t>t</w:t>
      </w:r>
      <w:r>
        <w:rPr>
          <w:rFonts w:ascii="Times New Roman" w:hAnsi="Times New Roman" w:eastAsia="宋体" w:cs="Times New Roman"/>
        </w:rPr>
        <w:t xml:space="preserve"> = 2s时刻的振动速度。</w:t>
      </w:r>
    </w:p>
    <w:p>
      <w:pPr>
        <w:spacing w:line="360" w:lineRule="auto"/>
        <w:rPr>
          <w:rFonts w:ascii="Times New Roman" w:hAnsi="Times New Roman" w:eastAsia="宋体" w:cs="Times New Roman"/>
        </w:rPr>
      </w:pPr>
    </w:p>
    <w:p>
      <w:pPr>
        <w:adjustRightInd w:val="0"/>
        <w:snapToGrid w:val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14. </w:t>
      </w:r>
      <w:r>
        <w:rPr>
          <w:rFonts w:ascii="Times New Roman" w:hAnsi="Times New Roman" w:eastAsia="宋体" w:cs="Times New Roman"/>
        </w:rPr>
        <w:t>一平面简谐波沿</w:t>
      </w:r>
      <w:r>
        <w:rPr>
          <w:rFonts w:ascii="Times New Roman" w:hAnsi="Times New Roman" w:eastAsia="宋体" w:cs="Times New Roman"/>
          <w:i/>
        </w:rPr>
        <w:t>x</w:t>
      </w:r>
      <w:r>
        <w:rPr>
          <w:rFonts w:ascii="Times New Roman" w:hAnsi="Times New Roman" w:eastAsia="宋体" w:cs="Times New Roman"/>
        </w:rPr>
        <w:t>轴正向传播，其振幅</w:t>
      </w:r>
      <w:r>
        <w:rPr>
          <w:rFonts w:ascii="Times New Roman" w:hAnsi="Times New Roman" w:eastAsia="宋体" w:cs="Times New Roman"/>
          <w:i/>
        </w:rPr>
        <w:t>A</w:t>
      </w:r>
      <w:r>
        <w:rPr>
          <w:rFonts w:ascii="Times New Roman" w:hAnsi="Times New Roman" w:eastAsia="宋体" w:cs="Times New Roman"/>
        </w:rPr>
        <w:t>=10cm, 圆频率</w:t>
      </w:r>
      <w:r>
        <w:rPr>
          <w:rFonts w:ascii="Times New Roman" w:hAnsi="Times New Roman" w:eastAsia="宋体" w:cs="Times New Roman"/>
          <w:position w:val="-6"/>
        </w:rPr>
        <w:object>
          <v:shape id="_x0000_i1032" o:spt="75" type="#_x0000_t75" style="height:14.35pt;width:38.9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3" ShapeID="_x0000_i1032" DrawAspect="Content" ObjectID="_1468075733" r:id="rId23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rad/s。已知</w:t>
      </w:r>
      <w:r>
        <w:rPr>
          <w:rFonts w:ascii="Times New Roman" w:hAnsi="Times New Roman" w:eastAsia="宋体" w:cs="Times New Roman"/>
          <w:i/>
        </w:rPr>
        <w:t>t</w:t>
      </w:r>
      <w:r>
        <w:rPr>
          <w:rFonts w:ascii="Times New Roman" w:hAnsi="Times New Roman" w:eastAsia="宋体" w:cs="Times New Roman"/>
        </w:rPr>
        <w:t xml:space="preserve"> =1.0s时，</w:t>
      </w:r>
      <w:r>
        <w:rPr>
          <w:rFonts w:ascii="Times New Roman" w:hAnsi="Times New Roman" w:eastAsia="宋体" w:cs="Times New Roman"/>
          <w:i/>
        </w:rPr>
        <w:t>x</w:t>
      </w:r>
      <w:r>
        <w:rPr>
          <w:rFonts w:ascii="Times New Roman" w:hAnsi="Times New Roman" w:eastAsia="宋体" w:cs="Times New Roman"/>
        </w:rPr>
        <w:t>=10cm处质元</w:t>
      </w:r>
      <w:r>
        <w:rPr>
          <w:rFonts w:ascii="Times New Roman" w:hAnsi="Times New Roman" w:eastAsia="宋体" w:cs="Times New Roman"/>
          <w:i/>
        </w:rPr>
        <w:t>a</w:t>
      </w:r>
      <w:r>
        <w:rPr>
          <w:rFonts w:ascii="Times New Roman" w:hAnsi="Times New Roman" w:eastAsia="宋体" w:cs="Times New Roman"/>
        </w:rPr>
        <w:t>的振动状态为</w:t>
      </w:r>
      <w:r>
        <w:rPr>
          <w:rFonts w:ascii="Times New Roman" w:hAnsi="Times New Roman" w:eastAsia="宋体" w:cs="Times New Roman"/>
          <w:position w:val="-14"/>
        </w:rPr>
        <w:object>
          <v:shape id="_x0000_i1033" o:spt="75" type="#_x0000_t75" style="height:20.15pt;width:97.6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3" DrawAspect="Content" ObjectID="_1468075734" r:id="rId25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 xml:space="preserve">; </w:t>
      </w:r>
      <w:r>
        <w:rPr>
          <w:rFonts w:ascii="Times New Roman" w:hAnsi="Times New Roman" w:eastAsia="宋体" w:cs="Times New Roman"/>
          <w:i/>
        </w:rPr>
        <w:t>x</w:t>
      </w:r>
      <w:r>
        <w:rPr>
          <w:rFonts w:ascii="Times New Roman" w:hAnsi="Times New Roman" w:eastAsia="宋体" w:cs="Times New Roman"/>
        </w:rPr>
        <w:t>=20cm处质元</w:t>
      </w:r>
      <w:r>
        <w:rPr>
          <w:rFonts w:ascii="Times New Roman" w:hAnsi="Times New Roman" w:eastAsia="宋体" w:cs="Times New Roman"/>
          <w:i/>
        </w:rPr>
        <w:t>b</w:t>
      </w:r>
      <w:r>
        <w:rPr>
          <w:rFonts w:ascii="Times New Roman" w:hAnsi="Times New Roman" w:eastAsia="宋体" w:cs="Times New Roman"/>
        </w:rPr>
        <w:t>的振动状态为</w:t>
      </w:r>
      <w:r>
        <w:rPr>
          <w:rFonts w:ascii="Times New Roman" w:hAnsi="Times New Roman" w:eastAsia="宋体" w:cs="Times New Roman"/>
          <w:position w:val="-14"/>
        </w:rPr>
        <w:object>
          <v:shape id="_x0000_i1034" o:spt="75" type="#_x0000_t75" style="height:18.1pt;width:118.4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4" DrawAspect="Content" ObjectID="_1468075735" r:id="rId27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。试求该平面简谐波的波速（设波长</w:t>
      </w:r>
      <w:r>
        <w:rPr>
          <w:rFonts w:ascii="Times New Roman" w:hAnsi="Times New Roman" w:eastAsia="宋体" w:cs="Times New Roman"/>
        </w:rPr>
        <w:sym w:font="Symbol" w:char="F06C"/>
      </w:r>
      <w:r>
        <w:rPr>
          <w:rFonts w:ascii="Times New Roman" w:hAnsi="Times New Roman" w:eastAsia="宋体" w:cs="Times New Roman"/>
        </w:rPr>
        <w:t>&lt;10cm）。</w:t>
      </w:r>
    </w:p>
    <w:p>
      <w:pPr>
        <w:spacing w:line="36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</w:p>
    <w:p>
      <w:pPr>
        <w:adjustRightInd w:val="0"/>
        <w:snapToGrid w:val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15. </w:t>
      </w:r>
      <w:r>
        <w:rPr>
          <w:rFonts w:ascii="Times New Roman" w:hAnsi="Times New Roman" w:eastAsia="宋体" w:cs="Times New Roman"/>
        </w:rPr>
        <w:t>一绳上传播的入射波在</w:t>
      </w:r>
      <w:r>
        <w:rPr>
          <w:rFonts w:ascii="Times New Roman" w:hAnsi="Times New Roman" w:eastAsia="宋体" w:cs="Times New Roman"/>
          <w:i/>
        </w:rPr>
        <w:t>x</w:t>
      </w:r>
      <w:r>
        <w:rPr>
          <w:rFonts w:ascii="Times New Roman" w:hAnsi="Times New Roman" w:eastAsia="宋体" w:cs="Times New Roman"/>
        </w:rPr>
        <w:t>= 0处的绳端发生反射，设反射波不衰减。若入射波为</w:t>
      </w:r>
      <w:r>
        <w:rPr>
          <w:rFonts w:ascii="Times New Roman" w:hAnsi="Times New Roman" w:eastAsia="宋体" w:cs="Times New Roman"/>
          <w:position w:val="-12"/>
        </w:rPr>
        <w:object>
          <v:shape id="_x0000_i1035" o:spt="75" type="#_x0000_t75" style="height:17.4pt;width:119.1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5" DrawAspect="Content" ObjectID="_1468075736" r:id="rId29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。试求：（1）反射端为自由端时的驻波方程；（2）反射端为固定端时的驻波方程。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bCs/>
          <w:sz w:val="30"/>
          <w:szCs w:val="30"/>
        </w:rPr>
      </w:pPr>
      <w:r>
        <w:rPr>
          <w:rFonts w:ascii="Times New Roman" w:hAnsi="Times New Roman" w:eastAsia="宋体" w:cs="Times New Roman"/>
          <w:b/>
          <w:bCs/>
          <w:sz w:val="30"/>
          <w:szCs w:val="30"/>
        </w:rPr>
        <w:t>四、设计与应用题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16. </w:t>
      </w:r>
      <w:r>
        <w:rPr>
          <w:rFonts w:hint="eastAsia" w:ascii="Times New Roman" w:hAnsi="Times New Roman" w:eastAsia="宋体" w:cs="Times New Roman"/>
          <w:sz w:val="24"/>
          <w:szCs w:val="24"/>
        </w:rPr>
        <w:t>结合生活中常见的物品，设计一种产生驻波的场景，并阐述其原理和产生条件。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4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NjZjY0ZTVlNDAwYWJjNGQ1MmI0NGYzZGQyMjMzZjcifQ=="/>
  </w:docVars>
  <w:rsids>
    <w:rsidRoot w:val="008446AE"/>
    <w:rsid w:val="000149A1"/>
    <w:rsid w:val="00023C44"/>
    <w:rsid w:val="0002516D"/>
    <w:rsid w:val="000340F4"/>
    <w:rsid w:val="00041E34"/>
    <w:rsid w:val="00042412"/>
    <w:rsid w:val="00051915"/>
    <w:rsid w:val="00053338"/>
    <w:rsid w:val="000550E1"/>
    <w:rsid w:val="0005617A"/>
    <w:rsid w:val="0007169B"/>
    <w:rsid w:val="00077B7B"/>
    <w:rsid w:val="00083F6A"/>
    <w:rsid w:val="000A5127"/>
    <w:rsid w:val="000C2FDD"/>
    <w:rsid w:val="000C34A1"/>
    <w:rsid w:val="000D11BF"/>
    <w:rsid w:val="000D446D"/>
    <w:rsid w:val="000E152C"/>
    <w:rsid w:val="000E66CF"/>
    <w:rsid w:val="000F1C30"/>
    <w:rsid w:val="00100916"/>
    <w:rsid w:val="00123D4D"/>
    <w:rsid w:val="00152D61"/>
    <w:rsid w:val="00154686"/>
    <w:rsid w:val="00194EA1"/>
    <w:rsid w:val="001A23B3"/>
    <w:rsid w:val="001C1D73"/>
    <w:rsid w:val="001C7FC8"/>
    <w:rsid w:val="001E1A49"/>
    <w:rsid w:val="001F086F"/>
    <w:rsid w:val="0020038D"/>
    <w:rsid w:val="00202CC8"/>
    <w:rsid w:val="00213894"/>
    <w:rsid w:val="00222979"/>
    <w:rsid w:val="00244401"/>
    <w:rsid w:val="002624D9"/>
    <w:rsid w:val="00265226"/>
    <w:rsid w:val="00266F79"/>
    <w:rsid w:val="00272DC2"/>
    <w:rsid w:val="0029179A"/>
    <w:rsid w:val="002A3683"/>
    <w:rsid w:val="002E0850"/>
    <w:rsid w:val="00300A5E"/>
    <w:rsid w:val="003053AA"/>
    <w:rsid w:val="003336D6"/>
    <w:rsid w:val="003374DD"/>
    <w:rsid w:val="00355B1D"/>
    <w:rsid w:val="00367A17"/>
    <w:rsid w:val="00370BF0"/>
    <w:rsid w:val="003710A5"/>
    <w:rsid w:val="003777B2"/>
    <w:rsid w:val="00396075"/>
    <w:rsid w:val="003A0B6B"/>
    <w:rsid w:val="003A57D1"/>
    <w:rsid w:val="003B2845"/>
    <w:rsid w:val="003B5230"/>
    <w:rsid w:val="003B71CA"/>
    <w:rsid w:val="003C7EDB"/>
    <w:rsid w:val="003D1AC2"/>
    <w:rsid w:val="003E3A79"/>
    <w:rsid w:val="003F61DF"/>
    <w:rsid w:val="00460CA0"/>
    <w:rsid w:val="004620DE"/>
    <w:rsid w:val="00476204"/>
    <w:rsid w:val="00490169"/>
    <w:rsid w:val="004936AD"/>
    <w:rsid w:val="00495E92"/>
    <w:rsid w:val="004A3A12"/>
    <w:rsid w:val="004B186A"/>
    <w:rsid w:val="004B252A"/>
    <w:rsid w:val="004C31BB"/>
    <w:rsid w:val="004C4A80"/>
    <w:rsid w:val="004C78F4"/>
    <w:rsid w:val="004E0018"/>
    <w:rsid w:val="004E3469"/>
    <w:rsid w:val="004E3A08"/>
    <w:rsid w:val="004E5273"/>
    <w:rsid w:val="00505CFE"/>
    <w:rsid w:val="00507BEA"/>
    <w:rsid w:val="00514655"/>
    <w:rsid w:val="005202F2"/>
    <w:rsid w:val="00520677"/>
    <w:rsid w:val="0052115F"/>
    <w:rsid w:val="0052420D"/>
    <w:rsid w:val="00534EFF"/>
    <w:rsid w:val="00536282"/>
    <w:rsid w:val="00545818"/>
    <w:rsid w:val="00546BB1"/>
    <w:rsid w:val="00553B4E"/>
    <w:rsid w:val="00592D50"/>
    <w:rsid w:val="005B5DF8"/>
    <w:rsid w:val="005C1462"/>
    <w:rsid w:val="005C5E58"/>
    <w:rsid w:val="005D5B4A"/>
    <w:rsid w:val="005E1CCE"/>
    <w:rsid w:val="005F18E0"/>
    <w:rsid w:val="006032A8"/>
    <w:rsid w:val="00611E20"/>
    <w:rsid w:val="00613BD2"/>
    <w:rsid w:val="006209AD"/>
    <w:rsid w:val="006323C1"/>
    <w:rsid w:val="006325B1"/>
    <w:rsid w:val="00637D53"/>
    <w:rsid w:val="00651CCA"/>
    <w:rsid w:val="00666877"/>
    <w:rsid w:val="00672C5D"/>
    <w:rsid w:val="006932D4"/>
    <w:rsid w:val="006A1AC3"/>
    <w:rsid w:val="006A5238"/>
    <w:rsid w:val="006B7C1B"/>
    <w:rsid w:val="006E0178"/>
    <w:rsid w:val="006E277D"/>
    <w:rsid w:val="006E4C0F"/>
    <w:rsid w:val="006F4AA9"/>
    <w:rsid w:val="007105A6"/>
    <w:rsid w:val="0071269D"/>
    <w:rsid w:val="00717758"/>
    <w:rsid w:val="0074331E"/>
    <w:rsid w:val="00744BE2"/>
    <w:rsid w:val="0079073C"/>
    <w:rsid w:val="007A171B"/>
    <w:rsid w:val="007A47A6"/>
    <w:rsid w:val="007C3537"/>
    <w:rsid w:val="007C5150"/>
    <w:rsid w:val="007D1A0E"/>
    <w:rsid w:val="007E6AA8"/>
    <w:rsid w:val="007F1E1D"/>
    <w:rsid w:val="008045BC"/>
    <w:rsid w:val="00805F47"/>
    <w:rsid w:val="00806779"/>
    <w:rsid w:val="00812F68"/>
    <w:rsid w:val="0081316F"/>
    <w:rsid w:val="00820B87"/>
    <w:rsid w:val="008227AE"/>
    <w:rsid w:val="00825180"/>
    <w:rsid w:val="00827E21"/>
    <w:rsid w:val="0083792A"/>
    <w:rsid w:val="008446AE"/>
    <w:rsid w:val="008464D8"/>
    <w:rsid w:val="008842CD"/>
    <w:rsid w:val="00890E9D"/>
    <w:rsid w:val="00893213"/>
    <w:rsid w:val="00895577"/>
    <w:rsid w:val="008E1838"/>
    <w:rsid w:val="008E6A5F"/>
    <w:rsid w:val="008F51B4"/>
    <w:rsid w:val="008F7C9A"/>
    <w:rsid w:val="009100C3"/>
    <w:rsid w:val="00912328"/>
    <w:rsid w:val="00920811"/>
    <w:rsid w:val="0092567F"/>
    <w:rsid w:val="00927638"/>
    <w:rsid w:val="00942086"/>
    <w:rsid w:val="00950A5A"/>
    <w:rsid w:val="00956D7B"/>
    <w:rsid w:val="009573A3"/>
    <w:rsid w:val="00957915"/>
    <w:rsid w:val="00976379"/>
    <w:rsid w:val="00976D16"/>
    <w:rsid w:val="0097749F"/>
    <w:rsid w:val="009A4426"/>
    <w:rsid w:val="009B1C52"/>
    <w:rsid w:val="009B44F2"/>
    <w:rsid w:val="009C0BB0"/>
    <w:rsid w:val="009E5040"/>
    <w:rsid w:val="009F02A1"/>
    <w:rsid w:val="00A05164"/>
    <w:rsid w:val="00A10DB8"/>
    <w:rsid w:val="00A15F56"/>
    <w:rsid w:val="00A21FF2"/>
    <w:rsid w:val="00A32F50"/>
    <w:rsid w:val="00A379EF"/>
    <w:rsid w:val="00A37DE4"/>
    <w:rsid w:val="00A4178D"/>
    <w:rsid w:val="00A63E95"/>
    <w:rsid w:val="00AA7D29"/>
    <w:rsid w:val="00AB1847"/>
    <w:rsid w:val="00AB259E"/>
    <w:rsid w:val="00AB51A2"/>
    <w:rsid w:val="00AB6F82"/>
    <w:rsid w:val="00AD18FD"/>
    <w:rsid w:val="00AF25F7"/>
    <w:rsid w:val="00AF5E94"/>
    <w:rsid w:val="00B02158"/>
    <w:rsid w:val="00B0471A"/>
    <w:rsid w:val="00B047FB"/>
    <w:rsid w:val="00B10E6C"/>
    <w:rsid w:val="00B22949"/>
    <w:rsid w:val="00B236D3"/>
    <w:rsid w:val="00B25402"/>
    <w:rsid w:val="00B31765"/>
    <w:rsid w:val="00B3201E"/>
    <w:rsid w:val="00B41BCC"/>
    <w:rsid w:val="00B462AA"/>
    <w:rsid w:val="00B47DC7"/>
    <w:rsid w:val="00B820D1"/>
    <w:rsid w:val="00B84BAD"/>
    <w:rsid w:val="00B86DEA"/>
    <w:rsid w:val="00B93877"/>
    <w:rsid w:val="00B9794D"/>
    <w:rsid w:val="00BA4688"/>
    <w:rsid w:val="00BB324C"/>
    <w:rsid w:val="00BB7DF3"/>
    <w:rsid w:val="00BC2732"/>
    <w:rsid w:val="00BD4E49"/>
    <w:rsid w:val="00BE26B5"/>
    <w:rsid w:val="00C0354A"/>
    <w:rsid w:val="00C17C42"/>
    <w:rsid w:val="00C37875"/>
    <w:rsid w:val="00C53E22"/>
    <w:rsid w:val="00C54E67"/>
    <w:rsid w:val="00C61903"/>
    <w:rsid w:val="00C63E27"/>
    <w:rsid w:val="00C752B8"/>
    <w:rsid w:val="00C7614D"/>
    <w:rsid w:val="00C80C85"/>
    <w:rsid w:val="00C84FCC"/>
    <w:rsid w:val="00CE1ECF"/>
    <w:rsid w:val="00CE3D2D"/>
    <w:rsid w:val="00CE6EF7"/>
    <w:rsid w:val="00CF0B16"/>
    <w:rsid w:val="00CF3D94"/>
    <w:rsid w:val="00D02A55"/>
    <w:rsid w:val="00D06838"/>
    <w:rsid w:val="00D11F89"/>
    <w:rsid w:val="00D34D42"/>
    <w:rsid w:val="00D536F2"/>
    <w:rsid w:val="00D66AC5"/>
    <w:rsid w:val="00D86BE9"/>
    <w:rsid w:val="00D97DC6"/>
    <w:rsid w:val="00DA19C8"/>
    <w:rsid w:val="00DA3FD4"/>
    <w:rsid w:val="00DB0861"/>
    <w:rsid w:val="00DB4F4D"/>
    <w:rsid w:val="00DC4ECF"/>
    <w:rsid w:val="00DD1416"/>
    <w:rsid w:val="00DD3FF1"/>
    <w:rsid w:val="00DD4B6A"/>
    <w:rsid w:val="00DF12EC"/>
    <w:rsid w:val="00DF5666"/>
    <w:rsid w:val="00DF5987"/>
    <w:rsid w:val="00E03721"/>
    <w:rsid w:val="00E12061"/>
    <w:rsid w:val="00E17737"/>
    <w:rsid w:val="00E22F85"/>
    <w:rsid w:val="00E42310"/>
    <w:rsid w:val="00E5477A"/>
    <w:rsid w:val="00E61A68"/>
    <w:rsid w:val="00E93174"/>
    <w:rsid w:val="00E952D1"/>
    <w:rsid w:val="00EA62DB"/>
    <w:rsid w:val="00EA7077"/>
    <w:rsid w:val="00EC114F"/>
    <w:rsid w:val="00EC2D5E"/>
    <w:rsid w:val="00EC3380"/>
    <w:rsid w:val="00ED5FD6"/>
    <w:rsid w:val="00ED77C8"/>
    <w:rsid w:val="00EE6577"/>
    <w:rsid w:val="00EF4468"/>
    <w:rsid w:val="00F16850"/>
    <w:rsid w:val="00F22E14"/>
    <w:rsid w:val="00F2627B"/>
    <w:rsid w:val="00F36D41"/>
    <w:rsid w:val="00F40B40"/>
    <w:rsid w:val="00F55718"/>
    <w:rsid w:val="00F65AF0"/>
    <w:rsid w:val="00F8164C"/>
    <w:rsid w:val="00F913B0"/>
    <w:rsid w:val="00F93666"/>
    <w:rsid w:val="00F9779A"/>
    <w:rsid w:val="00FA29F1"/>
    <w:rsid w:val="00FA3DFA"/>
    <w:rsid w:val="00FA4911"/>
    <w:rsid w:val="00FA4CE4"/>
    <w:rsid w:val="00FA587E"/>
    <w:rsid w:val="00FB169F"/>
    <w:rsid w:val="00FC0F68"/>
    <w:rsid w:val="00FD7668"/>
    <w:rsid w:val="00FE5B7E"/>
    <w:rsid w:val="00FF1D00"/>
    <w:rsid w:val="00FF2E93"/>
    <w:rsid w:val="4964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character" w:styleId="7">
    <w:name w:val="Placeholder Text"/>
    <w:basedOn w:val="6"/>
    <w:semiHidden/>
    <w:qFormat/>
    <w:uiPriority w:val="99"/>
    <w:rPr>
      <w:color w:val="808080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6"/>
    <w:link w:val="3"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  <w:pPr>
      <w:widowControl/>
      <w:spacing w:after="160" w:line="240" w:lineRule="exact"/>
      <w:jc w:val="left"/>
    </w:pPr>
    <w:rPr>
      <w:rFonts w:ascii="Arial" w:hAnsi="Arial" w:eastAsia="Times New Roman" w:cs="Verdana"/>
      <w:b/>
      <w:kern w:val="0"/>
      <w:sz w:val="24"/>
      <w:szCs w:val="24"/>
      <w:lang w:eastAsia="en-US"/>
    </w:rPr>
  </w:style>
  <w:style w:type="paragraph" w:customStyle="1" w:styleId="12">
    <w:name w:val="Char11"/>
    <w:basedOn w:val="1"/>
    <w:qFormat/>
    <w:uiPriority w:val="0"/>
    <w:pPr>
      <w:widowControl/>
      <w:spacing w:after="160" w:line="240" w:lineRule="exact"/>
      <w:jc w:val="left"/>
    </w:pPr>
    <w:rPr>
      <w:rFonts w:ascii="Arial" w:hAnsi="Arial" w:eastAsia="Times New Roman" w:cs="Verdana"/>
      <w:b/>
      <w:kern w:val="0"/>
      <w:sz w:val="24"/>
      <w:szCs w:val="24"/>
      <w:lang w:eastAsia="en-US"/>
    </w:rPr>
  </w:style>
  <w:style w:type="paragraph" w:customStyle="1" w:styleId="13">
    <w:name w:val="Char1"/>
    <w:basedOn w:val="1"/>
    <w:qFormat/>
    <w:uiPriority w:val="0"/>
    <w:rPr>
      <w:rFonts w:ascii="Tahoma" w:hAnsi="Tahoma" w:eastAsia="宋体" w:cs="Times New Roman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2" Type="http://schemas.openxmlformats.org/officeDocument/2006/relationships/fontTable" Target="fontTable.xml"/><Relationship Id="rId31" Type="http://schemas.openxmlformats.org/officeDocument/2006/relationships/customXml" Target="../customXml/item1.xml"/><Relationship Id="rId30" Type="http://schemas.openxmlformats.org/officeDocument/2006/relationships/image" Target="media/image15.wmf"/><Relationship Id="rId3" Type="http://schemas.openxmlformats.org/officeDocument/2006/relationships/theme" Target="theme/theme1.xml"/><Relationship Id="rId29" Type="http://schemas.openxmlformats.org/officeDocument/2006/relationships/oleObject" Target="embeddings/oleObject11.bin"/><Relationship Id="rId28" Type="http://schemas.openxmlformats.org/officeDocument/2006/relationships/image" Target="media/image14.wmf"/><Relationship Id="rId27" Type="http://schemas.openxmlformats.org/officeDocument/2006/relationships/oleObject" Target="embeddings/oleObject10.bin"/><Relationship Id="rId26" Type="http://schemas.openxmlformats.org/officeDocument/2006/relationships/image" Target="media/image13.wmf"/><Relationship Id="rId25" Type="http://schemas.openxmlformats.org/officeDocument/2006/relationships/oleObject" Target="embeddings/oleObject9.bin"/><Relationship Id="rId24" Type="http://schemas.openxmlformats.org/officeDocument/2006/relationships/image" Target="media/image12.wmf"/><Relationship Id="rId23" Type="http://schemas.openxmlformats.org/officeDocument/2006/relationships/oleObject" Target="embeddings/oleObject8.bin"/><Relationship Id="rId22" Type="http://schemas.openxmlformats.org/officeDocument/2006/relationships/image" Target="media/image11.emf"/><Relationship Id="rId21" Type="http://schemas.openxmlformats.org/officeDocument/2006/relationships/oleObject" Target="embeddings/Microsoft_Visio_2003-2010___1.vsd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10.wmf"/><Relationship Id="rId18" Type="http://schemas.openxmlformats.org/officeDocument/2006/relationships/oleObject" Target="embeddings/oleObject6.bin"/><Relationship Id="rId17" Type="http://schemas.openxmlformats.org/officeDocument/2006/relationships/image" Target="media/image9.png"/><Relationship Id="rId16" Type="http://schemas.openxmlformats.org/officeDocument/2006/relationships/image" Target="media/image8.wmf"/><Relationship Id="rId15" Type="http://schemas.openxmlformats.org/officeDocument/2006/relationships/oleObject" Target="embeddings/oleObject5.bin"/><Relationship Id="rId14" Type="http://schemas.openxmlformats.org/officeDocument/2006/relationships/image" Target="media/image7.wmf"/><Relationship Id="rId13" Type="http://schemas.openxmlformats.org/officeDocument/2006/relationships/oleObject" Target="embeddings/oleObject4.bin"/><Relationship Id="rId12" Type="http://schemas.openxmlformats.org/officeDocument/2006/relationships/image" Target="media/image6.wmf"/><Relationship Id="rId11" Type="http://schemas.openxmlformats.org/officeDocument/2006/relationships/oleObject" Target="embeddings/oleObject3.bin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325</Words>
  <Characters>1858</Characters>
  <Lines>15</Lines>
  <Paragraphs>4</Paragraphs>
  <TotalTime>0</TotalTime>
  <ScaleCrop>false</ScaleCrop>
  <LinksUpToDate>false</LinksUpToDate>
  <CharactersWithSpaces>2179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2023-08-25T03:49:00Z</dcterms:created>
  <dc:creator>Keya Zhou</dc:creator>
  <cp:lastModifiedBy>梦梦</cp:lastModifiedBy>
  <dcterms:modified xsi:type="dcterms:W3CDTF">2023-10-14T09:43:08Z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2e028e4138b9e23ff1728ebc2afd672c5c8af5004b9cddf6a34b4cecc696bab2</vt:lpwstr>
  </property>
  <property fmtid="{D5CDD505-2E9C-101B-9397-08002B2CF9AE}" pid="3" name="KSOProductBuildVer">
    <vt:lpwstr>2052-12.1.0.15712</vt:lpwstr>
  </property>
  <property fmtid="{D5CDD505-2E9C-101B-9397-08002B2CF9AE}" pid="4" name="ICV">
    <vt:lpwstr>C9A04C35C04849208BB221CBCE8826EE_12</vt:lpwstr>
  </property>
</Properties>
</file>