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5A"/>
          <w:sz w:val="30"/>
        </w:rPr>
        <w:t>Participant Consent Form</w:t>
      </w:r>
    </w:p>
    <w:p>
      <w:pPr>
        <w:jc w:val="center"/>
      </w:pPr>
      <w:r>
        <w:rPr>
          <w:i/>
          <w:color w:val="555555"/>
          <w:sz w:val="20"/>
        </w:rPr>
        <w:t>NinaivX: Designing and Evaluating a Privacy-First, Dual-Mode Voice Conversational AI for Bereavement Support and Companionship</w:t>
      </w:r>
    </w:p>
    <w:p>
      <w:pPr>
        <w:jc w:val="center"/>
      </w:pPr>
      <w:r>
        <w:rPr>
          <w:i/>
          <w:color w:val="555555"/>
          <w:sz w:val="20"/>
        </w:rPr>
        <w:t>Researcher: Ashwin Kumar Ramesh Kumar (akrameshkumar1@sheffield.ac.uk)</w:t>
      </w:r>
    </w:p>
    <w:p>
      <w:pPr>
        <w:jc w:val="both"/>
      </w:pPr>
      <w:r>
        <w:rPr>
          <w:i/>
          <w:sz w:val="22"/>
        </w:rPr>
        <w:t>Please read each statement and tick the box to confirm your agreement. You will complete this consent (and a short eligibility check) online before taking part.</w:t>
      </w:r>
    </w:p>
    <w:p>
      <w:r>
        <w:rPr>
          <w:b/>
        </w:rPr>
        <w:t xml:space="preserve">[  ]  </w:t>
      </w:r>
      <w:r>
        <w:t>I confirm that I have read and understood the Participant Information Sheet for the above project, and have had the opportunity to ask questions.</w:t>
      </w:r>
    </w:p>
    <w:p>
      <w:r>
        <w:rPr>
          <w:b/>
        </w:rPr>
        <w:t xml:space="preserve">[  ]  </w:t>
      </w:r>
      <w:r>
        <w:t>I understand that my participation is voluntary and that I am free to stop at any time while using the app, and to withdraw up to the point of submitting the anonymous questionnaire, without giving a reason and without any negative consequences.</w:t>
      </w:r>
    </w:p>
    <w:p>
      <w:r>
        <w:rPr>
          <w:b/>
        </w:rPr>
        <w:t xml:space="preserve">[  ]  </w:t>
      </w:r>
      <w:r>
        <w:t>I confirm that I am aged 18 or over.</w:t>
      </w:r>
    </w:p>
    <w:p>
      <w:r>
        <w:rPr>
          <w:b/>
        </w:rPr>
        <w:t xml:space="preserve">[  ]  </w:t>
      </w:r>
      <w:r>
        <w:t>I confirm that I am NOT currently experiencing acute or recent grief, and am NOT currently receiving bereavement or mental-health support.</w:t>
      </w:r>
    </w:p>
    <w:p>
      <w:r>
        <w:rPr>
          <w:b/>
        </w:rPr>
        <w:t xml:space="preserve">[  ]  </w:t>
      </w:r>
      <w:r>
        <w:t>I understand that the application concerns bereavement and companionship, that this topic may be emotionally sensitive, and that sources of support have been provided to me.</w:t>
      </w:r>
    </w:p>
    <w:p>
      <w:r>
        <w:rPr>
          <w:b/>
        </w:rPr>
        <w:t xml:space="preserve">[  ]  </w:t>
      </w:r>
      <w:r>
        <w:t>I understand that my feedback questionnaire is anonymous, and that I will not be identified in the dissertation or any other output.</w:t>
      </w:r>
    </w:p>
    <w:p>
      <w:r>
        <w:rPr>
          <w:b/>
        </w:rPr>
        <w:t xml:space="preserve">[  ]  </w:t>
      </w:r>
      <w:r>
        <w:t>I understand how my personal data will be stored, who will have access to it, and that all identifiable data will be destroyed on completion of the project.</w:t>
      </w:r>
    </w:p>
    <w:p>
      <w:r>
        <w:rPr>
          <w:b/>
        </w:rPr>
        <w:t xml:space="preserve">[  ]  </w:t>
      </w:r>
      <w:r>
        <w:t>EXPLICIT CONSENT: I explicitly consent to the processing of any voice recording I choose to provide (special-category data) for the purposes of this research (creating a synthetic voice for my own testing).</w:t>
      </w:r>
    </w:p>
    <w:p>
      <w:r>
        <w:rPr>
          <w:b/>
        </w:rPr>
        <w:t xml:space="preserve">[  ]  </w:t>
      </w:r>
      <w:r>
        <w:t>I confirm that I have the right to provide any personality description and any voice recording that I enter about another person, and that any voice recording contains only the intended person.</w:t>
      </w:r>
    </w:p>
    <w:p>
      <w:r>
        <w:rPr>
          <w:b/>
        </w:rPr>
        <w:t xml:space="preserve">[  ]  </w:t>
      </w:r>
      <w:r>
        <w:t>I agree to take part in the above research project.</w:t>
      </w:r>
    </w:p>
    <w:p/>
    <w:p>
      <w:pPr>
        <w:jc w:val="both"/>
      </w:pPr>
      <w:r>
        <w:rPr>
          <w:i/>
          <w:sz w:val="20"/>
        </w:rPr>
        <w:t>Because participation is anonymous and conducted online, agreement is recorded by your completion and submission of the online consent form. No signature is collected, which further protects your anonymity.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