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C5" w:rsidRDefault="00F96CDE">
      <w:pPr>
        <w:ind w:left="1260" w:firstLine="420"/>
        <w:rPr>
          <w:rFonts w:ascii="黑体" w:eastAsia="黑体" w:hAnsi="黑体" w:cs="黑体"/>
          <w:sz w:val="72"/>
          <w:szCs w:val="72"/>
        </w:rPr>
      </w:pPr>
      <w:r>
        <w:rPr>
          <w:rFonts w:ascii="黑体" w:eastAsia="黑体" w:hAnsi="黑体" w:cs="黑体" w:hint="eastAsia"/>
          <w:sz w:val="72"/>
          <w:szCs w:val="72"/>
        </w:rPr>
        <w:t>需求规格说明书</w:t>
      </w:r>
    </w:p>
    <w:p w:rsidR="000271C5" w:rsidRDefault="00F96CDE">
      <w:pPr>
        <w:numPr>
          <w:ilvl w:val="0"/>
          <w:numId w:val="1"/>
        </w:numPr>
        <w:rPr>
          <w:rFonts w:ascii="黑体" w:eastAsia="黑体" w:hAnsi="黑体" w:cs="黑体"/>
          <w:sz w:val="28"/>
          <w:szCs w:val="28"/>
        </w:rPr>
      </w:pPr>
      <w:r>
        <w:rPr>
          <w:rFonts w:ascii="黑体" w:eastAsia="黑体" w:hAnsi="黑体" w:cs="黑体" w:hint="eastAsia"/>
          <w:sz w:val="28"/>
          <w:szCs w:val="28"/>
        </w:rPr>
        <w:t>引言（Introduction）</w:t>
      </w: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目的（purpose）</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范围（scope）</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术语表（definitions, acronyms, and abbreviations）</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参考文献（references）</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整体结构（overview）</w:t>
      </w:r>
    </w:p>
    <w:p w:rsidR="000271C5" w:rsidRDefault="000271C5">
      <w:pPr>
        <w:ind w:firstLine="420"/>
        <w:rPr>
          <w:rFonts w:ascii="宋体" w:eastAsia="宋体" w:hAnsi="宋体" w:cs="宋体"/>
          <w:sz w:val="22"/>
        </w:rPr>
      </w:pPr>
    </w:p>
    <w:p w:rsidR="000271C5" w:rsidRDefault="000271C5">
      <w:pPr>
        <w:rPr>
          <w:rFonts w:ascii="宋体" w:eastAsia="宋体" w:hAnsi="宋体" w:cs="宋体"/>
          <w:sz w:val="22"/>
        </w:rPr>
      </w:pPr>
    </w:p>
    <w:p w:rsidR="000271C5" w:rsidRDefault="00F96CDE">
      <w:pPr>
        <w:numPr>
          <w:ilvl w:val="0"/>
          <w:numId w:val="1"/>
        </w:numPr>
        <w:rPr>
          <w:rFonts w:ascii="黑体" w:eastAsia="黑体" w:hAnsi="黑体" w:cs="黑体"/>
          <w:sz w:val="28"/>
          <w:szCs w:val="28"/>
        </w:rPr>
      </w:pPr>
      <w:r>
        <w:rPr>
          <w:rFonts w:ascii="黑体" w:eastAsia="黑体" w:hAnsi="黑体" w:cs="黑体" w:hint="eastAsia"/>
          <w:sz w:val="28"/>
          <w:szCs w:val="28"/>
        </w:rPr>
        <w:t>整体描述（overall description）</w:t>
      </w: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产品上下文环境（product perspective）</w:t>
      </w:r>
    </w:p>
    <w:p w:rsidR="000271C5" w:rsidRDefault="00E36A80">
      <w:pPr>
        <w:ind w:firstLine="420"/>
        <w:rPr>
          <w:rFonts w:ascii="宋体" w:eastAsia="宋体" w:hAnsi="宋体" w:cs="宋体"/>
          <w:sz w:val="22"/>
        </w:rPr>
      </w:pPr>
      <w:r>
        <w:rPr>
          <w:rFonts w:ascii="宋体" w:eastAsia="宋体" w:hAnsi="宋体" w:cs="宋体"/>
          <w:sz w:val="22"/>
        </w:rPr>
        <w:t>本产品为记账APP，运行环境为Android。该记账APP通过实现系统账户登录功能、收支记账功能、统计功能、图表分析功能来实现记录日常生活中的账单支出和收入，和月底的账单整理功能</w:t>
      </w: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产品外部接口（external interface）</w:t>
      </w:r>
    </w:p>
    <w:p w:rsidR="000271C5" w:rsidRDefault="00E36A80">
      <w:pPr>
        <w:ind w:firstLine="420"/>
        <w:rPr>
          <w:rFonts w:ascii="宋体" w:eastAsia="宋体" w:hAnsi="宋体" w:cs="宋体"/>
          <w:sz w:val="22"/>
        </w:rPr>
      </w:pPr>
      <w:r>
        <w:rPr>
          <w:rFonts w:ascii="宋体" w:eastAsia="宋体" w:hAnsi="宋体" w:cs="宋体"/>
          <w:sz w:val="22"/>
        </w:rPr>
        <w:t>该产品通过</w:t>
      </w:r>
      <w:r w:rsidR="00CF2A2A">
        <w:rPr>
          <w:rFonts w:ascii="宋体" w:eastAsia="宋体" w:hAnsi="宋体" w:cs="宋体"/>
          <w:sz w:val="22"/>
        </w:rPr>
        <w:t>xml语言编写的用户交互界面实现用户对该产品的使用。</w:t>
      </w: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产品功能（product functions）</w:t>
      </w:r>
    </w:p>
    <w:p w:rsidR="000271C5" w:rsidRDefault="00CF2A2A">
      <w:pPr>
        <w:ind w:firstLine="420"/>
        <w:rPr>
          <w:rFonts w:ascii="宋体" w:eastAsia="宋体" w:hAnsi="宋体" w:cs="宋体" w:hint="eastAsia"/>
          <w:sz w:val="22"/>
        </w:rPr>
      </w:pPr>
      <w:r>
        <w:rPr>
          <w:rFonts w:ascii="宋体" w:eastAsia="宋体" w:hAnsi="宋体" w:cs="宋体"/>
          <w:sz w:val="22"/>
        </w:rPr>
        <w:t>系统账户登录功能</w:t>
      </w:r>
    </w:p>
    <w:p w:rsidR="00CF2A2A" w:rsidRDefault="00CF2A2A">
      <w:pPr>
        <w:ind w:firstLine="420"/>
        <w:rPr>
          <w:rFonts w:ascii="宋体" w:eastAsia="宋体" w:hAnsi="宋体" w:cs="宋体" w:hint="eastAsia"/>
          <w:sz w:val="22"/>
        </w:rPr>
      </w:pPr>
      <w:r>
        <w:rPr>
          <w:rFonts w:ascii="宋体" w:eastAsia="宋体" w:hAnsi="宋体" w:cs="宋体"/>
          <w:sz w:val="22"/>
        </w:rPr>
        <w:t>收支记账功能</w:t>
      </w:r>
    </w:p>
    <w:p w:rsidR="00CF2A2A" w:rsidRDefault="00CF2A2A">
      <w:pPr>
        <w:ind w:firstLine="420"/>
        <w:rPr>
          <w:rFonts w:ascii="宋体" w:eastAsia="宋体" w:hAnsi="宋体" w:cs="宋体" w:hint="eastAsia"/>
          <w:sz w:val="22"/>
        </w:rPr>
      </w:pPr>
      <w:r>
        <w:rPr>
          <w:rFonts w:ascii="宋体" w:eastAsia="宋体" w:hAnsi="宋体" w:cs="宋体"/>
          <w:sz w:val="22"/>
        </w:rPr>
        <w:t>统计功能</w:t>
      </w:r>
    </w:p>
    <w:p w:rsidR="00CF2A2A" w:rsidRDefault="00CF2A2A">
      <w:pPr>
        <w:ind w:firstLine="420"/>
        <w:rPr>
          <w:rFonts w:ascii="宋体" w:eastAsia="宋体" w:hAnsi="宋体" w:cs="宋体"/>
          <w:sz w:val="22"/>
        </w:rPr>
      </w:pPr>
      <w:r>
        <w:rPr>
          <w:rFonts w:ascii="宋体" w:eastAsia="宋体" w:hAnsi="宋体" w:cs="宋体"/>
          <w:sz w:val="22"/>
        </w:rPr>
        <w:t>图表分析功能</w:t>
      </w: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用户类和特征（user characteristics）</w:t>
      </w:r>
    </w:p>
    <w:p w:rsidR="000271C5" w:rsidRDefault="00CF2A2A">
      <w:pPr>
        <w:ind w:firstLine="420"/>
        <w:rPr>
          <w:rFonts w:ascii="宋体" w:eastAsia="宋体" w:hAnsi="宋体" w:cs="宋体" w:hint="eastAsia"/>
          <w:sz w:val="22"/>
        </w:rPr>
      </w:pPr>
      <w:r>
        <w:rPr>
          <w:rFonts w:ascii="宋体" w:eastAsia="宋体" w:hAnsi="宋体" w:cs="宋体"/>
          <w:sz w:val="22"/>
        </w:rPr>
        <w:t>升入大学开始学习理财管理的大学生</w:t>
      </w:r>
    </w:p>
    <w:p w:rsidR="00CF2A2A" w:rsidRDefault="00CF2A2A">
      <w:pPr>
        <w:ind w:firstLine="420"/>
        <w:rPr>
          <w:rFonts w:ascii="宋体" w:eastAsia="宋体" w:hAnsi="宋体" w:cs="宋体" w:hint="eastAsia"/>
          <w:sz w:val="22"/>
        </w:rPr>
      </w:pPr>
      <w:r>
        <w:rPr>
          <w:rFonts w:ascii="宋体" w:eastAsia="宋体" w:hAnsi="宋体" w:cs="宋体" w:hint="eastAsia"/>
          <w:sz w:val="22"/>
        </w:rPr>
        <w:t>需要对自己的财产进行管理的上班族</w:t>
      </w:r>
    </w:p>
    <w:p w:rsidR="00CF2A2A" w:rsidRDefault="00CF2A2A">
      <w:pPr>
        <w:ind w:firstLine="420"/>
        <w:rPr>
          <w:rFonts w:ascii="宋体" w:eastAsia="宋体" w:hAnsi="宋体" w:cs="宋体" w:hint="eastAsia"/>
          <w:sz w:val="22"/>
        </w:rPr>
      </w:pPr>
      <w:r>
        <w:rPr>
          <w:rFonts w:ascii="宋体" w:eastAsia="宋体" w:hAnsi="宋体" w:cs="宋体" w:hint="eastAsia"/>
          <w:sz w:val="22"/>
        </w:rPr>
        <w:t>需要记录日常开销的家庭主妇</w:t>
      </w:r>
    </w:p>
    <w:p w:rsidR="00CF2A2A" w:rsidRDefault="00CF2A2A">
      <w:pPr>
        <w:ind w:firstLine="420"/>
        <w:rPr>
          <w:rFonts w:ascii="宋体" w:eastAsia="宋体" w:hAnsi="宋体" w:cs="宋体"/>
          <w:sz w:val="22"/>
        </w:rPr>
      </w:pPr>
      <w:r>
        <w:rPr>
          <w:rFonts w:ascii="宋体" w:eastAsia="宋体" w:hAnsi="宋体" w:cs="宋体" w:hint="eastAsia"/>
          <w:sz w:val="22"/>
        </w:rPr>
        <w:t>需要开源节流的创业者</w:t>
      </w:r>
      <w:bookmarkStart w:id="0" w:name="_GoBack"/>
      <w:bookmarkEnd w:id="0"/>
    </w:p>
    <w:p w:rsidR="00F01537" w:rsidRDefault="00F96CDE">
      <w:pPr>
        <w:rPr>
          <w:rFonts w:ascii="宋体" w:eastAsia="宋体" w:hAnsi="宋体" w:cs="宋体"/>
          <w:b/>
          <w:bCs/>
          <w:sz w:val="22"/>
        </w:rPr>
      </w:pPr>
      <w:r>
        <w:rPr>
          <w:rFonts w:ascii="宋体" w:eastAsia="宋体" w:hAnsi="宋体" w:cs="宋体" w:hint="eastAsia"/>
          <w:b/>
          <w:bCs/>
          <w:sz w:val="22"/>
        </w:rPr>
        <w:t>2.5 设计和实现上的约束（constraints）</w:t>
      </w:r>
    </w:p>
    <w:p w:rsidR="000271C5" w:rsidRDefault="00F96CDE">
      <w:pPr>
        <w:numPr>
          <w:ilvl w:val="255"/>
          <w:numId w:val="0"/>
        </w:numPr>
        <w:ind w:firstLine="420"/>
        <w:rPr>
          <w:rFonts w:ascii="宋体" w:eastAsia="宋体" w:hAnsi="宋体" w:cs="宋体"/>
          <w:sz w:val="22"/>
        </w:rPr>
      </w:pPr>
      <w:r>
        <w:rPr>
          <w:rFonts w:ascii="宋体" w:eastAsia="宋体" w:hAnsi="宋体" w:cs="宋体" w:hint="eastAsia"/>
          <w:sz w:val="22"/>
        </w:rPr>
        <w:t>时间不足，开发的时间仅有2-3星期，时间紧张。</w:t>
      </w:r>
    </w:p>
    <w:p w:rsidR="00F01537" w:rsidRDefault="00F96CDE">
      <w:pPr>
        <w:numPr>
          <w:ilvl w:val="255"/>
          <w:numId w:val="0"/>
        </w:numPr>
        <w:ind w:firstLine="420"/>
        <w:rPr>
          <w:rFonts w:ascii="宋体" w:eastAsia="宋体" w:hAnsi="宋体" w:cs="宋体"/>
          <w:sz w:val="22"/>
        </w:rPr>
      </w:pPr>
      <w:r>
        <w:rPr>
          <w:rFonts w:ascii="宋体" w:eastAsia="宋体" w:hAnsi="宋体" w:cs="宋体" w:hint="eastAsia"/>
          <w:sz w:val="22"/>
        </w:rPr>
        <w:t>编程语言：由于</w:t>
      </w:r>
      <w:r w:rsidRPr="00F96CDE">
        <w:rPr>
          <w:rFonts w:ascii="宋体" w:eastAsia="宋体" w:hAnsi="宋体" w:cs="宋体" w:hint="eastAsia"/>
          <w:sz w:val="22"/>
        </w:rPr>
        <w:t>对</w:t>
      </w:r>
      <w:proofErr w:type="spellStart"/>
      <w:r w:rsidRPr="00F96CDE">
        <w:rPr>
          <w:rFonts w:ascii="宋体" w:eastAsia="宋体" w:hAnsi="宋体" w:cs="宋体"/>
          <w:sz w:val="22"/>
        </w:rPr>
        <w:t>kotlin</w:t>
      </w:r>
      <w:proofErr w:type="spellEnd"/>
      <w:r w:rsidRPr="00F96CDE">
        <w:rPr>
          <w:rFonts w:ascii="宋体" w:eastAsia="宋体" w:hAnsi="宋体" w:cs="宋体"/>
          <w:sz w:val="22"/>
        </w:rPr>
        <w:t>相对不熟悉，</w:t>
      </w:r>
      <w:r>
        <w:rPr>
          <w:rFonts w:ascii="宋体" w:eastAsia="宋体" w:hAnsi="宋体" w:cs="宋体" w:hint="eastAsia"/>
          <w:sz w:val="22"/>
        </w:rPr>
        <w:t>故选择</w:t>
      </w:r>
      <w:r w:rsidRPr="00F96CDE">
        <w:rPr>
          <w:rFonts w:ascii="宋体" w:eastAsia="宋体" w:hAnsi="宋体" w:cs="宋体"/>
          <w:sz w:val="22"/>
        </w:rPr>
        <w:t>java</w:t>
      </w:r>
    </w:p>
    <w:p w:rsidR="000271C5" w:rsidRDefault="00F96CDE">
      <w:pPr>
        <w:rPr>
          <w:rFonts w:ascii="宋体" w:eastAsia="宋体" w:hAnsi="宋体" w:cs="宋体"/>
          <w:b/>
          <w:bCs/>
          <w:sz w:val="22"/>
        </w:rPr>
      </w:pPr>
      <w:r>
        <w:rPr>
          <w:rFonts w:ascii="宋体" w:eastAsia="宋体" w:hAnsi="宋体" w:cs="宋体" w:hint="eastAsia"/>
          <w:b/>
          <w:bCs/>
          <w:sz w:val="22"/>
        </w:rPr>
        <w:t>2.6 运行环境（environment）</w:t>
      </w:r>
    </w:p>
    <w:p w:rsidR="000271C5" w:rsidRDefault="00F96CDE">
      <w:pPr>
        <w:ind w:left="420"/>
        <w:rPr>
          <w:rFonts w:ascii="宋体" w:eastAsia="宋体" w:hAnsi="宋体" w:cs="宋体"/>
          <w:sz w:val="22"/>
        </w:rPr>
      </w:pPr>
      <w:r>
        <w:rPr>
          <w:rFonts w:ascii="宋体" w:eastAsia="宋体" w:hAnsi="宋体" w:cs="宋体" w:hint="eastAsia"/>
          <w:sz w:val="22"/>
        </w:rPr>
        <w:t>Android 10</w:t>
      </w:r>
    </w:p>
    <w:p w:rsidR="000271C5" w:rsidRDefault="00F96CDE">
      <w:pPr>
        <w:rPr>
          <w:rFonts w:ascii="宋体" w:eastAsia="宋体" w:hAnsi="宋体" w:cs="宋体"/>
          <w:b/>
          <w:bCs/>
          <w:sz w:val="22"/>
        </w:rPr>
      </w:pPr>
      <w:r>
        <w:rPr>
          <w:rFonts w:ascii="宋体" w:eastAsia="宋体" w:hAnsi="宋体" w:cs="宋体" w:hint="eastAsia"/>
          <w:b/>
          <w:bCs/>
          <w:sz w:val="22"/>
        </w:rPr>
        <w:t>2.7 假设和依赖（assumptions and dependencies)</w:t>
      </w:r>
    </w:p>
    <w:p w:rsidR="000271C5" w:rsidRDefault="00F96CDE">
      <w:pPr>
        <w:numPr>
          <w:ilvl w:val="255"/>
          <w:numId w:val="0"/>
        </w:numPr>
        <w:ind w:left="420"/>
        <w:rPr>
          <w:rFonts w:ascii="宋体" w:eastAsia="宋体" w:hAnsi="宋体" w:cs="宋体"/>
          <w:sz w:val="22"/>
        </w:rPr>
      </w:pPr>
      <w:r>
        <w:rPr>
          <w:rFonts w:ascii="宋体" w:eastAsia="宋体" w:hAnsi="宋体" w:cs="宋体"/>
          <w:sz w:val="22"/>
        </w:rPr>
        <w:t>本项目是否能够成功实施，主要取决于以下的条件：</w:t>
      </w:r>
    </w:p>
    <w:p w:rsidR="000271C5" w:rsidRDefault="00F96CDE">
      <w:pPr>
        <w:numPr>
          <w:ilvl w:val="255"/>
          <w:numId w:val="0"/>
        </w:numPr>
        <w:ind w:left="420"/>
        <w:rPr>
          <w:rFonts w:ascii="宋体" w:eastAsia="宋体" w:hAnsi="宋体" w:cs="宋体"/>
          <w:sz w:val="22"/>
        </w:rPr>
      </w:pPr>
      <w:r>
        <w:rPr>
          <w:rFonts w:ascii="宋体" w:eastAsia="宋体" w:hAnsi="宋体" w:cs="宋体"/>
          <w:sz w:val="22"/>
        </w:rPr>
        <w:t>①为了项目的开发和实施，对现有的软件开发流程进行详细的了解。</w:t>
      </w:r>
    </w:p>
    <w:p w:rsidR="000271C5" w:rsidRDefault="00F96CDE">
      <w:pPr>
        <w:numPr>
          <w:ilvl w:val="255"/>
          <w:numId w:val="0"/>
        </w:numPr>
        <w:ind w:left="420"/>
        <w:rPr>
          <w:rFonts w:ascii="宋体" w:eastAsia="宋体" w:hAnsi="宋体" w:cs="宋体"/>
          <w:sz w:val="22"/>
        </w:rPr>
      </w:pPr>
      <w:r>
        <w:rPr>
          <w:rFonts w:ascii="宋体" w:eastAsia="宋体" w:hAnsi="宋体" w:cs="宋体"/>
          <w:sz w:val="22"/>
        </w:rPr>
        <w:t>②团队成员对软件开发过程使用的性能良好的软件有较好的了解，明确其中必要的功能，为本项目提供完整的功能和性能需求资料，以便于对其进行分析，从而形成</w:t>
      </w:r>
      <w:r>
        <w:rPr>
          <w:rFonts w:ascii="宋体" w:eastAsia="宋体" w:hAnsi="宋体" w:cs="宋体"/>
          <w:sz w:val="22"/>
        </w:rPr>
        <w:lastRenderedPageBreak/>
        <w:t>完善的软件需求。</w:t>
      </w:r>
    </w:p>
    <w:p w:rsidR="000271C5" w:rsidRDefault="00F96CDE">
      <w:pPr>
        <w:numPr>
          <w:ilvl w:val="255"/>
          <w:numId w:val="0"/>
        </w:numPr>
        <w:ind w:left="420"/>
        <w:rPr>
          <w:rFonts w:ascii="宋体" w:eastAsia="宋体" w:hAnsi="宋体" w:cs="宋体"/>
          <w:sz w:val="22"/>
        </w:rPr>
      </w:pPr>
      <w:r>
        <w:rPr>
          <w:rFonts w:ascii="宋体" w:eastAsia="宋体" w:hAnsi="宋体" w:cs="宋体"/>
          <w:sz w:val="22"/>
        </w:rPr>
        <w:t>③团队拥有软件系统的运行必要的且能够满足系统运行条件的硬件环境和通讯环境，不合适的硬件环境和通讯环境将会影响系统的性能。</w:t>
      </w:r>
    </w:p>
    <w:p w:rsidR="000271C5" w:rsidRDefault="00F96CDE">
      <w:pPr>
        <w:rPr>
          <w:rFonts w:ascii="宋体" w:eastAsia="宋体" w:hAnsi="宋体" w:cs="宋体"/>
          <w:b/>
          <w:bCs/>
          <w:sz w:val="22"/>
        </w:rPr>
      </w:pPr>
      <w:r>
        <w:rPr>
          <w:rFonts w:ascii="宋体" w:eastAsia="宋体" w:hAnsi="宋体" w:cs="宋体" w:hint="eastAsia"/>
          <w:b/>
          <w:bCs/>
          <w:sz w:val="22"/>
        </w:rPr>
        <w:t>2.8 未来的需求（future requirements）</w:t>
      </w:r>
    </w:p>
    <w:p w:rsidR="000271C5" w:rsidRDefault="00F96CDE">
      <w:pPr>
        <w:ind w:left="420"/>
        <w:rPr>
          <w:rFonts w:ascii="宋体" w:eastAsia="宋体" w:hAnsi="宋体" w:cs="宋体"/>
          <w:sz w:val="22"/>
        </w:rPr>
      </w:pPr>
      <w:r>
        <w:rPr>
          <w:rFonts w:ascii="宋体" w:eastAsia="宋体" w:hAnsi="宋体" w:cs="宋体"/>
          <w:sz w:val="22"/>
        </w:rPr>
        <w:t>①实现指纹密码功能</w:t>
      </w:r>
    </w:p>
    <w:p w:rsidR="000271C5" w:rsidRDefault="00F96CDE">
      <w:pPr>
        <w:ind w:left="420"/>
        <w:rPr>
          <w:rFonts w:ascii="宋体" w:eastAsia="宋体" w:hAnsi="宋体" w:cs="宋体"/>
          <w:sz w:val="22"/>
        </w:rPr>
      </w:pPr>
      <w:r>
        <w:rPr>
          <w:rFonts w:ascii="宋体" w:eastAsia="宋体" w:hAnsi="宋体" w:cs="宋体"/>
          <w:sz w:val="22"/>
        </w:rPr>
        <w:t>②实现数据自动备份功能</w:t>
      </w:r>
    </w:p>
    <w:p w:rsidR="002C5B5D" w:rsidRDefault="002C5B5D">
      <w:pPr>
        <w:ind w:left="420"/>
        <w:rPr>
          <w:rFonts w:ascii="宋体" w:eastAsia="宋体" w:hAnsi="宋体" w:cs="宋体"/>
          <w:sz w:val="22"/>
        </w:rPr>
      </w:pPr>
      <w:r>
        <w:rPr>
          <w:rFonts w:ascii="宋体" w:eastAsia="宋体" w:hAnsi="宋体" w:cs="宋体" w:hint="eastAsia"/>
          <w:sz w:val="22"/>
        </w:rPr>
        <w:t>③</w:t>
      </w:r>
      <w:r w:rsidR="0029579E">
        <w:rPr>
          <w:rFonts w:ascii="宋体" w:eastAsia="宋体" w:hAnsi="宋体" w:cs="宋体" w:hint="eastAsia"/>
          <w:sz w:val="22"/>
        </w:rPr>
        <w:t>记账可选是否需要</w:t>
      </w:r>
      <w:r w:rsidR="0029579E" w:rsidRPr="0029579E">
        <w:rPr>
          <w:rFonts w:ascii="宋体" w:eastAsia="宋体" w:hAnsi="宋体" w:cs="宋体" w:hint="eastAsia"/>
          <w:sz w:val="22"/>
        </w:rPr>
        <w:t>记录商家和项目</w:t>
      </w:r>
    </w:p>
    <w:p w:rsidR="0029579E" w:rsidRDefault="0029579E" w:rsidP="0029579E">
      <w:pPr>
        <w:ind w:left="420"/>
        <w:rPr>
          <w:rFonts w:ascii="宋体" w:eastAsia="宋体" w:hAnsi="宋体" w:cs="宋体"/>
          <w:sz w:val="22"/>
        </w:rPr>
      </w:pPr>
      <w:r>
        <w:rPr>
          <w:rFonts w:ascii="宋体" w:eastAsia="宋体" w:hAnsi="宋体" w:cs="宋体" w:hint="eastAsia"/>
          <w:sz w:val="22"/>
        </w:rPr>
        <w:t>④可选择</w:t>
      </w:r>
      <w:r w:rsidRPr="0029579E">
        <w:rPr>
          <w:rFonts w:ascii="宋体" w:eastAsia="宋体" w:hAnsi="宋体" w:cs="宋体" w:hint="eastAsia"/>
          <w:sz w:val="22"/>
        </w:rPr>
        <w:t>按账户、项目、商家等分类进行统计</w:t>
      </w:r>
    </w:p>
    <w:p w:rsidR="0029579E" w:rsidRDefault="0029579E" w:rsidP="0029579E">
      <w:pPr>
        <w:ind w:left="420"/>
        <w:rPr>
          <w:rFonts w:ascii="宋体" w:eastAsia="宋体" w:hAnsi="宋体" w:cs="宋体"/>
          <w:sz w:val="22"/>
        </w:rPr>
      </w:pPr>
      <w:r>
        <w:rPr>
          <w:rFonts w:ascii="宋体" w:eastAsia="宋体" w:hAnsi="宋体" w:cs="宋体" w:hint="eastAsia"/>
          <w:sz w:val="22"/>
        </w:rPr>
        <w:t>⑤</w:t>
      </w:r>
      <w:r w:rsidRPr="0029579E">
        <w:rPr>
          <w:rFonts w:ascii="宋体" w:eastAsia="宋体" w:hAnsi="宋体" w:cs="宋体" w:hint="eastAsia"/>
          <w:sz w:val="22"/>
        </w:rPr>
        <w:t>可</w:t>
      </w:r>
      <w:r>
        <w:rPr>
          <w:rFonts w:ascii="宋体" w:eastAsia="宋体" w:hAnsi="宋体" w:cs="宋体" w:hint="eastAsia"/>
          <w:sz w:val="22"/>
        </w:rPr>
        <w:t>以</w:t>
      </w:r>
      <w:r w:rsidRPr="0029579E">
        <w:rPr>
          <w:rFonts w:ascii="宋体" w:eastAsia="宋体" w:hAnsi="宋体" w:cs="宋体" w:hint="eastAsia"/>
          <w:sz w:val="22"/>
        </w:rPr>
        <w:t>按账户、项目、商家等分类进行</w:t>
      </w:r>
      <w:r>
        <w:rPr>
          <w:rFonts w:ascii="宋体" w:eastAsia="宋体" w:hAnsi="宋体" w:cs="宋体" w:hint="eastAsia"/>
          <w:sz w:val="22"/>
        </w:rPr>
        <w:t>图表分析</w:t>
      </w:r>
    </w:p>
    <w:p w:rsidR="0029579E" w:rsidRPr="0029579E" w:rsidRDefault="0029579E" w:rsidP="0029579E">
      <w:pPr>
        <w:ind w:left="420"/>
        <w:rPr>
          <w:rFonts w:ascii="宋体" w:eastAsia="宋体" w:hAnsi="宋体" w:cs="宋体"/>
          <w:sz w:val="22"/>
        </w:rPr>
      </w:pPr>
      <w:r>
        <w:rPr>
          <w:rFonts w:ascii="宋体" w:eastAsia="宋体" w:hAnsi="宋体" w:cs="宋体" w:hint="eastAsia"/>
          <w:sz w:val="22"/>
        </w:rPr>
        <w:t>⑥可以对图表分析</w:t>
      </w:r>
      <w:r w:rsidRPr="0029579E">
        <w:rPr>
          <w:rFonts w:ascii="宋体" w:eastAsia="宋体" w:hAnsi="宋体" w:cs="宋体" w:hint="eastAsia"/>
          <w:sz w:val="22"/>
        </w:rPr>
        <w:t>数据导出、导入、备份</w:t>
      </w:r>
    </w:p>
    <w:p w:rsidR="000271C5" w:rsidRDefault="000271C5">
      <w:pPr>
        <w:rPr>
          <w:rFonts w:ascii="宋体" w:eastAsia="宋体" w:hAnsi="宋体" w:cs="宋体"/>
          <w:sz w:val="22"/>
        </w:rPr>
      </w:pPr>
    </w:p>
    <w:p w:rsidR="000271C5" w:rsidRDefault="00F96CDE">
      <w:pPr>
        <w:numPr>
          <w:ilvl w:val="0"/>
          <w:numId w:val="1"/>
        </w:numPr>
        <w:rPr>
          <w:rFonts w:ascii="黑体" w:eastAsia="黑体" w:hAnsi="黑体" w:cs="黑体"/>
          <w:sz w:val="28"/>
          <w:szCs w:val="28"/>
        </w:rPr>
      </w:pPr>
      <w:r>
        <w:rPr>
          <w:rFonts w:ascii="黑体" w:eastAsia="黑体" w:hAnsi="黑体" w:cs="黑体" w:hint="eastAsia"/>
          <w:sz w:val="28"/>
          <w:szCs w:val="28"/>
        </w:rPr>
        <w:t>需求描述（specific requirements）</w:t>
      </w:r>
    </w:p>
    <w:p w:rsidR="000271C5" w:rsidRDefault="00F96CDE">
      <w:pPr>
        <w:numPr>
          <w:ilvl w:val="1"/>
          <w:numId w:val="1"/>
        </w:numPr>
        <w:rPr>
          <w:rFonts w:ascii="宋体" w:eastAsia="宋体" w:hAnsi="宋体" w:cs="宋体"/>
          <w:b/>
          <w:bCs/>
          <w:sz w:val="22"/>
        </w:rPr>
      </w:pPr>
      <w:r>
        <w:rPr>
          <w:rFonts w:ascii="宋体" w:eastAsia="宋体" w:hAnsi="宋体" w:cs="宋体" w:hint="eastAsia"/>
          <w:b/>
          <w:bCs/>
          <w:sz w:val="22"/>
        </w:rPr>
        <w:t>各项功能的详细描述</w:t>
      </w:r>
    </w:p>
    <w:p w:rsidR="000271C5" w:rsidRDefault="000271C5">
      <w:pPr>
        <w:ind w:firstLine="420"/>
        <w:rPr>
          <w:rFonts w:ascii="宋体" w:eastAsia="宋体" w:hAnsi="宋体" w:cs="宋体"/>
          <w:sz w:val="22"/>
        </w:rPr>
      </w:pPr>
    </w:p>
    <w:p w:rsidR="000271C5" w:rsidRDefault="00F96CDE">
      <w:pPr>
        <w:numPr>
          <w:ilvl w:val="1"/>
          <w:numId w:val="1"/>
        </w:numPr>
        <w:rPr>
          <w:rFonts w:ascii="宋体" w:eastAsia="宋体" w:hAnsi="宋体" w:cs="宋体"/>
          <w:b/>
          <w:bCs/>
          <w:sz w:val="22"/>
        </w:rPr>
      </w:pPr>
      <w:r>
        <w:rPr>
          <w:rFonts w:ascii="宋体" w:eastAsia="宋体" w:hAnsi="宋体" w:cs="宋体"/>
          <w:b/>
          <w:bCs/>
          <w:sz w:val="22"/>
        </w:rPr>
        <w:t>非功能需求</w:t>
      </w:r>
    </w:p>
    <w:p w:rsidR="000271C5" w:rsidRDefault="000271C5">
      <w:pPr>
        <w:ind w:firstLine="420"/>
        <w:rPr>
          <w:rFonts w:ascii="宋体" w:eastAsia="宋体" w:hAnsi="宋体" w:cs="宋体"/>
          <w:sz w:val="22"/>
        </w:rPr>
      </w:pPr>
    </w:p>
    <w:p w:rsidR="000271C5" w:rsidRDefault="000271C5">
      <w:pPr>
        <w:rPr>
          <w:rFonts w:ascii="宋体" w:eastAsia="宋体" w:hAnsi="宋体" w:cs="宋体"/>
          <w:sz w:val="22"/>
        </w:rPr>
      </w:pPr>
    </w:p>
    <w:p w:rsidR="000271C5" w:rsidRDefault="000271C5">
      <w:pPr>
        <w:rPr>
          <w:rFonts w:ascii="宋体" w:eastAsia="宋体" w:hAnsi="宋体" w:cs="宋体"/>
          <w:sz w:val="22"/>
        </w:rPr>
      </w:pPr>
    </w:p>
    <w:sectPr w:rsidR="000271C5">
      <w:pgSz w:w="11906" w:h="16838"/>
      <w:pgMar w:top="1440" w:right="1800" w:bottom="1440" w:left="1800" w:header="851" w:footer="992" w:gutter="0"/>
      <w:pgBorders>
        <w:top w:val="single" w:sz="4" w:space="1" w:color="auto"/>
        <w:left w:val="single" w:sz="4" w:space="4" w:color="auto"/>
        <w:bottom w:val="single" w:sz="4" w:space="1" w:color="auto"/>
        <w:right w:val="single" w:sz="4" w:space="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43DB6"/>
    <w:multiLevelType w:val="multilevel"/>
    <w:tmpl w:val="BD743DB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117"/>
    <w:rsid w:val="000271C5"/>
    <w:rsid w:val="00207760"/>
    <w:rsid w:val="00276810"/>
    <w:rsid w:val="0029579E"/>
    <w:rsid w:val="002C5B5D"/>
    <w:rsid w:val="003D1011"/>
    <w:rsid w:val="008F3117"/>
    <w:rsid w:val="00A654FC"/>
    <w:rsid w:val="00CF2A2A"/>
    <w:rsid w:val="00D03737"/>
    <w:rsid w:val="00E36A80"/>
    <w:rsid w:val="00F01537"/>
    <w:rsid w:val="00F96CDE"/>
    <w:rsid w:val="0E39799F"/>
    <w:rsid w:val="550F2399"/>
    <w:rsid w:val="5AE636CC"/>
    <w:rsid w:val="6C732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w</dc:creator>
  <cp:lastModifiedBy>Windows 用户</cp:lastModifiedBy>
  <cp:revision>7</cp:revision>
  <dcterms:created xsi:type="dcterms:W3CDTF">2020-09-24T10:28:00Z</dcterms:created>
  <dcterms:modified xsi:type="dcterms:W3CDTF">2020-09-25T14:42:00Z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