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阐述机器视觉系统的特点，与计算机视觉的区别和联系是什么？</w:t>
      </w:r>
    </w:p>
    <w:p>
      <w:pPr>
        <w:rPr>
          <w:rFonts w:hint="eastAsia"/>
          <w:lang w:val="en-US" w:eastAsia="zh-CN"/>
        </w:rPr>
      </w:pPr>
    </w:p>
    <w:p>
      <w:pPr>
        <w:rPr>
          <w:rFonts w:hint="default"/>
          <w:lang w:val="en-US" w:eastAsia="zh-CN"/>
        </w:rPr>
      </w:pPr>
      <w:r>
        <w:rPr>
          <w:rFonts w:hint="eastAsia"/>
          <w:lang w:val="en-US" w:eastAsia="zh-CN"/>
        </w:rPr>
        <w:t>机器视觉的特点是提高生产的柔性和自动化程度。在一些不适合于人工作业的危险工作环境或人工视觉难以满足要求的场合，常用机器视觉来替代人工视觉;同时在大批量工业生产过程中，用人工视觉检查产品质量效率低且精度不高，用机器视觉检测方法可以大大提高生产效率和生产的自动化程度。机器视觉系统有以下特色：重复性，精确性，速度快，客观性，成本低。</w:t>
      </w:r>
    </w:p>
    <w:p>
      <w:pPr>
        <w:rPr>
          <w:rFonts w:hint="eastAsia"/>
          <w:lang w:val="en-US" w:eastAsia="zh-CN"/>
        </w:rPr>
      </w:pPr>
      <w:r>
        <w:rPr>
          <w:rFonts w:hint="eastAsia"/>
          <w:lang w:val="en-US" w:eastAsia="zh-CN"/>
        </w:rPr>
        <w:t>与计算机视觉：</w:t>
      </w:r>
    </w:p>
    <w:p>
      <w:pPr>
        <w:rPr>
          <w:rFonts w:hint="eastAsia"/>
          <w:lang w:val="en-US" w:eastAsia="zh-CN"/>
        </w:rPr>
      </w:pPr>
      <w:r>
        <w:rPr>
          <w:rFonts w:hint="eastAsia"/>
          <w:lang w:val="en-US" w:eastAsia="zh-CN"/>
        </w:rPr>
        <w:t>联系：计算机视觉和</w:t>
      </w:r>
      <w:r>
        <w:rPr>
          <w:rFonts w:hint="default"/>
          <w:lang w:val="en-US" w:eastAsia="zh-CN"/>
        </w:rPr>
        <w:fldChar w:fldCharType="begin"/>
      </w:r>
      <w:r>
        <w:rPr>
          <w:rFonts w:hint="default"/>
          <w:lang w:val="en-US" w:eastAsia="zh-CN"/>
        </w:rPr>
        <w:instrText xml:space="preserve"> HYPERLINK "https://so.csdn.net/so/search?q=%E6%9C%BA%E5%99%A8%E8%A7%86%E8%A7%89&amp;spm=1001.2101.3001.7020" \t "https://blog.csdn.net/qq_43359864/article/details/_blank" </w:instrText>
      </w:r>
      <w:r>
        <w:rPr>
          <w:rFonts w:hint="default"/>
          <w:lang w:val="en-US" w:eastAsia="zh-CN"/>
        </w:rPr>
        <w:fldChar w:fldCharType="separate"/>
      </w:r>
      <w:r>
        <w:rPr>
          <w:rFonts w:hint="default"/>
          <w:lang w:val="en-US" w:eastAsia="zh-CN"/>
        </w:rPr>
        <w:t>机器视觉</w:t>
      </w:r>
      <w:r>
        <w:rPr>
          <w:rFonts w:hint="default"/>
          <w:lang w:val="en-US" w:eastAsia="zh-CN"/>
        </w:rPr>
        <w:fldChar w:fldCharType="end"/>
      </w:r>
      <w:r>
        <w:rPr>
          <w:rFonts w:hint="default"/>
          <w:lang w:val="en-US" w:eastAsia="zh-CN"/>
        </w:rPr>
        <w:t>都使用图像捕获和分析来执行人眼无法比拟的速度和准确度的任务。</w:t>
      </w:r>
      <w:r>
        <w:rPr>
          <w:rFonts w:hint="eastAsia"/>
          <w:lang w:val="en-US" w:eastAsia="zh-CN"/>
        </w:rPr>
        <w:t>计算机视觉和机器视觉系统共享大部分相同的组件和要求。</w:t>
      </w:r>
    </w:p>
    <w:p>
      <w:pPr>
        <w:rPr>
          <w:rFonts w:hint="default"/>
          <w:lang w:val="en-US" w:eastAsia="zh-CN"/>
        </w:rPr>
      </w:pPr>
      <w:r>
        <w:rPr>
          <w:rFonts w:hint="eastAsia"/>
          <w:lang w:val="en-US" w:eastAsia="zh-CN"/>
        </w:rPr>
        <w:t>区别：计算机视觉</w:t>
      </w:r>
      <w:bookmarkStart w:id="0" w:name="_GoBack"/>
      <w:bookmarkEnd w:id="0"/>
      <w:r>
        <w:rPr>
          <w:rFonts w:hint="eastAsia"/>
          <w:lang w:val="en-US" w:eastAsia="zh-CN"/>
        </w:rPr>
        <w:t>重点是图像分析，机器视觉更注重工业环境的使用。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D01903"/>
    <w:rsid w:val="0BD0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2022-02-28T06:30:00Z</dcterms:created>
  <dc:creator>飞煌腾达</dc:creator>
  <cp:lastModifiedBy>飞煌腾达</cp:lastModifiedBy>
  <dcterms:modified xsi:type="dcterms:W3CDTF">2022-02-28T06:51:20Z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AEBF2EADB62044D19426E022069DF91E</vt:lpwstr>
  </property>
</Properties>
</file>