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5F133" w14:textId="549C7361" w:rsidR="00A4326B" w:rsidRDefault="001F736D" w:rsidP="00396C27">
      <w:pPr>
        <w:jc w:val="center"/>
      </w:pPr>
      <w:r>
        <w:rPr>
          <w:rFonts w:hint="eastAsia"/>
        </w:rPr>
        <w:t>机器视觉2023春回忆版</w:t>
      </w:r>
    </w:p>
    <w:p w14:paraId="44ED2AD9" w14:textId="58F2A4C2" w:rsidR="001F736D" w:rsidRDefault="001F736D" w:rsidP="001F73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填空题（12道，29分）</w:t>
      </w:r>
    </w:p>
    <w:p w14:paraId="34771F25" w14:textId="522E470E" w:rsidR="001F736D" w:rsidRDefault="001F736D" w:rsidP="001F73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机器视觉的功能 5个空</w:t>
      </w:r>
    </w:p>
    <w:p w14:paraId="5DF26C11" w14:textId="1C6C4FAA" w:rsidR="001F736D" w:rsidRDefault="001F736D" w:rsidP="001F73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机器视觉的定义 横线</w:t>
      </w:r>
    </w:p>
    <w:p w14:paraId="51AF9A3E" w14:textId="6BE4D50A" w:rsidR="001F736D" w:rsidRDefault="001F736D" w:rsidP="001F73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机器视觉系统的核心组成 4个空</w:t>
      </w:r>
    </w:p>
    <w:p w14:paraId="28CCE85A" w14:textId="0379D8AC" w:rsidR="001F736D" w:rsidRDefault="001F736D" w:rsidP="001F73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4位图像的灰度像素级</w:t>
      </w:r>
    </w:p>
    <w:p w14:paraId="05865912" w14:textId="3BF8047A" w:rsidR="001F736D" w:rsidRDefault="001F736D" w:rsidP="001F73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芯片量子效率的定义</w:t>
      </w:r>
    </w:p>
    <w:p w14:paraId="40B3195A" w14:textId="59F2136F" w:rsidR="001F736D" w:rsidRDefault="001F736D" w:rsidP="001F73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产品或零件的两种运动方式</w:t>
      </w:r>
    </w:p>
    <w:p w14:paraId="5C56F0C0" w14:textId="13F6C72A" w:rsidR="001F736D" w:rsidRDefault="001F736D" w:rsidP="001F73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工业镜头的两种接口</w:t>
      </w:r>
    </w:p>
    <w:p w14:paraId="3BB0839A" w14:textId="26998126" w:rsidR="001F736D" w:rsidRDefault="001F736D" w:rsidP="001F73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工业相机的四种接口</w:t>
      </w:r>
    </w:p>
    <w:p w14:paraId="1C3C4E45" w14:textId="120BB7F8" w:rsidR="001F736D" w:rsidRDefault="001F736D" w:rsidP="001F736D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</w:t>
      </w:r>
      <w:r>
        <w:t>A</w:t>
      </w:r>
      <w:proofErr w:type="spellEnd"/>
      <w:r>
        <w:rPr>
          <w:rFonts w:hint="eastAsia"/>
        </w:rPr>
        <w:t>所对的立体角</w:t>
      </w:r>
    </w:p>
    <w:p w14:paraId="4035C9DD" w14:textId="11EE76DD" w:rsidR="001F736D" w:rsidRDefault="001F736D" w:rsidP="001F736D"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>光源的四种打光方式</w:t>
      </w:r>
    </w:p>
    <w:p w14:paraId="731C5E49" w14:textId="25AE9F78" w:rsidR="001F736D" w:rsidRDefault="001F736D" w:rsidP="001F736D">
      <w:r>
        <w:rPr>
          <w:rFonts w:hint="eastAsia"/>
        </w:rPr>
        <w:t>11.</w:t>
      </w:r>
      <w:r>
        <w:t xml:space="preserve"> </w:t>
      </w:r>
      <w:r>
        <w:rPr>
          <w:rFonts w:hint="eastAsia"/>
        </w:rPr>
        <w:t>红光和蓝光哪个更适合做背光光源</w:t>
      </w:r>
    </w:p>
    <w:p w14:paraId="2D000DD0" w14:textId="431DD357" w:rsidR="001F736D" w:rsidRDefault="001F736D" w:rsidP="001F736D">
      <w:r>
        <w:rPr>
          <w:rFonts w:hint="eastAsia"/>
        </w:rPr>
        <w:t>12.</w:t>
      </w:r>
      <w:r>
        <w:t xml:space="preserve"> </w:t>
      </w:r>
      <w:r>
        <w:rPr>
          <w:rFonts w:hint="eastAsia"/>
        </w:rPr>
        <w:t>基于形状的模板匹配的3种加速计算方式</w:t>
      </w:r>
    </w:p>
    <w:p w14:paraId="706E9D51" w14:textId="77777777" w:rsidR="001F736D" w:rsidRDefault="001F736D" w:rsidP="001F736D"/>
    <w:p w14:paraId="3DB48247" w14:textId="75180728" w:rsidR="001F736D" w:rsidRDefault="001F736D" w:rsidP="001F73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简答题（10道，45分）</w:t>
      </w:r>
    </w:p>
    <w:p w14:paraId="29C017FA" w14:textId="2AF694D6" w:rsidR="001F736D" w:rsidRDefault="001F736D" w:rsidP="001F73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影响图像质量的5个因素，简述M</w:t>
      </w:r>
      <w:r>
        <w:t>FT</w:t>
      </w:r>
      <w:r>
        <w:rPr>
          <w:rFonts w:hint="eastAsia"/>
        </w:rPr>
        <w:t>曲线的生成过程</w:t>
      </w:r>
    </w:p>
    <w:p w14:paraId="4FEBFA85" w14:textId="26954D96" w:rsidR="001F736D" w:rsidRDefault="001F736D" w:rsidP="001F73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传统的机器视觉和深度学习的机器视觉各有什么特点</w:t>
      </w:r>
    </w:p>
    <w:p w14:paraId="2BB63BDB" w14:textId="3EF14233" w:rsidR="001F736D" w:rsidRDefault="001F736D" w:rsidP="001F73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给出算法，拟合边缘直线</w:t>
      </w:r>
    </w:p>
    <w:p w14:paraId="4205EFBA" w14:textId="6DE2A07B" w:rsidR="001F736D" w:rsidRDefault="001F736D" w:rsidP="001F73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简述blob分析的原理，适用的图像</w:t>
      </w:r>
    </w:p>
    <w:p w14:paraId="12C77CA3" w14:textId="41DC3318" w:rsidR="001F736D" w:rsidRDefault="001F736D" w:rsidP="001F73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暗场照明的特点和光路图</w:t>
      </w:r>
    </w:p>
    <w:p w14:paraId="36EBA51A" w14:textId="0975E726" w:rsidR="001F736D" w:rsidRDefault="001F736D" w:rsidP="001F73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检测金属瓶上红色字符，选用光源类型，颜色，打光方式</w:t>
      </w:r>
    </w:p>
    <w:p w14:paraId="7D381374" w14:textId="76F9DED0" w:rsidR="001F736D" w:rsidRDefault="001F736D" w:rsidP="001F73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</w:t>
      </w:r>
      <w:r>
        <w:t>CC</w:t>
      </w:r>
      <w:r>
        <w:rPr>
          <w:rFonts w:hint="eastAsia"/>
        </w:rPr>
        <w:t>的原理，加速方式，优缺点</w:t>
      </w:r>
    </w:p>
    <w:p w14:paraId="0E177918" w14:textId="4C73C6DA" w:rsidR="001F736D" w:rsidRDefault="001F736D" w:rsidP="001F73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使用深度优先搜索，连通域，图上标出</w:t>
      </w:r>
    </w:p>
    <w:p w14:paraId="788659A0" w14:textId="46731643" w:rsidR="001F736D" w:rsidRDefault="001F736D" w:rsidP="001F73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简述广义霍夫变换的</w:t>
      </w:r>
      <w:proofErr w:type="spellStart"/>
      <w:r>
        <w:rPr>
          <w:rFonts w:hint="eastAsia"/>
        </w:rPr>
        <w:t>Rtable</w:t>
      </w:r>
      <w:proofErr w:type="spellEnd"/>
      <w:r>
        <w:rPr>
          <w:rFonts w:hint="eastAsia"/>
        </w:rPr>
        <w:t>生成过程</w:t>
      </w:r>
    </w:p>
    <w:p w14:paraId="08D6FBE5" w14:textId="3242E590" w:rsidR="001F736D" w:rsidRDefault="001F736D" w:rsidP="001F73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给出算法，计算下列图中圆的半径和位置</w:t>
      </w:r>
    </w:p>
    <w:p w14:paraId="44912E98" w14:textId="77777777" w:rsidR="001F736D" w:rsidRDefault="001F736D" w:rsidP="001F736D"/>
    <w:p w14:paraId="131D7AB9" w14:textId="7224EDCC" w:rsidR="001F736D" w:rsidRDefault="001F736D" w:rsidP="001F73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计算题（5道，26分）</w:t>
      </w:r>
    </w:p>
    <w:p w14:paraId="02EDA6CE" w14:textId="13C9068F" w:rsidR="001F736D" w:rsidRDefault="001F736D" w:rsidP="001F736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线阵相机8000像素，目标物体宽2m</w:t>
      </w:r>
      <w:r>
        <w:t>,</w:t>
      </w:r>
      <w:r>
        <w:rPr>
          <w:rFonts w:hint="eastAsia"/>
        </w:rPr>
        <w:t>目标物体移速5m</w:t>
      </w:r>
      <w:r>
        <w:t>/s,</w:t>
      </w:r>
      <w:proofErr w:type="gramStart"/>
      <w:r>
        <w:rPr>
          <w:rFonts w:hint="eastAsia"/>
        </w:rPr>
        <w:t>求先扫描</w:t>
      </w:r>
      <w:proofErr w:type="gramEnd"/>
      <w:r>
        <w:rPr>
          <w:rFonts w:hint="eastAsia"/>
        </w:rPr>
        <w:t>速度</w:t>
      </w:r>
    </w:p>
    <w:p w14:paraId="2CBAC29F" w14:textId="4AADE19C" w:rsidR="001F736D" w:rsidRDefault="001F736D" w:rsidP="001F736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求相机分辨率和镜头焦距</w:t>
      </w:r>
    </w:p>
    <w:p w14:paraId="39E9BE5B" w14:textId="3664F15D" w:rsidR="001F736D" w:rsidRDefault="001F736D" w:rsidP="001F736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计算双线性插值的灰度值</w:t>
      </w:r>
    </w:p>
    <w:p w14:paraId="789C0184" w14:textId="5267C66D" w:rsidR="001F736D" w:rsidRDefault="001F736D" w:rsidP="001F736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给出算法，计算下列特征的圆形性</w:t>
      </w:r>
    </w:p>
    <w:p w14:paraId="5768002E" w14:textId="731F00A8" w:rsidR="001F736D" w:rsidRDefault="001F736D" w:rsidP="001F736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使用可迭代的3</w:t>
      </w:r>
      <w:r>
        <w:t>X3</w:t>
      </w:r>
      <w:r>
        <w:rPr>
          <w:rFonts w:hint="eastAsia"/>
        </w:rPr>
        <w:t>均值滤波器处理4</w:t>
      </w:r>
      <w:r>
        <w:t>X4</w:t>
      </w:r>
      <w:r>
        <w:rPr>
          <w:rFonts w:hint="eastAsia"/>
        </w:rPr>
        <w:t>图像。</w:t>
      </w:r>
    </w:p>
    <w:p w14:paraId="6E0A0F6D" w14:textId="77777777" w:rsidR="001F736D" w:rsidRDefault="001F736D" w:rsidP="001F736D">
      <w:pPr>
        <w:pStyle w:val="a3"/>
        <w:ind w:left="420" w:firstLineChars="0" w:firstLine="0"/>
        <w:rPr>
          <w:rFonts w:hint="eastAsia"/>
        </w:rPr>
      </w:pPr>
    </w:p>
    <w:sectPr w:rsidR="001F7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10F2F"/>
    <w:multiLevelType w:val="hybridMultilevel"/>
    <w:tmpl w:val="97FC38A2"/>
    <w:lvl w:ilvl="0" w:tplc="EE92E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8F96EA5"/>
    <w:multiLevelType w:val="hybridMultilevel"/>
    <w:tmpl w:val="F7063DFC"/>
    <w:lvl w:ilvl="0" w:tplc="AE0C70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F954CAC"/>
    <w:multiLevelType w:val="hybridMultilevel"/>
    <w:tmpl w:val="CA6C3C8A"/>
    <w:lvl w:ilvl="0" w:tplc="229046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FA60962"/>
    <w:multiLevelType w:val="hybridMultilevel"/>
    <w:tmpl w:val="14D8E8BA"/>
    <w:lvl w:ilvl="0" w:tplc="F24CDA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08976752">
    <w:abstractNumId w:val="3"/>
  </w:num>
  <w:num w:numId="2" w16cid:durableId="2097359404">
    <w:abstractNumId w:val="2"/>
  </w:num>
  <w:num w:numId="3" w16cid:durableId="1204899998">
    <w:abstractNumId w:val="0"/>
  </w:num>
  <w:num w:numId="4" w16cid:durableId="2118402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6D"/>
    <w:rsid w:val="001F736D"/>
    <w:rsid w:val="00396C27"/>
    <w:rsid w:val="00A4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E8E3"/>
  <w15:chartTrackingRefBased/>
  <w15:docId w15:val="{BB4005B0-A238-48CC-8FF1-19B26FF4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3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嘉顺 练</dc:creator>
  <cp:keywords/>
  <dc:description/>
  <cp:lastModifiedBy>嘉顺 练</cp:lastModifiedBy>
  <cp:revision>2</cp:revision>
  <dcterms:created xsi:type="dcterms:W3CDTF">2023-08-29T06:21:00Z</dcterms:created>
  <dcterms:modified xsi:type="dcterms:W3CDTF">2023-08-29T06:32:00Z</dcterms:modified>
</cp:coreProperties>
</file>