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9CF98" w14:textId="77777777" w:rsidR="00954A7F" w:rsidRDefault="00000000">
      <w:pPr>
        <w:spacing w:beforeLines="100" w:before="312" w:line="120" w:lineRule="atLeast"/>
        <w:jc w:val="center"/>
        <w:rPr>
          <w:rFonts w:ascii="宋体" w:hAnsi="宋体"/>
          <w:sz w:val="52"/>
          <w:szCs w:val="52"/>
        </w:rPr>
      </w:pPr>
      <w:r>
        <w:rPr>
          <w:rFonts w:ascii="宋体" w:hAnsi="宋体" w:hint="eastAsia"/>
          <w:noProof/>
          <w:sz w:val="52"/>
          <w:szCs w:val="52"/>
        </w:rPr>
        <w:drawing>
          <wp:inline distT="0" distB="0" distL="114300" distR="114300" wp14:anchorId="48DEE79B" wp14:editId="2A67FFD3">
            <wp:extent cx="4660265" cy="1101090"/>
            <wp:effectExtent l="0" t="0" r="6985" b="3810"/>
            <wp:docPr id="1" name="图片 1" descr="170262268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026226818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AFF2" w14:textId="77777777" w:rsidR="00954A7F" w:rsidRDefault="00000000">
      <w:pPr>
        <w:pStyle w:val="a9"/>
        <w:spacing w:beforeLines="300" w:before="936" w:after="0" w:line="240" w:lineRule="auto"/>
        <w:ind w:rightChars="-250" w:right="-600" w:firstLine="0"/>
        <w:jc w:val="center"/>
        <w:rPr>
          <w:rFonts w:ascii="黑体" w:eastAsia="黑体" w:hAnsi="宋体"/>
          <w:bCs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黑体" w:eastAsia="黑体" w:hAnsi="宋体" w:hint="eastAsia"/>
          <w:bCs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《模式识别》课程实验报告</w:t>
      </w:r>
    </w:p>
    <w:p w14:paraId="55A39375" w14:textId="45E7C6C3" w:rsidR="00954A7F" w:rsidRDefault="00000000">
      <w:pPr>
        <w:pStyle w:val="1"/>
        <w:jc w:val="center"/>
        <w:rPr>
          <w:rFonts w:ascii="黑体" w:eastAsia="黑体" w:hAnsi="宋体"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t xml:space="preserve">   </w:t>
      </w:r>
      <w:r>
        <w:rPr>
          <w:rFonts w:hint="eastAsia"/>
        </w:rPr>
        <w:t>实验</w:t>
      </w:r>
      <w:r w:rsidR="003A38F3">
        <w:rPr>
          <w:rFonts w:hint="eastAsia"/>
        </w:rPr>
        <w:t>三</w:t>
      </w:r>
      <w:r>
        <w:rPr>
          <w:rFonts w:hint="eastAsia"/>
        </w:rPr>
        <w:t>：</w:t>
      </w:r>
      <w:r w:rsidR="003A38F3">
        <w:rPr>
          <w:rFonts w:hint="eastAsia"/>
        </w:rPr>
        <w:t>高光谱图像语义分割</w:t>
      </w:r>
      <w:r w:rsidR="00CD0939">
        <w:rPr>
          <w:rFonts w:ascii="黑体" w:eastAsia="黑体" w:hAnsi="宋体"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7F5CC059" w14:textId="77777777" w:rsidR="00954A7F" w:rsidRDefault="00954A7F">
      <w:pPr>
        <w:spacing w:line="480" w:lineRule="auto"/>
        <w:jc w:val="center"/>
        <w:rPr>
          <w:rFonts w:ascii="宋体" w:hAnsi="宋体"/>
          <w:sz w:val="36"/>
          <w:szCs w:val="28"/>
        </w:rPr>
      </w:pPr>
    </w:p>
    <w:p w14:paraId="244C1629" w14:textId="77777777" w:rsidR="00954A7F" w:rsidRDefault="00954A7F">
      <w:pPr>
        <w:spacing w:line="480" w:lineRule="auto"/>
        <w:jc w:val="center"/>
        <w:rPr>
          <w:rFonts w:ascii="宋体" w:hAnsi="宋体"/>
          <w:sz w:val="36"/>
          <w:szCs w:val="28"/>
        </w:rPr>
      </w:pPr>
    </w:p>
    <w:p w14:paraId="15FAF83E" w14:textId="77777777" w:rsidR="00954A7F" w:rsidRDefault="00954A7F">
      <w:pPr>
        <w:spacing w:line="480" w:lineRule="auto"/>
        <w:jc w:val="center"/>
        <w:rPr>
          <w:rFonts w:ascii="宋体" w:hAnsi="宋体"/>
          <w:sz w:val="36"/>
          <w:szCs w:val="28"/>
        </w:rPr>
      </w:pPr>
    </w:p>
    <w:p w14:paraId="581211BA" w14:textId="77777777" w:rsidR="00954A7F" w:rsidRDefault="00954A7F">
      <w:pPr>
        <w:spacing w:line="480" w:lineRule="auto"/>
        <w:jc w:val="center"/>
        <w:rPr>
          <w:rFonts w:ascii="宋体" w:hAnsi="宋体"/>
          <w:sz w:val="36"/>
          <w:szCs w:val="28"/>
        </w:rPr>
      </w:pPr>
    </w:p>
    <w:p w14:paraId="483EF70B" w14:textId="77777777" w:rsidR="00954A7F" w:rsidRDefault="00000000">
      <w:pPr>
        <w:spacing w:afterLines="100" w:after="312" w:line="480" w:lineRule="auto"/>
        <w:ind w:firstLineChars="250" w:firstLine="900"/>
        <w:rPr>
          <w:rFonts w:ascii="宋体" w:hAnsi="宋体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院    系：</w:t>
      </w:r>
      <w:r>
        <w:rPr>
          <w:rFonts w:ascii="宋体" w:hAnsi="宋体" w:hint="eastAsia"/>
          <w:sz w:val="36"/>
          <w:szCs w:val="28"/>
          <w:u w:val="single"/>
        </w:rPr>
        <w:t xml:space="preserve"> 机电工程学院自动化系   </w:t>
      </w:r>
    </w:p>
    <w:p w14:paraId="32983F1B" w14:textId="156306D0" w:rsidR="00954A7F" w:rsidRDefault="00000000">
      <w:pPr>
        <w:spacing w:afterLines="100" w:after="312" w:line="480" w:lineRule="auto"/>
        <w:ind w:firstLineChars="250" w:firstLine="900"/>
        <w:rPr>
          <w:rFonts w:ascii="宋体" w:hAnsi="宋体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姓    名：</w:t>
      </w:r>
      <w:r>
        <w:rPr>
          <w:rFonts w:ascii="宋体" w:hAnsi="宋体" w:hint="eastAsia"/>
          <w:sz w:val="36"/>
          <w:szCs w:val="28"/>
          <w:u w:val="single"/>
        </w:rPr>
        <w:t xml:space="preserve">       </w:t>
      </w:r>
      <w:r w:rsidR="00CD0939">
        <w:rPr>
          <w:rFonts w:ascii="宋体" w:hAnsi="宋体" w:hint="eastAsia"/>
          <w:sz w:val="36"/>
          <w:szCs w:val="28"/>
          <w:u w:val="single"/>
        </w:rPr>
        <w:t>朱颖聪</w:t>
      </w:r>
      <w:r>
        <w:rPr>
          <w:rFonts w:ascii="宋体" w:hAnsi="宋体" w:hint="eastAsia"/>
          <w:sz w:val="36"/>
          <w:szCs w:val="28"/>
          <w:u w:val="single"/>
        </w:rPr>
        <w:t xml:space="preserve">  </w:t>
      </w:r>
      <w:r w:rsidR="00CD0939">
        <w:rPr>
          <w:rFonts w:ascii="宋体" w:hAnsi="宋体"/>
          <w:sz w:val="36"/>
          <w:szCs w:val="28"/>
          <w:u w:val="single"/>
        </w:rPr>
        <w:t xml:space="preserve">  </w:t>
      </w:r>
      <w:r>
        <w:rPr>
          <w:rFonts w:ascii="宋体" w:hAnsi="宋体" w:hint="eastAsia"/>
          <w:sz w:val="36"/>
          <w:szCs w:val="28"/>
          <w:u w:val="single"/>
        </w:rPr>
        <w:t xml:space="preserve">    </w:t>
      </w:r>
      <w:r>
        <w:rPr>
          <w:rFonts w:ascii="宋体" w:hAnsi="宋体"/>
          <w:sz w:val="36"/>
          <w:szCs w:val="28"/>
          <w:u w:val="single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 xml:space="preserve">  </w:t>
      </w:r>
    </w:p>
    <w:p w14:paraId="15B9CE0C" w14:textId="7B2CAF2D" w:rsidR="00954A7F" w:rsidRDefault="00000000">
      <w:pPr>
        <w:spacing w:afterLines="100" w:after="312" w:line="480" w:lineRule="auto"/>
        <w:ind w:firstLineChars="250" w:firstLine="900"/>
        <w:rPr>
          <w:rFonts w:ascii="宋体" w:hAnsi="宋体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学    号：</w:t>
      </w:r>
      <w:r>
        <w:rPr>
          <w:rFonts w:ascii="宋体" w:hAnsi="宋体" w:hint="eastAsia"/>
          <w:sz w:val="36"/>
          <w:szCs w:val="28"/>
          <w:u w:val="single"/>
        </w:rPr>
        <w:t xml:space="preserve">    </w:t>
      </w:r>
      <w:r w:rsidR="00CD0939">
        <w:rPr>
          <w:rFonts w:ascii="宋体" w:hAnsi="宋体"/>
          <w:sz w:val="36"/>
          <w:szCs w:val="28"/>
          <w:u w:val="single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 xml:space="preserve"> </w:t>
      </w:r>
      <w:r w:rsidR="00CD0939">
        <w:rPr>
          <w:rFonts w:ascii="宋体" w:hAnsi="宋体"/>
          <w:sz w:val="36"/>
          <w:szCs w:val="28"/>
          <w:u w:val="single"/>
        </w:rPr>
        <w:t>200320708</w:t>
      </w:r>
      <w:r>
        <w:rPr>
          <w:rFonts w:ascii="宋体" w:hAnsi="宋体" w:hint="eastAsia"/>
          <w:sz w:val="36"/>
          <w:szCs w:val="28"/>
          <w:u w:val="single"/>
        </w:rPr>
        <w:t xml:space="preserve">   </w:t>
      </w:r>
      <w:r>
        <w:rPr>
          <w:rFonts w:ascii="宋体" w:hAnsi="宋体"/>
          <w:sz w:val="36"/>
          <w:szCs w:val="28"/>
          <w:u w:val="single"/>
        </w:rPr>
        <w:t xml:space="preserve">   </w:t>
      </w:r>
      <w:r>
        <w:rPr>
          <w:rFonts w:ascii="宋体" w:hAnsi="宋体" w:hint="eastAsia"/>
          <w:sz w:val="36"/>
          <w:szCs w:val="28"/>
          <w:u w:val="single"/>
        </w:rPr>
        <w:t xml:space="preserve">   </w:t>
      </w:r>
    </w:p>
    <w:p w14:paraId="142250AB" w14:textId="3FE63B70" w:rsidR="00954A7F" w:rsidRDefault="00000000">
      <w:pPr>
        <w:spacing w:afterLines="100" w:after="312" w:line="480" w:lineRule="auto"/>
        <w:ind w:firstLineChars="250" w:firstLine="900"/>
        <w:rPr>
          <w:rFonts w:ascii="宋体" w:hAnsi="宋体"/>
          <w:sz w:val="36"/>
          <w:szCs w:val="28"/>
        </w:rPr>
      </w:pPr>
      <w:r>
        <w:rPr>
          <w:rFonts w:ascii="宋体" w:hAnsi="宋体" w:hint="eastAsia"/>
          <w:sz w:val="36"/>
          <w:szCs w:val="28"/>
        </w:rPr>
        <w:t xml:space="preserve">班 </w:t>
      </w:r>
      <w:r>
        <w:rPr>
          <w:rFonts w:ascii="宋体" w:hAnsi="宋体"/>
          <w:sz w:val="36"/>
          <w:szCs w:val="28"/>
        </w:rPr>
        <w:t xml:space="preserve">   </w:t>
      </w:r>
      <w:r>
        <w:rPr>
          <w:rFonts w:ascii="宋体" w:hAnsi="宋体" w:hint="eastAsia"/>
          <w:sz w:val="36"/>
          <w:szCs w:val="28"/>
        </w:rPr>
        <w:t>级：</w:t>
      </w:r>
      <w:r>
        <w:rPr>
          <w:rFonts w:ascii="宋体" w:hAnsi="宋体" w:hint="eastAsia"/>
          <w:sz w:val="36"/>
          <w:szCs w:val="28"/>
          <w:u w:val="single"/>
        </w:rPr>
        <w:t xml:space="preserve"> </w:t>
      </w:r>
      <w:r>
        <w:rPr>
          <w:rFonts w:ascii="宋体" w:hAnsi="宋体"/>
          <w:sz w:val="36"/>
          <w:szCs w:val="28"/>
          <w:u w:val="single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 xml:space="preserve"> </w:t>
      </w:r>
      <w:r>
        <w:rPr>
          <w:rFonts w:ascii="宋体" w:hAnsi="宋体"/>
          <w:sz w:val="36"/>
          <w:szCs w:val="28"/>
          <w:u w:val="single"/>
        </w:rPr>
        <w:t xml:space="preserve">  </w:t>
      </w:r>
      <w:r w:rsidR="00CD0939">
        <w:rPr>
          <w:rFonts w:ascii="宋体" w:hAnsi="宋体" w:hint="eastAsia"/>
          <w:sz w:val="36"/>
          <w:szCs w:val="28"/>
          <w:u w:val="single"/>
        </w:rPr>
        <w:t>自动化7班</w:t>
      </w:r>
      <w:r>
        <w:rPr>
          <w:rFonts w:ascii="宋体" w:hAnsi="宋体"/>
          <w:sz w:val="36"/>
          <w:szCs w:val="28"/>
          <w:u w:val="single"/>
        </w:rPr>
        <w:t xml:space="preserve">         </w:t>
      </w:r>
    </w:p>
    <w:p w14:paraId="037D6D57" w14:textId="6D7A0BB9" w:rsidR="00954A7F" w:rsidRDefault="00000000">
      <w:pPr>
        <w:spacing w:afterLines="100" w:after="312" w:line="480" w:lineRule="auto"/>
        <w:ind w:firstLineChars="250" w:firstLine="900"/>
        <w:rPr>
          <w:rFonts w:ascii="宋体" w:hAnsi="宋体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日    期：</w:t>
      </w:r>
      <w:r>
        <w:rPr>
          <w:rFonts w:ascii="宋体" w:hAnsi="宋体" w:hint="eastAsia"/>
          <w:sz w:val="36"/>
          <w:szCs w:val="28"/>
          <w:u w:val="single"/>
        </w:rPr>
        <w:t xml:space="preserve">   </w:t>
      </w:r>
      <w:r>
        <w:rPr>
          <w:rFonts w:ascii="宋体" w:hAnsi="宋体"/>
          <w:sz w:val="36"/>
          <w:szCs w:val="28"/>
          <w:u w:val="single"/>
        </w:rPr>
        <w:t xml:space="preserve"> </w:t>
      </w:r>
      <w:r>
        <w:rPr>
          <w:rFonts w:ascii="宋体" w:hAnsi="宋体" w:hint="eastAsia"/>
          <w:sz w:val="36"/>
          <w:szCs w:val="28"/>
          <w:u w:val="single"/>
        </w:rPr>
        <w:t>2023年</w:t>
      </w:r>
      <w:r w:rsidR="00CD0939">
        <w:rPr>
          <w:rFonts w:ascii="宋体" w:hAnsi="宋体"/>
          <w:sz w:val="36"/>
          <w:szCs w:val="28"/>
          <w:u w:val="single"/>
        </w:rPr>
        <w:t>12</w:t>
      </w:r>
      <w:r>
        <w:rPr>
          <w:rFonts w:ascii="宋体" w:hAnsi="宋体" w:hint="eastAsia"/>
          <w:sz w:val="36"/>
          <w:szCs w:val="28"/>
          <w:u w:val="single"/>
        </w:rPr>
        <w:t>月</w:t>
      </w:r>
      <w:r w:rsidR="00CD0939">
        <w:rPr>
          <w:rFonts w:ascii="宋体" w:hAnsi="宋体"/>
          <w:sz w:val="36"/>
          <w:szCs w:val="28"/>
          <w:u w:val="single"/>
        </w:rPr>
        <w:t>30</w:t>
      </w:r>
      <w:r>
        <w:rPr>
          <w:rFonts w:ascii="宋体" w:hAnsi="宋体" w:hint="eastAsia"/>
          <w:sz w:val="36"/>
          <w:szCs w:val="28"/>
          <w:u w:val="single"/>
        </w:rPr>
        <w:t xml:space="preserve">日   </w:t>
      </w:r>
    </w:p>
    <w:p w14:paraId="7DD86570" w14:textId="77777777" w:rsidR="00954A7F" w:rsidRDefault="00954A7F">
      <w:pPr>
        <w:spacing w:beforeLines="150" w:before="468" w:line="480" w:lineRule="auto"/>
        <w:jc w:val="center"/>
      </w:pPr>
    </w:p>
    <w:p w14:paraId="71B87AC9" w14:textId="77777777" w:rsidR="00954A7F" w:rsidRDefault="00954A7F">
      <w:pPr>
        <w:spacing w:line="276" w:lineRule="auto"/>
      </w:pPr>
    </w:p>
    <w:p w14:paraId="4D4B7006" w14:textId="77777777" w:rsidR="00954A7F" w:rsidRDefault="00954A7F">
      <w:pPr>
        <w:sectPr w:rsidR="00954A7F"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p w14:paraId="62156B85" w14:textId="77777777" w:rsidR="00954A7F" w:rsidRDefault="00000000">
      <w:pPr>
        <w:pStyle w:val="1"/>
        <w:jc w:val="center"/>
      </w:pPr>
      <w:r>
        <w:rPr>
          <w:rFonts w:hint="eastAsia"/>
        </w:rPr>
        <w:lastRenderedPageBreak/>
        <w:t>目录</w:t>
      </w:r>
    </w:p>
    <w:p w14:paraId="6ACAC93F" w14:textId="5117B839" w:rsidR="00954A7F" w:rsidRDefault="00000000">
      <w:pPr>
        <w:pStyle w:val="TOC1"/>
        <w:tabs>
          <w:tab w:val="right" w:leader="dot" w:pos="8302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TOC \h \z \u \t "</w:instrText>
      </w:r>
      <w:r>
        <w:instrText>标题</w:instrText>
      </w:r>
      <w:r>
        <w:instrText xml:space="preserve"> 2,1,</w:instrText>
      </w:r>
      <w:r>
        <w:instrText>标题</w:instrText>
      </w:r>
      <w:r>
        <w:instrText xml:space="preserve"> 3,2" </w:instrText>
      </w:r>
      <w:r>
        <w:fldChar w:fldCharType="separate"/>
      </w:r>
      <w:hyperlink w:anchor="_Toc55633123" w:history="1">
        <w:r>
          <w:rPr>
            <w:rStyle w:val="ac"/>
          </w:rPr>
          <w:t>1 ***</w:t>
        </w:r>
        <w:r>
          <w:tab/>
        </w:r>
        <w:r>
          <w:fldChar w:fldCharType="begin"/>
        </w:r>
        <w:r>
          <w:instrText xml:space="preserve"> PAGEREF _Toc55633123 \h </w:instrText>
        </w:r>
        <w:r>
          <w:fldChar w:fldCharType="separate"/>
        </w:r>
        <w:r w:rsidR="00C6593E">
          <w:rPr>
            <w:noProof/>
          </w:rPr>
          <w:t>1</w:t>
        </w:r>
        <w:r>
          <w:fldChar w:fldCharType="end"/>
        </w:r>
      </w:hyperlink>
    </w:p>
    <w:p w14:paraId="0097605D" w14:textId="161EC513" w:rsidR="00954A7F" w:rsidRDefault="00000000">
      <w:pPr>
        <w:pStyle w:val="TOC2"/>
        <w:tabs>
          <w:tab w:val="right" w:leader="dot" w:pos="8302"/>
        </w:tabs>
        <w:ind w:left="480"/>
      </w:pPr>
      <w:hyperlink w:anchor="_Toc55633124" w:history="1">
        <w:r>
          <w:rPr>
            <w:rStyle w:val="ac"/>
          </w:rPr>
          <w:t>1.1 ***</w:t>
        </w:r>
        <w:r>
          <w:tab/>
        </w:r>
        <w:r>
          <w:fldChar w:fldCharType="begin"/>
        </w:r>
        <w:r>
          <w:instrText xml:space="preserve"> PAGEREF _Toc55633124 \h </w:instrText>
        </w:r>
        <w:r>
          <w:fldChar w:fldCharType="separate"/>
        </w:r>
        <w:r w:rsidR="00C6593E">
          <w:rPr>
            <w:rFonts w:hint="eastAsia"/>
            <w:b/>
            <w:bCs/>
            <w:noProof/>
          </w:rPr>
          <w:t>错误</w:t>
        </w:r>
        <w:r w:rsidR="00C6593E">
          <w:rPr>
            <w:rFonts w:hint="eastAsia"/>
            <w:b/>
            <w:bCs/>
            <w:noProof/>
          </w:rPr>
          <w:t>!</w:t>
        </w:r>
        <w:r w:rsidR="00C6593E">
          <w:rPr>
            <w:rFonts w:hint="eastAsia"/>
            <w:b/>
            <w:bCs/>
            <w:noProof/>
          </w:rPr>
          <w:t>未定义书签。</w:t>
        </w:r>
        <w:r>
          <w:fldChar w:fldCharType="end"/>
        </w:r>
      </w:hyperlink>
    </w:p>
    <w:p w14:paraId="4A58879B" w14:textId="4ED54767" w:rsidR="00954A7F" w:rsidRDefault="00000000">
      <w:pPr>
        <w:pStyle w:val="TOC1"/>
        <w:tabs>
          <w:tab w:val="right" w:leader="dot" w:pos="8302"/>
        </w:tabs>
        <w:rPr>
          <w:rFonts w:ascii="Calibri" w:hAnsi="Calibri"/>
          <w:szCs w:val="22"/>
        </w:rPr>
      </w:pPr>
      <w:hyperlink w:anchor="_Toc55633125" w:history="1">
        <w:r>
          <w:rPr>
            <w:rStyle w:val="ac"/>
          </w:rPr>
          <w:t>2 ***</w:t>
        </w:r>
        <w:r>
          <w:tab/>
        </w:r>
        <w:r>
          <w:fldChar w:fldCharType="begin"/>
        </w:r>
        <w:r>
          <w:instrText xml:space="preserve"> PAGEREF _Toc55633125 \h </w:instrText>
        </w:r>
        <w:r>
          <w:fldChar w:fldCharType="separate"/>
        </w:r>
        <w:r w:rsidR="00C6593E">
          <w:rPr>
            <w:noProof/>
          </w:rPr>
          <w:t>1</w:t>
        </w:r>
        <w:r>
          <w:fldChar w:fldCharType="end"/>
        </w:r>
      </w:hyperlink>
    </w:p>
    <w:p w14:paraId="41572B83" w14:textId="400E5555" w:rsidR="00954A7F" w:rsidRDefault="00000000">
      <w:pPr>
        <w:pStyle w:val="TOC2"/>
        <w:tabs>
          <w:tab w:val="right" w:leader="dot" w:pos="8302"/>
        </w:tabs>
        <w:ind w:left="480"/>
      </w:pPr>
      <w:hyperlink w:anchor="_Toc55633126" w:history="1">
        <w:r>
          <w:rPr>
            <w:rStyle w:val="ac"/>
          </w:rPr>
          <w:t>2.1 ***</w:t>
        </w:r>
        <w:r>
          <w:tab/>
        </w:r>
        <w:r>
          <w:fldChar w:fldCharType="begin"/>
        </w:r>
        <w:r>
          <w:instrText xml:space="preserve"> PAGEREF _Toc55633126 \h </w:instrText>
        </w:r>
        <w:r>
          <w:fldChar w:fldCharType="separate"/>
        </w:r>
        <w:r w:rsidR="00C6593E">
          <w:rPr>
            <w:rFonts w:hint="eastAsia"/>
            <w:b/>
            <w:bCs/>
            <w:noProof/>
          </w:rPr>
          <w:t>错误</w:t>
        </w:r>
        <w:r w:rsidR="00C6593E">
          <w:rPr>
            <w:rFonts w:hint="eastAsia"/>
            <w:b/>
            <w:bCs/>
            <w:noProof/>
          </w:rPr>
          <w:t>!</w:t>
        </w:r>
        <w:r w:rsidR="00C6593E">
          <w:rPr>
            <w:rFonts w:hint="eastAsia"/>
            <w:b/>
            <w:bCs/>
            <w:noProof/>
          </w:rPr>
          <w:t>未定义书签。</w:t>
        </w:r>
        <w:r>
          <w:fldChar w:fldCharType="end"/>
        </w:r>
      </w:hyperlink>
    </w:p>
    <w:p w14:paraId="482D1C9A" w14:textId="77777777" w:rsidR="00954A7F" w:rsidRDefault="00000000">
      <w:r>
        <w:fldChar w:fldCharType="end"/>
      </w:r>
    </w:p>
    <w:p w14:paraId="05AF1BE3" w14:textId="77777777" w:rsidR="00954A7F" w:rsidRDefault="00954A7F"/>
    <w:p w14:paraId="29CD8212" w14:textId="77777777" w:rsidR="00954A7F" w:rsidRDefault="00954A7F"/>
    <w:p w14:paraId="4C03C5A1" w14:textId="77777777" w:rsidR="00954A7F" w:rsidRDefault="00954A7F">
      <w:pPr>
        <w:sectPr w:rsidR="00954A7F"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p w14:paraId="47C18A34" w14:textId="4415B590" w:rsidR="00954A7F" w:rsidRDefault="003A38F3">
      <w:pPr>
        <w:pStyle w:val="1"/>
        <w:jc w:val="center"/>
      </w:pPr>
      <w:r>
        <w:rPr>
          <w:rFonts w:hint="eastAsia"/>
        </w:rPr>
        <w:lastRenderedPageBreak/>
        <w:t>高光谱语义分割</w:t>
      </w:r>
    </w:p>
    <w:p w14:paraId="66DFC920" w14:textId="07C15210" w:rsidR="00954A7F" w:rsidRDefault="00000000" w:rsidP="00F00C33">
      <w:pPr>
        <w:pStyle w:val="2"/>
      </w:pPr>
      <w:bookmarkStart w:id="0" w:name="_Toc55633123"/>
      <w:r>
        <w:rPr>
          <w:rFonts w:hint="eastAsia"/>
        </w:rPr>
        <w:t>1</w:t>
      </w:r>
      <w:r>
        <w:t xml:space="preserve"> </w:t>
      </w:r>
      <w:bookmarkEnd w:id="0"/>
      <w:r w:rsidR="00577CC2">
        <w:rPr>
          <w:rFonts w:hint="eastAsia"/>
        </w:rPr>
        <w:t>项目背景</w:t>
      </w:r>
    </w:p>
    <w:p w14:paraId="57BF56AD" w14:textId="55EA731F" w:rsidR="00577CC2" w:rsidRPr="00F00C33" w:rsidRDefault="00F00C33" w:rsidP="00F00C33">
      <w:pPr>
        <w:pStyle w:val="3"/>
      </w:pPr>
      <w:r>
        <w:rPr>
          <w:rFonts w:hint="eastAsia"/>
        </w:rPr>
        <w:t>1</w:t>
      </w:r>
      <w:r>
        <w:t>.1</w:t>
      </w:r>
      <w:r w:rsidR="00006BC4">
        <w:t xml:space="preserve"> </w:t>
      </w:r>
      <w:r w:rsidR="00577CC2" w:rsidRPr="00F00C33">
        <w:t>背景介绍</w:t>
      </w:r>
    </w:p>
    <w:p w14:paraId="17AEF2B3" w14:textId="05D5E4CC" w:rsidR="003A38F3" w:rsidRDefault="003A38F3" w:rsidP="00006BC4">
      <w:pPr>
        <w:ind w:firstLine="420"/>
        <w:rPr>
          <w:rFonts w:hint="eastAsia"/>
        </w:rPr>
      </w:pPr>
      <w:r>
        <w:rPr>
          <w:rFonts w:hint="eastAsia"/>
        </w:rPr>
        <w:t>高光谱图像是对某一区域内的若干波段内的光谱能量的记录，波段宽度往往在</w:t>
      </w:r>
      <w:r>
        <w:rPr>
          <w:rFonts w:hint="eastAsia"/>
        </w:rPr>
        <w:t>10nm</w:t>
      </w:r>
      <w:r>
        <w:rPr>
          <w:rFonts w:hint="eastAsia"/>
        </w:rPr>
        <w:t>左右，而其记录的波长范围可达</w:t>
      </w:r>
      <w:r>
        <w:rPr>
          <w:rFonts w:hint="eastAsia"/>
        </w:rPr>
        <w:t>400</w:t>
      </w:r>
      <w:r>
        <w:rPr>
          <w:rFonts w:hint="eastAsia"/>
        </w:rPr>
        <w:t>至</w:t>
      </w:r>
      <w:r>
        <w:rPr>
          <w:rFonts w:hint="eastAsia"/>
        </w:rPr>
        <w:t>2500nm</w:t>
      </w:r>
      <w:r>
        <w:rPr>
          <w:rFonts w:hint="eastAsia"/>
        </w:rPr>
        <w:t>，远超可见光谱范围。因而相较于常见的三通道</w:t>
      </w:r>
      <w:r>
        <w:rPr>
          <w:rFonts w:hint="eastAsia"/>
        </w:rPr>
        <w:t>RGB</w:t>
      </w:r>
      <w:r>
        <w:rPr>
          <w:rFonts w:hint="eastAsia"/>
        </w:rPr>
        <w:t>图像，针对同一场景和同一幅画，得益于高光谱图像的宽感知范围和窄波段（更多的通道数），高光谱图像包含更多的信息。这使得我们可以通过对高光谱图像进行数据分析，获得传统三通道</w:t>
      </w:r>
      <w:r>
        <w:rPr>
          <w:rFonts w:hint="eastAsia"/>
        </w:rPr>
        <w:t>RGB</w:t>
      </w:r>
      <w:r>
        <w:rPr>
          <w:rFonts w:hint="eastAsia"/>
        </w:rPr>
        <w:t>图像无法提供给我们的实用信息。目前高光谱图像在遥感、医学、农学、食品安全等领域得到了光感的研究和应用。</w:t>
      </w:r>
    </w:p>
    <w:p w14:paraId="5A09007C" w14:textId="415C6B6C" w:rsidR="00577CC2" w:rsidRPr="00F00C33" w:rsidRDefault="00577CC2" w:rsidP="00F00C33">
      <w:pPr>
        <w:pStyle w:val="3"/>
      </w:pPr>
      <w:r w:rsidRPr="00F00C33">
        <w:rPr>
          <w:rFonts w:hint="eastAsia"/>
        </w:rPr>
        <w:t>1</w:t>
      </w:r>
      <w:r w:rsidRPr="00F00C33">
        <w:t xml:space="preserve">.2 </w:t>
      </w:r>
      <w:r w:rsidRPr="00F00C33">
        <w:t>数据集说明</w:t>
      </w:r>
    </w:p>
    <w:p w14:paraId="2637AD19" w14:textId="5E63B837" w:rsidR="003A38F3" w:rsidRDefault="00B85CE1" w:rsidP="00B85CE1">
      <w:pPr>
        <w:rPr>
          <w:rFonts w:hint="eastAsia"/>
        </w:rPr>
      </w:pPr>
      <w:r>
        <w:tab/>
      </w:r>
      <w:r w:rsidR="003A38F3" w:rsidRPr="003A38F3">
        <w:t>本项目使用的高光谱图像来自</w:t>
      </w:r>
      <w:r w:rsidR="003A38F3" w:rsidRPr="003A38F3">
        <w:t>AVIRIS</w:t>
      </w:r>
      <w:r w:rsidR="003A38F3" w:rsidRPr="003A38F3">
        <w:t>传感器，采集于印第安纳州西北部的印度松测试点。该图像包含了</w:t>
      </w:r>
      <w:r w:rsidR="003A38F3" w:rsidRPr="003A38F3">
        <w:t>145×145</w:t>
      </w:r>
      <w:r w:rsidR="003A38F3" w:rsidRPr="003A38F3">
        <w:t>像素，每个像素对应</w:t>
      </w:r>
      <w:r w:rsidR="003A38F3" w:rsidRPr="003A38F3">
        <w:t>224</w:t>
      </w:r>
      <w:r w:rsidR="003A38F3" w:rsidRPr="003A38F3">
        <w:t>个光谱反射带，覆盖波长范围为</w:t>
      </w:r>
      <w:r w:rsidR="003A38F3" w:rsidRPr="003A38F3">
        <w:t>400</w:t>
      </w:r>
      <w:r w:rsidR="003A38F3" w:rsidRPr="003A38F3">
        <w:t>至</w:t>
      </w:r>
      <w:r w:rsidR="003A38F3" w:rsidRPr="003A38F3">
        <w:t>2500nm</w:t>
      </w:r>
      <w:r w:rsidR="003A38F3" w:rsidRPr="003A38F3">
        <w:t>。印度松树景观中包含了农田、森林、道路、建筑等多种地物，且标签矩阵将图像分为</w:t>
      </w:r>
      <w:r w:rsidR="003A38F3" w:rsidRPr="003A38F3">
        <w:t>16</w:t>
      </w:r>
      <w:r w:rsidR="003A38F3" w:rsidRPr="003A38F3">
        <w:t>个地物类别，不考虑背景类像素。</w:t>
      </w:r>
    </w:p>
    <w:p w14:paraId="0B5AA123" w14:textId="258CD3E7" w:rsidR="00954A7F" w:rsidRDefault="00000000" w:rsidP="00B85CE1">
      <w:pPr>
        <w:pStyle w:val="2"/>
      </w:pPr>
      <w:bookmarkStart w:id="1" w:name="_Toc55633125"/>
      <w:r>
        <w:rPr>
          <w:rFonts w:hint="eastAsia"/>
        </w:rPr>
        <w:t>2</w:t>
      </w:r>
      <w:r>
        <w:t xml:space="preserve"> </w:t>
      </w:r>
      <w:bookmarkEnd w:id="1"/>
      <w:r w:rsidR="00B85CE1">
        <w:rPr>
          <w:rFonts w:hint="eastAsia"/>
        </w:rPr>
        <w:t>项目目标</w:t>
      </w:r>
    </w:p>
    <w:p w14:paraId="157ED824" w14:textId="3264751A" w:rsidR="003A38F3" w:rsidRPr="00006BC4" w:rsidRDefault="003A38F3" w:rsidP="003A38F3">
      <w:pPr>
        <w:spacing w:line="276" w:lineRule="auto"/>
        <w:ind w:firstLine="420"/>
        <w:rPr>
          <w:rFonts w:hint="eastAsia"/>
        </w:rPr>
      </w:pPr>
      <w:r w:rsidRPr="003A38F3">
        <w:t>本项目的主要目标是实现高光谱图像的语义分割，即将图像中的每个像素精准地分配到相应的地物类别中。具体而言，项目要求对图像中的</w:t>
      </w:r>
      <w:r w:rsidRPr="003A38F3">
        <w:t>16</w:t>
      </w:r>
      <w:r w:rsidRPr="003A38F3">
        <w:t>类像素进行训练和测试，划分训练集和测试集时，每一类像素的</w:t>
      </w:r>
      <w:r w:rsidRPr="003A38F3">
        <w:t>70%</w:t>
      </w:r>
      <w:r w:rsidRPr="003A38F3">
        <w:t>作为训练集，剩余</w:t>
      </w:r>
      <w:r w:rsidRPr="003A38F3">
        <w:t>30%</w:t>
      </w:r>
      <w:r w:rsidRPr="003A38F3">
        <w:t>像素作为测试集。要求分类器的测试准确率达到</w:t>
      </w:r>
      <w:r w:rsidRPr="003A38F3">
        <w:t>80%</w:t>
      </w:r>
      <w:r w:rsidRPr="003A38F3">
        <w:t>以上。为降低分类难度，背景类像素将被忽略。</w:t>
      </w:r>
    </w:p>
    <w:p w14:paraId="1CD61E6D" w14:textId="1C6B47A6" w:rsidR="00006BC4" w:rsidRPr="00006BC4" w:rsidRDefault="00006BC4" w:rsidP="00006BC4">
      <w:pPr>
        <w:pStyle w:val="2"/>
      </w:pPr>
      <w:r>
        <w:rPr>
          <w:rFonts w:hint="eastAsia"/>
        </w:rPr>
        <w:t>3</w:t>
      </w:r>
      <w:r>
        <w:t xml:space="preserve"> </w:t>
      </w:r>
      <w:r w:rsidR="00C94E69" w:rsidRPr="00006BC4">
        <w:rPr>
          <w:rFonts w:hint="eastAsia"/>
        </w:rPr>
        <w:t>理论介绍</w:t>
      </w:r>
    </w:p>
    <w:p w14:paraId="302C4A0A" w14:textId="21E1219A" w:rsidR="00006BC4" w:rsidRPr="00006BC4" w:rsidRDefault="00006BC4" w:rsidP="00006BC4">
      <w:pPr>
        <w:spacing w:line="276" w:lineRule="auto"/>
        <w:rPr>
          <w:b/>
          <w:bCs/>
        </w:rPr>
      </w:pPr>
      <w:r w:rsidRPr="00006BC4">
        <w:rPr>
          <w:b/>
          <w:bCs/>
        </w:rPr>
        <w:t>1.</w:t>
      </w:r>
      <w:r>
        <w:rPr>
          <w:b/>
          <w:bCs/>
        </w:rPr>
        <w:t xml:space="preserve"> </w:t>
      </w:r>
      <w:r w:rsidR="00C94E69" w:rsidRPr="00006BC4">
        <w:rPr>
          <w:b/>
          <w:bCs/>
        </w:rPr>
        <w:t>K-L</w:t>
      </w:r>
      <w:r w:rsidR="00C94E69" w:rsidRPr="00006BC4">
        <w:rPr>
          <w:b/>
          <w:bCs/>
        </w:rPr>
        <w:t>变换：</w:t>
      </w:r>
    </w:p>
    <w:p w14:paraId="16196D5B" w14:textId="68293163" w:rsidR="00006BC4" w:rsidRDefault="00C94E69" w:rsidP="00006BC4">
      <w:pPr>
        <w:spacing w:line="276" w:lineRule="auto"/>
        <w:ind w:firstLine="360"/>
      </w:pPr>
      <w:r w:rsidRPr="00C94E69">
        <w:t>K-L</w:t>
      </w:r>
      <w:r w:rsidRPr="00C94E69">
        <w:t>变换是一种特征提取方法，通过线性变换将数据映射到一个新的坐标系，使得在新坐标系中数据的方差最大化。</w:t>
      </w:r>
      <w:r w:rsidRPr="00C94E69">
        <w:t>K-L</w:t>
      </w:r>
      <w:r w:rsidRPr="00C94E69">
        <w:t>变换可用于将原始图像转换为更紧凑的特征表示，有助于提高后续分类器的性能</w:t>
      </w:r>
      <w:r>
        <w:rPr>
          <w:rFonts w:hint="eastAsia"/>
        </w:rPr>
        <w:t>，并且可以大大简化训练成本。</w:t>
      </w:r>
      <w:r w:rsidR="00044A52" w:rsidRPr="00044A52">
        <w:t>通过</w:t>
      </w:r>
      <w:r w:rsidR="00044A52" w:rsidRPr="00044A52">
        <w:t>K-L</w:t>
      </w:r>
      <w:r w:rsidR="00044A52" w:rsidRPr="00044A52">
        <w:t>变换，可以将原始高维光谱数据转换为一组新的互相不相关的特征，称为主</w:t>
      </w:r>
      <w:r w:rsidR="00044A52" w:rsidRPr="00044A52">
        <w:lastRenderedPageBreak/>
        <w:t>成分。这些主成分按照其对数据方差的贡献递减的顺序排列，允许保留数据中的主要信息并减小数据的维度。在高光谱图像语义分割项目中，</w:t>
      </w:r>
      <w:r w:rsidR="00044A52" w:rsidRPr="00044A52">
        <w:t>K-L</w:t>
      </w:r>
      <w:r w:rsidR="00044A52" w:rsidRPr="00044A52">
        <w:t>变换可用于减少输入特征的维度，提高分类器的效率，并有助于消除特征之间的冗余信息，从而更好地捕捉数据的关键特征。</w:t>
      </w:r>
    </w:p>
    <w:p w14:paraId="019BDC1E" w14:textId="742AF639" w:rsidR="00044A52" w:rsidRPr="00044A52" w:rsidRDefault="00006BC4" w:rsidP="00044A52">
      <w:pPr>
        <w:spacing w:line="276" w:lineRule="auto"/>
        <w:rPr>
          <w:rFonts w:hint="eastAsia"/>
          <w:b/>
          <w:bCs/>
        </w:rPr>
      </w:pPr>
      <w:r w:rsidRPr="00006BC4">
        <w:rPr>
          <w:rFonts w:hint="eastAsia"/>
          <w:b/>
          <w:bCs/>
        </w:rPr>
        <w:t>2</w:t>
      </w:r>
      <w:r w:rsidRPr="00006BC4">
        <w:rPr>
          <w:b/>
          <w:bCs/>
        </w:rPr>
        <w:t xml:space="preserve">. </w:t>
      </w:r>
      <w:r w:rsidR="00C94E69" w:rsidRPr="00006BC4">
        <w:rPr>
          <w:b/>
          <w:bCs/>
        </w:rPr>
        <w:t>多层感知机（</w:t>
      </w:r>
      <w:r w:rsidR="00C94E69" w:rsidRPr="00006BC4">
        <w:rPr>
          <w:b/>
          <w:bCs/>
        </w:rPr>
        <w:t>MLP</w:t>
      </w:r>
      <w:r w:rsidR="00C94E69" w:rsidRPr="00006BC4">
        <w:rPr>
          <w:b/>
          <w:bCs/>
        </w:rPr>
        <w:t>）：</w:t>
      </w:r>
    </w:p>
    <w:p w14:paraId="034E6C6D" w14:textId="7313DF0C" w:rsidR="00C94E69" w:rsidRDefault="00044A52" w:rsidP="000771C7">
      <w:pPr>
        <w:spacing w:line="276" w:lineRule="auto"/>
        <w:ind w:firstLine="420"/>
        <w:rPr>
          <w:rFonts w:hint="eastAsia"/>
        </w:rPr>
      </w:pPr>
      <w:r w:rsidRPr="00044A52">
        <w:t>多层感知器（</w:t>
      </w:r>
      <w:r w:rsidRPr="00044A52">
        <w:t>MLP</w:t>
      </w:r>
      <w:r w:rsidRPr="00044A52">
        <w:t>）是一种人工神经网络结构，具有多个层（包括输入层、隐藏层和输出层）和非线性激活函数。通过前向传播和反向传播算法，</w:t>
      </w:r>
      <w:r w:rsidRPr="00044A52">
        <w:t>MLP</w:t>
      </w:r>
      <w:r w:rsidRPr="00044A52">
        <w:t>能够学习输入数据的复杂模式和特征，适用于分类和回归等任务。在高光谱图像语义分割项目中，</w:t>
      </w:r>
      <w:r w:rsidRPr="00044A52">
        <w:t>MLP</w:t>
      </w:r>
      <w:r w:rsidRPr="00044A52">
        <w:t>可用于将每个像素准确地分配到相应的地物类别，通过训练和优化提高分类准确率，实现对图像的精准分割和地物分类。</w:t>
      </w:r>
    </w:p>
    <w:p w14:paraId="45ADE2AE" w14:textId="3ADE1A15" w:rsidR="001727C5" w:rsidRDefault="00E10377" w:rsidP="001727C5">
      <w:pPr>
        <w:pStyle w:val="2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实验步骤</w:t>
      </w:r>
    </w:p>
    <w:p w14:paraId="587FC4E8" w14:textId="4EF7F282" w:rsidR="00A270CB" w:rsidRDefault="00A270CB" w:rsidP="00A270CB">
      <w:pPr>
        <w:ind w:firstLine="420"/>
      </w:pPr>
      <w:r>
        <w:rPr>
          <w:rFonts w:hint="eastAsia"/>
        </w:rPr>
        <w:t>本次实验思路为：</w:t>
      </w:r>
      <w:r>
        <w:t>加载图像数据</w:t>
      </w:r>
      <w:r>
        <w:t>—</w:t>
      </w:r>
      <w:r>
        <w:rPr>
          <w:rFonts w:hint="eastAsia"/>
        </w:rPr>
        <w:t>&gt;</w:t>
      </w:r>
      <w:r>
        <w:t>&gt;</w:t>
      </w:r>
      <w:proofErr w:type="gramStart"/>
      <w:r>
        <w:t>特征降维</w:t>
      </w:r>
      <w:proofErr w:type="gramEnd"/>
      <w:r>
        <w:rPr>
          <w:rFonts w:hint="eastAsia"/>
        </w:rPr>
        <w:t>——</w:t>
      </w:r>
      <w:r>
        <w:rPr>
          <w:rFonts w:hint="eastAsia"/>
        </w:rPr>
        <w:t>&gt;</w:t>
      </w:r>
      <w:r>
        <w:t>&gt;</w:t>
      </w:r>
      <w:r>
        <w:t>分类器设计</w:t>
      </w:r>
      <w:r>
        <w:rPr>
          <w:rFonts w:hint="eastAsia"/>
        </w:rPr>
        <w:t>。</w:t>
      </w:r>
    </w:p>
    <w:p w14:paraId="6CB7D0BB" w14:textId="6C5C9BCA" w:rsidR="00A270CB" w:rsidRPr="00A270CB" w:rsidRDefault="00A270CB" w:rsidP="00A270CB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特征降维的</w:t>
      </w:r>
      <w:proofErr w:type="gramEnd"/>
      <w:r>
        <w:rPr>
          <w:rFonts w:hint="eastAsia"/>
        </w:rPr>
        <w:t>方法主要使用</w:t>
      </w:r>
      <w:r>
        <w:rPr>
          <w:rFonts w:hint="eastAsia"/>
        </w:rPr>
        <w:t>K</w:t>
      </w:r>
      <w:r>
        <w:t>-L</w:t>
      </w:r>
      <w:r>
        <w:rPr>
          <w:rFonts w:hint="eastAsia"/>
        </w:rPr>
        <w:t>变换，分类方法使用人工神经网络，主要为多层感知机（</w:t>
      </w:r>
      <w:r>
        <w:rPr>
          <w:rFonts w:hint="eastAsia"/>
        </w:rPr>
        <w:t>M</w:t>
      </w:r>
      <w:r>
        <w:t>LP</w:t>
      </w:r>
      <w:r>
        <w:rPr>
          <w:rFonts w:hint="eastAsia"/>
        </w:rPr>
        <w:t>）。</w:t>
      </w:r>
    </w:p>
    <w:p w14:paraId="160D1485" w14:textId="39FD6D32" w:rsidR="00A270CB" w:rsidRPr="00A270CB" w:rsidRDefault="00A270CB" w:rsidP="00A270CB">
      <w:pPr>
        <w:rPr>
          <w:rFonts w:hint="eastAsia"/>
          <w:b/>
          <w:bCs/>
        </w:rPr>
      </w:pPr>
      <w:r w:rsidRPr="00A270CB">
        <w:rPr>
          <w:rFonts w:hint="eastAsia"/>
          <w:b/>
          <w:bCs/>
        </w:rPr>
        <w:t>（</w:t>
      </w:r>
      <w:r w:rsidRPr="00A270CB">
        <w:rPr>
          <w:rFonts w:hint="eastAsia"/>
          <w:b/>
          <w:bCs/>
        </w:rPr>
        <w:t>1</w:t>
      </w:r>
      <w:r w:rsidRPr="00A270CB">
        <w:rPr>
          <w:rFonts w:hint="eastAsia"/>
          <w:b/>
          <w:bCs/>
        </w:rPr>
        <w:t>）加载数据</w:t>
      </w:r>
    </w:p>
    <w:p w14:paraId="40E31FDC" w14:textId="21EB231A" w:rsidR="001727C5" w:rsidRDefault="001727C5" w:rsidP="00A270CB">
      <w:pPr>
        <w:ind w:firstLine="360"/>
      </w:pPr>
      <w:r>
        <w:rPr>
          <w:rFonts w:hint="eastAsia"/>
        </w:rPr>
        <w:t>由于数据集为</w:t>
      </w:r>
      <w:r>
        <w:rPr>
          <w:rFonts w:hint="eastAsia"/>
        </w:rPr>
        <w:t>mat</w:t>
      </w:r>
      <w:r>
        <w:rPr>
          <w:rFonts w:hint="eastAsia"/>
        </w:rPr>
        <w:t>文件，需要进行预处理，将</w:t>
      </w:r>
      <w:r w:rsidR="00010397">
        <w:rPr>
          <w:rFonts w:hint="eastAsia"/>
        </w:rPr>
        <w:t>数据</w:t>
      </w:r>
      <w:r w:rsidR="00010397">
        <w:rPr>
          <w:rFonts w:hint="eastAsia"/>
        </w:rPr>
        <w:t>中</w:t>
      </w:r>
      <w:r>
        <w:rPr>
          <w:rFonts w:hint="eastAsia"/>
        </w:rPr>
        <w:t>每个类别的</w:t>
      </w:r>
      <w:r>
        <w:rPr>
          <w:rFonts w:hint="eastAsia"/>
        </w:rPr>
        <w:t>7</w:t>
      </w:r>
      <w:r>
        <w:t>0%</w:t>
      </w:r>
      <w:r>
        <w:rPr>
          <w:rFonts w:hint="eastAsia"/>
        </w:rPr>
        <w:t>作为训练集</w:t>
      </w:r>
      <w:r w:rsidR="00010397">
        <w:rPr>
          <w:rFonts w:hint="eastAsia"/>
        </w:rPr>
        <w:t>、</w:t>
      </w:r>
      <w:r w:rsidR="00010397">
        <w:rPr>
          <w:rFonts w:hint="eastAsia"/>
        </w:rPr>
        <w:t>3</w:t>
      </w:r>
      <w:r w:rsidR="00010397">
        <w:t>0%</w:t>
      </w:r>
      <w:r w:rsidR="00010397">
        <w:rPr>
          <w:rFonts w:hint="eastAsia"/>
        </w:rPr>
        <w:t>作为测试集</w:t>
      </w:r>
      <w:r>
        <w:rPr>
          <w:rFonts w:hint="eastAsia"/>
        </w:rPr>
        <w:t>。由于不同类别数目不同，需要对训练集进行扩充，使得不同类别在训练集中的占比一致。除此之外，对数据各</w:t>
      </w:r>
      <w:r w:rsidR="00AA4E5B">
        <w:rPr>
          <w:rFonts w:hint="eastAsia"/>
        </w:rPr>
        <w:t>维度的</w:t>
      </w:r>
      <w:r>
        <w:rPr>
          <w:rFonts w:hint="eastAsia"/>
        </w:rPr>
        <w:t>特征进行归一化处理。</w:t>
      </w:r>
    </w:p>
    <w:p w14:paraId="40C2A412" w14:textId="52C6FA71" w:rsidR="00A270CB" w:rsidRPr="00674A86" w:rsidRDefault="00A270CB" w:rsidP="00674A86">
      <w:pPr>
        <w:pStyle w:val="ad"/>
        <w:numPr>
          <w:ilvl w:val="0"/>
          <w:numId w:val="13"/>
        </w:numPr>
        <w:ind w:firstLineChars="0"/>
        <w:rPr>
          <w:rFonts w:hint="eastAsia"/>
          <w:b/>
          <w:bCs/>
        </w:rPr>
      </w:pPr>
      <w:r w:rsidRPr="00674A86">
        <w:rPr>
          <w:rFonts w:hint="eastAsia"/>
          <w:b/>
          <w:bCs/>
        </w:rPr>
        <w:t>K</w:t>
      </w:r>
      <w:r w:rsidRPr="00674A86">
        <w:rPr>
          <w:b/>
          <w:bCs/>
        </w:rPr>
        <w:t>-L</w:t>
      </w:r>
      <w:r w:rsidRPr="00674A86">
        <w:rPr>
          <w:rFonts w:hint="eastAsia"/>
          <w:b/>
          <w:bCs/>
        </w:rPr>
        <w:t>变换</w:t>
      </w:r>
    </w:p>
    <w:p w14:paraId="146FD7F7" w14:textId="14C67378" w:rsidR="00674A86" w:rsidRDefault="001727C5" w:rsidP="00674A86">
      <w:pPr>
        <w:ind w:firstLine="360"/>
      </w:pPr>
      <w:r>
        <w:rPr>
          <w:rFonts w:hint="eastAsia"/>
        </w:rPr>
        <w:t>对训练集的图像计算协方差矩阵，计算特征值和特征向量，根据累计贡献率选取前</w:t>
      </w:r>
      <w:r w:rsidR="00674A86">
        <w:t>m</w:t>
      </w:r>
      <w:r>
        <w:rPr>
          <w:rFonts w:hint="eastAsia"/>
        </w:rPr>
        <w:t>大的特征向量</w:t>
      </w:r>
      <w:r w:rsidR="00010397">
        <w:rPr>
          <w:rFonts w:hint="eastAsia"/>
        </w:rPr>
        <w:t>（代码见附录）</w:t>
      </w:r>
      <w:r>
        <w:rPr>
          <w:rFonts w:hint="eastAsia"/>
        </w:rPr>
        <w:t>。</w:t>
      </w:r>
    </w:p>
    <w:p w14:paraId="674B8538" w14:textId="0BA2FF20" w:rsidR="00674A86" w:rsidRPr="00E4673D" w:rsidRDefault="00674A86" w:rsidP="00674A86">
      <w:pPr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⋯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+⋯+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2732BEE6" w14:textId="6FE0D968" w:rsidR="00E4673D" w:rsidRDefault="00E4673D" w:rsidP="00674A86">
      <w:pPr>
        <w:ind w:firstLine="360"/>
        <w:rPr>
          <w:rFonts w:hint="eastAsia"/>
        </w:rPr>
      </w:pPr>
      <w:r>
        <w:rPr>
          <w:rFonts w:hint="eastAsia"/>
        </w:rPr>
        <w:t>求得的特征向量将保存到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文件中，为后续的</w:t>
      </w:r>
      <w:proofErr w:type="gramStart"/>
      <w:r>
        <w:rPr>
          <w:rFonts w:hint="eastAsia"/>
        </w:rPr>
        <w:t>降维处理</w:t>
      </w:r>
      <w:proofErr w:type="gramEnd"/>
      <w:r>
        <w:rPr>
          <w:rFonts w:hint="eastAsia"/>
        </w:rPr>
        <w:t>保存数据。</w:t>
      </w:r>
    </w:p>
    <w:p w14:paraId="6DC4D030" w14:textId="33BB460C" w:rsidR="003810E6" w:rsidRPr="003810E6" w:rsidRDefault="003810E6" w:rsidP="003810E6">
      <w:pPr>
        <w:rPr>
          <w:rFonts w:hint="eastAsia"/>
          <w:b/>
          <w:bCs/>
        </w:rPr>
      </w:pPr>
      <w:r w:rsidRPr="003810E6">
        <w:rPr>
          <w:rFonts w:hint="eastAsia"/>
          <w:b/>
          <w:bCs/>
        </w:rPr>
        <w:t>（</w:t>
      </w:r>
      <w:r w:rsidRPr="003810E6">
        <w:rPr>
          <w:b/>
          <w:bCs/>
        </w:rPr>
        <w:t>3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 xml:space="preserve"> </w:t>
      </w:r>
      <w:proofErr w:type="gramStart"/>
      <w:r w:rsidRPr="003810E6">
        <w:rPr>
          <w:rFonts w:hint="eastAsia"/>
          <w:b/>
          <w:bCs/>
        </w:rPr>
        <w:t>获得降维训练集</w:t>
      </w:r>
      <w:proofErr w:type="gramEnd"/>
      <w:r w:rsidRPr="003810E6">
        <w:rPr>
          <w:rFonts w:hint="eastAsia"/>
          <w:b/>
          <w:bCs/>
        </w:rPr>
        <w:t>和测试集</w:t>
      </w:r>
    </w:p>
    <w:p w14:paraId="124F8752" w14:textId="486E0B01" w:rsidR="001727C5" w:rsidRDefault="00010397" w:rsidP="003810E6">
      <w:pPr>
        <w:ind w:firstLine="420"/>
      </w:pPr>
      <w:r>
        <w:rPr>
          <w:rFonts w:hint="eastAsia"/>
        </w:rPr>
        <w:t>将步骤</w:t>
      </w:r>
      <w:r>
        <w:t>1</w:t>
      </w:r>
      <w:r>
        <w:rPr>
          <w:rFonts w:hint="eastAsia"/>
        </w:rPr>
        <w:t>中获得的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维度的训练集和测试集与特征向量相乘降维，</w:t>
      </w:r>
      <w:proofErr w:type="gramStart"/>
      <w:r>
        <w:rPr>
          <w:rFonts w:hint="eastAsia"/>
        </w:rPr>
        <w:t>获得降维的</w:t>
      </w:r>
      <w:proofErr w:type="gramEnd"/>
      <w:r>
        <w:rPr>
          <w:rFonts w:hint="eastAsia"/>
        </w:rPr>
        <w:t>训练集与测试集</w:t>
      </w:r>
      <w:r w:rsidR="00F95502">
        <w:rPr>
          <w:rFonts w:hint="eastAsia"/>
        </w:rPr>
        <w:t>，并转换为</w:t>
      </w:r>
      <w:proofErr w:type="spellStart"/>
      <w:r w:rsidR="00F95502">
        <w:rPr>
          <w:rFonts w:hint="eastAsia"/>
        </w:rPr>
        <w:t>Pytorch</w:t>
      </w:r>
      <w:proofErr w:type="spellEnd"/>
      <w:r w:rsidR="00F95502">
        <w:rPr>
          <w:rFonts w:hint="eastAsia"/>
        </w:rPr>
        <w:t>的</w:t>
      </w:r>
      <w:r w:rsidR="00F95502">
        <w:rPr>
          <w:rFonts w:hint="eastAsia"/>
        </w:rPr>
        <w:t>Dataset</w:t>
      </w:r>
      <w:r w:rsidR="00F95502">
        <w:rPr>
          <w:rFonts w:hint="eastAsia"/>
        </w:rPr>
        <w:t>类</w:t>
      </w:r>
      <w:r w:rsidR="00A270CB">
        <w:rPr>
          <w:rFonts w:hint="eastAsia"/>
        </w:rPr>
        <w:t>（代码见附录）</w:t>
      </w:r>
      <w:r>
        <w:rPr>
          <w:rFonts w:hint="eastAsia"/>
        </w:rPr>
        <w:t>。</w:t>
      </w:r>
    </w:p>
    <w:p w14:paraId="7B41CE70" w14:textId="36374AA1" w:rsidR="001727C5" w:rsidRPr="003810E6" w:rsidRDefault="003810E6" w:rsidP="003810E6">
      <w:pPr>
        <w:rPr>
          <w:b/>
          <w:bCs/>
        </w:rPr>
      </w:pPr>
      <w:r w:rsidRPr="003810E6">
        <w:rPr>
          <w:rFonts w:hint="eastAsia"/>
          <w:b/>
          <w:bCs/>
        </w:rPr>
        <w:t>（</w:t>
      </w:r>
      <w:r w:rsidRPr="003810E6">
        <w:rPr>
          <w:rFonts w:hint="eastAsia"/>
          <w:b/>
          <w:bCs/>
        </w:rPr>
        <w:t>4</w:t>
      </w:r>
      <w:r w:rsidRPr="003810E6">
        <w:rPr>
          <w:rFonts w:hint="eastAsia"/>
          <w:b/>
          <w:bCs/>
        </w:rPr>
        <w:t>）</w:t>
      </w:r>
      <w:r w:rsidRPr="003810E6">
        <w:rPr>
          <w:b/>
          <w:bCs/>
        </w:rPr>
        <w:t xml:space="preserve"> </w:t>
      </w:r>
      <w:r w:rsidR="00F95502" w:rsidRPr="00F95502">
        <w:rPr>
          <w:b/>
          <w:bCs/>
        </w:rPr>
        <w:t>MLP</w:t>
      </w:r>
      <w:r w:rsidR="00F95502" w:rsidRPr="00F95502">
        <w:rPr>
          <w:b/>
          <w:bCs/>
        </w:rPr>
        <w:t>模型构建</w:t>
      </w:r>
    </w:p>
    <w:p w14:paraId="64564EF2" w14:textId="4B2752A2" w:rsidR="003810E6" w:rsidRDefault="00F95502" w:rsidP="00F95502">
      <w:pPr>
        <w:ind w:firstLine="420"/>
      </w:pPr>
      <w:r w:rsidRPr="00F95502">
        <w:t>设计</w:t>
      </w:r>
      <w:r w:rsidRPr="00F95502">
        <w:t>MLP</w:t>
      </w:r>
      <w:r w:rsidRPr="00F95502">
        <w:t>模型，选择合适的层数、每层神经元数量、激活函数和损失函数。考虑到语义分割任务，输出层的神经元数量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，输入层的神经元个数则跟</w:t>
      </w:r>
      <w:r>
        <w:rPr>
          <w:rFonts w:hint="eastAsia"/>
        </w:rPr>
        <w:t>K</w:t>
      </w:r>
      <w:r>
        <w:t>-L</w:t>
      </w:r>
      <w:r>
        <w:rPr>
          <w:rFonts w:hint="eastAsia"/>
        </w:rPr>
        <w:t>变换后的特征维数一致</w:t>
      </w:r>
      <w:r w:rsidRPr="00F95502">
        <w:t>。</w:t>
      </w:r>
    </w:p>
    <w:p w14:paraId="1698D5AB" w14:textId="4BA009DD" w:rsidR="000771C7" w:rsidRDefault="000771C7" w:rsidP="00F95502">
      <w:pPr>
        <w:ind w:firstLine="420"/>
      </w:pPr>
      <w:r>
        <w:rPr>
          <w:rFonts w:hint="eastAsia"/>
        </w:rPr>
        <w:t>初始网络结构选择为</w:t>
      </w:r>
    </w:p>
    <w:p w14:paraId="0AB01402" w14:textId="71740EFA" w:rsidR="000771C7" w:rsidRDefault="000771C7" w:rsidP="000771C7">
      <w:pPr>
        <w:ind w:firstLine="420"/>
        <w:jc w:val="center"/>
      </w:pPr>
      <w:r>
        <w:rPr>
          <w:noProof/>
        </w:rPr>
        <w:drawing>
          <wp:inline distT="0" distB="0" distL="0" distR="0" wp14:anchorId="0C6F82E9" wp14:editId="2D32D80E">
            <wp:extent cx="1938281" cy="1198033"/>
            <wp:effectExtent l="0" t="0" r="5080" b="2540"/>
            <wp:docPr id="1147446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46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3917" cy="12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F804" w14:textId="03829D35" w:rsidR="000771C7" w:rsidRDefault="000771C7" w:rsidP="000771C7">
      <w:pPr>
        <w:ind w:firstLine="420"/>
        <w:rPr>
          <w:rFonts w:hint="eastAsia"/>
        </w:rPr>
      </w:pPr>
      <w:r>
        <w:rPr>
          <w:rFonts w:hint="eastAsia"/>
        </w:rPr>
        <w:lastRenderedPageBreak/>
        <w:t>后根据实验效果进行调整。</w:t>
      </w:r>
    </w:p>
    <w:p w14:paraId="79F10A12" w14:textId="77777777" w:rsidR="000771C7" w:rsidRDefault="000A54E8" w:rsidP="000A54E8">
      <w:pPr>
        <w:rPr>
          <w:b/>
          <w:bCs/>
        </w:rPr>
      </w:pPr>
      <w:r w:rsidRPr="000A54E8">
        <w:rPr>
          <w:rFonts w:hint="eastAsia"/>
          <w:b/>
          <w:bCs/>
        </w:rPr>
        <w:t>（</w:t>
      </w:r>
      <w:r w:rsidRPr="000A54E8">
        <w:rPr>
          <w:rFonts w:hint="eastAsia"/>
          <w:b/>
          <w:bCs/>
        </w:rPr>
        <w:t>5</w:t>
      </w:r>
      <w:r w:rsidRPr="000A54E8">
        <w:rPr>
          <w:rFonts w:hint="eastAsia"/>
          <w:b/>
          <w:bCs/>
        </w:rPr>
        <w:t>）</w:t>
      </w:r>
      <w:r w:rsidRPr="000A54E8">
        <w:rPr>
          <w:rFonts w:hint="eastAsia"/>
          <w:b/>
          <w:bCs/>
        </w:rPr>
        <w:t xml:space="preserve"> </w:t>
      </w:r>
      <w:r w:rsidRPr="000A54E8">
        <w:rPr>
          <w:rFonts w:hint="eastAsia"/>
          <w:b/>
          <w:bCs/>
        </w:rPr>
        <w:t>选取合适的优化器和损失函数。</w:t>
      </w:r>
    </w:p>
    <w:p w14:paraId="12B42EB5" w14:textId="37921309" w:rsidR="000A54E8" w:rsidRPr="000771C7" w:rsidRDefault="000A54E8" w:rsidP="000771C7">
      <w:pPr>
        <w:ind w:firstLine="420"/>
        <w:rPr>
          <w:b/>
          <w:bCs/>
        </w:rPr>
      </w:pPr>
      <w:r>
        <w:rPr>
          <w:rFonts w:hint="eastAsia"/>
        </w:rPr>
        <w:t>由于这个是多分类问题，所以损失函数选择为交叉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损失函数、而优化器选择</w:t>
      </w:r>
      <w:proofErr w:type="spellStart"/>
      <w:r w:rsidRPr="000A54E8">
        <w:t>Adadelta</w:t>
      </w:r>
      <w:proofErr w:type="spellEnd"/>
      <w:r>
        <w:rPr>
          <w:rFonts w:hint="eastAsia"/>
        </w:rPr>
        <w:t>，其可以自动调节步长，实现快速优化。</w:t>
      </w:r>
    </w:p>
    <w:p w14:paraId="37339CC7" w14:textId="459512D2" w:rsidR="00044A52" w:rsidRPr="000771C7" w:rsidRDefault="000A54E8" w:rsidP="000771C7">
      <w:pPr>
        <w:rPr>
          <w:rFonts w:hint="eastAsia"/>
          <w:b/>
          <w:bCs/>
        </w:rPr>
      </w:pPr>
      <w:r w:rsidRPr="000A54E8">
        <w:rPr>
          <w:rFonts w:hint="eastAsia"/>
          <w:b/>
          <w:bCs/>
        </w:rPr>
        <w:t>（</w:t>
      </w:r>
      <w:r w:rsidRPr="000A54E8">
        <w:rPr>
          <w:rFonts w:hint="eastAsia"/>
          <w:b/>
          <w:bCs/>
        </w:rPr>
        <w:t>6</w:t>
      </w:r>
      <w:r w:rsidRPr="000A54E8">
        <w:rPr>
          <w:rFonts w:hint="eastAsia"/>
          <w:b/>
          <w:bCs/>
        </w:rPr>
        <w:t>）</w:t>
      </w:r>
      <w:r w:rsidRPr="000A54E8">
        <w:rPr>
          <w:rFonts w:hint="eastAsia"/>
          <w:b/>
          <w:bCs/>
        </w:rPr>
        <w:t xml:space="preserve"> </w:t>
      </w:r>
      <w:r w:rsidRPr="000A54E8">
        <w:rPr>
          <w:rFonts w:hint="eastAsia"/>
          <w:b/>
          <w:bCs/>
        </w:rPr>
        <w:t>调节参数，训练模型，评估模型。</w:t>
      </w:r>
      <w:r w:rsidR="006C4CF8">
        <w:rPr>
          <w:rFonts w:hint="eastAsia"/>
          <w:b/>
          <w:bCs/>
        </w:rPr>
        <w:t>（代码见附录）</w:t>
      </w:r>
    </w:p>
    <w:p w14:paraId="46B00560" w14:textId="0F661C06" w:rsidR="00044A52" w:rsidRDefault="001C734F" w:rsidP="000A54E8">
      <w:pPr>
        <w:pStyle w:val="2"/>
        <w:numPr>
          <w:ilvl w:val="0"/>
          <w:numId w:val="17"/>
        </w:numPr>
      </w:pPr>
      <w:proofErr w:type="gramStart"/>
      <w:r>
        <w:rPr>
          <w:rFonts w:hint="eastAsia"/>
        </w:rPr>
        <w:t>调参</w:t>
      </w:r>
      <w:r w:rsidR="00472C07">
        <w:rPr>
          <w:rFonts w:hint="eastAsia"/>
        </w:rPr>
        <w:t>过程</w:t>
      </w:r>
      <w:proofErr w:type="gramEnd"/>
      <w:r w:rsidR="00472C07">
        <w:rPr>
          <w:rFonts w:hint="eastAsia"/>
        </w:rPr>
        <w:t>及结果</w:t>
      </w:r>
    </w:p>
    <w:p w14:paraId="2E91EEE0" w14:textId="4EC44D0F" w:rsidR="00044A52" w:rsidRPr="005D0CA8" w:rsidRDefault="000A54E8" w:rsidP="000A54E8">
      <w:pPr>
        <w:spacing w:line="276" w:lineRule="auto"/>
        <w:rPr>
          <w:b/>
          <w:bCs/>
        </w:rPr>
      </w:pPr>
      <w:r w:rsidRPr="005D0CA8">
        <w:rPr>
          <w:rFonts w:hint="eastAsia"/>
          <w:b/>
          <w:bCs/>
        </w:rPr>
        <w:t>（</w:t>
      </w:r>
      <w:r w:rsidRPr="005D0CA8">
        <w:rPr>
          <w:rFonts w:hint="eastAsia"/>
          <w:b/>
          <w:bCs/>
        </w:rPr>
        <w:t>1</w:t>
      </w:r>
      <w:r w:rsidRPr="005D0CA8">
        <w:rPr>
          <w:rFonts w:hint="eastAsia"/>
          <w:b/>
          <w:bCs/>
        </w:rPr>
        <w:t>）调节</w:t>
      </w:r>
      <w:r w:rsidRPr="005D0CA8">
        <w:rPr>
          <w:rFonts w:hint="eastAsia"/>
          <w:b/>
          <w:bCs/>
        </w:rPr>
        <w:t>K</w:t>
      </w:r>
      <w:r w:rsidRPr="005D0CA8">
        <w:rPr>
          <w:b/>
          <w:bCs/>
        </w:rPr>
        <w:t>-L</w:t>
      </w:r>
      <w:r w:rsidRPr="005D0CA8">
        <w:rPr>
          <w:rFonts w:hint="eastAsia"/>
          <w:b/>
          <w:bCs/>
        </w:rPr>
        <w:t>变换的主成分数量</w:t>
      </w:r>
    </w:p>
    <w:p w14:paraId="2508FAFC" w14:textId="61843819" w:rsidR="000771C7" w:rsidRPr="000A54E8" w:rsidRDefault="000771C7" w:rsidP="000771C7">
      <w:pPr>
        <w:spacing w:line="276" w:lineRule="auto"/>
        <w:ind w:firstLine="42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累计贡献率</w:t>
      </w:r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 0.99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 0.99</m:t>
        </m:r>
        <m:r>
          <m:rPr>
            <m:sty m:val="p"/>
          </m:rPr>
          <w:rPr>
            <w:rFonts w:ascii="Cambria Math" w:hAnsi="Cambria Math"/>
          </w:rPr>
          <m:t>9</m:t>
        </m:r>
      </m:oMath>
      <w:r>
        <w:rPr>
          <w:rFonts w:hint="eastAsia"/>
        </w:rPr>
        <w:t>，其主成分数量分别为</w:t>
      </w:r>
      <w:r>
        <w:rPr>
          <w:rFonts w:hint="eastAsia"/>
        </w:rPr>
        <w:t>3</w:t>
      </w:r>
      <w:r>
        <w:t>9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t>08</w:t>
      </w:r>
      <w:r>
        <w:rPr>
          <w:rFonts w:hint="eastAsia"/>
        </w:rPr>
        <w:t>。选择</w:t>
      </w:r>
      <w:proofErr w:type="spellStart"/>
      <w:r>
        <w:rPr>
          <w:rFonts w:hint="eastAsia"/>
        </w:rPr>
        <w:t>batch_</w:t>
      </w:r>
      <w:r>
        <w:t>size</w:t>
      </w:r>
      <w:proofErr w:type="spellEnd"/>
      <w:r>
        <w:t xml:space="preserve"> = </w:t>
      </w:r>
      <w:r w:rsidR="00E4673D">
        <w:t>128</w:t>
      </w:r>
      <w:r>
        <w:rPr>
          <w:rFonts w:hint="eastAsia"/>
        </w:rPr>
        <w:t>，</w:t>
      </w:r>
      <w:r>
        <w:rPr>
          <w:rFonts w:hint="eastAsia"/>
        </w:rPr>
        <w:t>epochs</w:t>
      </w:r>
      <w:r>
        <w:t>=20</w:t>
      </w:r>
      <w:r>
        <w:rPr>
          <w:rFonts w:hint="eastAsia"/>
        </w:rPr>
        <w:t>，分别</w:t>
      </w:r>
      <w:proofErr w:type="gramStart"/>
      <w:r>
        <w:rPr>
          <w:rFonts w:hint="eastAsia"/>
        </w:rPr>
        <w:t>降维后</w:t>
      </w:r>
      <w:proofErr w:type="gramEnd"/>
      <w:r>
        <w:rPr>
          <w:rFonts w:hint="eastAsia"/>
        </w:rPr>
        <w:t>的数据训练，对比结果。</w:t>
      </w:r>
    </w:p>
    <w:p w14:paraId="3EC48527" w14:textId="3EF9598E" w:rsidR="00044A52" w:rsidRDefault="000771C7" w:rsidP="00044A52">
      <w:pPr>
        <w:spacing w:line="276" w:lineRule="auto"/>
      </w:pPr>
      <w:r>
        <w:rPr>
          <w:rFonts w:hint="eastAsia"/>
        </w:rPr>
        <w:t>网络结构为</w:t>
      </w:r>
    </w:p>
    <w:p w14:paraId="76C566B0" w14:textId="2F5CAAFF" w:rsidR="000771C7" w:rsidRDefault="000771C7" w:rsidP="000771C7">
      <w:pPr>
        <w:spacing w:line="27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17FBB2" wp14:editId="451BF4FA">
            <wp:extent cx="1862939" cy="1151466"/>
            <wp:effectExtent l="0" t="0" r="4445" b="0"/>
            <wp:docPr id="1640965756" name="图片 164096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46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2012" cy="11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C56F" w14:textId="6B07C37D" w:rsidR="00044A52" w:rsidRDefault="000771C7" w:rsidP="00044A52">
      <w:p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 0.99</m:t>
        </m:r>
      </m:oMath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1F3F0180" w14:textId="586F5461" w:rsidR="00044A52" w:rsidRDefault="00E4673D" w:rsidP="000771C7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7818BE0" wp14:editId="59A4063A">
            <wp:extent cx="2290234" cy="1950501"/>
            <wp:effectExtent l="0" t="0" r="0" b="0"/>
            <wp:docPr id="105537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5147" cy="19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4DFA9" wp14:editId="500528BD">
            <wp:extent cx="2598645" cy="1386960"/>
            <wp:effectExtent l="0" t="0" r="0" b="3810"/>
            <wp:docPr id="1682700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00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1CCA" w14:textId="28EACB70" w:rsidR="000771C7" w:rsidRDefault="000771C7" w:rsidP="000771C7">
      <w:pPr>
        <w:spacing w:line="276" w:lineRule="auto"/>
      </w:pPr>
      <w:r>
        <w:rPr>
          <w:rFonts w:hint="eastAsia"/>
        </w:rPr>
        <w:t>由于数据量过小，网络随着训练进行很快达到过拟合，</w:t>
      </w:r>
      <w:r w:rsidR="00E4673D">
        <w:rPr>
          <w:rFonts w:hint="eastAsia"/>
        </w:rPr>
        <w:t>其测试损失最低点在第</w:t>
      </w:r>
      <w:r w:rsidR="00E4673D">
        <w:rPr>
          <w:rFonts w:hint="eastAsia"/>
        </w:rPr>
        <w:t>8</w:t>
      </w:r>
      <w:r w:rsidR="00E4673D">
        <w:rPr>
          <w:rFonts w:hint="eastAsia"/>
        </w:rPr>
        <w:t>个回合，故选取第</w:t>
      </w:r>
      <w:r w:rsidR="00E4673D">
        <w:t>6</w:t>
      </w:r>
      <w:r w:rsidR="00E4673D">
        <w:rPr>
          <w:rFonts w:hint="eastAsia"/>
        </w:rPr>
        <w:t>个回合作为最佳模型进行测试，最终准确率为</w:t>
      </w:r>
      <w:r w:rsidR="00E4673D">
        <w:rPr>
          <w:rFonts w:hint="eastAsia"/>
        </w:rPr>
        <w:t>0</w:t>
      </w:r>
      <w:r w:rsidR="00E4673D">
        <w:t>.8695</w:t>
      </w:r>
      <w:r w:rsidR="00E4673D">
        <w:rPr>
          <w:rFonts w:hint="eastAsia"/>
        </w:rPr>
        <w:t>。</w:t>
      </w:r>
    </w:p>
    <w:p w14:paraId="7062788E" w14:textId="3B167734" w:rsidR="00E4673D" w:rsidRDefault="00E4673D" w:rsidP="00E4673D">
      <w:p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 0.99</m:t>
        </m:r>
        <m:r>
          <m:rPr>
            <m:sty m:val="p"/>
          </m:rPr>
          <w:rPr>
            <w:rFonts w:ascii="Cambria Math" w:hAnsi="Cambria Math"/>
          </w:rPr>
          <m:t>9</m:t>
        </m:r>
      </m:oMath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0CB7D6CD" w14:textId="4CEB2E3B" w:rsidR="00E4673D" w:rsidRDefault="00E4673D" w:rsidP="00E4673D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DE21A0D" wp14:editId="6D929849">
            <wp:extent cx="2281767" cy="1943290"/>
            <wp:effectExtent l="0" t="0" r="4445" b="0"/>
            <wp:docPr id="233874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74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0707" cy="19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CA8">
        <w:rPr>
          <w:noProof/>
        </w:rPr>
        <w:drawing>
          <wp:inline distT="0" distB="0" distL="0" distR="0" wp14:anchorId="75597B20" wp14:editId="04D577D6">
            <wp:extent cx="2743438" cy="1379340"/>
            <wp:effectExtent l="0" t="0" r="0" b="0"/>
            <wp:docPr id="1619914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4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9A7" w14:textId="39FCF761" w:rsidR="00E4673D" w:rsidRDefault="005D0CA8" w:rsidP="00E4673D">
      <w:pPr>
        <w:spacing w:line="276" w:lineRule="auto"/>
      </w:pPr>
      <w:r>
        <w:rPr>
          <w:rFonts w:hint="eastAsia"/>
        </w:rPr>
        <w:lastRenderedPageBreak/>
        <w:t>最佳模型在第</w:t>
      </w:r>
      <w:r>
        <w:rPr>
          <w:rFonts w:hint="eastAsia"/>
        </w:rPr>
        <w:t>9</w:t>
      </w:r>
      <w:r>
        <w:rPr>
          <w:rFonts w:hint="eastAsia"/>
        </w:rPr>
        <w:t>回合，选择其作为测试模型</w:t>
      </w:r>
      <w:r w:rsidR="00E4673D">
        <w:rPr>
          <w:rFonts w:hint="eastAsia"/>
        </w:rPr>
        <w:t>，最终准确率为</w:t>
      </w:r>
      <w:r w:rsidR="00E4673D">
        <w:rPr>
          <w:rFonts w:hint="eastAsia"/>
        </w:rPr>
        <w:t>0</w:t>
      </w:r>
      <w:r w:rsidR="00E4673D">
        <w:t>.</w:t>
      </w:r>
      <w:r>
        <w:t>9435</w:t>
      </w:r>
      <w:r w:rsidR="00E4673D">
        <w:rPr>
          <w:rFonts w:hint="eastAsia"/>
        </w:rPr>
        <w:t>。</w:t>
      </w:r>
    </w:p>
    <w:p w14:paraId="622DAB44" w14:textId="03C8C96D" w:rsidR="00870E83" w:rsidRPr="00E4673D" w:rsidRDefault="00870E83" w:rsidP="000771C7">
      <w:pPr>
        <w:spacing w:line="276" w:lineRule="auto"/>
        <w:rPr>
          <w:rFonts w:hint="eastAsia"/>
        </w:rPr>
      </w:pPr>
    </w:p>
    <w:p w14:paraId="7C78CD74" w14:textId="4BC11C67" w:rsidR="00044A52" w:rsidRPr="005D0CA8" w:rsidRDefault="005D0CA8" w:rsidP="00044A52">
      <w:pPr>
        <w:spacing w:line="276" w:lineRule="auto"/>
        <w:rPr>
          <w:rFonts w:hint="eastAsia"/>
          <w:b/>
          <w:bCs/>
        </w:rPr>
      </w:pPr>
      <w:r w:rsidRPr="005D0CA8">
        <w:rPr>
          <w:rFonts w:hint="eastAsia"/>
          <w:b/>
          <w:bCs/>
        </w:rPr>
        <w:t>（</w:t>
      </w:r>
      <w:r>
        <w:rPr>
          <w:b/>
          <w:bCs/>
        </w:rPr>
        <w:t>2</w:t>
      </w:r>
      <w:r w:rsidRPr="005D0CA8">
        <w:rPr>
          <w:rFonts w:hint="eastAsia"/>
          <w:b/>
          <w:bCs/>
        </w:rPr>
        <w:t>）调节</w:t>
      </w:r>
      <w:r>
        <w:rPr>
          <w:rFonts w:hint="eastAsia"/>
          <w:b/>
          <w:bCs/>
        </w:rPr>
        <w:t>网络结构</w:t>
      </w:r>
    </w:p>
    <w:p w14:paraId="6A2F5B97" w14:textId="7F001F11" w:rsidR="00044A52" w:rsidRDefault="005D0CA8" w:rsidP="00044A52">
      <w:pPr>
        <w:spacing w:line="276" w:lineRule="auto"/>
      </w:pPr>
      <w:r>
        <w:rPr>
          <w:rFonts w:hint="eastAsia"/>
        </w:rPr>
        <w:t>选择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 0.99</m:t>
        </m:r>
        <m:r>
          <m:rPr>
            <m:sty m:val="p"/>
          </m:rPr>
          <w:rPr>
            <w:rFonts w:ascii="Cambria Math" w:hAnsi="Cambria Math"/>
          </w:rPr>
          <m:t>9</m:t>
        </m:r>
      </m:oMath>
      <w:r>
        <w:rPr>
          <w:rFonts w:hint="eastAsia"/>
        </w:rPr>
        <w:t>，</w:t>
      </w:r>
      <w:proofErr w:type="spellStart"/>
      <w:r>
        <w:rPr>
          <w:rFonts w:hint="eastAsia"/>
        </w:rPr>
        <w:t>batch_</w:t>
      </w:r>
      <w:r>
        <w:t>size</w:t>
      </w:r>
      <w:proofErr w:type="spellEnd"/>
      <w:r>
        <w:t xml:space="preserve"> = 128</w:t>
      </w:r>
      <w:r>
        <w:rPr>
          <w:rFonts w:hint="eastAsia"/>
        </w:rPr>
        <w:t>，</w:t>
      </w:r>
      <w:r>
        <w:rPr>
          <w:rFonts w:hint="eastAsia"/>
        </w:rPr>
        <w:t>epochs</w:t>
      </w:r>
      <w:r>
        <w:t>=20</w:t>
      </w:r>
      <w:r>
        <w:rPr>
          <w:rFonts w:hint="eastAsia"/>
        </w:rPr>
        <w:t>。</w:t>
      </w:r>
    </w:p>
    <w:p w14:paraId="2BB002FE" w14:textId="2CEEA2D9" w:rsidR="005D0CA8" w:rsidRPr="005D0CA8" w:rsidRDefault="005D0CA8" w:rsidP="005D0CA8">
      <w:pPr>
        <w:pStyle w:val="ad"/>
        <w:numPr>
          <w:ilvl w:val="0"/>
          <w:numId w:val="18"/>
        </w:numPr>
        <w:spacing w:line="276" w:lineRule="auto"/>
        <w:ind w:firstLineChars="0"/>
      </w:pPr>
      <w:r w:rsidRPr="005D0CA8">
        <w:rPr>
          <w:rFonts w:hint="eastAsia"/>
          <w:b/>
          <w:bCs/>
        </w:rPr>
        <w:t>增加网络深度，</w:t>
      </w:r>
      <w:r w:rsidRPr="005D0CA8">
        <w:rPr>
          <w:rFonts w:hint="eastAsia"/>
        </w:rPr>
        <w:t>结构变为</w:t>
      </w:r>
    </w:p>
    <w:p w14:paraId="07FA8244" w14:textId="47524E1A" w:rsidR="005D0CA8" w:rsidRDefault="005D0CA8" w:rsidP="005D0CA8">
      <w:pPr>
        <w:spacing w:line="27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8B2086" wp14:editId="4C4563AC">
            <wp:extent cx="1824567" cy="1545771"/>
            <wp:effectExtent l="0" t="0" r="4445" b="0"/>
            <wp:docPr id="964276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76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2551" cy="156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BCAA" w14:textId="701B86ED" w:rsidR="00044A52" w:rsidRDefault="005D0CA8" w:rsidP="00044A52">
      <w:pPr>
        <w:spacing w:line="276" w:lineRule="auto"/>
      </w:pPr>
      <w:r>
        <w:rPr>
          <w:rFonts w:hint="eastAsia"/>
        </w:rPr>
        <w:t>结果：</w:t>
      </w:r>
      <w:proofErr w:type="spellStart"/>
      <w:r>
        <w:rPr>
          <w:rFonts w:hint="eastAsia"/>
        </w:rPr>
        <w:t>best</w:t>
      </w:r>
      <w:r>
        <w:t>_epoch</w:t>
      </w:r>
      <w:proofErr w:type="spellEnd"/>
      <w:r>
        <w:t xml:space="preserve"> = 10</w:t>
      </w:r>
    </w:p>
    <w:p w14:paraId="06D7A8B5" w14:textId="2110B7A5" w:rsidR="00044A52" w:rsidRDefault="005D0CA8" w:rsidP="005D0CA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02CF264" wp14:editId="6C3F5301">
            <wp:extent cx="2271601" cy="1934634"/>
            <wp:effectExtent l="0" t="0" r="0" b="8890"/>
            <wp:docPr id="2016862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2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4673" cy="19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80D28" wp14:editId="14F6E9FC">
            <wp:extent cx="2470459" cy="1231900"/>
            <wp:effectExtent l="0" t="0" r="6350" b="6350"/>
            <wp:docPr id="228206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6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617" cy="12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4BD2" w14:textId="0C586359" w:rsidR="00044A52" w:rsidRPr="0014215C" w:rsidRDefault="0014215C" w:rsidP="005D0CA8">
      <w:pPr>
        <w:pStyle w:val="ad"/>
        <w:numPr>
          <w:ilvl w:val="0"/>
          <w:numId w:val="18"/>
        </w:numPr>
        <w:spacing w:line="276" w:lineRule="auto"/>
        <w:ind w:firstLineChars="0"/>
        <w:rPr>
          <w:b/>
          <w:bCs/>
        </w:rPr>
      </w:pPr>
      <w:r>
        <w:rPr>
          <w:rFonts w:hint="eastAsia"/>
          <w:b/>
          <w:bCs/>
        </w:rPr>
        <w:t>不改变深度，增加宽度，</w:t>
      </w:r>
      <w:r>
        <w:rPr>
          <w:rFonts w:hint="eastAsia"/>
        </w:rPr>
        <w:t>结构变为</w:t>
      </w:r>
    </w:p>
    <w:p w14:paraId="1EECE876" w14:textId="51E5DBDC" w:rsidR="0014215C" w:rsidRPr="0014215C" w:rsidRDefault="0014215C" w:rsidP="0014215C">
      <w:pPr>
        <w:pStyle w:val="ad"/>
        <w:spacing w:line="276" w:lineRule="auto"/>
        <w:ind w:left="440" w:firstLineChars="0" w:firstLine="0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A306780" wp14:editId="75BC5BD1">
            <wp:extent cx="2315459" cy="1363133"/>
            <wp:effectExtent l="0" t="0" r="8890" b="8890"/>
            <wp:docPr id="759340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40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0350" cy="13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8077" w14:textId="427703D3" w:rsidR="0014215C" w:rsidRDefault="0014215C" w:rsidP="0014215C">
      <w:pPr>
        <w:spacing w:line="276" w:lineRule="auto"/>
      </w:pPr>
      <w:r>
        <w:rPr>
          <w:rFonts w:hint="eastAsia"/>
        </w:rPr>
        <w:t>结果：</w:t>
      </w:r>
      <w:proofErr w:type="spellStart"/>
      <w:r>
        <w:rPr>
          <w:rFonts w:hint="eastAsia"/>
        </w:rPr>
        <w:t>best</w:t>
      </w:r>
      <w:r>
        <w:t>_epoch</w:t>
      </w:r>
      <w:proofErr w:type="spellEnd"/>
      <w:r>
        <w:t xml:space="preserve"> = </w:t>
      </w:r>
      <w:r>
        <w:t>4</w:t>
      </w:r>
    </w:p>
    <w:p w14:paraId="51A25DB9" w14:textId="48E3FB7E" w:rsidR="00044A52" w:rsidRDefault="0014215C" w:rsidP="00870E83">
      <w:pPr>
        <w:spacing w:line="27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85FD73A" wp14:editId="68902D47">
            <wp:extent cx="2147336" cy="1828800"/>
            <wp:effectExtent l="0" t="0" r="5715" b="0"/>
            <wp:docPr id="1894767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67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9551" cy="18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1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DA6336" wp14:editId="11129F7B">
            <wp:extent cx="2611967" cy="1272540"/>
            <wp:effectExtent l="0" t="0" r="0" b="3810"/>
            <wp:docPr id="1553984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84561" name=""/>
                    <pic:cNvPicPr/>
                  </pic:nvPicPr>
                  <pic:blipFill rotWithShape="1">
                    <a:blip r:embed="rId19"/>
                    <a:srcRect r="6854"/>
                    <a:stretch/>
                  </pic:blipFill>
                  <pic:spPr bwMode="auto">
                    <a:xfrm>
                      <a:off x="0" y="0"/>
                      <a:ext cx="2612193" cy="127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2F863" w14:textId="64EBC083" w:rsidR="00044A52" w:rsidRDefault="0014215C" w:rsidP="0014215C">
      <w:pPr>
        <w:pStyle w:val="ad"/>
        <w:numPr>
          <w:ilvl w:val="0"/>
          <w:numId w:val="13"/>
        </w:numPr>
        <w:spacing w:line="276" w:lineRule="auto"/>
        <w:ind w:firstLineChars="0"/>
      </w:pPr>
      <w:r>
        <w:rPr>
          <w:rFonts w:hint="eastAsia"/>
        </w:rPr>
        <w:lastRenderedPageBreak/>
        <w:t>调节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size</w:t>
      </w:r>
    </w:p>
    <w:p w14:paraId="21C5DBB5" w14:textId="4EA8D8FF" w:rsidR="0014215C" w:rsidRPr="0014215C" w:rsidRDefault="0014215C" w:rsidP="0014215C">
      <w:pPr>
        <w:spacing w:line="276" w:lineRule="auto"/>
      </w:pPr>
      <w:r>
        <w:rPr>
          <w:rFonts w:hint="eastAsia"/>
        </w:rPr>
        <w:t>选择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 0.999</m:t>
        </m:r>
      </m:oMath>
      <w:r>
        <w:rPr>
          <w:rFonts w:hint="eastAsia"/>
        </w:rPr>
        <w:t>，</w:t>
      </w:r>
      <w:r>
        <w:rPr>
          <w:rFonts w:hint="eastAsia"/>
        </w:rPr>
        <w:t>epochs</w:t>
      </w:r>
      <w:r>
        <w:t>=20</w:t>
      </w:r>
      <w:r>
        <w:rPr>
          <w:rFonts w:hint="eastAsia"/>
        </w:rPr>
        <w:t>，网络结构为</w:t>
      </w:r>
    </w:p>
    <w:p w14:paraId="47AD7845" w14:textId="5CCCE0D6" w:rsidR="0014215C" w:rsidRDefault="0014215C" w:rsidP="0014215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ADA5D57" wp14:editId="66956A66">
            <wp:extent cx="1617133" cy="1370033"/>
            <wp:effectExtent l="0" t="0" r="2540" b="1905"/>
            <wp:docPr id="730181289" name="图片 73018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76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9743" cy="138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6130" w14:textId="585FAD2E" w:rsidR="0014215C" w:rsidRDefault="0014215C" w:rsidP="0014215C">
      <w:pPr>
        <w:pStyle w:val="ad"/>
        <w:numPr>
          <w:ilvl w:val="0"/>
          <w:numId w:val="18"/>
        </w:numPr>
        <w:spacing w:line="276" w:lineRule="auto"/>
        <w:ind w:firstLineChars="0"/>
      </w:pPr>
      <w:proofErr w:type="spellStart"/>
      <w:r>
        <w:t>batch_size</w:t>
      </w:r>
      <w:proofErr w:type="spellEnd"/>
      <w:r>
        <w:t xml:space="preserve"> = 256</w:t>
      </w:r>
    </w:p>
    <w:p w14:paraId="7B8A292A" w14:textId="1EA2B9AA" w:rsidR="0014215C" w:rsidRDefault="0014215C" w:rsidP="0014215C">
      <w:pPr>
        <w:spacing w:line="276" w:lineRule="auto"/>
        <w:rPr>
          <w:rFonts w:hint="eastAsia"/>
        </w:rPr>
      </w:pPr>
      <w:r>
        <w:rPr>
          <w:rFonts w:hint="eastAsia"/>
        </w:rPr>
        <w:t>结果：</w:t>
      </w:r>
      <w:proofErr w:type="spellStart"/>
      <w:r>
        <w:rPr>
          <w:rFonts w:hint="eastAsia"/>
        </w:rPr>
        <w:t>best</w:t>
      </w:r>
      <w:r>
        <w:t>_epoch</w:t>
      </w:r>
      <w:proofErr w:type="spellEnd"/>
      <w:r>
        <w:t xml:space="preserve"> = </w:t>
      </w:r>
      <w:r>
        <w:t>11</w:t>
      </w:r>
    </w:p>
    <w:p w14:paraId="5E67F897" w14:textId="09365698" w:rsidR="0014215C" w:rsidRDefault="0014215C" w:rsidP="0014215C">
      <w:pPr>
        <w:spacing w:line="27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F34285" wp14:editId="51857DC2">
            <wp:extent cx="2048933" cy="1744994"/>
            <wp:effectExtent l="0" t="0" r="8890" b="7620"/>
            <wp:docPr id="1718801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019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8896" cy="175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BF1A4" wp14:editId="0D69EA87">
            <wp:extent cx="2540000" cy="1144974"/>
            <wp:effectExtent l="0" t="0" r="0" b="0"/>
            <wp:docPr id="1691213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13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7734" cy="11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C503" w14:textId="07E7C5CA" w:rsidR="001C734F" w:rsidRDefault="0014215C" w:rsidP="0014215C">
      <w:pPr>
        <w:pStyle w:val="ad"/>
        <w:numPr>
          <w:ilvl w:val="0"/>
          <w:numId w:val="18"/>
        </w:numPr>
        <w:spacing w:line="276" w:lineRule="auto"/>
        <w:ind w:firstLineChars="0"/>
      </w:pPr>
      <w:proofErr w:type="spellStart"/>
      <w:r>
        <w:rPr>
          <w:rFonts w:hint="eastAsia"/>
        </w:rPr>
        <w:t>batch</w:t>
      </w:r>
      <w:r>
        <w:t>_size</w:t>
      </w:r>
      <w:proofErr w:type="spellEnd"/>
      <w:r>
        <w:t xml:space="preserve"> = 64</w:t>
      </w:r>
    </w:p>
    <w:p w14:paraId="5FB0AB8B" w14:textId="3F34BC23" w:rsidR="006C4CF8" w:rsidRDefault="0014215C" w:rsidP="006C4CF8">
      <w:pPr>
        <w:spacing w:line="276" w:lineRule="auto"/>
        <w:rPr>
          <w:rFonts w:hint="eastAsia"/>
        </w:rPr>
      </w:pPr>
      <w:r>
        <w:rPr>
          <w:rFonts w:hint="eastAsia"/>
        </w:rPr>
        <w:t>结果：</w:t>
      </w:r>
      <w:proofErr w:type="spellStart"/>
      <w:r w:rsidR="006C4CF8">
        <w:rPr>
          <w:rFonts w:hint="eastAsia"/>
        </w:rPr>
        <w:t>best</w:t>
      </w:r>
      <w:r w:rsidR="006C4CF8">
        <w:t>_epoch</w:t>
      </w:r>
      <w:proofErr w:type="spellEnd"/>
      <w:r w:rsidR="006C4CF8">
        <w:t xml:space="preserve"> = </w:t>
      </w:r>
      <w:r w:rsidR="006C4CF8">
        <w:t>5</w:t>
      </w:r>
    </w:p>
    <w:p w14:paraId="291576CD" w14:textId="6E105CD6" w:rsidR="0014215C" w:rsidRDefault="006C4CF8" w:rsidP="006C4CF8">
      <w:pPr>
        <w:spacing w:line="27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39F8FE9" wp14:editId="24B48690">
            <wp:extent cx="2018099" cy="1718734"/>
            <wp:effectExtent l="0" t="0" r="1270" b="0"/>
            <wp:docPr id="852016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16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3831" cy="173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C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F7249" wp14:editId="3438DF62">
            <wp:extent cx="2528444" cy="1198033"/>
            <wp:effectExtent l="0" t="0" r="5715" b="2540"/>
            <wp:docPr id="1847824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242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1697" cy="12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63B6" w14:textId="6E3A9521" w:rsidR="001C734F" w:rsidRDefault="006C4CF8" w:rsidP="006C4CF8">
      <w:pPr>
        <w:pStyle w:val="ad"/>
        <w:numPr>
          <w:ilvl w:val="0"/>
          <w:numId w:val="18"/>
        </w:numPr>
        <w:spacing w:line="276" w:lineRule="auto"/>
        <w:ind w:firstLineChars="0"/>
      </w:pPr>
      <w:proofErr w:type="spellStart"/>
      <w:r>
        <w:rPr>
          <w:rFonts w:hint="eastAsia"/>
        </w:rPr>
        <w:t>batch</w:t>
      </w:r>
      <w:r>
        <w:t>_size</w:t>
      </w:r>
      <w:proofErr w:type="spellEnd"/>
      <w:r>
        <w:t xml:space="preserve"> = 32</w:t>
      </w:r>
    </w:p>
    <w:p w14:paraId="0DB0DCBA" w14:textId="41709053" w:rsidR="006C4CF8" w:rsidRDefault="006C4CF8" w:rsidP="006C4CF8">
      <w:pPr>
        <w:spacing w:line="276" w:lineRule="auto"/>
        <w:rPr>
          <w:rFonts w:hint="eastAsia"/>
        </w:rPr>
      </w:pPr>
      <w:r>
        <w:rPr>
          <w:rFonts w:hint="eastAsia"/>
        </w:rPr>
        <w:t>结果：</w:t>
      </w:r>
      <w:proofErr w:type="spellStart"/>
      <w:r>
        <w:rPr>
          <w:rFonts w:hint="eastAsia"/>
        </w:rPr>
        <w:t>best</w:t>
      </w:r>
      <w:r>
        <w:t>_epoch</w:t>
      </w:r>
      <w:proofErr w:type="spellEnd"/>
      <w:r>
        <w:t xml:space="preserve"> = 5</w:t>
      </w:r>
    </w:p>
    <w:p w14:paraId="7453F37A" w14:textId="2654FA63" w:rsidR="001C734F" w:rsidRDefault="00472C07" w:rsidP="00472C07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7F23A84" wp14:editId="3CC3E45C">
            <wp:extent cx="1989667" cy="1694522"/>
            <wp:effectExtent l="0" t="0" r="0" b="1270"/>
            <wp:docPr id="517951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516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5720" cy="170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C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21816B" wp14:editId="516EE506">
            <wp:extent cx="2491956" cy="1066892"/>
            <wp:effectExtent l="0" t="0" r="3810" b="0"/>
            <wp:docPr id="398533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338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F242" w14:textId="0EF7D3E3" w:rsidR="001C734F" w:rsidRDefault="001C734F">
      <w:pPr>
        <w:spacing w:line="276" w:lineRule="auto"/>
      </w:pPr>
    </w:p>
    <w:p w14:paraId="58EF2007" w14:textId="603CD583" w:rsidR="001C734F" w:rsidRPr="00870E83" w:rsidRDefault="00870E83">
      <w:pPr>
        <w:spacing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）增加</w:t>
      </w:r>
      <w:r>
        <w:rPr>
          <w:rFonts w:hint="eastAsia"/>
          <w:b/>
          <w:bCs/>
        </w:rPr>
        <w:t>Dropout</w:t>
      </w:r>
      <w:r>
        <w:rPr>
          <w:rFonts w:hint="eastAsia"/>
          <w:b/>
          <w:bCs/>
        </w:rPr>
        <w:t>层</w:t>
      </w:r>
    </w:p>
    <w:p w14:paraId="292AB74A" w14:textId="71FF446F" w:rsidR="00870E83" w:rsidRDefault="00870E83" w:rsidP="00870E83">
      <w:pPr>
        <w:spacing w:line="27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F1424B" wp14:editId="76D6D901">
            <wp:extent cx="2226733" cy="2040467"/>
            <wp:effectExtent l="0" t="0" r="2540" b="0"/>
            <wp:docPr id="151756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6376" name=""/>
                    <pic:cNvPicPr/>
                  </pic:nvPicPr>
                  <pic:blipFill rotWithShape="1">
                    <a:blip r:embed="rId26"/>
                    <a:srcRect r="1299" b="18691"/>
                    <a:stretch/>
                  </pic:blipFill>
                  <pic:spPr bwMode="auto">
                    <a:xfrm>
                      <a:off x="0" y="0"/>
                      <a:ext cx="2231237" cy="204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4F76" w14:textId="55222FE8" w:rsidR="009955B9" w:rsidRDefault="00870E83">
      <w:pPr>
        <w:spacing w:line="276" w:lineRule="auto"/>
      </w:pPr>
      <w:r>
        <w:rPr>
          <w:rFonts w:hint="eastAsia"/>
        </w:rPr>
        <w:t>调节</w:t>
      </w:r>
      <w:proofErr w:type="spellStart"/>
      <w:r>
        <w:rPr>
          <w:rFonts w:hint="eastAsia"/>
        </w:rPr>
        <w:t>b</w:t>
      </w:r>
      <w:r>
        <w:t>atch_size</w:t>
      </w:r>
      <w:proofErr w:type="spellEnd"/>
      <w:r>
        <w:t>=64,</w:t>
      </w:r>
      <w:r w:rsidRPr="00870E83">
        <w:rPr>
          <w:rFonts w:ascii="Cambria Math" w:hAnsi="Cambria Math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 0.99</m:t>
        </m:r>
        <m:r>
          <m:rPr>
            <m:sty m:val="p"/>
          </m:rPr>
          <w:rPr>
            <w:rFonts w:ascii="Cambria Math" w:hAnsi="Cambria Math"/>
          </w:rPr>
          <m:t>9</m:t>
        </m:r>
      </m:oMath>
    </w:p>
    <w:p w14:paraId="30A37D65" w14:textId="19081115" w:rsidR="009955B9" w:rsidRDefault="00870E83" w:rsidP="00870E83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FC37C1B" wp14:editId="22537F51">
            <wp:extent cx="2280960" cy="1968500"/>
            <wp:effectExtent l="0" t="0" r="5080" b="0"/>
            <wp:docPr id="1931453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533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5796" cy="19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400EF" wp14:editId="2E16BEC2">
            <wp:extent cx="2319867" cy="1996271"/>
            <wp:effectExtent l="0" t="0" r="4445" b="4445"/>
            <wp:docPr id="841537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379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2425" cy="19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4ACF" w14:textId="602DA0CA" w:rsidR="00870E83" w:rsidRDefault="00870E83" w:rsidP="00870E83">
      <w:pPr>
        <w:spacing w:line="276" w:lineRule="auto"/>
      </w:pPr>
      <w:proofErr w:type="spellStart"/>
      <w:r>
        <w:t>Best_epoch</w:t>
      </w:r>
      <w:proofErr w:type="spellEnd"/>
      <w:r>
        <w:t xml:space="preserve"> = 9,</w:t>
      </w:r>
      <w:r>
        <w:rPr>
          <w:rFonts w:hint="eastAsia"/>
        </w:rPr>
        <w:t>测试准确率为</w:t>
      </w:r>
      <w:r>
        <w:rPr>
          <w:rFonts w:hint="eastAsia"/>
        </w:rPr>
        <w:t>0</w:t>
      </w:r>
      <w:r>
        <w:t>.9555</w:t>
      </w:r>
    </w:p>
    <w:p w14:paraId="153D5911" w14:textId="5D50CD69" w:rsidR="001B52A7" w:rsidRPr="001B52A7" w:rsidRDefault="00870E83" w:rsidP="001B52A7">
      <w:pPr>
        <w:spacing w:line="27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1100716" wp14:editId="23C916A7">
            <wp:extent cx="1786467" cy="772609"/>
            <wp:effectExtent l="0" t="0" r="4445" b="8890"/>
            <wp:docPr id="1359632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32042" name=""/>
                    <pic:cNvPicPr/>
                  </pic:nvPicPr>
                  <pic:blipFill rotWithShape="1">
                    <a:blip r:embed="rId29"/>
                    <a:srcRect b="11600"/>
                    <a:stretch/>
                  </pic:blipFill>
                  <pic:spPr bwMode="auto">
                    <a:xfrm>
                      <a:off x="0" y="0"/>
                      <a:ext cx="1822372" cy="78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A9412" w14:textId="77777777" w:rsidR="009955B9" w:rsidRDefault="001B52A7" w:rsidP="001B52A7">
      <w:pPr>
        <w:pStyle w:val="2"/>
      </w:pPr>
      <w:r>
        <w:rPr>
          <w:rFonts w:hint="eastAsia"/>
        </w:rPr>
        <w:t>实验结果</w:t>
      </w:r>
    </w:p>
    <w:p w14:paraId="13B4173A" w14:textId="5468B18C" w:rsidR="001B52A7" w:rsidRDefault="001B52A7" w:rsidP="001B52A7">
      <w:pPr>
        <w:rPr>
          <w:rFonts w:hint="eastAsia"/>
        </w:rPr>
      </w:pPr>
      <w:r>
        <w:tab/>
      </w:r>
      <w:r>
        <w:rPr>
          <w:rFonts w:hint="eastAsia"/>
        </w:rPr>
        <w:t>经过一系列的参数调整，最佳模型准确率达到</w:t>
      </w:r>
      <w:r>
        <w:rPr>
          <w:rFonts w:hint="eastAsia"/>
        </w:rPr>
        <w:t>0</w:t>
      </w:r>
      <w:r>
        <w:t>.9555</w:t>
      </w:r>
      <w:r w:rsidR="00347C10">
        <w:rPr>
          <w:rFonts w:hint="eastAsia"/>
        </w:rPr>
        <w:t>，模型为</w:t>
      </w:r>
    </w:p>
    <w:p w14:paraId="35AFE911" w14:textId="64C78AB3" w:rsidR="001B52A7" w:rsidRDefault="00347C10" w:rsidP="00347C10">
      <w:pPr>
        <w:jc w:val="center"/>
      </w:pPr>
      <w:r>
        <w:rPr>
          <w:noProof/>
        </w:rPr>
        <w:drawing>
          <wp:inline distT="0" distB="0" distL="0" distR="0" wp14:anchorId="5620DA1B" wp14:editId="16EE11A6">
            <wp:extent cx="2092758" cy="1917700"/>
            <wp:effectExtent l="0" t="0" r="3175" b="6350"/>
            <wp:docPr id="577480059" name="图片 57748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6376" name=""/>
                    <pic:cNvPicPr/>
                  </pic:nvPicPr>
                  <pic:blipFill rotWithShape="1">
                    <a:blip r:embed="rId26"/>
                    <a:srcRect r="1299" b="18691"/>
                    <a:stretch/>
                  </pic:blipFill>
                  <pic:spPr bwMode="auto">
                    <a:xfrm>
                      <a:off x="0" y="0"/>
                      <a:ext cx="2107199" cy="193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44190" w14:textId="15F4B7C0" w:rsidR="001B52A7" w:rsidRPr="001B52A7" w:rsidRDefault="001B52A7" w:rsidP="001B52A7">
      <w:pPr>
        <w:rPr>
          <w:rFonts w:hint="eastAsia"/>
        </w:rPr>
        <w:sectPr w:rsidR="001B52A7" w:rsidRPr="001B52A7">
          <w:headerReference w:type="default" r:id="rId30"/>
          <w:footerReference w:type="default" r:id="rId31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p w14:paraId="7C23F532" w14:textId="6B8F8C13" w:rsidR="00954A7F" w:rsidRDefault="00000000">
      <w:pPr>
        <w:pStyle w:val="1"/>
        <w:spacing w:before="200" w:after="200"/>
        <w:rPr>
          <w:sz w:val="24"/>
        </w:rPr>
      </w:pPr>
      <w:bookmarkStart w:id="2" w:name="_Hlk154854371"/>
      <w:r>
        <w:rPr>
          <w:rFonts w:hint="eastAsia"/>
          <w:sz w:val="24"/>
        </w:rPr>
        <w:lastRenderedPageBreak/>
        <w:t>附录：关键代码注释</w:t>
      </w:r>
    </w:p>
    <w:bookmarkEnd w:id="2"/>
    <w:p w14:paraId="43ECBE37" w14:textId="0D69B8A8" w:rsidR="00010397" w:rsidRDefault="00010397" w:rsidP="00010397">
      <w:pPr>
        <w:spacing w:line="276" w:lineRule="auto"/>
      </w:pPr>
      <w:r>
        <w:t>K-L</w:t>
      </w:r>
      <w:r>
        <w:rPr>
          <w:rFonts w:hint="eastAsia"/>
        </w:rPr>
        <w:t>变换求取前</w:t>
      </w:r>
      <w:r>
        <w:rPr>
          <w:rFonts w:hint="eastAsia"/>
        </w:rPr>
        <w:t>N</w:t>
      </w:r>
      <w:r>
        <w:rPr>
          <w:rFonts w:hint="eastAsia"/>
        </w:rPr>
        <w:t>大特征向量</w:t>
      </w:r>
    </w:p>
    <w:p w14:paraId="166C45E4" w14:textId="56674751" w:rsidR="00EE132D" w:rsidRDefault="00010397" w:rsidP="00010397">
      <w:pPr>
        <w:spacing w:line="276" w:lineRule="auto"/>
      </w:pPr>
      <w:r>
        <w:rPr>
          <w:noProof/>
        </w:rPr>
        <w:drawing>
          <wp:inline distT="0" distB="0" distL="0" distR="0" wp14:anchorId="10C4A2A9" wp14:editId="194A2770">
            <wp:extent cx="2605471" cy="1617134"/>
            <wp:effectExtent l="0" t="0" r="4445" b="2540"/>
            <wp:docPr id="659694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944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1483" cy="164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73D">
        <w:rPr>
          <w:noProof/>
        </w:rPr>
        <w:drawing>
          <wp:inline distT="0" distB="0" distL="0" distR="0" wp14:anchorId="5327DFA4" wp14:editId="1AB156CB">
            <wp:extent cx="2641600" cy="1310311"/>
            <wp:effectExtent l="0" t="0" r="6350" b="4445"/>
            <wp:docPr id="1794102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027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8025" cy="133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F8B" w14:textId="227B3F72" w:rsidR="00A270CB" w:rsidRDefault="00A270CB" w:rsidP="00010397">
      <w:pPr>
        <w:spacing w:line="276" w:lineRule="auto"/>
      </w:pPr>
      <w:proofErr w:type="gramStart"/>
      <w:r>
        <w:rPr>
          <w:rFonts w:hint="eastAsia"/>
        </w:rPr>
        <w:t>获取降维训练集</w:t>
      </w:r>
      <w:proofErr w:type="gramEnd"/>
      <w:r>
        <w:rPr>
          <w:rFonts w:hint="eastAsia"/>
        </w:rPr>
        <w:t>和测试集</w:t>
      </w:r>
    </w:p>
    <w:p w14:paraId="75A41135" w14:textId="258A1379" w:rsidR="00A270CB" w:rsidRDefault="00A270CB" w:rsidP="00010397">
      <w:pPr>
        <w:spacing w:line="276" w:lineRule="auto"/>
      </w:pPr>
      <w:r>
        <w:rPr>
          <w:noProof/>
        </w:rPr>
        <w:drawing>
          <wp:inline distT="0" distB="0" distL="0" distR="0" wp14:anchorId="3D19DB4E" wp14:editId="2CB74721">
            <wp:extent cx="3160786" cy="2396066"/>
            <wp:effectExtent l="0" t="0" r="1905" b="4445"/>
            <wp:docPr id="1777689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92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8971" cy="24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FF83" w14:textId="7D99C239" w:rsidR="000A54E8" w:rsidRDefault="006C4CF8" w:rsidP="00010397">
      <w:pPr>
        <w:spacing w:line="276" w:lineRule="auto"/>
      </w:pPr>
      <w:r>
        <w:rPr>
          <w:rFonts w:hint="eastAsia"/>
        </w:rPr>
        <w:t>训练模型</w:t>
      </w:r>
    </w:p>
    <w:p w14:paraId="4F2DCBB7" w14:textId="53FF45CF" w:rsidR="006C4CF8" w:rsidRPr="000A54E8" w:rsidRDefault="006C4CF8" w:rsidP="00010397">
      <w:pPr>
        <w:spacing w:line="276" w:lineRule="auto"/>
        <w:rPr>
          <w:rFonts w:hint="eastAsia"/>
        </w:rPr>
      </w:pPr>
      <w:r>
        <w:rPr>
          <w:noProof/>
        </w:rPr>
        <w:drawing>
          <wp:inline distT="0" distB="0" distL="0" distR="0" wp14:anchorId="65E1D3DD" wp14:editId="5E6F69A0">
            <wp:extent cx="3276600" cy="2686481"/>
            <wp:effectExtent l="0" t="0" r="0" b="0"/>
            <wp:docPr id="1940689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898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848" cy="26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CF8" w:rsidRPr="000A54E8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95AFC" w14:textId="77777777" w:rsidR="0048331E" w:rsidRDefault="0048331E">
      <w:r>
        <w:separator/>
      </w:r>
    </w:p>
  </w:endnote>
  <w:endnote w:type="continuationSeparator" w:id="0">
    <w:p w14:paraId="5BC29290" w14:textId="77777777" w:rsidR="0048331E" w:rsidRDefault="00483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70089" w14:textId="77777777" w:rsidR="00954A7F" w:rsidRDefault="00000000">
    <w:pPr>
      <w:pStyle w:val="a5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>
      <w:rPr>
        <w:rStyle w:val="ab"/>
      </w:rPr>
      <w:t>1</w:t>
    </w:r>
    <w:r>
      <w:rPr>
        <w:rStyle w:val="ab"/>
      </w:rPr>
      <w:fldChar w:fldCharType="end"/>
    </w:r>
  </w:p>
  <w:p w14:paraId="25DC4417" w14:textId="77777777" w:rsidR="00954A7F" w:rsidRDefault="00954A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572F9" w14:textId="77777777" w:rsidR="0048331E" w:rsidRDefault="0048331E">
      <w:r>
        <w:separator/>
      </w:r>
    </w:p>
  </w:footnote>
  <w:footnote w:type="continuationSeparator" w:id="0">
    <w:p w14:paraId="3D64A761" w14:textId="77777777" w:rsidR="0048331E" w:rsidRDefault="004833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1657F" w14:textId="77777777" w:rsidR="00954A7F" w:rsidRDefault="00954A7F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D24F1"/>
    <w:multiLevelType w:val="hybridMultilevel"/>
    <w:tmpl w:val="A650D73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A5932B7"/>
    <w:multiLevelType w:val="multilevel"/>
    <w:tmpl w:val="CAFEF098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C76FFE"/>
    <w:multiLevelType w:val="hybridMultilevel"/>
    <w:tmpl w:val="2CC6F44E"/>
    <w:lvl w:ilvl="0" w:tplc="1158A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D2913A5"/>
    <w:multiLevelType w:val="hybridMultilevel"/>
    <w:tmpl w:val="E39EBEBC"/>
    <w:lvl w:ilvl="0" w:tplc="CEE01A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5342D13"/>
    <w:multiLevelType w:val="hybridMultilevel"/>
    <w:tmpl w:val="FF481446"/>
    <w:lvl w:ilvl="0" w:tplc="6D083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12C4D0F"/>
    <w:multiLevelType w:val="multilevel"/>
    <w:tmpl w:val="DB504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35D54"/>
    <w:multiLevelType w:val="multilevel"/>
    <w:tmpl w:val="552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291B64"/>
    <w:multiLevelType w:val="multilevel"/>
    <w:tmpl w:val="B1A8F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宋体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E2779C"/>
    <w:multiLevelType w:val="hybridMultilevel"/>
    <w:tmpl w:val="6464DBFC"/>
    <w:lvl w:ilvl="0" w:tplc="945C2CC2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2AD3437"/>
    <w:multiLevelType w:val="hybridMultilevel"/>
    <w:tmpl w:val="FD403862"/>
    <w:lvl w:ilvl="0" w:tplc="5A42F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64F03F3"/>
    <w:multiLevelType w:val="hybridMultilevel"/>
    <w:tmpl w:val="A8F2E1BE"/>
    <w:lvl w:ilvl="0" w:tplc="BD40EE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2C221B0"/>
    <w:multiLevelType w:val="multilevel"/>
    <w:tmpl w:val="41EC4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17417E"/>
    <w:multiLevelType w:val="hybridMultilevel"/>
    <w:tmpl w:val="4D5E99D6"/>
    <w:lvl w:ilvl="0" w:tplc="C8C4A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9321E42"/>
    <w:multiLevelType w:val="hybridMultilevel"/>
    <w:tmpl w:val="3F2CFD5A"/>
    <w:lvl w:ilvl="0" w:tplc="AC3060B4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2D85484"/>
    <w:multiLevelType w:val="hybridMultilevel"/>
    <w:tmpl w:val="94A4050A"/>
    <w:lvl w:ilvl="0" w:tplc="1F6AA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BB55518"/>
    <w:multiLevelType w:val="hybridMultilevel"/>
    <w:tmpl w:val="71F4FD90"/>
    <w:lvl w:ilvl="0" w:tplc="807EC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F9618DF"/>
    <w:multiLevelType w:val="hybridMultilevel"/>
    <w:tmpl w:val="52E801F6"/>
    <w:lvl w:ilvl="0" w:tplc="728E2D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9297071"/>
    <w:multiLevelType w:val="hybridMultilevel"/>
    <w:tmpl w:val="3B2C66A2"/>
    <w:lvl w:ilvl="0" w:tplc="C4F0B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70350720">
    <w:abstractNumId w:val="1"/>
  </w:num>
  <w:num w:numId="2" w16cid:durableId="2006855332">
    <w:abstractNumId w:val="6"/>
  </w:num>
  <w:num w:numId="3" w16cid:durableId="1720352069">
    <w:abstractNumId w:val="11"/>
  </w:num>
  <w:num w:numId="4" w16cid:durableId="1185510016">
    <w:abstractNumId w:val="5"/>
  </w:num>
  <w:num w:numId="5" w16cid:durableId="1843205985">
    <w:abstractNumId w:val="14"/>
  </w:num>
  <w:num w:numId="6" w16cid:durableId="1577131706">
    <w:abstractNumId w:val="7"/>
  </w:num>
  <w:num w:numId="7" w16cid:durableId="1578318707">
    <w:abstractNumId w:val="12"/>
  </w:num>
  <w:num w:numId="8" w16cid:durableId="1053579044">
    <w:abstractNumId w:val="15"/>
  </w:num>
  <w:num w:numId="9" w16cid:durableId="72901159">
    <w:abstractNumId w:val="16"/>
  </w:num>
  <w:num w:numId="10" w16cid:durableId="1986397034">
    <w:abstractNumId w:val="4"/>
  </w:num>
  <w:num w:numId="11" w16cid:durableId="700714809">
    <w:abstractNumId w:val="9"/>
  </w:num>
  <w:num w:numId="12" w16cid:durableId="1976527561">
    <w:abstractNumId w:val="17"/>
  </w:num>
  <w:num w:numId="13" w16cid:durableId="613558476">
    <w:abstractNumId w:val="8"/>
  </w:num>
  <w:num w:numId="14" w16cid:durableId="1212182855">
    <w:abstractNumId w:val="2"/>
  </w:num>
  <w:num w:numId="15" w16cid:durableId="532504544">
    <w:abstractNumId w:val="10"/>
  </w:num>
  <w:num w:numId="16" w16cid:durableId="1076627051">
    <w:abstractNumId w:val="3"/>
  </w:num>
  <w:num w:numId="17" w16cid:durableId="1294404376">
    <w:abstractNumId w:val="13"/>
  </w:num>
  <w:num w:numId="18" w16cid:durableId="358821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ExYTYwMzE5YzhkNjRhYWEzNTM3NTJhMjBkZGYwYzkifQ=="/>
  </w:docVars>
  <w:rsids>
    <w:rsidRoot w:val="009224A0"/>
    <w:rsid w:val="00006BC4"/>
    <w:rsid w:val="00010397"/>
    <w:rsid w:val="00021C75"/>
    <w:rsid w:val="000255D9"/>
    <w:rsid w:val="00036E0D"/>
    <w:rsid w:val="00044A52"/>
    <w:rsid w:val="00070F82"/>
    <w:rsid w:val="0007364D"/>
    <w:rsid w:val="00075573"/>
    <w:rsid w:val="000771C7"/>
    <w:rsid w:val="00080F63"/>
    <w:rsid w:val="000855C6"/>
    <w:rsid w:val="00086C32"/>
    <w:rsid w:val="000904D7"/>
    <w:rsid w:val="000A54E8"/>
    <w:rsid w:val="000A7C90"/>
    <w:rsid w:val="000C0D7B"/>
    <w:rsid w:val="000D35D4"/>
    <w:rsid w:val="000D3EEC"/>
    <w:rsid w:val="000E2E1F"/>
    <w:rsid w:val="001107BE"/>
    <w:rsid w:val="00127A00"/>
    <w:rsid w:val="00135047"/>
    <w:rsid w:val="0014157C"/>
    <w:rsid w:val="0014215C"/>
    <w:rsid w:val="00145BA7"/>
    <w:rsid w:val="001727C5"/>
    <w:rsid w:val="00174D2B"/>
    <w:rsid w:val="0018463E"/>
    <w:rsid w:val="00197217"/>
    <w:rsid w:val="001B41E9"/>
    <w:rsid w:val="001B52A7"/>
    <w:rsid w:val="001C734F"/>
    <w:rsid w:val="001E1323"/>
    <w:rsid w:val="00200E20"/>
    <w:rsid w:val="00212C1D"/>
    <w:rsid w:val="00220806"/>
    <w:rsid w:val="002523F7"/>
    <w:rsid w:val="00261969"/>
    <w:rsid w:val="00264F80"/>
    <w:rsid w:val="00287F35"/>
    <w:rsid w:val="00294E85"/>
    <w:rsid w:val="002974AE"/>
    <w:rsid w:val="002A4CFB"/>
    <w:rsid w:val="002B1B27"/>
    <w:rsid w:val="002C4BC9"/>
    <w:rsid w:val="002D233F"/>
    <w:rsid w:val="002D3363"/>
    <w:rsid w:val="002D500C"/>
    <w:rsid w:val="002E74B2"/>
    <w:rsid w:val="002F0CB9"/>
    <w:rsid w:val="003003C8"/>
    <w:rsid w:val="00313B15"/>
    <w:rsid w:val="00347C10"/>
    <w:rsid w:val="003508EE"/>
    <w:rsid w:val="00361C61"/>
    <w:rsid w:val="003810E6"/>
    <w:rsid w:val="00396007"/>
    <w:rsid w:val="003A38F3"/>
    <w:rsid w:val="003B5278"/>
    <w:rsid w:val="003C35CF"/>
    <w:rsid w:val="003C47D3"/>
    <w:rsid w:val="003D521C"/>
    <w:rsid w:val="003E7DC4"/>
    <w:rsid w:val="003F2AC0"/>
    <w:rsid w:val="003F42D4"/>
    <w:rsid w:val="003F69C5"/>
    <w:rsid w:val="004238E1"/>
    <w:rsid w:val="00436CB6"/>
    <w:rsid w:val="00465AA9"/>
    <w:rsid w:val="004716BB"/>
    <w:rsid w:val="00472C07"/>
    <w:rsid w:val="0048331E"/>
    <w:rsid w:val="004D03CC"/>
    <w:rsid w:val="004D39E8"/>
    <w:rsid w:val="004E5F4C"/>
    <w:rsid w:val="004F3FAC"/>
    <w:rsid w:val="0050207B"/>
    <w:rsid w:val="00511117"/>
    <w:rsid w:val="0052346E"/>
    <w:rsid w:val="005658C6"/>
    <w:rsid w:val="00573EB3"/>
    <w:rsid w:val="00576920"/>
    <w:rsid w:val="00576DFD"/>
    <w:rsid w:val="00577CC2"/>
    <w:rsid w:val="005A06AB"/>
    <w:rsid w:val="005D0CA8"/>
    <w:rsid w:val="005E1225"/>
    <w:rsid w:val="005E1CE1"/>
    <w:rsid w:val="005F14EC"/>
    <w:rsid w:val="00616919"/>
    <w:rsid w:val="00624D08"/>
    <w:rsid w:val="006260A4"/>
    <w:rsid w:val="00640003"/>
    <w:rsid w:val="00640E5D"/>
    <w:rsid w:val="006575FD"/>
    <w:rsid w:val="006649F5"/>
    <w:rsid w:val="00665867"/>
    <w:rsid w:val="00672D00"/>
    <w:rsid w:val="0067370C"/>
    <w:rsid w:val="00674A86"/>
    <w:rsid w:val="0069636C"/>
    <w:rsid w:val="006C4CF8"/>
    <w:rsid w:val="006C70C3"/>
    <w:rsid w:val="006D2FF7"/>
    <w:rsid w:val="006E00C0"/>
    <w:rsid w:val="006E4DB1"/>
    <w:rsid w:val="006F01C3"/>
    <w:rsid w:val="00716FAF"/>
    <w:rsid w:val="00730AB4"/>
    <w:rsid w:val="007315C4"/>
    <w:rsid w:val="00731A29"/>
    <w:rsid w:val="00737625"/>
    <w:rsid w:val="00740F82"/>
    <w:rsid w:val="00745AD9"/>
    <w:rsid w:val="0075232F"/>
    <w:rsid w:val="00757654"/>
    <w:rsid w:val="007635F5"/>
    <w:rsid w:val="00767D42"/>
    <w:rsid w:val="0077528E"/>
    <w:rsid w:val="00794BFA"/>
    <w:rsid w:val="007975D8"/>
    <w:rsid w:val="007B75E4"/>
    <w:rsid w:val="007C4976"/>
    <w:rsid w:val="007E3EF0"/>
    <w:rsid w:val="007F67D1"/>
    <w:rsid w:val="008018D0"/>
    <w:rsid w:val="00837623"/>
    <w:rsid w:val="008531C7"/>
    <w:rsid w:val="00870E83"/>
    <w:rsid w:val="008722AB"/>
    <w:rsid w:val="0088076E"/>
    <w:rsid w:val="0088252F"/>
    <w:rsid w:val="00885890"/>
    <w:rsid w:val="008939B9"/>
    <w:rsid w:val="00894342"/>
    <w:rsid w:val="00894EA5"/>
    <w:rsid w:val="008A172F"/>
    <w:rsid w:val="008A1B5F"/>
    <w:rsid w:val="008A4719"/>
    <w:rsid w:val="008B344D"/>
    <w:rsid w:val="008D2B16"/>
    <w:rsid w:val="008D5F5B"/>
    <w:rsid w:val="008F18CB"/>
    <w:rsid w:val="00906523"/>
    <w:rsid w:val="0092178A"/>
    <w:rsid w:val="009224A0"/>
    <w:rsid w:val="00926D21"/>
    <w:rsid w:val="0093042A"/>
    <w:rsid w:val="00950A56"/>
    <w:rsid w:val="009517A2"/>
    <w:rsid w:val="00954A7F"/>
    <w:rsid w:val="00985A2D"/>
    <w:rsid w:val="00991732"/>
    <w:rsid w:val="009955B9"/>
    <w:rsid w:val="009A0FFA"/>
    <w:rsid w:val="009A33AA"/>
    <w:rsid w:val="009B6046"/>
    <w:rsid w:val="009B71A3"/>
    <w:rsid w:val="00A14A98"/>
    <w:rsid w:val="00A270CB"/>
    <w:rsid w:val="00A379BE"/>
    <w:rsid w:val="00A43079"/>
    <w:rsid w:val="00A76573"/>
    <w:rsid w:val="00A8279B"/>
    <w:rsid w:val="00A861B9"/>
    <w:rsid w:val="00A8712F"/>
    <w:rsid w:val="00A9571A"/>
    <w:rsid w:val="00AA302A"/>
    <w:rsid w:val="00AA4E5B"/>
    <w:rsid w:val="00AA66C8"/>
    <w:rsid w:val="00AC4824"/>
    <w:rsid w:val="00AE16B1"/>
    <w:rsid w:val="00B11585"/>
    <w:rsid w:val="00B4087B"/>
    <w:rsid w:val="00B51D47"/>
    <w:rsid w:val="00B60713"/>
    <w:rsid w:val="00B71635"/>
    <w:rsid w:val="00B743BA"/>
    <w:rsid w:val="00B75EF2"/>
    <w:rsid w:val="00B85B7A"/>
    <w:rsid w:val="00B85CE1"/>
    <w:rsid w:val="00B95730"/>
    <w:rsid w:val="00B95B6C"/>
    <w:rsid w:val="00BA0FA9"/>
    <w:rsid w:val="00BB2E9C"/>
    <w:rsid w:val="00BC2D11"/>
    <w:rsid w:val="00BF45D4"/>
    <w:rsid w:val="00C07596"/>
    <w:rsid w:val="00C62D14"/>
    <w:rsid w:val="00C638F7"/>
    <w:rsid w:val="00C6593E"/>
    <w:rsid w:val="00C75AAD"/>
    <w:rsid w:val="00C94E69"/>
    <w:rsid w:val="00C96A06"/>
    <w:rsid w:val="00CA3700"/>
    <w:rsid w:val="00CA37DD"/>
    <w:rsid w:val="00CB28B0"/>
    <w:rsid w:val="00CB3556"/>
    <w:rsid w:val="00CC342C"/>
    <w:rsid w:val="00CD0939"/>
    <w:rsid w:val="00CE39EA"/>
    <w:rsid w:val="00CF5E88"/>
    <w:rsid w:val="00CF5F08"/>
    <w:rsid w:val="00D038C7"/>
    <w:rsid w:val="00D25871"/>
    <w:rsid w:val="00D438E9"/>
    <w:rsid w:val="00D44D8D"/>
    <w:rsid w:val="00D476AD"/>
    <w:rsid w:val="00D72617"/>
    <w:rsid w:val="00D8005A"/>
    <w:rsid w:val="00D80BEE"/>
    <w:rsid w:val="00D85C0D"/>
    <w:rsid w:val="00DC2997"/>
    <w:rsid w:val="00DD28DC"/>
    <w:rsid w:val="00DF04F1"/>
    <w:rsid w:val="00DF33E9"/>
    <w:rsid w:val="00DF7142"/>
    <w:rsid w:val="00DF7C19"/>
    <w:rsid w:val="00E10377"/>
    <w:rsid w:val="00E21391"/>
    <w:rsid w:val="00E22D47"/>
    <w:rsid w:val="00E34B94"/>
    <w:rsid w:val="00E41DDF"/>
    <w:rsid w:val="00E4673D"/>
    <w:rsid w:val="00E92DAC"/>
    <w:rsid w:val="00E93259"/>
    <w:rsid w:val="00E938D5"/>
    <w:rsid w:val="00EA4CE0"/>
    <w:rsid w:val="00EB0ADB"/>
    <w:rsid w:val="00EB3011"/>
    <w:rsid w:val="00ED0D38"/>
    <w:rsid w:val="00ED17A2"/>
    <w:rsid w:val="00ED6E30"/>
    <w:rsid w:val="00EE132D"/>
    <w:rsid w:val="00EE2E97"/>
    <w:rsid w:val="00EE3812"/>
    <w:rsid w:val="00EE69F5"/>
    <w:rsid w:val="00EF71FC"/>
    <w:rsid w:val="00F00C33"/>
    <w:rsid w:val="00F0289E"/>
    <w:rsid w:val="00F13D0C"/>
    <w:rsid w:val="00F16431"/>
    <w:rsid w:val="00F20BD3"/>
    <w:rsid w:val="00F22BF4"/>
    <w:rsid w:val="00F24ECF"/>
    <w:rsid w:val="00F251F0"/>
    <w:rsid w:val="00F449B2"/>
    <w:rsid w:val="00F50D4F"/>
    <w:rsid w:val="00F552D0"/>
    <w:rsid w:val="00F60F0D"/>
    <w:rsid w:val="00F71B32"/>
    <w:rsid w:val="00F84C72"/>
    <w:rsid w:val="00F95502"/>
    <w:rsid w:val="00FA3C09"/>
    <w:rsid w:val="00FA4906"/>
    <w:rsid w:val="00FC6B0E"/>
    <w:rsid w:val="00FD22D9"/>
    <w:rsid w:val="00FF15B3"/>
    <w:rsid w:val="023C745F"/>
    <w:rsid w:val="0F4A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7A4BD3"/>
  <w15:docId w15:val="{5308D8C5-76FE-4BCD-96CB-0559A8A4B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Body Text First Indent" w:qFormat="1"/>
    <w:lsdException w:name="Hyperlink" w:uiPriority="99" w:unhideWhenUsed="1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C94E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Body Text"/>
    <w:basedOn w:val="a"/>
    <w:qFormat/>
    <w:pPr>
      <w:spacing w:after="120"/>
    </w:p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7">
    <w:name w:val="Title"/>
    <w:basedOn w:val="a"/>
    <w:next w:val="a"/>
    <w:link w:val="a8"/>
    <w:qFormat/>
    <w:pPr>
      <w:spacing w:before="240" w:after="60"/>
      <w:jc w:val="center"/>
      <w:outlineLvl w:val="0"/>
    </w:pPr>
    <w:rPr>
      <w:bCs/>
      <w:szCs w:val="32"/>
    </w:rPr>
  </w:style>
  <w:style w:type="paragraph" w:styleId="a9">
    <w:name w:val="Body Text First Indent"/>
    <w:basedOn w:val="a4"/>
    <w:link w:val="aa"/>
    <w:qFormat/>
    <w:pPr>
      <w:spacing w:line="320" w:lineRule="atLeast"/>
      <w:ind w:firstLine="420"/>
    </w:pPr>
    <w:rPr>
      <w:szCs w:val="20"/>
    </w:rPr>
  </w:style>
  <w:style w:type="character" w:styleId="ab">
    <w:name w:val="page number"/>
    <w:basedOn w:val="a0"/>
    <w:qFormat/>
  </w:style>
  <w:style w:type="character" w:styleId="ac">
    <w:name w:val="Hyperlink"/>
    <w:uiPriority w:val="99"/>
    <w:unhideWhenUsed/>
    <w:qFormat/>
    <w:rPr>
      <w:color w:val="0563C1"/>
      <w:u w:val="single"/>
    </w:rPr>
  </w:style>
  <w:style w:type="character" w:customStyle="1" w:styleId="aa">
    <w:name w:val="正文文本首行缩进 字符"/>
    <w:link w:val="a9"/>
    <w:qFormat/>
    <w:rPr>
      <w:kern w:val="2"/>
      <w:sz w:val="21"/>
    </w:rPr>
  </w:style>
  <w:style w:type="character" w:customStyle="1" w:styleId="a8">
    <w:name w:val="标题 字符"/>
    <w:link w:val="a7"/>
    <w:qFormat/>
    <w:rPr>
      <w:rFonts w:cs="Times New Roman"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semiHidden/>
    <w:rsid w:val="00C94E6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d">
    <w:name w:val="List Paragraph"/>
    <w:basedOn w:val="a"/>
    <w:uiPriority w:val="99"/>
    <w:unhideWhenUsed/>
    <w:rsid w:val="00C94E69"/>
    <w:pPr>
      <w:ind w:firstLineChars="200" w:firstLine="420"/>
    </w:pPr>
  </w:style>
  <w:style w:type="paragraph" w:styleId="HTML">
    <w:name w:val="HTML Preformatted"/>
    <w:basedOn w:val="a"/>
    <w:link w:val="HTML0"/>
    <w:semiHidden/>
    <w:unhideWhenUsed/>
    <w:rsid w:val="00B95730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semiHidden/>
    <w:rsid w:val="00B95730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36524-092B-48CB-BF2B-76D5E20D7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9</Pages>
  <Words>440</Words>
  <Characters>2509</Characters>
  <Application>Microsoft Office Word</Application>
  <DocSecurity>0</DocSecurity>
  <Lines>20</Lines>
  <Paragraphs>5</Paragraphs>
  <ScaleCrop>false</ScaleCrop>
  <Company>bing</Company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孔雪</dc:creator>
  <cp:lastModifiedBy>yc z</cp:lastModifiedBy>
  <cp:revision>36</cp:revision>
  <cp:lastPrinted>2023-12-30T14:00:00Z</cp:lastPrinted>
  <dcterms:created xsi:type="dcterms:W3CDTF">2020-11-07T01:35:00Z</dcterms:created>
  <dcterms:modified xsi:type="dcterms:W3CDTF">2023-12-30T14:00:00Z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5660E49883B54BA78BBED31CBBECA051_13</vt:lpwstr>
  </property>
</Properties>
</file>