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31728" w14:textId="07345314" w:rsidR="00630432" w:rsidRPr="004E3554" w:rsidRDefault="00DF25E4">
      <w:pPr>
        <w:rPr>
          <w:rFonts w:ascii="Times New Roman" w:eastAsia="宋体" w:hAnsi="Times New Roman" w:cs="Times New Roman"/>
        </w:rPr>
      </w:pPr>
      <w:r w:rsidRPr="004E3554">
        <w:rPr>
          <w:rFonts w:ascii="Times New Roman" w:eastAsia="宋体" w:hAnsi="Times New Roman" w:cs="Times New Roman"/>
        </w:rPr>
        <w:t>第</w:t>
      </w:r>
      <w:r w:rsidR="00272BE6" w:rsidRPr="004E3554">
        <w:rPr>
          <w:rFonts w:ascii="Times New Roman" w:eastAsia="宋体" w:hAnsi="Times New Roman" w:cs="Times New Roman"/>
        </w:rPr>
        <w:t>六</w:t>
      </w:r>
      <w:r w:rsidRPr="004E3554">
        <w:rPr>
          <w:rFonts w:ascii="Times New Roman" w:eastAsia="宋体" w:hAnsi="Times New Roman" w:cs="Times New Roman"/>
        </w:rPr>
        <w:t>章：</w:t>
      </w:r>
      <w:r w:rsidR="00272BE6" w:rsidRPr="004E3554">
        <w:rPr>
          <w:rFonts w:ascii="Times New Roman" w:eastAsia="宋体" w:hAnsi="Times New Roman" w:cs="Times New Roman"/>
        </w:rPr>
        <w:t>磁场中原子</w:t>
      </w:r>
    </w:p>
    <w:p w14:paraId="20FB765C" w14:textId="7B56677C" w:rsidR="003F12C7" w:rsidRPr="004E3554" w:rsidRDefault="00272BE6">
      <w:pPr>
        <w:rPr>
          <w:rFonts w:ascii="Times New Roman" w:eastAsia="宋体" w:hAnsi="Times New Roman" w:cs="Times New Roman"/>
        </w:rPr>
      </w:pPr>
      <w:r w:rsidRPr="004E3554">
        <w:rPr>
          <w:rFonts w:ascii="Times New Roman" w:eastAsia="宋体" w:hAnsi="Times New Roman" w:cs="Times New Roman"/>
        </w:rPr>
        <w:t>习题</w:t>
      </w:r>
      <w:r w:rsidRPr="004E3554">
        <w:rPr>
          <w:rFonts w:ascii="Times New Roman" w:eastAsia="宋体" w:hAnsi="Times New Roman" w:cs="Times New Roman"/>
        </w:rPr>
        <w:t>1</w:t>
      </w:r>
      <w:r w:rsidRPr="004E3554">
        <w:rPr>
          <w:rFonts w:ascii="Times New Roman" w:eastAsia="宋体" w:hAnsi="Times New Roman" w:cs="Times New Roman"/>
        </w:rPr>
        <w:t>，已知钒原子的基态是</w:t>
      </w:r>
      <w:r w:rsidRPr="004E3554">
        <w:rPr>
          <w:rFonts w:ascii="Times New Roman" w:eastAsia="宋体" w:hAnsi="Times New Roman" w:cs="Times New Roman"/>
          <w:vertAlign w:val="superscript"/>
        </w:rPr>
        <w:t>4</w:t>
      </w:r>
      <w:r w:rsidRPr="004E3554">
        <w:rPr>
          <w:rFonts w:ascii="Times New Roman" w:eastAsia="宋体" w:hAnsi="Times New Roman" w:cs="Times New Roman"/>
        </w:rPr>
        <w:t>F</w:t>
      </w:r>
      <w:r w:rsidRPr="004E3554">
        <w:rPr>
          <w:rFonts w:ascii="Times New Roman" w:eastAsia="宋体" w:hAnsi="Times New Roman" w:cs="Times New Roman"/>
          <w:vertAlign w:val="subscript"/>
        </w:rPr>
        <w:t>3/2</w:t>
      </w:r>
      <w:r w:rsidRPr="004E3554">
        <w:rPr>
          <w:rFonts w:ascii="Times New Roman" w:eastAsia="宋体" w:hAnsi="Times New Roman" w:cs="Times New Roman"/>
        </w:rPr>
        <w:t>。（</w:t>
      </w:r>
      <w:r w:rsidRPr="004E3554">
        <w:rPr>
          <w:rFonts w:ascii="Times New Roman" w:eastAsia="宋体" w:hAnsi="Times New Roman" w:cs="Times New Roman"/>
        </w:rPr>
        <w:t>1</w:t>
      </w:r>
      <w:r w:rsidRPr="004E3554">
        <w:rPr>
          <w:rFonts w:ascii="Times New Roman" w:eastAsia="宋体" w:hAnsi="Times New Roman" w:cs="Times New Roman"/>
        </w:rPr>
        <w:t>）钒原子束在不均匀磁场中将分裂成几束？（</w:t>
      </w:r>
      <w:r w:rsidRPr="004E3554">
        <w:rPr>
          <w:rFonts w:ascii="Times New Roman" w:eastAsia="宋体" w:hAnsi="Times New Roman" w:cs="Times New Roman"/>
        </w:rPr>
        <w:t>2</w:t>
      </w:r>
      <w:r w:rsidRPr="004E3554">
        <w:rPr>
          <w:rFonts w:ascii="Times New Roman" w:eastAsia="宋体" w:hAnsi="Times New Roman" w:cs="Times New Roman"/>
        </w:rPr>
        <w:t>）求基态钒原子的有效磁矩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</w:rPr>
              <m:t>J</m:t>
            </m:r>
          </m:sub>
        </m:sSub>
      </m:oMath>
    </w:p>
    <w:p w14:paraId="1D06E2EA" w14:textId="2086C438" w:rsidR="004E3554" w:rsidRPr="004E3554" w:rsidRDefault="004E3554" w:rsidP="004E3554">
      <w:pPr>
        <w:rPr>
          <w:rFonts w:ascii="Times New Roman" w:eastAsia="宋体" w:hAnsi="Times New Roman" w:cs="Times New Roman"/>
        </w:rPr>
      </w:pPr>
      <w:r w:rsidRPr="004E3554">
        <w:rPr>
          <w:rFonts w:ascii="Times New Roman" w:eastAsia="宋体" w:hAnsi="Times New Roman" w:cs="Times New Roman"/>
        </w:rPr>
        <w:t>答案：</w:t>
      </w:r>
      <w:r w:rsidRPr="004E3554">
        <w:rPr>
          <w:rFonts w:ascii="Times New Roman" w:eastAsia="宋体" w:hAnsi="Times New Roman" w:cs="Times New Roman"/>
        </w:rPr>
        <w:t>(</w:t>
      </w:r>
      <w:r w:rsidRPr="004E3554">
        <w:rPr>
          <w:rFonts w:ascii="Times New Roman" w:eastAsia="宋体" w:hAnsi="Times New Roman" w:cs="Times New Roman"/>
        </w:rPr>
        <w:t>1)</w:t>
      </w:r>
      <w:r w:rsidRPr="004E3554">
        <w:rPr>
          <w:rFonts w:ascii="Times New Roman" w:eastAsia="宋体" w:hAnsi="Times New Roman" w:cs="Times New Roman"/>
        </w:rPr>
        <w:t>原子在不均匀的横向磁场中将受到力的作用</w:t>
      </w:r>
      <w:r w:rsidRPr="004E3554">
        <w:rPr>
          <w:rFonts w:ascii="Times New Roman" w:eastAsia="宋体" w:hAnsi="Times New Roman" w:cs="Times New Roman"/>
        </w:rPr>
        <w:t>,</w:t>
      </w:r>
      <w:r w:rsidRPr="004E3554">
        <w:rPr>
          <w:rFonts w:ascii="Times New Roman" w:eastAsia="宋体" w:hAnsi="Times New Roman" w:cs="Times New Roman"/>
        </w:rPr>
        <w:t>力的大小与原子磁矩在磁场方向的分量成正比</w:t>
      </w:r>
      <w:r w:rsidRPr="004E3554">
        <w:rPr>
          <w:rFonts w:ascii="Times New Roman" w:eastAsia="宋体" w:hAnsi="Times New Roman" w:cs="Times New Roman"/>
        </w:rPr>
        <w:t>,</w:t>
      </w:r>
      <w:r w:rsidRPr="004E3554">
        <w:rPr>
          <w:rFonts w:ascii="Times New Roman" w:eastAsia="宋体" w:hAnsi="Times New Roman" w:cs="Times New Roman"/>
        </w:rPr>
        <w:t>原子磁矩在磁场方向的投影不同</w:t>
      </w:r>
      <w:r w:rsidRPr="004E3554">
        <w:rPr>
          <w:rFonts w:ascii="Times New Roman" w:eastAsia="宋体" w:hAnsi="Times New Roman" w:cs="Times New Roman"/>
        </w:rPr>
        <w:t>,</w:t>
      </w:r>
      <w:r w:rsidRPr="004E3554">
        <w:rPr>
          <w:rFonts w:ascii="Times New Roman" w:eastAsia="宋体" w:hAnsi="Times New Roman" w:cs="Times New Roman"/>
        </w:rPr>
        <w:t>其受到的力不同</w:t>
      </w:r>
      <w:r w:rsidRPr="004E3554">
        <w:rPr>
          <w:rFonts w:ascii="Times New Roman" w:eastAsia="宋体" w:hAnsi="Times New Roman" w:cs="Times New Roman"/>
        </w:rPr>
        <w:t>,</w:t>
      </w:r>
      <w:r w:rsidRPr="004E3554">
        <w:rPr>
          <w:rFonts w:ascii="Times New Roman" w:eastAsia="宋体" w:hAnsi="Times New Roman" w:cs="Times New Roman"/>
        </w:rPr>
        <w:t>因此会分开</w:t>
      </w:r>
      <w:r w:rsidRPr="004E3554">
        <w:rPr>
          <w:rFonts w:ascii="Times New Roman" w:eastAsia="宋体" w:hAnsi="Times New Roman" w:cs="Times New Roman"/>
        </w:rPr>
        <w:t>.</w:t>
      </w:r>
    </w:p>
    <w:p w14:paraId="729BD465" w14:textId="5D939A0C" w:rsidR="004E3554" w:rsidRPr="004E3554" w:rsidRDefault="004E3554" w:rsidP="004E3554">
      <w:pPr>
        <w:ind w:firstLineChars="200" w:firstLine="420"/>
        <w:rPr>
          <w:rFonts w:ascii="Times New Roman" w:eastAsia="宋体" w:hAnsi="Times New Roman" w:cs="Times New Roman"/>
        </w:rPr>
      </w:pPr>
      <w:r w:rsidRPr="004E3554">
        <w:rPr>
          <w:rFonts w:ascii="Times New Roman" w:eastAsia="宋体" w:hAnsi="Times New Roman" w:cs="Times New Roman"/>
        </w:rPr>
        <w:t>钒原子基态</w:t>
      </w:r>
      <w:r w:rsidRPr="004E3554">
        <w:rPr>
          <w:rFonts w:ascii="Times New Roman" w:eastAsia="宋体" w:hAnsi="Times New Roman" w:cs="Times New Roman"/>
          <w:vertAlign w:val="superscript"/>
        </w:rPr>
        <w:t>4</w:t>
      </w:r>
      <w:r w:rsidRPr="004E3554">
        <w:rPr>
          <w:rFonts w:ascii="Times New Roman" w:eastAsia="宋体" w:hAnsi="Times New Roman" w:cs="Times New Roman"/>
        </w:rPr>
        <w:t>F</w:t>
      </w:r>
      <w:r w:rsidRPr="004E3554">
        <w:rPr>
          <w:rFonts w:ascii="Times New Roman" w:eastAsia="宋体" w:hAnsi="Times New Roman" w:cs="Times New Roman"/>
          <w:vertAlign w:val="subscript"/>
        </w:rPr>
        <w:t>3/2</w:t>
      </w:r>
      <w:r w:rsidRPr="004E3554">
        <w:rPr>
          <w:rFonts w:ascii="Times New Roman" w:eastAsia="宋体" w:hAnsi="Times New Roman" w:cs="Times New Roman"/>
        </w:rPr>
        <w:t>的总角动量量子数为</w:t>
      </w:r>
      <w:r w:rsidRPr="004E3554">
        <w:rPr>
          <w:rFonts w:ascii="Times New Roman" w:eastAsia="宋体" w:hAnsi="Times New Roman" w:cs="Times New Roman"/>
        </w:rPr>
        <w:t>J=3/2,</w:t>
      </w:r>
      <w:r w:rsidRPr="004E3554">
        <w:rPr>
          <w:rFonts w:ascii="Times New Roman" w:eastAsia="宋体" w:hAnsi="Times New Roman" w:cs="Times New Roman"/>
        </w:rPr>
        <w:t>角动量在磁场方向的投影可以有</w:t>
      </w:r>
      <w:r w:rsidRPr="004E3554">
        <w:rPr>
          <w:rFonts w:ascii="Times New Roman" w:eastAsia="宋体" w:hAnsi="Times New Roman" w:cs="Times New Roman"/>
        </w:rPr>
        <w:t>2J+1=4</w:t>
      </w:r>
      <w:r w:rsidRPr="004E3554">
        <w:rPr>
          <w:rFonts w:ascii="Times New Roman" w:eastAsia="宋体" w:hAnsi="Times New Roman" w:cs="Times New Roman"/>
        </w:rPr>
        <w:t>个不同投影</w:t>
      </w:r>
      <w:r w:rsidRPr="004E3554">
        <w:rPr>
          <w:rFonts w:ascii="Times New Roman" w:eastAsia="宋体" w:hAnsi="Times New Roman" w:cs="Times New Roman"/>
        </w:rPr>
        <w:t>,</w:t>
      </w:r>
      <w:r w:rsidRPr="004E3554">
        <w:rPr>
          <w:rFonts w:ascii="Times New Roman" w:eastAsia="宋体" w:hAnsi="Times New Roman" w:cs="Times New Roman"/>
        </w:rPr>
        <w:t>因此钒原子束在不均匀的横向磁场中将分裂成为</w:t>
      </w:r>
      <w:r w:rsidRPr="004E3554">
        <w:rPr>
          <w:rFonts w:ascii="Times New Roman" w:eastAsia="宋体" w:hAnsi="Times New Roman" w:cs="Times New Roman"/>
        </w:rPr>
        <w:t>4</w:t>
      </w:r>
      <w:r w:rsidRPr="004E3554">
        <w:rPr>
          <w:rFonts w:ascii="Times New Roman" w:eastAsia="宋体" w:hAnsi="Times New Roman" w:cs="Times New Roman"/>
        </w:rPr>
        <w:t>束</w:t>
      </w:r>
      <w:r w:rsidRPr="004E3554">
        <w:rPr>
          <w:rFonts w:ascii="Times New Roman" w:eastAsia="宋体" w:hAnsi="Times New Roman" w:cs="Times New Roman"/>
        </w:rPr>
        <w:t>。</w:t>
      </w:r>
    </w:p>
    <w:p w14:paraId="412E8AD7" w14:textId="77777777" w:rsidR="004E3554" w:rsidRPr="004E3554" w:rsidRDefault="004E3554" w:rsidP="004E3554">
      <w:pPr>
        <w:ind w:firstLineChars="200" w:firstLine="420"/>
        <w:rPr>
          <w:rFonts w:ascii="Times New Roman" w:eastAsia="宋体" w:hAnsi="Times New Roman" w:cs="Times New Roman"/>
        </w:rPr>
      </w:pPr>
      <w:r w:rsidRPr="004E3554">
        <w:rPr>
          <w:rFonts w:ascii="Times New Roman" w:eastAsia="宋体" w:hAnsi="Times New Roman" w:cs="Times New Roman"/>
        </w:rPr>
        <w:t>(2)</w:t>
      </w:r>
    </w:p>
    <w:p w14:paraId="7313D489" w14:textId="6CE8FC93" w:rsidR="004E3554" w:rsidRPr="004E3554" w:rsidRDefault="004E3554" w:rsidP="004E3554">
      <w:pPr>
        <w:ind w:firstLineChars="200" w:firstLine="420"/>
        <w:rPr>
          <w:rFonts w:ascii="Times New Roman" w:eastAsia="宋体" w:hAnsi="Times New Roman" w:cs="Times New Roman"/>
        </w:rPr>
      </w:pPr>
      <m:oMathPara>
        <m:oMath>
          <m:r>
            <w:rPr>
              <w:rFonts w:ascii="Cambria Math" w:eastAsia="宋体" w:hAnsi="Cambria Math" w:cs="Times New Roman"/>
            </w:rPr>
            <m:t xml:space="preserve"> </m:t>
          </m:r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μ</m:t>
              </m:r>
            </m:e>
            <m:sub>
              <m:r>
                <w:rPr>
                  <w:rFonts w:ascii="Cambria Math" w:eastAsia="宋体" w:hAnsi="Cambria Math" w:cs="Times New Roman"/>
                </w:rPr>
                <m:t>J</m:t>
              </m:r>
            </m:sub>
          </m:sSub>
          <m:r>
            <w:rPr>
              <w:rFonts w:ascii="Cambria Math" w:eastAsia="宋体" w:hAnsi="Cambria Math" w:cs="Times New Roman"/>
            </w:rPr>
            <m:t>=g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e</m:t>
              </m:r>
            </m:num>
            <m:den>
              <m:r>
                <w:rPr>
                  <w:rFonts w:ascii="Cambria Math" w:eastAsia="宋体" w:hAnsi="Cambria Math" w:cs="Times New Roman"/>
                </w:rPr>
                <m:t>2m</m:t>
              </m:r>
            </m:den>
          </m:f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J</m:t>
              </m:r>
            </m:sub>
          </m:sSub>
        </m:oMath>
      </m:oMathPara>
    </w:p>
    <w:p w14:paraId="6512324C" w14:textId="25DEBC83" w:rsidR="004E3554" w:rsidRPr="004E3554" w:rsidRDefault="004E3554" w:rsidP="004E3554">
      <w:pPr>
        <w:ind w:firstLineChars="200" w:firstLine="420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J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eastAsia="宋体" w:hAnsi="Cambria Math" w:cs="Times New Roman"/>
                </w:rPr>
                <m:t>J(J+1)</m:t>
              </m:r>
            </m:e>
          </m:rad>
          <m:r>
            <w:rPr>
              <w:rFonts w:ascii="Cambria Math" w:eastAsia="宋体" w:hAnsi="Cambria Math" w:cs="Times New Roman"/>
            </w:rPr>
            <m:t>ℏ=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r>
            <w:rPr>
              <w:rFonts w:ascii="Cambria Math" w:eastAsia="宋体" w:hAnsi="Cambria Math" w:cs="Times New Roman"/>
            </w:rPr>
            <m:t>ℏ</m:t>
          </m:r>
        </m:oMath>
      </m:oMathPara>
    </w:p>
    <w:p w14:paraId="0D7DAC3F" w14:textId="597F8C47" w:rsidR="004E3554" w:rsidRPr="004E3554" w:rsidRDefault="004E3554" w:rsidP="004E3554">
      <w:pPr>
        <w:ind w:firstLineChars="200"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</w:rPr>
        <w:t>LS</w:t>
      </w:r>
      <w:r>
        <w:rPr>
          <w:rFonts w:ascii="Times New Roman" w:eastAsia="宋体" w:hAnsi="Times New Roman" w:cs="Times New Roman" w:hint="eastAsia"/>
        </w:rPr>
        <w:t>耦合下，</w:t>
      </w:r>
      <m:oMath>
        <m:r>
          <w:rPr>
            <w:rFonts w:ascii="Cambria Math" w:eastAsia="宋体" w:hAnsi="Cambria Math" w:cs="Times New Roman"/>
          </w:rPr>
          <m:t>g=1+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J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J+1</m:t>
                </m:r>
              </m:e>
            </m:d>
            <m:r>
              <w:rPr>
                <w:rFonts w:ascii="Cambria Math" w:eastAsia="宋体" w:hAnsi="Cambria Math" w:cs="Times New Roman"/>
              </w:rPr>
              <m:t>-L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L+1</m:t>
                </m:r>
              </m:e>
            </m:d>
            <m:r>
              <w:rPr>
                <w:rFonts w:ascii="Cambria Math" w:eastAsia="宋体" w:hAnsi="Cambria Math" w:cs="Times New Roman"/>
              </w:rPr>
              <m:t>+S(S+1)</m:t>
            </m:r>
          </m:num>
          <m:den>
            <m:r>
              <w:rPr>
                <w:rFonts w:ascii="Cambria Math" w:eastAsia="宋体" w:hAnsi="Cambria Math" w:cs="Times New Roman"/>
              </w:rPr>
              <m:t>2J(J+1)</m:t>
            </m:r>
          </m:den>
        </m:f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6</m:t>
            </m:r>
          </m:num>
          <m:den>
            <m:r>
              <w:rPr>
                <w:rFonts w:ascii="Cambria Math" w:eastAsia="宋体" w:hAnsi="Cambria Math" w:cs="Times New Roman"/>
              </w:rPr>
              <m:t>15</m:t>
            </m:r>
          </m:den>
        </m:f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2</m:t>
            </m:r>
          </m:num>
          <m:den>
            <m:r>
              <w:rPr>
                <w:rFonts w:ascii="Cambria Math" w:eastAsia="宋体" w:hAnsi="Cambria Math" w:cs="Times New Roman"/>
              </w:rPr>
              <m:t>5</m:t>
            </m:r>
          </m:den>
        </m:f>
      </m:oMath>
    </w:p>
    <w:p w14:paraId="4704DA60" w14:textId="36CB0F1C" w:rsidR="004E3554" w:rsidRDefault="004E3554" w:rsidP="004E3554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所以，有效磁矩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</w:rPr>
              <m:t>J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2</m:t>
            </m:r>
          </m:num>
          <m:den>
            <m:r>
              <w:rPr>
                <w:rFonts w:ascii="Cambria Math" w:eastAsia="宋体" w:hAnsi="Cambria Math" w:cs="Times New Roman"/>
              </w:rPr>
              <m:t>5</m:t>
            </m:r>
          </m:den>
        </m:f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e</m:t>
            </m:r>
          </m:num>
          <m:den>
            <m:r>
              <w:rPr>
                <w:rFonts w:ascii="Cambria Math" w:eastAsia="宋体" w:hAnsi="Cambria Math" w:cs="Times New Roman"/>
              </w:rPr>
              <m:t>2m</m:t>
            </m:r>
          </m:den>
        </m:f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15</m:t>
                </m:r>
              </m:e>
            </m:rad>
          </m:num>
          <m:den>
            <m:r>
              <w:rPr>
                <w:rFonts w:ascii="Cambria Math" w:eastAsia="宋体" w:hAnsi="Cambria Math" w:cs="Times New Roman"/>
              </w:rPr>
              <m:t>2</m:t>
            </m:r>
          </m:den>
        </m:f>
        <m:r>
          <w:rPr>
            <w:rFonts w:ascii="Cambria Math" w:eastAsia="宋体" w:hAnsi="Cambria Math" w:cs="Times New Roman"/>
          </w:rPr>
          <m:t>ℏ=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15</m:t>
                </m:r>
              </m:e>
            </m:rad>
          </m:num>
          <m:den>
            <m:r>
              <w:rPr>
                <w:rFonts w:ascii="Cambria Math" w:eastAsia="宋体" w:hAnsi="Cambria Math" w:cs="Times New Roman"/>
              </w:rPr>
              <m:t>5</m:t>
            </m:r>
          </m:den>
        </m:f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</w:rPr>
              <m:t>B</m:t>
            </m:r>
          </m:sub>
        </m:sSub>
        <m:r>
          <w:rPr>
            <w:rFonts w:ascii="Cambria Math" w:eastAsia="宋体" w:hAnsi="Cambria Math" w:cs="Times New Roman"/>
          </w:rPr>
          <m:t>=0.7746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</w:rPr>
              <m:t>B</m:t>
            </m:r>
          </m:sub>
        </m:sSub>
      </m:oMath>
    </w:p>
    <w:p w14:paraId="61C667C3" w14:textId="77777777" w:rsidR="00CD364C" w:rsidRPr="004E3554" w:rsidRDefault="00CD364C" w:rsidP="004E3554">
      <w:pPr>
        <w:ind w:firstLineChars="200" w:firstLine="420"/>
        <w:rPr>
          <w:rFonts w:ascii="Times New Roman" w:eastAsia="宋体" w:hAnsi="Times New Roman" w:cs="Times New Roman" w:hint="eastAsia"/>
        </w:rPr>
      </w:pPr>
    </w:p>
    <w:p w14:paraId="77ED7EFD" w14:textId="58E86E51" w:rsidR="00272BE6" w:rsidRDefault="00272BE6">
      <w:pPr>
        <w:rPr>
          <w:rFonts w:ascii="Times New Roman" w:eastAsia="宋体" w:hAnsi="Times New Roman" w:cs="Times New Roman"/>
        </w:rPr>
      </w:pPr>
      <w:r w:rsidRPr="004E3554">
        <w:rPr>
          <w:rFonts w:ascii="Times New Roman" w:eastAsia="宋体" w:hAnsi="Times New Roman" w:cs="Times New Roman"/>
        </w:rPr>
        <w:t>习题</w:t>
      </w:r>
      <w:r w:rsidRPr="004E3554">
        <w:rPr>
          <w:rFonts w:ascii="Times New Roman" w:eastAsia="宋体" w:hAnsi="Times New Roman" w:cs="Times New Roman"/>
        </w:rPr>
        <w:t>2</w:t>
      </w:r>
      <w:r w:rsidRPr="004E3554">
        <w:rPr>
          <w:rFonts w:ascii="Times New Roman" w:eastAsia="宋体" w:hAnsi="Times New Roman" w:cs="Times New Roman"/>
        </w:rPr>
        <w:t>，</w:t>
      </w:r>
      <w:r w:rsidRPr="004E3554">
        <w:rPr>
          <w:rFonts w:ascii="Times New Roman" w:eastAsia="宋体" w:hAnsi="Times New Roman" w:cs="Times New Roman"/>
        </w:rPr>
        <w:t>Li</w:t>
      </w:r>
      <w:r w:rsidRPr="004E3554">
        <w:rPr>
          <w:rFonts w:ascii="Times New Roman" w:eastAsia="宋体" w:hAnsi="Times New Roman" w:cs="Times New Roman"/>
        </w:rPr>
        <w:t>漫线系的一条谱线（</w:t>
      </w:r>
      <w:r w:rsidRPr="004E3554">
        <w:rPr>
          <w:rFonts w:ascii="Times New Roman" w:eastAsia="宋体" w:hAnsi="Times New Roman" w:cs="Times New Roman"/>
        </w:rPr>
        <w:t>3</w:t>
      </w:r>
      <w:r w:rsidRPr="004E3554">
        <w:rPr>
          <w:rFonts w:ascii="Times New Roman" w:eastAsia="宋体" w:hAnsi="Times New Roman" w:cs="Times New Roman"/>
          <w:vertAlign w:val="superscript"/>
        </w:rPr>
        <w:t>2</w:t>
      </w:r>
      <w:r w:rsidRPr="004E3554">
        <w:rPr>
          <w:rFonts w:ascii="Times New Roman" w:eastAsia="宋体" w:hAnsi="Times New Roman" w:cs="Times New Roman"/>
        </w:rPr>
        <w:t>D</w:t>
      </w:r>
      <w:r w:rsidRPr="004E3554">
        <w:rPr>
          <w:rFonts w:ascii="Times New Roman" w:eastAsia="宋体" w:hAnsi="Times New Roman" w:cs="Times New Roman"/>
          <w:vertAlign w:val="subscript"/>
        </w:rPr>
        <w:t>3/2</w:t>
      </w:r>
      <w:r w:rsidRPr="004E3554">
        <w:rPr>
          <w:rFonts w:ascii="Times New Roman" w:eastAsia="宋体" w:hAnsi="Times New Roman" w:cs="Times New Roman"/>
        </w:rPr>
        <w:t>至</w:t>
      </w:r>
      <w:r w:rsidRPr="004E3554">
        <w:rPr>
          <w:rFonts w:ascii="Times New Roman" w:eastAsia="宋体" w:hAnsi="Times New Roman" w:cs="Times New Roman"/>
        </w:rPr>
        <w:t>2</w:t>
      </w:r>
      <w:r w:rsidRPr="004E3554">
        <w:rPr>
          <w:rFonts w:ascii="Times New Roman" w:eastAsia="宋体" w:hAnsi="Times New Roman" w:cs="Times New Roman"/>
          <w:vertAlign w:val="superscript"/>
        </w:rPr>
        <w:t>2</w:t>
      </w:r>
      <w:r w:rsidRPr="004E3554">
        <w:rPr>
          <w:rFonts w:ascii="Times New Roman" w:eastAsia="宋体" w:hAnsi="Times New Roman" w:cs="Times New Roman"/>
        </w:rPr>
        <w:t>P</w:t>
      </w:r>
      <w:r w:rsidRPr="004E3554">
        <w:rPr>
          <w:rFonts w:ascii="Times New Roman" w:eastAsia="宋体" w:hAnsi="Times New Roman" w:cs="Times New Roman"/>
          <w:vertAlign w:val="subscript"/>
        </w:rPr>
        <w:t>1/2</w:t>
      </w:r>
      <w:r w:rsidRPr="004E3554">
        <w:rPr>
          <w:rFonts w:ascii="Times New Roman" w:eastAsia="宋体" w:hAnsi="Times New Roman" w:cs="Times New Roman"/>
        </w:rPr>
        <w:t>）</w:t>
      </w:r>
      <w:r w:rsidR="00604C82" w:rsidRPr="004E3554">
        <w:rPr>
          <w:rFonts w:ascii="Times New Roman" w:eastAsia="宋体" w:hAnsi="Times New Roman" w:cs="Times New Roman"/>
        </w:rPr>
        <w:t>在弱磁场中将分裂成多少条谱线？请做出相应的能级跃迁图。</w:t>
      </w:r>
    </w:p>
    <w:p w14:paraId="18D8E425" w14:textId="4012940B" w:rsidR="004F31EF" w:rsidRDefault="004F31E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答案：在弱磁场中，不考虑核磁矩，分别考虑两个能级的</w:t>
      </w:r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g</w:t>
      </w:r>
      <w:r>
        <w:rPr>
          <w:rFonts w:ascii="Times New Roman" w:eastAsia="宋体" w:hAnsi="Times New Roman" w:cs="Times New Roman" w:hint="eastAsia"/>
        </w:rPr>
        <w:t>。</w:t>
      </w:r>
    </w:p>
    <w:p w14:paraId="0898353F" w14:textId="402E11FA" w:rsidR="004F31EF" w:rsidRPr="004F31EF" w:rsidRDefault="004F31E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对于</w:t>
      </w:r>
      <w:r>
        <w:rPr>
          <w:rFonts w:ascii="Times New Roman" w:eastAsia="宋体" w:hAnsi="Times New Roman" w:cs="Times New Roman" w:hint="eastAsia"/>
        </w:rPr>
        <w:t>3</w:t>
      </w:r>
      <w:r w:rsidRPr="004F31EF">
        <w:rPr>
          <w:rFonts w:ascii="Times New Roman" w:eastAsia="宋体" w:hAnsi="Times New Roman" w:cs="Times New Roman" w:hint="eastAsia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D</w:t>
      </w:r>
      <w:r w:rsidRPr="004F31EF">
        <w:rPr>
          <w:rFonts w:ascii="Times New Roman" w:eastAsia="宋体" w:hAnsi="Times New Roman" w:cs="Times New Roman" w:hint="eastAsia"/>
          <w:vertAlign w:val="subscript"/>
        </w:rPr>
        <w:t>3/2</w:t>
      </w:r>
      <w:r>
        <w:rPr>
          <w:rFonts w:ascii="Times New Roman" w:eastAsia="宋体" w:hAnsi="Times New Roman" w:cs="Times New Roman" w:hint="eastAsia"/>
        </w:rPr>
        <w:t>态，</w:t>
      </w:r>
      <w:r>
        <w:rPr>
          <w:rFonts w:ascii="Times New Roman" w:eastAsia="宋体" w:hAnsi="Times New Roman" w:cs="Times New Roman" w:hint="eastAsia"/>
        </w:rPr>
        <w:t>L,S,J</w:t>
      </w:r>
      <w:r>
        <w:rPr>
          <w:rFonts w:ascii="Times New Roman" w:eastAsia="宋体" w:hAnsi="Times New Roman" w:cs="Times New Roman" w:hint="eastAsia"/>
        </w:rPr>
        <w:t>分别等于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1/2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3/2</w:t>
      </w:r>
      <w:r>
        <w:rPr>
          <w:rFonts w:ascii="Times New Roman" w:eastAsia="宋体" w:hAnsi="Times New Roman" w:cs="Times New Roman" w:hint="eastAsia"/>
        </w:rPr>
        <w:t>，所以</w:t>
      </w:r>
      <w:r>
        <w:rPr>
          <w:rFonts w:ascii="Times New Roman" w:eastAsia="宋体" w:hAnsi="Times New Roman" w:cs="Times New Roman" w:hint="eastAsia"/>
        </w:rPr>
        <w:t>M=3/2,1/2,-1/2</w:t>
      </w:r>
      <w:r>
        <w:rPr>
          <w:rFonts w:ascii="Times New Roman" w:eastAsia="宋体" w:hAnsi="Times New Roman" w:cs="Times New Roman" w:hint="eastAsia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g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>=1+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J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J+1</m:t>
                </m:r>
              </m:e>
            </m:d>
            <m:r>
              <w:rPr>
                <w:rFonts w:ascii="Cambria Math" w:eastAsia="宋体" w:hAnsi="Cambria Math" w:cs="Times New Roman"/>
              </w:rPr>
              <m:t>-L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L+1</m:t>
                </m:r>
              </m:e>
            </m:d>
            <m:r>
              <w:rPr>
                <w:rFonts w:ascii="Cambria Math" w:eastAsia="宋体" w:hAnsi="Cambria Math" w:cs="Times New Roman"/>
              </w:rPr>
              <m:t>+S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S+1</m:t>
                </m:r>
              </m:e>
            </m:d>
          </m:num>
          <m:den>
            <m:r>
              <w:rPr>
                <w:rFonts w:ascii="Cambria Math" w:eastAsia="宋体" w:hAnsi="Cambria Math" w:cs="Times New Roman"/>
              </w:rPr>
              <m:t>2J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J+1</m:t>
                </m:r>
              </m:e>
            </m:d>
          </m:den>
        </m:f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4</m:t>
            </m:r>
          </m:num>
          <m:den>
            <m:r>
              <w:rPr>
                <w:rFonts w:ascii="Cambria Math" w:eastAsia="宋体" w:hAnsi="Cambria Math" w:cs="Times New Roman"/>
              </w:rPr>
              <m:t>5</m:t>
            </m:r>
          </m:den>
        </m:f>
      </m:oMath>
    </w:p>
    <w:p w14:paraId="0409EBD2" w14:textId="7F4C0868" w:rsidR="004F31EF" w:rsidRDefault="004F31EF" w:rsidP="004F31EF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</w:t>
      </w:r>
      <w:r>
        <w:rPr>
          <w:rFonts w:ascii="Times New Roman" w:eastAsia="宋体" w:hAnsi="Times New Roman" w:cs="Times New Roman" w:hint="eastAsia"/>
        </w:rPr>
        <w:t>2</w:t>
      </w:r>
      <w:r w:rsidRPr="004F31EF">
        <w:rPr>
          <w:rFonts w:ascii="Times New Roman" w:eastAsia="宋体" w:hAnsi="Times New Roman" w:cs="Times New Roman" w:hint="eastAsia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  <w:vertAlign w:val="subscript"/>
        </w:rPr>
        <w:t>1</w:t>
      </w:r>
      <w:r w:rsidRPr="004F31EF">
        <w:rPr>
          <w:rFonts w:ascii="Times New Roman" w:eastAsia="宋体" w:hAnsi="Times New Roman" w:cs="Times New Roman" w:hint="eastAsia"/>
          <w:vertAlign w:val="subscript"/>
        </w:rPr>
        <w:t>/2</w:t>
      </w:r>
      <w:r>
        <w:rPr>
          <w:rFonts w:ascii="Times New Roman" w:eastAsia="宋体" w:hAnsi="Times New Roman" w:cs="Times New Roman" w:hint="eastAsia"/>
        </w:rPr>
        <w:t>态，</w:t>
      </w:r>
      <w:r>
        <w:rPr>
          <w:rFonts w:ascii="Times New Roman" w:eastAsia="宋体" w:hAnsi="Times New Roman" w:cs="Times New Roman" w:hint="eastAsia"/>
        </w:rPr>
        <w:t>L,S,J</w:t>
      </w:r>
      <w:r>
        <w:rPr>
          <w:rFonts w:ascii="Times New Roman" w:eastAsia="宋体" w:hAnsi="Times New Roman" w:cs="Times New Roman" w:hint="eastAsia"/>
        </w:rPr>
        <w:t>分别等于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1/2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/2</w:t>
      </w:r>
      <w:r>
        <w:rPr>
          <w:rFonts w:ascii="Times New Roman" w:eastAsia="宋体" w:hAnsi="Times New Roman" w:cs="Times New Roman" w:hint="eastAsia"/>
        </w:rPr>
        <w:t>，所以</w:t>
      </w:r>
      <w:r>
        <w:rPr>
          <w:rFonts w:ascii="Times New Roman" w:eastAsia="宋体" w:hAnsi="Times New Roman" w:cs="Times New Roman" w:hint="eastAsia"/>
        </w:rPr>
        <w:t>M=1/2,-1/2</w:t>
      </w:r>
      <w:r>
        <w:rPr>
          <w:rFonts w:ascii="Times New Roman" w:eastAsia="宋体" w:hAnsi="Times New Roman" w:cs="Times New Roman" w:hint="eastAsia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g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w:rPr>
            <w:rFonts w:ascii="Cambria Math" w:eastAsia="宋体" w:hAnsi="Cambria Math" w:cs="Times New Roman"/>
          </w:rPr>
          <m:t>=1+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J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J+1</m:t>
                </m:r>
              </m:e>
            </m:d>
            <m:r>
              <w:rPr>
                <w:rFonts w:ascii="Cambria Math" w:eastAsia="宋体" w:hAnsi="Cambria Math" w:cs="Times New Roman"/>
              </w:rPr>
              <m:t>-L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L+1</m:t>
                </m:r>
              </m:e>
            </m:d>
            <m:r>
              <w:rPr>
                <w:rFonts w:ascii="Cambria Math" w:eastAsia="宋体" w:hAnsi="Cambria Math" w:cs="Times New Roman"/>
              </w:rPr>
              <m:t>+S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S+1</m:t>
                </m:r>
              </m:e>
            </m:d>
          </m:num>
          <m:den>
            <m:r>
              <w:rPr>
                <w:rFonts w:ascii="Cambria Math" w:eastAsia="宋体" w:hAnsi="Cambria Math" w:cs="Times New Roman"/>
              </w:rPr>
              <m:t>2J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J+1</m:t>
                </m:r>
              </m:e>
            </m:d>
          </m:den>
        </m:f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2</m:t>
            </m:r>
          </m:num>
          <m:den>
            <m:r>
              <w:rPr>
                <w:rFonts w:ascii="Cambria Math" w:eastAsia="宋体" w:hAnsi="Cambria Math" w:cs="Times New Roman"/>
              </w:rPr>
              <m:t>3</m:t>
            </m:r>
          </m:den>
        </m:f>
      </m:oMath>
    </w:p>
    <w:p w14:paraId="57F22396" w14:textId="54C62FA5" w:rsidR="004F31EF" w:rsidRDefault="004F31EF" w:rsidP="004F31EF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列出格罗春图，可知</w:t>
      </w:r>
    </w:p>
    <w:p w14:paraId="7E2D4A19" w14:textId="7EA7BBD8" w:rsidR="004F31EF" w:rsidRPr="004F31EF" w:rsidRDefault="004F31EF" w:rsidP="004F31EF">
      <w:pPr>
        <w:ind w:firstLine="435"/>
        <w:rPr>
          <w:rFonts w:ascii="Times New Roman" w:eastAsia="宋体" w:hAnsi="Times New Roman" w:cs="Times New Roman"/>
        </w:rPr>
      </w:pPr>
      <m:oMathPara>
        <m:oMath>
          <m:r>
            <w:rPr>
              <w:rFonts w:ascii="Cambria Math" w:eastAsia="宋体" w:hAnsi="Cambria Math" w:cs="Times New Roman"/>
            </w:rPr>
            <m:t>Δ</m:t>
          </m:r>
          <m:r>
            <w:rPr>
              <w:rFonts w:ascii="Cambria Math" w:eastAsia="宋体" w:hAnsi="Cambria Math" w:cs="Times New Roman" w:hint="eastAsia"/>
            </w:rPr>
            <m:t>σ</m:t>
          </m:r>
          <m:r>
            <w:rPr>
              <w:rFonts w:ascii="Cambria Math" w:eastAsia="宋体" w:hAnsi="Cambria Math" w:cs="Times New Roman"/>
            </w:rPr>
            <m:t>=(-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26</m:t>
              </m:r>
            </m:num>
            <m:den>
              <m:r>
                <w:rPr>
                  <w:rFonts w:ascii="Cambria Math" w:eastAsia="宋体" w:hAnsi="Cambria Math" w:cs="Times New Roman"/>
                </w:rPr>
                <m:t>30</m:t>
              </m:r>
            </m:den>
          </m:f>
          <m:r>
            <w:rPr>
              <w:rFonts w:ascii="Cambria Math" w:eastAsia="宋体" w:hAnsi="Cambria Math" w:cs="Times New Roman"/>
            </w:rPr>
            <m:t>,</m:t>
          </m:r>
          <m:r>
            <w:rPr>
              <w:rFonts w:ascii="Cambria Math" w:eastAsia="宋体" w:hAnsi="Cambria Math" w:cs="Times New Roman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2</m:t>
              </m:r>
              <m:r>
                <w:rPr>
                  <w:rFonts w:ascii="Cambria Math" w:eastAsia="宋体" w:hAnsi="Cambria Math" w:cs="Times New Roman"/>
                </w:rPr>
                <m:t>2</m:t>
              </m:r>
            </m:num>
            <m:den>
              <m:r>
                <w:rPr>
                  <w:rFonts w:ascii="Cambria Math" w:eastAsia="宋体" w:hAnsi="Cambria Math" w:cs="Times New Roman"/>
                </w:rPr>
                <m:t>30</m:t>
              </m:r>
            </m:den>
          </m:f>
          <m:r>
            <w:rPr>
              <w:rFonts w:ascii="Cambria Math" w:eastAsia="宋体" w:hAnsi="Cambria Math" w:cs="Times New Roman"/>
            </w:rPr>
            <m:t>,</m:t>
          </m:r>
          <m:r>
            <w:rPr>
              <w:rFonts w:ascii="Cambria Math" w:eastAsia="宋体" w:hAnsi="Cambria Math" w:cs="Times New Roman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2</m:t>
              </m:r>
            </m:num>
            <m:den>
              <m:r>
                <w:rPr>
                  <w:rFonts w:ascii="Cambria Math" w:eastAsia="宋体" w:hAnsi="Cambria Math" w:cs="Times New Roman"/>
                </w:rPr>
                <m:t>30</m:t>
              </m:r>
            </m:den>
          </m:f>
          <m:r>
            <w:rPr>
              <w:rFonts w:ascii="Cambria Math" w:eastAsia="宋体" w:hAnsi="Cambria Math" w:cs="Times New Roman"/>
            </w:rPr>
            <m:t>,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2</m:t>
              </m:r>
            </m:num>
            <m:den>
              <m:r>
                <w:rPr>
                  <w:rFonts w:ascii="Cambria Math" w:eastAsia="宋体" w:hAnsi="Cambria Math" w:cs="Times New Roman"/>
                </w:rPr>
                <m:t>30</m:t>
              </m:r>
            </m:den>
          </m:f>
          <m:r>
            <w:rPr>
              <w:rFonts w:ascii="Cambria Math" w:eastAsia="宋体" w:hAnsi="Cambria Math" w:cs="Times New Roman"/>
            </w:rPr>
            <m:t>,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2</m:t>
              </m:r>
              <m:r>
                <w:rPr>
                  <w:rFonts w:ascii="Cambria Math" w:eastAsia="宋体" w:hAnsi="Cambria Math" w:cs="Times New Roman"/>
                </w:rPr>
                <m:t>2</m:t>
              </m:r>
            </m:num>
            <m:den>
              <m:r>
                <w:rPr>
                  <w:rFonts w:ascii="Cambria Math" w:eastAsia="宋体" w:hAnsi="Cambria Math" w:cs="Times New Roman"/>
                </w:rPr>
                <m:t>30</m:t>
              </m:r>
            </m:den>
          </m:f>
          <m:r>
            <w:rPr>
              <w:rFonts w:ascii="Cambria Math" w:eastAsia="宋体" w:hAnsi="Cambria Math" w:cs="Times New Roman"/>
            </w:rPr>
            <m:t>,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26</m:t>
              </m:r>
            </m:num>
            <m:den>
              <m:r>
                <w:rPr>
                  <w:rFonts w:ascii="Cambria Math" w:eastAsia="宋体" w:hAnsi="Cambria Math" w:cs="Times New Roman"/>
                </w:rPr>
                <m:t>30</m:t>
              </m:r>
            </m:den>
          </m:f>
          <m:r>
            <w:rPr>
              <w:rFonts w:ascii="Cambria Math" w:eastAsia="宋体" w:hAnsi="Cambria Math" w:cs="Times New Roman"/>
            </w:rPr>
            <m:t>)L</m:t>
          </m:r>
        </m:oMath>
      </m:oMathPara>
    </w:p>
    <w:p w14:paraId="680539E4" w14:textId="6B2FBCF0" w:rsidR="004F31EF" w:rsidRDefault="004F31EF" w:rsidP="004F31EF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所以在弱磁场中由</w:t>
      </w:r>
      <w:r>
        <w:rPr>
          <w:rFonts w:ascii="Times New Roman" w:eastAsia="宋体" w:hAnsi="Times New Roman" w:cs="Times New Roman" w:hint="eastAsia"/>
        </w:rPr>
        <w:t>3</w:t>
      </w:r>
      <w:r w:rsidRPr="004F31EF">
        <w:rPr>
          <w:rFonts w:ascii="Times New Roman" w:eastAsia="宋体" w:hAnsi="Times New Roman" w:cs="Times New Roman" w:hint="eastAsia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D</w:t>
      </w:r>
      <w:r w:rsidRPr="004F31EF">
        <w:rPr>
          <w:rFonts w:ascii="Times New Roman" w:eastAsia="宋体" w:hAnsi="Times New Roman" w:cs="Times New Roman" w:hint="eastAsia"/>
          <w:vertAlign w:val="subscript"/>
        </w:rPr>
        <w:t>3/2</w:t>
      </w:r>
      <w:r>
        <w:rPr>
          <w:rFonts w:ascii="Times New Roman" w:eastAsia="宋体" w:hAnsi="Times New Roman" w:cs="Times New Roman" w:hint="eastAsia"/>
        </w:rPr>
        <w:t>→</w:t>
      </w:r>
      <w:r w:rsidR="0019773F">
        <w:rPr>
          <w:rFonts w:ascii="Times New Roman" w:eastAsia="宋体" w:hAnsi="Times New Roman" w:cs="Times New Roman" w:hint="eastAsia"/>
        </w:rPr>
        <w:t>2</w:t>
      </w:r>
      <w:r w:rsidRPr="004F31EF">
        <w:rPr>
          <w:rFonts w:ascii="Times New Roman" w:eastAsia="宋体" w:hAnsi="Times New Roman" w:cs="Times New Roman" w:hint="eastAsia"/>
          <w:vertAlign w:val="superscript"/>
        </w:rPr>
        <w:t>2</w:t>
      </w:r>
      <w:r w:rsidR="0019773F">
        <w:rPr>
          <w:rFonts w:ascii="Times New Roman" w:eastAsia="宋体" w:hAnsi="Times New Roman" w:cs="Times New Roman" w:hint="eastAsia"/>
        </w:rPr>
        <w:t>P</w:t>
      </w:r>
      <w:r w:rsidR="0019773F">
        <w:rPr>
          <w:rFonts w:ascii="Times New Roman" w:eastAsia="宋体" w:hAnsi="Times New Roman" w:cs="Times New Roman" w:hint="eastAsia"/>
          <w:vertAlign w:val="subscript"/>
        </w:rPr>
        <w:t>1</w:t>
      </w:r>
      <w:r w:rsidRPr="004F31EF">
        <w:rPr>
          <w:rFonts w:ascii="Times New Roman" w:eastAsia="宋体" w:hAnsi="Times New Roman" w:cs="Times New Roman" w:hint="eastAsia"/>
          <w:vertAlign w:val="subscript"/>
        </w:rPr>
        <w:t>/2</w:t>
      </w:r>
      <w:r w:rsidR="0019773F">
        <w:rPr>
          <w:rFonts w:ascii="Times New Roman" w:eastAsia="宋体" w:hAnsi="Times New Roman" w:cs="Times New Roman" w:hint="eastAsia"/>
        </w:rPr>
        <w:t>跃迁产生的谱线分裂成为不等间距的</w:t>
      </w:r>
      <w:r w:rsidR="0019773F">
        <w:rPr>
          <w:rFonts w:ascii="Times New Roman" w:eastAsia="宋体" w:hAnsi="Times New Roman" w:cs="Times New Roman" w:hint="eastAsia"/>
        </w:rPr>
        <w:t>6</w:t>
      </w:r>
      <w:r w:rsidR="0019773F">
        <w:rPr>
          <w:rFonts w:ascii="Times New Roman" w:eastAsia="宋体" w:hAnsi="Times New Roman" w:cs="Times New Roman" w:hint="eastAsia"/>
        </w:rPr>
        <w:t>条谱线。能级如下图所示：</w:t>
      </w:r>
    </w:p>
    <w:p w14:paraId="0D9EEDA9" w14:textId="25101635" w:rsidR="00CD364C" w:rsidRPr="0019773F" w:rsidRDefault="0019773F" w:rsidP="00CD364C">
      <w:pPr>
        <w:jc w:val="center"/>
        <w:rPr>
          <w:rFonts w:ascii="Times New Roman" w:eastAsia="宋体" w:hAnsi="Times New Roman" w:cs="Times New Roman" w:hint="eastAsia"/>
        </w:rPr>
      </w:pPr>
      <w:r>
        <w:rPr>
          <w:noProof/>
        </w:rPr>
        <w:drawing>
          <wp:inline distT="0" distB="0" distL="0" distR="0" wp14:anchorId="39F53872" wp14:editId="34AAB8D8">
            <wp:extent cx="3698283" cy="2439844"/>
            <wp:effectExtent l="0" t="0" r="0" b="0"/>
            <wp:docPr id="72366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0043" name=""/>
                    <pic:cNvPicPr/>
                  </pic:nvPicPr>
                  <pic:blipFill rotWithShape="1">
                    <a:blip r:embed="rId5"/>
                    <a:srcRect l="6415" t="6124" r="7561" b="7619"/>
                    <a:stretch/>
                  </pic:blipFill>
                  <pic:spPr bwMode="auto">
                    <a:xfrm>
                      <a:off x="0" y="0"/>
                      <a:ext cx="3740141" cy="2467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2403E" w14:textId="224C4A7B" w:rsidR="00347D8F" w:rsidRPr="00CD364C" w:rsidRDefault="00347D8F">
      <w:pPr>
        <w:rPr>
          <w:rFonts w:ascii="Times New Roman" w:eastAsia="宋体" w:hAnsi="Times New Roman" w:cs="Times New Roman"/>
        </w:rPr>
      </w:pPr>
      <w:r w:rsidRPr="00CD364C">
        <w:rPr>
          <w:rFonts w:ascii="Times New Roman" w:eastAsia="宋体" w:hAnsi="Times New Roman" w:cs="Times New Roman"/>
        </w:rPr>
        <w:lastRenderedPageBreak/>
        <w:t>第</w:t>
      </w:r>
      <w:r w:rsidR="00604C82" w:rsidRPr="00CD364C">
        <w:rPr>
          <w:rFonts w:ascii="Times New Roman" w:eastAsia="宋体" w:hAnsi="Times New Roman" w:cs="Times New Roman"/>
        </w:rPr>
        <w:t>七</w:t>
      </w:r>
      <w:r w:rsidRPr="00CD364C">
        <w:rPr>
          <w:rFonts w:ascii="Times New Roman" w:eastAsia="宋体" w:hAnsi="Times New Roman" w:cs="Times New Roman"/>
        </w:rPr>
        <w:t>章：</w:t>
      </w:r>
      <w:r w:rsidR="00604C82" w:rsidRPr="00CD364C">
        <w:rPr>
          <w:rFonts w:ascii="Times New Roman" w:eastAsia="宋体" w:hAnsi="Times New Roman" w:cs="Times New Roman"/>
        </w:rPr>
        <w:t>原子的壳层结构</w:t>
      </w:r>
    </w:p>
    <w:p w14:paraId="3DCA661C" w14:textId="77777777" w:rsidR="0071059F" w:rsidRPr="00CD364C" w:rsidRDefault="00604C82">
      <w:pPr>
        <w:rPr>
          <w:rFonts w:ascii="Times New Roman" w:eastAsia="宋体" w:hAnsi="Times New Roman" w:cs="Times New Roman"/>
        </w:rPr>
      </w:pPr>
      <w:r w:rsidRPr="00CD364C">
        <w:rPr>
          <w:rFonts w:ascii="Times New Roman" w:eastAsia="宋体" w:hAnsi="Times New Roman" w:cs="Times New Roman"/>
        </w:rPr>
        <w:t>习题</w:t>
      </w:r>
      <w:r w:rsidRPr="00CD364C">
        <w:rPr>
          <w:rFonts w:ascii="Times New Roman" w:eastAsia="宋体" w:hAnsi="Times New Roman" w:cs="Times New Roman"/>
        </w:rPr>
        <w:t>1</w:t>
      </w:r>
      <w:r w:rsidRPr="00CD364C">
        <w:rPr>
          <w:rFonts w:ascii="Times New Roman" w:eastAsia="宋体" w:hAnsi="Times New Roman" w:cs="Times New Roman"/>
        </w:rPr>
        <w:t>，</w:t>
      </w:r>
      <w:r w:rsidR="0071059F" w:rsidRPr="00CD364C">
        <w:rPr>
          <w:rFonts w:ascii="Times New Roman" w:eastAsia="宋体" w:hAnsi="Times New Roman" w:cs="Times New Roman"/>
        </w:rPr>
        <w:t>有两种原子，在基态时其电子壳层是这样填充的：</w:t>
      </w:r>
    </w:p>
    <w:p w14:paraId="7B3E7B54" w14:textId="0D1D72D1" w:rsidR="00604C82" w:rsidRPr="00CD364C" w:rsidRDefault="0071059F">
      <w:pPr>
        <w:rPr>
          <w:rFonts w:ascii="Times New Roman" w:eastAsia="宋体" w:hAnsi="Times New Roman" w:cs="Times New Roman"/>
        </w:rPr>
      </w:pPr>
      <w:r w:rsidRPr="00CD364C">
        <w:rPr>
          <w:rFonts w:ascii="Times New Roman" w:eastAsia="宋体" w:hAnsi="Times New Roman" w:cs="Times New Roman"/>
        </w:rPr>
        <w:t>（</w:t>
      </w:r>
      <w:r w:rsidRPr="00CD364C">
        <w:rPr>
          <w:rFonts w:ascii="Times New Roman" w:eastAsia="宋体" w:hAnsi="Times New Roman" w:cs="Times New Roman"/>
        </w:rPr>
        <w:t>1</w:t>
      </w:r>
      <w:r w:rsidRPr="00CD364C">
        <w:rPr>
          <w:rFonts w:ascii="Times New Roman" w:eastAsia="宋体" w:hAnsi="Times New Roman" w:cs="Times New Roman"/>
        </w:rPr>
        <w:t>）</w:t>
      </w:r>
      <w:r w:rsidRPr="00CD364C">
        <w:rPr>
          <w:rFonts w:ascii="Times New Roman" w:eastAsia="宋体" w:hAnsi="Times New Roman" w:cs="Times New Roman"/>
        </w:rPr>
        <w:t>n=1</w:t>
      </w:r>
      <w:r w:rsidRPr="00CD364C">
        <w:rPr>
          <w:rFonts w:ascii="Times New Roman" w:eastAsia="宋体" w:hAnsi="Times New Roman" w:cs="Times New Roman"/>
        </w:rPr>
        <w:t>壳层、</w:t>
      </w:r>
      <w:r w:rsidRPr="00CD364C">
        <w:rPr>
          <w:rFonts w:ascii="Times New Roman" w:eastAsia="宋体" w:hAnsi="Times New Roman" w:cs="Times New Roman"/>
        </w:rPr>
        <w:t>n=2</w:t>
      </w:r>
      <w:r w:rsidRPr="00CD364C">
        <w:rPr>
          <w:rFonts w:ascii="Times New Roman" w:eastAsia="宋体" w:hAnsi="Times New Roman" w:cs="Times New Roman"/>
        </w:rPr>
        <w:t>壳层和</w:t>
      </w:r>
      <w:r w:rsidRPr="00CD364C">
        <w:rPr>
          <w:rFonts w:ascii="Times New Roman" w:eastAsia="宋体" w:hAnsi="Times New Roman" w:cs="Times New Roman"/>
        </w:rPr>
        <w:t>3s</w:t>
      </w:r>
      <w:r w:rsidRPr="00CD364C">
        <w:rPr>
          <w:rFonts w:ascii="Times New Roman" w:eastAsia="宋体" w:hAnsi="Times New Roman" w:cs="Times New Roman"/>
        </w:rPr>
        <w:t>次壳层都填满，</w:t>
      </w:r>
      <w:r w:rsidRPr="00CD364C">
        <w:rPr>
          <w:rFonts w:ascii="Times New Roman" w:eastAsia="宋体" w:hAnsi="Times New Roman" w:cs="Times New Roman"/>
        </w:rPr>
        <w:t>3p</w:t>
      </w:r>
      <w:r w:rsidRPr="00CD364C">
        <w:rPr>
          <w:rFonts w:ascii="Times New Roman" w:eastAsia="宋体" w:hAnsi="Times New Roman" w:cs="Times New Roman"/>
        </w:rPr>
        <w:t>次壳层填了一半；</w:t>
      </w:r>
    </w:p>
    <w:p w14:paraId="7FC2700B" w14:textId="7DFC38F8" w:rsidR="00347D8F" w:rsidRPr="00CD364C" w:rsidRDefault="0071059F">
      <w:pPr>
        <w:rPr>
          <w:rFonts w:ascii="Times New Roman" w:eastAsia="宋体" w:hAnsi="Times New Roman" w:cs="Times New Roman"/>
        </w:rPr>
      </w:pPr>
      <w:r w:rsidRPr="00CD364C">
        <w:rPr>
          <w:rFonts w:ascii="Times New Roman" w:eastAsia="宋体" w:hAnsi="Times New Roman" w:cs="Times New Roman"/>
        </w:rPr>
        <w:t>（</w:t>
      </w:r>
      <w:r w:rsidRPr="00CD364C">
        <w:rPr>
          <w:rFonts w:ascii="Times New Roman" w:eastAsia="宋体" w:hAnsi="Times New Roman" w:cs="Times New Roman"/>
        </w:rPr>
        <w:t>2</w:t>
      </w:r>
      <w:r w:rsidRPr="00CD364C">
        <w:rPr>
          <w:rFonts w:ascii="Times New Roman" w:eastAsia="宋体" w:hAnsi="Times New Roman" w:cs="Times New Roman"/>
        </w:rPr>
        <w:t>）</w:t>
      </w:r>
      <w:r w:rsidRPr="00CD364C">
        <w:rPr>
          <w:rFonts w:ascii="Times New Roman" w:eastAsia="宋体" w:hAnsi="Times New Roman" w:cs="Times New Roman"/>
        </w:rPr>
        <w:t>n=1</w:t>
      </w:r>
      <w:r w:rsidRPr="00CD364C">
        <w:rPr>
          <w:rFonts w:ascii="Times New Roman" w:eastAsia="宋体" w:hAnsi="Times New Roman" w:cs="Times New Roman"/>
        </w:rPr>
        <w:t>壳层、</w:t>
      </w:r>
      <w:r w:rsidRPr="00CD364C">
        <w:rPr>
          <w:rFonts w:ascii="Times New Roman" w:eastAsia="宋体" w:hAnsi="Times New Roman" w:cs="Times New Roman"/>
        </w:rPr>
        <w:t>n=2</w:t>
      </w:r>
      <w:r w:rsidRPr="00CD364C">
        <w:rPr>
          <w:rFonts w:ascii="Times New Roman" w:eastAsia="宋体" w:hAnsi="Times New Roman" w:cs="Times New Roman"/>
        </w:rPr>
        <w:t>壳层、</w:t>
      </w:r>
      <w:r w:rsidRPr="00CD364C">
        <w:rPr>
          <w:rFonts w:ascii="Times New Roman" w:eastAsia="宋体" w:hAnsi="Times New Roman" w:cs="Times New Roman"/>
        </w:rPr>
        <w:t>n=3</w:t>
      </w:r>
      <w:r w:rsidRPr="00CD364C">
        <w:rPr>
          <w:rFonts w:ascii="Times New Roman" w:eastAsia="宋体" w:hAnsi="Times New Roman" w:cs="Times New Roman"/>
        </w:rPr>
        <w:t>壳层及</w:t>
      </w:r>
      <w:r w:rsidRPr="00CD364C">
        <w:rPr>
          <w:rFonts w:ascii="Times New Roman" w:eastAsia="宋体" w:hAnsi="Times New Roman" w:cs="Times New Roman"/>
        </w:rPr>
        <w:t>4s</w:t>
      </w:r>
      <w:r w:rsidRPr="00CD364C">
        <w:rPr>
          <w:rFonts w:ascii="Times New Roman" w:eastAsia="宋体" w:hAnsi="Times New Roman" w:cs="Times New Roman"/>
        </w:rPr>
        <w:t>，</w:t>
      </w:r>
      <w:r w:rsidRPr="00CD364C">
        <w:rPr>
          <w:rFonts w:ascii="Times New Roman" w:eastAsia="宋体" w:hAnsi="Times New Roman" w:cs="Times New Roman"/>
        </w:rPr>
        <w:t>4p</w:t>
      </w:r>
      <w:r w:rsidRPr="00CD364C">
        <w:rPr>
          <w:rFonts w:ascii="Times New Roman" w:eastAsia="宋体" w:hAnsi="Times New Roman" w:cs="Times New Roman"/>
        </w:rPr>
        <w:t>，</w:t>
      </w:r>
      <w:r w:rsidRPr="00CD364C">
        <w:rPr>
          <w:rFonts w:ascii="Times New Roman" w:eastAsia="宋体" w:hAnsi="Times New Roman" w:cs="Times New Roman"/>
        </w:rPr>
        <w:t>4d</w:t>
      </w:r>
      <w:r w:rsidRPr="00CD364C">
        <w:rPr>
          <w:rFonts w:ascii="Times New Roman" w:eastAsia="宋体" w:hAnsi="Times New Roman" w:cs="Times New Roman"/>
        </w:rPr>
        <w:t>次壳层都填满；</w:t>
      </w:r>
    </w:p>
    <w:p w14:paraId="564F5665" w14:textId="38776CC9" w:rsidR="0071059F" w:rsidRPr="00CD364C" w:rsidRDefault="0071059F">
      <w:pPr>
        <w:rPr>
          <w:rFonts w:ascii="Times New Roman" w:eastAsia="宋体" w:hAnsi="Times New Roman" w:cs="Times New Roman"/>
        </w:rPr>
      </w:pPr>
      <w:r w:rsidRPr="00CD364C">
        <w:rPr>
          <w:rFonts w:ascii="Times New Roman" w:eastAsia="宋体" w:hAnsi="Times New Roman" w:cs="Times New Roman"/>
        </w:rPr>
        <w:t>试问这是哪两种原子。</w:t>
      </w:r>
    </w:p>
    <w:p w14:paraId="686C3804" w14:textId="295CB970" w:rsidR="00CD364C" w:rsidRPr="00CD364C" w:rsidRDefault="00CD364C" w:rsidP="00CD364C">
      <w:pPr>
        <w:rPr>
          <w:rFonts w:ascii="Times New Roman" w:eastAsia="宋体" w:hAnsi="Times New Roman" w:cs="Times New Roman"/>
          <w:iCs/>
        </w:rPr>
      </w:pPr>
      <w:r w:rsidRPr="00CD364C">
        <w:rPr>
          <w:rFonts w:ascii="Times New Roman" w:eastAsia="宋体" w:hAnsi="Times New Roman" w:cs="Times New Roman"/>
          <w:iCs/>
        </w:rPr>
        <w:t>答案：</w:t>
      </w:r>
      <w:r w:rsidRPr="00CD364C">
        <w:rPr>
          <w:rFonts w:ascii="Times New Roman" w:eastAsia="宋体" w:hAnsi="Times New Roman" w:cs="Times New Roman"/>
          <w:iCs/>
        </w:rPr>
        <w:t>根据元素周期律和电子填充的规律可知，每个壳层上能容纳的最多的电子个数为</w:t>
      </w:r>
      <w:r w:rsidRPr="00CD364C">
        <w:rPr>
          <w:rFonts w:ascii="Times New Roman" w:eastAsia="宋体" w:hAnsi="Times New Roman" w:cs="Times New Roman"/>
          <w:iCs/>
        </w:rPr>
        <w:t>2n</w:t>
      </w:r>
      <w:r w:rsidRPr="00CD364C">
        <w:rPr>
          <w:rFonts w:ascii="Times New Roman" w:eastAsia="宋体" w:hAnsi="Times New Roman" w:cs="Times New Roman"/>
          <w:iCs/>
          <w:vertAlign w:val="superscript"/>
        </w:rPr>
        <w:t>2</w:t>
      </w:r>
      <w:r w:rsidRPr="00CD364C">
        <w:rPr>
          <w:rFonts w:ascii="Times New Roman" w:eastAsia="宋体" w:hAnsi="Times New Roman" w:cs="Times New Roman"/>
          <w:iCs/>
        </w:rPr>
        <w:t>,</w:t>
      </w:r>
      <w:r w:rsidRPr="00CD364C">
        <w:rPr>
          <w:rFonts w:ascii="Times New Roman" w:eastAsia="宋体" w:hAnsi="Times New Roman" w:cs="Times New Roman"/>
          <w:iCs/>
        </w:rPr>
        <w:t>每个次壳层上能容纳的最多的电子个数为</w:t>
      </w:r>
      <w:r w:rsidRPr="00CD364C">
        <w:rPr>
          <w:rFonts w:ascii="Times New Roman" w:eastAsia="宋体" w:hAnsi="Times New Roman" w:cs="Times New Roman"/>
          <w:iCs/>
        </w:rPr>
        <w:t>2(2</w:t>
      </w:r>
      <w:r w:rsidRPr="00CD364C">
        <w:rPr>
          <w:rFonts w:ascii="Times New Roman" w:eastAsia="宋体" w:hAnsi="Times New Roman" w:cs="Times New Roman"/>
          <w:iCs/>
        </w:rPr>
        <w:t>l</w:t>
      </w:r>
      <w:r w:rsidRPr="00CD364C">
        <w:rPr>
          <w:rFonts w:ascii="Times New Roman" w:eastAsia="宋体" w:hAnsi="Times New Roman" w:cs="Times New Roman"/>
          <w:iCs/>
        </w:rPr>
        <w:t>+1).</w:t>
      </w:r>
    </w:p>
    <w:p w14:paraId="42770220" w14:textId="0BF4833B" w:rsidR="000F1FA2" w:rsidRPr="00CD364C" w:rsidRDefault="00CD364C" w:rsidP="00CD364C">
      <w:pPr>
        <w:rPr>
          <w:rFonts w:ascii="Times New Roman" w:eastAsia="宋体" w:hAnsi="Times New Roman" w:cs="Times New Roman"/>
          <w:iCs/>
        </w:rPr>
      </w:pPr>
      <w:r w:rsidRPr="00CD364C">
        <w:rPr>
          <w:rFonts w:ascii="Times New Roman" w:eastAsia="宋体" w:hAnsi="Times New Roman" w:cs="Times New Roman"/>
          <w:iCs/>
        </w:rPr>
        <w:t>(1)</w:t>
      </w:r>
      <w:r w:rsidRPr="00CD364C">
        <w:rPr>
          <w:rFonts w:ascii="Times New Roman" w:eastAsia="宋体" w:hAnsi="Times New Roman" w:cs="Times New Roman"/>
          <w:iCs/>
        </w:rPr>
        <w:t>n=1</w:t>
      </w:r>
      <w:r w:rsidRPr="00CD364C">
        <w:rPr>
          <w:rFonts w:ascii="Times New Roman" w:eastAsia="宋体" w:hAnsi="Times New Roman" w:cs="Times New Roman"/>
          <w:iCs/>
        </w:rPr>
        <w:t>壳层、</w:t>
      </w:r>
      <w:r w:rsidRPr="00CD364C">
        <w:rPr>
          <w:rFonts w:ascii="Times New Roman" w:eastAsia="宋体" w:hAnsi="Times New Roman" w:cs="Times New Roman"/>
          <w:iCs/>
        </w:rPr>
        <w:t>n=2</w:t>
      </w:r>
      <w:r w:rsidRPr="00CD364C">
        <w:rPr>
          <w:rFonts w:ascii="Times New Roman" w:eastAsia="宋体" w:hAnsi="Times New Roman" w:cs="Times New Roman"/>
          <w:iCs/>
        </w:rPr>
        <w:t>壳层都填满的电子个数为</w:t>
      </w:r>
      <w:r w:rsidRPr="00CD364C">
        <w:rPr>
          <w:rFonts w:ascii="Times New Roman" w:eastAsia="宋体" w:hAnsi="Times New Roman" w:cs="Times New Roman"/>
          <w:iCs/>
        </w:rPr>
        <w:t>:2+8=10</w:t>
      </w:r>
      <w:r w:rsidRPr="00CD364C">
        <w:rPr>
          <w:rFonts w:ascii="Times New Roman" w:eastAsia="宋体" w:hAnsi="Times New Roman" w:cs="Times New Roman"/>
          <w:iCs/>
        </w:rPr>
        <w:t>个</w:t>
      </w:r>
      <w:r w:rsidRPr="00CD364C">
        <w:rPr>
          <w:rFonts w:ascii="Times New Roman" w:eastAsia="宋体" w:hAnsi="Times New Roman" w:cs="Times New Roman"/>
          <w:iCs/>
        </w:rPr>
        <w:t>,3s</w:t>
      </w:r>
      <w:r w:rsidRPr="00CD364C">
        <w:rPr>
          <w:rFonts w:ascii="Times New Roman" w:eastAsia="宋体" w:hAnsi="Times New Roman" w:cs="Times New Roman"/>
          <w:iCs/>
        </w:rPr>
        <w:t>次壳层填满电子个数为</w:t>
      </w:r>
      <w:r w:rsidRPr="00CD364C">
        <w:rPr>
          <w:rFonts w:ascii="Times New Roman" w:eastAsia="宋体" w:hAnsi="Times New Roman" w:cs="Times New Roman"/>
          <w:iCs/>
        </w:rPr>
        <w:t>2</w:t>
      </w:r>
      <w:r w:rsidRPr="00CD364C">
        <w:rPr>
          <w:rFonts w:ascii="Times New Roman" w:eastAsia="宋体" w:hAnsi="Times New Roman" w:cs="Times New Roman"/>
          <w:iCs/>
        </w:rPr>
        <w:t>个</w:t>
      </w:r>
      <w:r w:rsidRPr="00CD364C">
        <w:rPr>
          <w:rFonts w:ascii="Times New Roman" w:eastAsia="宋体" w:hAnsi="Times New Roman" w:cs="Times New Roman"/>
          <w:iCs/>
        </w:rPr>
        <w:t>,3p</w:t>
      </w:r>
      <w:r w:rsidRPr="00CD364C">
        <w:rPr>
          <w:rFonts w:ascii="Times New Roman" w:eastAsia="宋体" w:hAnsi="Times New Roman" w:cs="Times New Roman"/>
          <w:iCs/>
        </w:rPr>
        <w:t>次壳层填了一半</w:t>
      </w:r>
      <w:r w:rsidRPr="00CD364C">
        <w:rPr>
          <w:rFonts w:ascii="Times New Roman" w:eastAsia="宋体" w:hAnsi="Times New Roman" w:cs="Times New Roman"/>
          <w:iCs/>
        </w:rPr>
        <w:t>,1/2</w:t>
      </w:r>
      <w:r w:rsidRPr="00CD364C">
        <w:rPr>
          <w:rFonts w:ascii="Times New Roman" w:eastAsia="宋体" w:hAnsi="Times New Roman" w:cs="Times New Roman"/>
          <w:iCs/>
        </w:rPr>
        <w:t>×</w:t>
      </w:r>
      <w:r w:rsidRPr="00CD364C">
        <w:rPr>
          <w:rFonts w:ascii="Times New Roman" w:eastAsia="宋体" w:hAnsi="Times New Roman" w:cs="Times New Roman"/>
          <w:iCs/>
        </w:rPr>
        <w:t>6=3</w:t>
      </w:r>
      <w:r w:rsidRPr="00CD364C">
        <w:rPr>
          <w:rFonts w:ascii="Times New Roman" w:eastAsia="宋体" w:hAnsi="Times New Roman" w:cs="Times New Roman"/>
          <w:iCs/>
        </w:rPr>
        <w:t>个</w:t>
      </w:r>
      <w:r w:rsidRPr="00CD364C">
        <w:rPr>
          <w:rFonts w:ascii="Times New Roman" w:eastAsia="宋体" w:hAnsi="Times New Roman" w:cs="Times New Roman"/>
          <w:iCs/>
        </w:rPr>
        <w:t>,</w:t>
      </w:r>
      <w:r w:rsidRPr="00CD364C">
        <w:rPr>
          <w:rFonts w:ascii="Times New Roman" w:eastAsia="宋体" w:hAnsi="Times New Roman" w:cs="Times New Roman"/>
          <w:iCs/>
        </w:rPr>
        <w:t>共计有</w:t>
      </w:r>
      <w:r w:rsidRPr="00CD364C">
        <w:rPr>
          <w:rFonts w:ascii="Times New Roman" w:eastAsia="宋体" w:hAnsi="Times New Roman" w:cs="Times New Roman"/>
          <w:iCs/>
        </w:rPr>
        <w:t>15</w:t>
      </w:r>
      <w:r w:rsidRPr="00CD364C">
        <w:rPr>
          <w:rFonts w:ascii="Times New Roman" w:eastAsia="宋体" w:hAnsi="Times New Roman" w:cs="Times New Roman"/>
          <w:iCs/>
        </w:rPr>
        <w:t>个电子</w:t>
      </w:r>
      <w:r w:rsidRPr="00CD364C">
        <w:rPr>
          <w:rFonts w:ascii="Times New Roman" w:eastAsia="宋体" w:hAnsi="Times New Roman" w:cs="Times New Roman"/>
          <w:iCs/>
        </w:rPr>
        <w:t>(Z=15),</w:t>
      </w:r>
      <w:r w:rsidRPr="00CD364C">
        <w:rPr>
          <w:rFonts w:ascii="Times New Roman" w:eastAsia="宋体" w:hAnsi="Times New Roman" w:cs="Times New Roman"/>
          <w:iCs/>
        </w:rPr>
        <w:t>该原子为</w:t>
      </w:r>
      <w:r w:rsidRPr="00CD364C">
        <w:rPr>
          <w:rFonts w:ascii="Times New Roman" w:eastAsia="宋体" w:hAnsi="Times New Roman" w:cs="Times New Roman"/>
          <w:iCs/>
        </w:rPr>
        <w:t>P(</w:t>
      </w:r>
      <w:r w:rsidRPr="00CD364C">
        <w:rPr>
          <w:rFonts w:ascii="Times New Roman" w:eastAsia="宋体" w:hAnsi="Times New Roman" w:cs="Times New Roman"/>
          <w:iCs/>
        </w:rPr>
        <w:t>磷</w:t>
      </w:r>
      <w:r w:rsidRPr="00CD364C">
        <w:rPr>
          <w:rFonts w:ascii="Times New Roman" w:eastAsia="宋体" w:hAnsi="Times New Roman" w:cs="Times New Roman"/>
          <w:iCs/>
        </w:rPr>
        <w:t>)</w:t>
      </w:r>
      <w:r w:rsidRPr="00CD364C">
        <w:rPr>
          <w:rFonts w:ascii="Times New Roman" w:eastAsia="宋体" w:hAnsi="Times New Roman" w:cs="Times New Roman"/>
          <w:iCs/>
        </w:rPr>
        <w:t>原子</w:t>
      </w:r>
      <w:r w:rsidRPr="00CD364C">
        <w:rPr>
          <w:rFonts w:ascii="Times New Roman" w:eastAsia="宋体" w:hAnsi="Times New Roman" w:cs="Times New Roman"/>
          <w:iCs/>
        </w:rPr>
        <w:t>。</w:t>
      </w:r>
    </w:p>
    <w:p w14:paraId="7C9AA3BF" w14:textId="1665DE71" w:rsidR="00CD364C" w:rsidRPr="00CD364C" w:rsidRDefault="00CD364C" w:rsidP="00CD364C">
      <w:pPr>
        <w:rPr>
          <w:rFonts w:ascii="Times New Roman" w:eastAsia="宋体" w:hAnsi="Times New Roman" w:cs="Times New Roman"/>
        </w:rPr>
      </w:pPr>
      <w:r w:rsidRPr="00CD364C">
        <w:rPr>
          <w:rFonts w:ascii="Times New Roman" w:eastAsia="宋体" w:hAnsi="Times New Roman" w:cs="Times New Roman"/>
        </w:rPr>
        <w:t xml:space="preserve">(2) </w:t>
      </w:r>
      <w:r w:rsidRPr="00CD364C">
        <w:rPr>
          <w:rFonts w:ascii="Times New Roman" w:eastAsia="宋体" w:hAnsi="Times New Roman" w:cs="Times New Roman"/>
        </w:rPr>
        <w:t>n=1</w:t>
      </w:r>
      <w:r w:rsidRPr="00CD364C">
        <w:rPr>
          <w:rFonts w:ascii="Times New Roman" w:eastAsia="宋体" w:hAnsi="Times New Roman" w:cs="Times New Roman"/>
        </w:rPr>
        <w:t>壳层、</w:t>
      </w:r>
      <w:r w:rsidRPr="00CD364C">
        <w:rPr>
          <w:rFonts w:ascii="Times New Roman" w:eastAsia="宋体" w:hAnsi="Times New Roman" w:cs="Times New Roman"/>
        </w:rPr>
        <w:t>n=2</w:t>
      </w:r>
      <w:r w:rsidRPr="00CD364C">
        <w:rPr>
          <w:rFonts w:ascii="Times New Roman" w:eastAsia="宋体" w:hAnsi="Times New Roman" w:cs="Times New Roman"/>
        </w:rPr>
        <w:t>壳层、</w:t>
      </w:r>
      <w:r w:rsidRPr="00CD364C">
        <w:rPr>
          <w:rFonts w:ascii="Times New Roman" w:eastAsia="宋体" w:hAnsi="Times New Roman" w:cs="Times New Roman"/>
        </w:rPr>
        <w:t>n=3</w:t>
      </w:r>
      <w:r w:rsidRPr="00CD364C">
        <w:rPr>
          <w:rFonts w:ascii="Times New Roman" w:eastAsia="宋体" w:hAnsi="Times New Roman" w:cs="Times New Roman"/>
        </w:rPr>
        <w:t>壳层都填满的电子个数为</w:t>
      </w:r>
      <w:r w:rsidRPr="00CD364C">
        <w:rPr>
          <w:rFonts w:ascii="Times New Roman" w:eastAsia="宋体" w:hAnsi="Times New Roman" w:cs="Times New Roman"/>
        </w:rPr>
        <w:t xml:space="preserve">:2+8+18=28 </w:t>
      </w:r>
      <w:r w:rsidRPr="00CD364C">
        <w:rPr>
          <w:rFonts w:ascii="Times New Roman" w:eastAsia="宋体" w:hAnsi="Times New Roman" w:cs="Times New Roman"/>
        </w:rPr>
        <w:t>个</w:t>
      </w:r>
      <w:r w:rsidRPr="00CD364C">
        <w:rPr>
          <w:rFonts w:ascii="Times New Roman" w:eastAsia="宋体" w:hAnsi="Times New Roman" w:cs="Times New Roman"/>
        </w:rPr>
        <w:t>,4s,4p,4d</w:t>
      </w:r>
      <w:r w:rsidRPr="00CD364C">
        <w:rPr>
          <w:rFonts w:ascii="Times New Roman" w:eastAsia="宋体" w:hAnsi="Times New Roman" w:cs="Times New Roman"/>
        </w:rPr>
        <w:t>次壳层都填满的电子个数为</w:t>
      </w:r>
      <w:r w:rsidRPr="00CD364C">
        <w:rPr>
          <w:rFonts w:ascii="Times New Roman" w:eastAsia="宋体" w:hAnsi="Times New Roman" w:cs="Times New Roman"/>
        </w:rPr>
        <w:t>:2+6+10=18</w:t>
      </w:r>
      <w:r w:rsidRPr="00CD364C">
        <w:rPr>
          <w:rFonts w:ascii="Times New Roman" w:eastAsia="宋体" w:hAnsi="Times New Roman" w:cs="Times New Roman"/>
        </w:rPr>
        <w:t>个</w:t>
      </w:r>
      <w:r w:rsidRPr="00CD364C">
        <w:rPr>
          <w:rFonts w:ascii="Times New Roman" w:eastAsia="宋体" w:hAnsi="Times New Roman" w:cs="Times New Roman"/>
        </w:rPr>
        <w:t>,</w:t>
      </w:r>
      <w:r w:rsidRPr="00CD364C">
        <w:rPr>
          <w:rFonts w:ascii="Times New Roman" w:eastAsia="宋体" w:hAnsi="Times New Roman" w:cs="Times New Roman"/>
        </w:rPr>
        <w:t>共计有</w:t>
      </w:r>
      <w:r w:rsidRPr="00CD364C">
        <w:rPr>
          <w:rFonts w:ascii="Times New Roman" w:eastAsia="宋体" w:hAnsi="Times New Roman" w:cs="Times New Roman"/>
        </w:rPr>
        <w:t>46</w:t>
      </w:r>
      <w:r w:rsidRPr="00CD364C">
        <w:rPr>
          <w:rFonts w:ascii="Times New Roman" w:eastAsia="宋体" w:hAnsi="Times New Roman" w:cs="Times New Roman"/>
        </w:rPr>
        <w:t>个电子</w:t>
      </w:r>
      <w:r w:rsidRPr="00CD364C">
        <w:rPr>
          <w:rFonts w:ascii="Times New Roman" w:eastAsia="宋体" w:hAnsi="Times New Roman" w:cs="Times New Roman"/>
        </w:rPr>
        <w:t>(Z=46),</w:t>
      </w:r>
      <w:r w:rsidRPr="00CD364C">
        <w:rPr>
          <w:rFonts w:ascii="Times New Roman" w:eastAsia="宋体" w:hAnsi="Times New Roman" w:cs="Times New Roman"/>
        </w:rPr>
        <w:t>该原子为</w:t>
      </w:r>
      <w:r w:rsidRPr="00CD364C">
        <w:rPr>
          <w:rFonts w:ascii="Times New Roman" w:eastAsia="宋体" w:hAnsi="Times New Roman" w:cs="Times New Roman"/>
        </w:rPr>
        <w:t>Pd(</w:t>
      </w:r>
      <w:r w:rsidRPr="00CD364C">
        <w:rPr>
          <w:rFonts w:ascii="Times New Roman" w:eastAsia="宋体" w:hAnsi="Times New Roman" w:cs="Times New Roman"/>
        </w:rPr>
        <w:t>钯</w:t>
      </w:r>
      <w:r w:rsidRPr="00CD364C">
        <w:rPr>
          <w:rFonts w:ascii="Times New Roman" w:eastAsia="宋体" w:hAnsi="Times New Roman" w:cs="Times New Roman"/>
        </w:rPr>
        <w:t>)</w:t>
      </w:r>
      <w:r w:rsidRPr="00CD364C">
        <w:rPr>
          <w:rFonts w:ascii="Times New Roman" w:eastAsia="宋体" w:hAnsi="Times New Roman" w:cs="Times New Roman"/>
        </w:rPr>
        <w:t>原子</w:t>
      </w:r>
      <w:r>
        <w:rPr>
          <w:rFonts w:ascii="Times New Roman" w:eastAsia="宋体" w:hAnsi="Times New Roman" w:cs="Times New Roman" w:hint="eastAsia"/>
        </w:rPr>
        <w:t>。</w:t>
      </w:r>
    </w:p>
    <w:sectPr w:rsidR="00CD364C" w:rsidRPr="00CD364C" w:rsidSect="004F50A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47A47"/>
    <w:multiLevelType w:val="hybridMultilevel"/>
    <w:tmpl w:val="9920C596"/>
    <w:lvl w:ilvl="0" w:tplc="3DC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606772"/>
    <w:multiLevelType w:val="hybridMultilevel"/>
    <w:tmpl w:val="E76A7788"/>
    <w:lvl w:ilvl="0" w:tplc="A4EEAA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9237441">
    <w:abstractNumId w:val="0"/>
  </w:num>
  <w:num w:numId="2" w16cid:durableId="1890654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E4"/>
    <w:rsid w:val="000569AA"/>
    <w:rsid w:val="000F1FA2"/>
    <w:rsid w:val="0019773F"/>
    <w:rsid w:val="0020125A"/>
    <w:rsid w:val="00272BE6"/>
    <w:rsid w:val="00347D8F"/>
    <w:rsid w:val="003F12C7"/>
    <w:rsid w:val="004A5452"/>
    <w:rsid w:val="004B2660"/>
    <w:rsid w:val="004D1554"/>
    <w:rsid w:val="004E3554"/>
    <w:rsid w:val="004F31EF"/>
    <w:rsid w:val="004F50A4"/>
    <w:rsid w:val="00502700"/>
    <w:rsid w:val="00544608"/>
    <w:rsid w:val="005C358F"/>
    <w:rsid w:val="005F4B37"/>
    <w:rsid w:val="00604C82"/>
    <w:rsid w:val="00630432"/>
    <w:rsid w:val="006546C9"/>
    <w:rsid w:val="006D735A"/>
    <w:rsid w:val="0071059F"/>
    <w:rsid w:val="007379E6"/>
    <w:rsid w:val="007401EC"/>
    <w:rsid w:val="00765758"/>
    <w:rsid w:val="008145D7"/>
    <w:rsid w:val="0082757A"/>
    <w:rsid w:val="00A648D7"/>
    <w:rsid w:val="00AD25EB"/>
    <w:rsid w:val="00C82D5D"/>
    <w:rsid w:val="00C87D55"/>
    <w:rsid w:val="00CD364C"/>
    <w:rsid w:val="00D5257A"/>
    <w:rsid w:val="00DF25E4"/>
    <w:rsid w:val="00EF2245"/>
    <w:rsid w:val="00F94FD1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CB40"/>
  <w15:chartTrackingRefBased/>
  <w15:docId w15:val="{4136508A-564B-D541-ABAF-79F0E717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5E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D73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1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Jianan DUAN</dc:creator>
  <cp:keywords/>
  <dc:description/>
  <cp:lastModifiedBy>Chengda Ge</cp:lastModifiedBy>
  <cp:revision>5</cp:revision>
  <dcterms:created xsi:type="dcterms:W3CDTF">2024-10-15T03:14:00Z</dcterms:created>
  <dcterms:modified xsi:type="dcterms:W3CDTF">2024-10-16T02:06:00Z</dcterms:modified>
</cp:coreProperties>
</file>