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6F34" w14:textId="77777777" w:rsidR="0071606D" w:rsidRDefault="00000000">
      <w:pPr>
        <w:pStyle w:val="Heading1"/>
      </w:pPr>
      <w:bookmarkStart w:id="0" w:name="知识产权法律及实务"/>
      <w:r>
        <w:t>知识产权法律及实务</w:t>
      </w:r>
    </w:p>
    <w:p w14:paraId="789B13E6" w14:textId="0FDBCEC5" w:rsidR="0071606D" w:rsidRDefault="00000000">
      <w:pPr>
        <w:pStyle w:val="FirstParagraph"/>
      </w:pPr>
      <w:r>
        <w:t>这门</w:t>
      </w:r>
      <w:r>
        <w:t xml:space="preserve"> 0.5 </w:t>
      </w:r>
      <w:r>
        <w:t>学分的课看似只有</w:t>
      </w:r>
      <w:r>
        <w:t xml:space="preserve"> 6</w:t>
      </w:r>
      <w:r>
        <w:t>学时，但其实一点都不好刷，体现在课时量多，而且考试答案很难找到。</w:t>
      </w:r>
    </w:p>
    <w:p w14:paraId="705761FA" w14:textId="77777777" w:rsidR="0071606D" w:rsidRDefault="00000000">
      <w:pPr>
        <w:pStyle w:val="BodyText"/>
        <w:rPr>
          <w:lang w:eastAsia="zh-CN"/>
        </w:rPr>
      </w:pPr>
      <w:r>
        <w:rPr>
          <w:lang w:eastAsia="zh-CN"/>
        </w:rPr>
        <w:t>平时测试和期末考试答案和学堂在线上面的</w:t>
      </w:r>
      <w:r>
        <w:rPr>
          <w:lang w:eastAsia="zh-CN"/>
        </w:rPr>
        <w:t xml:space="preserve"> </w:t>
      </w:r>
      <w:hyperlink r:id="rId5">
        <w:r>
          <w:rPr>
            <w:rStyle w:val="Hyperlink"/>
            <w:lang w:eastAsia="zh-CN"/>
          </w:rPr>
          <w:t>《知识产权法律及实务》</w:t>
        </w:r>
      </w:hyperlink>
      <w:r>
        <w:rPr>
          <w:lang w:eastAsia="zh-CN"/>
        </w:rPr>
        <w:t xml:space="preserve"> </w:t>
      </w:r>
      <w:r>
        <w:rPr>
          <w:lang w:eastAsia="zh-CN"/>
        </w:rPr>
        <w:t>上面几乎一致，需要自己注册一个学堂在线的小号是去试答案，或者在</w:t>
      </w:r>
      <w:r>
        <w:rPr>
          <w:lang w:eastAsia="zh-CN"/>
        </w:rPr>
        <w:t xml:space="preserve"> </w:t>
      </w:r>
      <w:hyperlink r:id="rId6">
        <w:r>
          <w:rPr>
            <w:rStyle w:val="Hyperlink"/>
            <w:lang w:eastAsia="zh-CN"/>
          </w:rPr>
          <w:t>答案窝</w:t>
        </w:r>
      </w:hyperlink>
      <w:r>
        <w:rPr>
          <w:lang w:eastAsia="zh-CN"/>
        </w:rPr>
        <w:t xml:space="preserve"> </w:t>
      </w:r>
      <w:r>
        <w:rPr>
          <w:lang w:eastAsia="zh-CN"/>
        </w:rPr>
        <w:t>上面开会员直接搜题。</w:t>
      </w:r>
      <w:bookmarkEnd w:id="0"/>
    </w:p>
    <w:sectPr w:rsidR="007160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FCE4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8672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06D"/>
    <w:rsid w:val="006D083D"/>
    <w:rsid w:val="0071606D"/>
    <w:rsid w:val="009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3FDFC"/>
  <w15:docId w15:val="{C2973105-86AF-954E-9C8D-9539B484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anwo.com" TargetMode="External"/><Relationship Id="rId5" Type="http://schemas.openxmlformats.org/officeDocument/2006/relationships/hyperlink" Target="https://www.xuetangx.com/course/THU680710018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Zifeng Huang</cp:lastModifiedBy>
  <cp:revision>2</cp:revision>
  <dcterms:created xsi:type="dcterms:W3CDTF">2024-05-20T09:34:00Z</dcterms:created>
  <dcterms:modified xsi:type="dcterms:W3CDTF">2024-05-20T09:35:00Z</dcterms:modified>
</cp:coreProperties>
</file>