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5B55F" w14:textId="2ABD280E" w:rsidR="001A20A8" w:rsidRDefault="004179CE" w:rsidP="00417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D矩阵的意义：</w:t>
      </w:r>
    </w:p>
    <w:p w14:paraId="35B65ED4" w14:textId="397F1E00" w:rsidR="004179CE" w:rsidRDefault="004179CE" w:rsidP="004179CE">
      <w:pPr>
        <w:pStyle w:val="a3"/>
        <w:ind w:left="360" w:firstLineChars="0" w:firstLine="0"/>
      </w:pPr>
      <w:r>
        <w:rPr>
          <w:rFonts w:hint="eastAsia"/>
        </w:rPr>
        <w:t>为每个</w:t>
      </w:r>
      <w:proofErr w:type="gramStart"/>
      <w:r>
        <w:rPr>
          <w:rFonts w:hint="eastAsia"/>
        </w:rPr>
        <w:t>没有链出的</w:t>
      </w:r>
      <w:proofErr w:type="gramEnd"/>
      <w:r>
        <w:rPr>
          <w:rFonts w:hint="eastAsia"/>
        </w:rPr>
        <w:t>页面，再多增加一个可以等概率跳出到任何一个页面的可能。</w:t>
      </w:r>
    </w:p>
    <w:p w14:paraId="5CAEC755" w14:textId="288776C1" w:rsidR="00D13078" w:rsidRDefault="00D13078" w:rsidP="00D130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HITS和PageRank的假设异同点：</w:t>
      </w:r>
    </w:p>
    <w:p w14:paraId="6DB24D95" w14:textId="77777777" w:rsidR="00D13078" w:rsidRDefault="00D13078" w:rsidP="00D13078">
      <w:pPr>
        <w:ind w:firstLine="360"/>
      </w:pPr>
      <w:r>
        <w:rPr>
          <w:rFonts w:hint="eastAsia"/>
        </w:rPr>
        <w:t>同：</w:t>
      </w:r>
    </w:p>
    <w:p w14:paraId="1EB33762" w14:textId="07616CF6" w:rsidR="00D13078" w:rsidRDefault="00D13078" w:rsidP="00B04F58">
      <w:pPr>
        <w:ind w:leftChars="202" w:left="424" w:firstLine="420"/>
      </w:pPr>
      <w:r>
        <w:rPr>
          <w:rFonts w:hint="eastAsia"/>
        </w:rPr>
        <w:t>二者都关注“某一网页的链接情况”，同时关注链接的“数量”与“质量”，并以此评估网页重要度</w:t>
      </w:r>
      <w:r w:rsidR="00B04F58">
        <w:rPr>
          <w:rFonts w:hint="eastAsia"/>
        </w:rPr>
        <w:t>。</w:t>
      </w:r>
    </w:p>
    <w:p w14:paraId="6AD737DD" w14:textId="038A6F44" w:rsidR="00D13078" w:rsidRDefault="00D13078" w:rsidP="00D13078">
      <w:pPr>
        <w:ind w:firstLine="420"/>
      </w:pPr>
      <w:r>
        <w:rPr>
          <w:rFonts w:hint="eastAsia"/>
        </w:rPr>
        <w:t>异：</w:t>
      </w:r>
    </w:p>
    <w:p w14:paraId="70DB41E4" w14:textId="5EAA29FB" w:rsidR="00D13078" w:rsidRDefault="00D13078" w:rsidP="00D1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PageRank只</w:t>
      </w:r>
      <w:proofErr w:type="gramStart"/>
      <w:r>
        <w:rPr>
          <w:rFonts w:hint="eastAsia"/>
        </w:rPr>
        <w:t>关注链入的</w:t>
      </w:r>
      <w:proofErr w:type="gramEnd"/>
      <w:r>
        <w:rPr>
          <w:rFonts w:hint="eastAsia"/>
        </w:rPr>
        <w:t>链接，而HITS同时</w:t>
      </w:r>
      <w:proofErr w:type="gramStart"/>
      <w:r>
        <w:rPr>
          <w:rFonts w:hint="eastAsia"/>
        </w:rPr>
        <w:t>关注链入和链出</w:t>
      </w:r>
      <w:proofErr w:type="gramEnd"/>
    </w:p>
    <w:p w14:paraId="411958BA" w14:textId="21761385" w:rsidR="00D13078" w:rsidRDefault="00D13078" w:rsidP="00D1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PageRank将所有网站一视同仁，而HITS将网站视作“hub和Authority”的结合</w:t>
      </w:r>
    </w:p>
    <w:p w14:paraId="49D79DD9" w14:textId="06641CA0" w:rsidR="00D13078" w:rsidRDefault="00D54340" w:rsidP="00D1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HITS在query得到以后进行在线计算，而PageRank离线计算，与query无关。</w:t>
      </w:r>
    </w:p>
    <w:p w14:paraId="49AAD721" w14:textId="592F43C1" w:rsidR="00350965" w:rsidRDefault="00350965" w:rsidP="003509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公式各项的含义：</w:t>
      </w:r>
    </w:p>
    <w:p w14:paraId="05472AF8" w14:textId="57691EA4" w:rsidR="00350965" w:rsidRDefault="00350965" w:rsidP="003509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0</w:t>
      </w:r>
      <w:r>
        <w:t>.01</w:t>
      </w:r>
      <w:r>
        <w:rPr>
          <w:rFonts w:hint="eastAsia"/>
        </w:rPr>
        <w:t>：防止</w:t>
      </w:r>
      <w:proofErr w:type="spellStart"/>
      <w:r w:rsidR="00A64E0C">
        <w:rPr>
          <w:rFonts w:hint="eastAsia"/>
        </w:rPr>
        <w:t>co_degree</w:t>
      </w:r>
      <w:proofErr w:type="spellEnd"/>
      <w:r w:rsidR="00A64E0C">
        <w:rPr>
          <w:rFonts w:hint="eastAsia"/>
        </w:rPr>
        <w:t>为0时f为0</w:t>
      </w:r>
      <w:r w:rsidR="00A64E0C">
        <w:t>.</w:t>
      </w:r>
    </w:p>
    <w:p w14:paraId="7857FCA9" w14:textId="44AC9BAE" w:rsidR="00350965" w:rsidRDefault="00350965" w:rsidP="003509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-1：</w:t>
      </w:r>
      <w:r w:rsidR="007D358A">
        <w:rPr>
          <w:rFonts w:hint="eastAsia"/>
        </w:rPr>
        <w:t>降低c与w偶然同现的情况对结果造成的影响</w:t>
      </w:r>
    </w:p>
    <w:p w14:paraId="7802C396" w14:textId="0211A0E5" w:rsidR="00350965" w:rsidRDefault="00350965" w:rsidP="00350965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的计算：</w:t>
      </w:r>
      <w:r w:rsidR="007D358A">
        <w:rPr>
          <w:rFonts w:hint="eastAsia"/>
        </w:rPr>
        <w:t>在w和c出现彼此独立的情况下，c和w同时出现的文章数。（区别于n_</w:t>
      </w:r>
      <w:r w:rsidR="007D358A">
        <w:t>{</w:t>
      </w:r>
      <w:proofErr w:type="spellStart"/>
      <w:r w:rsidR="007D358A">
        <w:t>cw</w:t>
      </w:r>
      <w:proofErr w:type="spellEnd"/>
      <w:r w:rsidR="007D358A">
        <w:t>},</w:t>
      </w:r>
      <w:r w:rsidR="007D358A">
        <w:rPr>
          <w:rFonts w:hint="eastAsia"/>
        </w:rPr>
        <w:t>指的是实际同时出现的情况；二者差值越大，说明c和w关系越密切，越不独立）</w:t>
      </w:r>
    </w:p>
    <w:p w14:paraId="49C375F1" w14:textId="76C2B78D" w:rsidR="00350965" w:rsidRDefault="00350965" w:rsidP="003509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的含义：考察query中的每个w</w:t>
      </w:r>
      <w:r w:rsidR="00A64E0C">
        <w:rPr>
          <w:rFonts w:hint="eastAsia"/>
        </w:rPr>
        <w:t>的重要性，出现越少，越重要</w:t>
      </w:r>
      <w:proofErr w:type="spellStart"/>
      <w:r w:rsidR="00A64E0C">
        <w:rPr>
          <w:rFonts w:hint="eastAsia"/>
        </w:rPr>
        <w:t>idf</w:t>
      </w:r>
      <w:proofErr w:type="spellEnd"/>
      <w:r w:rsidR="00A64E0C">
        <w:rPr>
          <w:rFonts w:hint="eastAsia"/>
        </w:rPr>
        <w:t>越高。</w:t>
      </w:r>
    </w:p>
    <w:sectPr w:rsidR="00350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93670"/>
    <w:multiLevelType w:val="hybridMultilevel"/>
    <w:tmpl w:val="E16ED070"/>
    <w:lvl w:ilvl="0" w:tplc="3A16EC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5CC6187"/>
    <w:multiLevelType w:val="hybridMultilevel"/>
    <w:tmpl w:val="2280F06A"/>
    <w:lvl w:ilvl="0" w:tplc="4D588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CE"/>
    <w:rsid w:val="00055FE2"/>
    <w:rsid w:val="001A20A8"/>
    <w:rsid w:val="00350965"/>
    <w:rsid w:val="004179CE"/>
    <w:rsid w:val="00722E2F"/>
    <w:rsid w:val="007D358A"/>
    <w:rsid w:val="00A64E0C"/>
    <w:rsid w:val="00B04F58"/>
    <w:rsid w:val="00C70B22"/>
    <w:rsid w:val="00D13078"/>
    <w:rsid w:val="00D54340"/>
    <w:rsid w:val="00D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08DD"/>
  <w15:chartTrackingRefBased/>
  <w15:docId w15:val="{F9E2CF64-BC39-49C4-BA09-32188EBA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颢</dc:creator>
  <cp:keywords/>
  <dc:description/>
  <cp:lastModifiedBy>陈 颢</cp:lastModifiedBy>
  <cp:revision>4</cp:revision>
  <dcterms:created xsi:type="dcterms:W3CDTF">2020-07-17T06:46:00Z</dcterms:created>
  <dcterms:modified xsi:type="dcterms:W3CDTF">2020-07-17T10:05:00Z</dcterms:modified>
</cp:coreProperties>
</file>