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t>a = input("</w:t>
      </w:r>
      <w:r>
        <w:rPr>
          <w:rFonts w:hint="eastAsia"/>
        </w:rPr>
        <w:t>输入一个整数</w:t>
      </w:r>
      <w:r>
        <w:rPr>
          <w:rFonts w:hint="default"/>
        </w:rPr>
        <w:t>:\r\n")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他的阶乘是</w:t>
      </w:r>
      <w:r>
        <w:rPr>
          <w:rFonts w:hint="default"/>
        </w:rPr>
        <w:t>:")</w:t>
      </w:r>
      <w:r>
        <w:rPr>
          <w:rFonts w:hint="default"/>
        </w:rPr>
        <w:br w:type="textWrapping"/>
      </w:r>
      <w:r>
        <w:rPr>
          <w:rFonts w:hint="default"/>
        </w:rPr>
        <w:t>print(math.factorial(int(a)))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dict(zip(a,b))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x.insert(0,3) 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5425" cy="695325"/>
            <wp:effectExtent l="0" t="0" r="133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23975" cy="2952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append 方法将参数作为一个元素添加到列表末尾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extend 将参数作为一个列表去扩展列表的末尾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举个例子而言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x=[1,2,3]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x.extend([1,2])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x=[1,2,3,1,2]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若x.append([1,2])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x=[1,2,3,[1,2]]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list1[1][2][0]="小鱿鱼"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03FFF"/>
    <w:rsid w:val="06937D3E"/>
    <w:rsid w:val="0DB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2021-09-30T16:14:00Z</dcterms:created>
  <dc:creator>瞬光</dc:creator>
  <cp:lastModifiedBy>瞬光</cp:lastModifiedBy>
  <dcterms:modified xsi:type="dcterms:W3CDTF">2021-10-06T07:35:00Z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78A98F9B716E44A1A270AE2A78FB6DBF</vt:lpwstr>
  </property>
</Properties>
</file>