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C59D0" w14:textId="77777777" w:rsidR="00D5301F" w:rsidRPr="00B15314" w:rsidRDefault="00D5301F" w:rsidP="00B15314">
      <w:pPr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《语音学概要》知识点汇编</w:t>
      </w:r>
    </w:p>
    <w:p w14:paraId="571E4D83" w14:textId="77777777" w:rsidR="00D5301F" w:rsidRPr="00B15314" w:rsidRDefault="00D5301F" w:rsidP="00B15314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声波，是空气粒子的振动，是一种纵波，它的传播方向与振动方向一致。</w:t>
      </w:r>
    </w:p>
    <w:p w14:paraId="40908956" w14:textId="77777777" w:rsidR="00D5301F" w:rsidRPr="00B15314" w:rsidRDefault="00D5301F" w:rsidP="00B15314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cs="Helvetica"/>
          <w:color w:val="333333"/>
          <w:szCs w:val="21"/>
          <w:shd w:val="clear" w:color="auto" w:fill="FFFFFF"/>
        </w:rPr>
        <w:t>基频 （fundamental frequency）</w:t>
      </w:r>
      <w:r w:rsidRPr="00B1531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是</w:t>
      </w:r>
      <w:r w:rsidRPr="00B15314">
        <w:rPr>
          <w:rFonts w:ascii="宋体" w:eastAsia="宋体" w:hAnsi="宋体" w:cs="Helvetica"/>
          <w:color w:val="333333"/>
          <w:szCs w:val="21"/>
          <w:shd w:val="clear" w:color="auto" w:fill="FFFFFF"/>
        </w:rPr>
        <w:t>复</w:t>
      </w:r>
      <w:r w:rsidRPr="00B1531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合</w:t>
      </w:r>
      <w:r w:rsidRPr="00B15314">
        <w:rPr>
          <w:rFonts w:ascii="宋体" w:eastAsia="宋体" w:hAnsi="宋体" w:cs="Helvetica"/>
          <w:color w:val="333333"/>
          <w:szCs w:val="21"/>
          <w:shd w:val="clear" w:color="auto" w:fill="FFFFFF"/>
        </w:rPr>
        <w:t>波中最低且通常情况下最强的频率</w:t>
      </w:r>
      <w:r w:rsidRPr="00B1531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。语音中的基频就是声带振动的频率。男人和女人的语音的基频有很大的区别。基频的变化轨迹决定了声调、韵律、情感等。</w:t>
      </w:r>
    </w:p>
    <w:p w14:paraId="03F16D8E" w14:textId="77777777" w:rsidR="00D5301F" w:rsidRPr="00B15314" w:rsidRDefault="00D5301F" w:rsidP="00B15314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计算机内存储的声音采样是麦克风处的瞬时声压值，一般采用相对声压，单位是dB，可以计算为：</w:t>
      </w:r>
    </w:p>
    <w:p w14:paraId="600494BC" w14:textId="1410BA24" w:rsidR="00D5301F" w:rsidRPr="00B15314" w:rsidRDefault="00B10B99" w:rsidP="00B15314">
      <w:pPr>
        <w:pStyle w:val="a3"/>
        <w:spacing w:afterLines="50" w:after="156"/>
        <w:ind w:left="360" w:firstLineChars="1100" w:firstLine="231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47B20B49" wp14:editId="14C059F7">
            <wp:extent cx="3393830" cy="4597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24" cy="467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CADA52" w14:textId="77777777" w:rsidR="00D5301F" w:rsidRPr="00B15314" w:rsidRDefault="00D5301F" w:rsidP="00B15314">
      <w:pPr>
        <w:spacing w:afterLines="50" w:after="156"/>
        <w:ind w:firstLine="420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cs="Times New Roman"/>
          <w:i/>
          <w:szCs w:val="21"/>
        </w:rPr>
        <w:t>P</w:t>
      </w:r>
      <w:r w:rsidRPr="00B15314">
        <w:rPr>
          <w:rFonts w:ascii="宋体" w:eastAsia="宋体" w:hAnsi="宋体"/>
          <w:szCs w:val="21"/>
          <w:vertAlign w:val="subscript"/>
        </w:rPr>
        <w:t>0</w:t>
      </w:r>
      <w:r w:rsidRPr="00B15314">
        <w:rPr>
          <w:rFonts w:ascii="宋体" w:eastAsia="宋体" w:hAnsi="宋体" w:hint="eastAsia"/>
          <w:szCs w:val="21"/>
        </w:rPr>
        <w:t>是闻域，是人耳所能感知的最小声压，为</w:t>
      </w:r>
      <w:r w:rsidRPr="00B15314">
        <w:rPr>
          <w:rFonts w:ascii="宋体" w:eastAsia="宋体" w:hAnsi="宋体"/>
          <w:szCs w:val="21"/>
        </w:rPr>
        <w:t>2</w:t>
      </w:r>
      <w:r w:rsidRPr="00B15314">
        <w:rPr>
          <w:rFonts w:ascii="宋体" w:eastAsia="宋体" w:hAnsi="宋体" w:hint="eastAsia"/>
          <w:szCs w:val="21"/>
        </w:rPr>
        <w:t>×10</w:t>
      </w:r>
      <w:r w:rsidRPr="00B15314">
        <w:rPr>
          <w:rFonts w:ascii="宋体" w:eastAsia="宋体" w:hAnsi="宋体"/>
          <w:szCs w:val="21"/>
          <w:vertAlign w:val="superscript"/>
        </w:rPr>
        <w:t>-5</w:t>
      </w:r>
      <w:r w:rsidRPr="00B15314">
        <w:rPr>
          <w:rFonts w:ascii="宋体" w:eastAsia="宋体" w:hAnsi="宋体"/>
          <w:szCs w:val="21"/>
        </w:rPr>
        <w:t>Pa</w:t>
      </w:r>
      <w:r w:rsidRPr="00B15314">
        <w:rPr>
          <w:rFonts w:ascii="宋体" w:eastAsia="宋体" w:hAnsi="宋体" w:hint="eastAsia"/>
          <w:szCs w:val="21"/>
        </w:rPr>
        <w:t>。所以闻域的相对声压是0dB。</w:t>
      </w:r>
    </w:p>
    <w:p w14:paraId="43265674" w14:textId="77777777" w:rsidR="00D5301F" w:rsidRPr="00B15314" w:rsidRDefault="00D5301F" w:rsidP="00B15314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元音通常有3</w:t>
      </w:r>
      <w:r w:rsidRPr="00B15314">
        <w:rPr>
          <w:rFonts w:ascii="宋体" w:eastAsia="宋体" w:hAnsi="宋体"/>
          <w:szCs w:val="21"/>
        </w:rPr>
        <w:t>-5</w:t>
      </w:r>
      <w:r w:rsidRPr="00B15314">
        <w:rPr>
          <w:rFonts w:ascii="宋体" w:eastAsia="宋体" w:hAnsi="宋体" w:hint="eastAsia"/>
          <w:szCs w:val="21"/>
        </w:rPr>
        <w:t>个共振峰，不同元音的共振峰往往有差别。</w:t>
      </w:r>
    </w:p>
    <w:p w14:paraId="30CF71BD" w14:textId="0737B162" w:rsidR="00D5301F" w:rsidRPr="00B15314" w:rsidRDefault="00D5301F" w:rsidP="00B15314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一个系统（滤波器）可以用它的单位冲激响应信号来刻画。对任意激励</w:t>
      </w:r>
      <w:r w:rsidRPr="00B15314">
        <w:rPr>
          <w:rFonts w:ascii="宋体" w:eastAsia="宋体" w:hAnsi="宋体" w:cs="Times New Roman"/>
          <w:szCs w:val="21"/>
        </w:rPr>
        <w:t>,</w:t>
      </w:r>
      <w:r w:rsidRPr="00B15314">
        <w:rPr>
          <w:rFonts w:ascii="宋体" w:eastAsia="宋体" w:hAnsi="宋体" w:cs="Times New Roman" w:hint="eastAsia"/>
          <w:szCs w:val="21"/>
        </w:rPr>
        <w:t>其响应等于单位冲激响应和激励信号的卷积。证明过程见课件。</w:t>
      </w:r>
    </w:p>
    <w:p w14:paraId="214B3215" w14:textId="77777777" w:rsidR="00D5301F" w:rsidRPr="00B15314" w:rsidRDefault="00D5301F" w:rsidP="00B15314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在</w:t>
      </w:r>
      <w:hyperlink r:id="rId6" w:tgtFrame="_blank" w:history="1">
        <w:r w:rsidRPr="00B15314">
          <w:rPr>
            <w:rStyle w:val="a4"/>
            <w:rFonts w:ascii="宋体" w:eastAsia="宋体" w:hAnsi="宋体" w:cs="Helvetica"/>
            <w:color w:val="136EC2"/>
            <w:szCs w:val="21"/>
            <w:u w:val="none"/>
            <w:shd w:val="clear" w:color="auto" w:fill="FFFFFF"/>
          </w:rPr>
          <w:t>离散傅里叶变换</w:t>
        </w:r>
      </w:hyperlink>
      <w:r w:rsidRPr="00B15314">
        <w:rPr>
          <w:rFonts w:ascii="宋体" w:eastAsia="宋体" w:hAnsi="宋体" w:cs="Helvetica"/>
          <w:color w:val="333333"/>
          <w:szCs w:val="21"/>
          <w:shd w:val="clear" w:color="auto" w:fill="FFFFFF"/>
        </w:rPr>
        <w:t>（Discrete Fourier Transform，缩写为DFT）</w:t>
      </w:r>
      <w:r w:rsidRPr="00B1531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中，首先将任意离散信号都视为一组正交基信号的新型组合，而变换后得到</w:t>
      </w:r>
      <w:proofErr w:type="gramStart"/>
      <w:r w:rsidRPr="00B1531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了各基信号</w:t>
      </w:r>
      <w:proofErr w:type="gramEnd"/>
      <w:r w:rsidRPr="00B1531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的组合系数。正交基信号是复数，组合系数也是复数，其原因请参见文中解释：</w:t>
      </w:r>
    </w:p>
    <w:p w14:paraId="5CCD21F9" w14:textId="77777777" w:rsidR="00D5301F" w:rsidRPr="00B15314" w:rsidRDefault="00B10B99" w:rsidP="00B15314">
      <w:pPr>
        <w:pStyle w:val="a3"/>
        <w:spacing w:afterLines="50" w:after="156"/>
        <w:ind w:left="360" w:firstLineChars="300" w:firstLine="630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hyperlink r:id="rId7" w:history="1">
        <w:r w:rsidR="00D5301F" w:rsidRPr="00B15314">
          <w:rPr>
            <w:rStyle w:val="a4"/>
            <w:rFonts w:ascii="宋体" w:eastAsia="宋体" w:hAnsi="宋体" w:cs="Helvetica"/>
            <w:szCs w:val="21"/>
            <w:shd w:val="clear" w:color="auto" w:fill="FFFFFF"/>
          </w:rPr>
          <w:t>https://www.zhihu.com/question/21314374/answer/542909849</w:t>
        </w:r>
      </w:hyperlink>
    </w:p>
    <w:p w14:paraId="53E41E25" w14:textId="77777777" w:rsidR="00B15314" w:rsidRDefault="00B15314" w:rsidP="00B15314">
      <w:pPr>
        <w:spacing w:afterLines="50" w:after="156"/>
        <w:rPr>
          <w:rFonts w:ascii="宋体" w:eastAsia="宋体" w:hAnsi="宋体"/>
          <w:szCs w:val="21"/>
        </w:rPr>
      </w:pPr>
    </w:p>
    <w:p w14:paraId="43ECAB61" w14:textId="5B91263A" w:rsidR="00D5301F" w:rsidRPr="00B15314" w:rsidRDefault="00B15314" w:rsidP="00B15314">
      <w:pPr>
        <w:spacing w:afterLines="50" w:after="156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语音时频域分析方法知识点</w:t>
      </w:r>
    </w:p>
    <w:p w14:paraId="3B2A31AB" w14:textId="77777777" w:rsidR="00D5301F" w:rsidRPr="00B15314" w:rsidRDefault="00D5301F" w:rsidP="00B15314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cs="Times New Roman"/>
          <w:szCs w:val="21"/>
        </w:rPr>
      </w:pPr>
      <w:proofErr w:type="gramStart"/>
      <w:r w:rsidRPr="00B15314">
        <w:rPr>
          <w:rFonts w:ascii="宋体" w:eastAsia="宋体" w:hAnsi="宋体" w:cs="Times New Roman" w:hint="eastAsia"/>
          <w:szCs w:val="21"/>
        </w:rPr>
        <w:t>时频分析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环节在识别类应用中对应特征提取，在编码合成类应用中对应压缩表示机理</w:t>
      </w:r>
    </w:p>
    <w:p w14:paraId="5CC0527F" w14:textId="77777777" w:rsidR="00D5301F" w:rsidRPr="00B15314" w:rsidRDefault="00D5301F" w:rsidP="00B15314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cs="Times New Roman"/>
          <w:szCs w:val="21"/>
        </w:rPr>
      </w:pPr>
      <w:r w:rsidRPr="00B15314">
        <w:rPr>
          <w:rFonts w:ascii="宋体" w:eastAsia="宋体" w:hAnsi="宋体" w:cs="Times New Roman" w:hint="eastAsia"/>
          <w:szCs w:val="21"/>
        </w:rPr>
        <w:t>语音是非平稳信号，但可以认为在一个较短的时间内是平稳的，因为在较短的时间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内声管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形状不会有大的改变。一般用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短时窗截取一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段信号进行分析，并在信号中以一定步长向前滑动。这一过程也被称为分帧，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帧长一般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取</w:t>
      </w:r>
      <w:r w:rsidRPr="00B15314">
        <w:rPr>
          <w:rFonts w:ascii="宋体" w:eastAsia="宋体" w:hAnsi="宋体" w:cs="Times New Roman"/>
          <w:bCs/>
          <w:szCs w:val="21"/>
        </w:rPr>
        <w:t>10~30ms，</w:t>
      </w:r>
      <w:r w:rsidRPr="00B15314">
        <w:rPr>
          <w:rFonts w:ascii="宋体" w:eastAsia="宋体" w:hAnsi="宋体" w:cs="Times New Roman" w:hint="eastAsia"/>
          <w:bCs/>
          <w:szCs w:val="21"/>
        </w:rPr>
        <w:t>滑动步长也被称为帧移</w:t>
      </w:r>
      <w:r w:rsidRPr="00B15314">
        <w:rPr>
          <w:rFonts w:ascii="宋体" w:eastAsia="宋体" w:hAnsi="宋体" w:cs="Times New Roman" w:hint="eastAsia"/>
          <w:szCs w:val="21"/>
        </w:rPr>
        <w:t>，每次滑动前一窗与后一窗信号间重叠部分的长度被称为帧叠。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帧叠是帧长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的一半是一种常见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的分帧设计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，可以保证相邻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帧间分析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结果的连续性。时域分析常用方窗，保证采样值的真实性。频域分析常用Hamming窗和Hanning窗（窗函数见课件）。DFT变换需要对信号做周期性延拓，但一帧信号通常不是周期性的，因而频率分析时很容易产生吉布斯效应，导致频谱失真。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分帧时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加Hamming窗或Hanning窗可以缓解这一现象。</w:t>
      </w:r>
    </w:p>
    <w:p w14:paraId="5929C91F" w14:textId="77777777" w:rsidR="00D5301F" w:rsidRPr="00B15314" w:rsidRDefault="00D5301F" w:rsidP="00B15314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cs="Times New Roman"/>
          <w:szCs w:val="21"/>
        </w:rPr>
      </w:pPr>
      <w:r w:rsidRPr="00B15314">
        <w:rPr>
          <w:rFonts w:ascii="宋体" w:eastAsia="宋体" w:hAnsi="宋体" w:cs="Times New Roman" w:hint="eastAsia"/>
          <w:szCs w:val="21"/>
        </w:rPr>
        <w:t>短时能量和短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时过零率是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两个常用的时域特征，计算公式见课件。短时能量刻画了声音的强弱，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过零率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是在时域上对声波的振动情况进行了粗略的刻画，反映的还是频率信息，为了避免直流噪声、背景噪声等影响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过零率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的计算结果，常采用门限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过零率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。在语音识别算法中，能量经常是声学特征向量中的一维特征，它对区分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当前帧是语音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还是背景音，是元音还是辅音有重要的作用。能量的变化轨迹也对识别语音的韵律模式有一定的参考意义。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过零率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统计特征对区分语音和音乐有帮助。</w:t>
      </w:r>
    </w:p>
    <w:p w14:paraId="3315952F" w14:textId="77777777" w:rsidR="00D5301F" w:rsidRPr="00B15314" w:rsidRDefault="00D5301F" w:rsidP="00B15314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cs="Times New Roman"/>
          <w:szCs w:val="21"/>
        </w:rPr>
      </w:pPr>
      <w:r w:rsidRPr="00B15314">
        <w:rPr>
          <w:rFonts w:ascii="宋体" w:eastAsia="宋体" w:hAnsi="宋体" w:cs="Times New Roman" w:hint="eastAsia"/>
          <w:szCs w:val="21"/>
        </w:rPr>
        <w:t>在现实世界中背景声音持续存在，识别算法需要从连续的声音数据中找到语音（或其它目标声音）的起始点和结束点，这一任务被称为“端点检测”。也常被称为“语音活动检测”（Vo</w:t>
      </w:r>
      <w:r w:rsidRPr="00B15314">
        <w:rPr>
          <w:rFonts w:ascii="宋体" w:eastAsia="宋体" w:hAnsi="宋体" w:cs="Times New Roman"/>
          <w:szCs w:val="21"/>
        </w:rPr>
        <w:t>ice Activity Detection, VAD</w:t>
      </w:r>
      <w:r w:rsidRPr="00B15314">
        <w:rPr>
          <w:rFonts w:ascii="宋体" w:eastAsia="宋体" w:hAnsi="宋体" w:cs="Times New Roman" w:hint="eastAsia"/>
          <w:szCs w:val="21"/>
        </w:rPr>
        <w:t>）。分析可知，元音的能量高于辅音，辅音的能量与背景音的能量没有太大区别。但辅音的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过零率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明显高于背景音。利用这一特性，可以设计基于短时能量和短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时过零率的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双门限端点检测方法。实际上算法中用了三个门限，用了一个较高的能量门限确保当前信号一定是语音，而不会是某种能量较大的环境声音。再用一个较低能量门限找到元音的起点和终点。最后通过一个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过零率门限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找到辅音的起始点和终</w:t>
      </w:r>
      <w:r w:rsidRPr="00B15314">
        <w:rPr>
          <w:rFonts w:ascii="宋体" w:eastAsia="宋体" w:hAnsi="宋体" w:cs="Times New Roman" w:hint="eastAsia"/>
          <w:szCs w:val="21"/>
        </w:rPr>
        <w:lastRenderedPageBreak/>
        <w:t>点。算法过程见课件。算法中的门限值一般根据当前信号的情况自适应的确定。还有很多其它的端点检测方法。</w:t>
      </w:r>
    </w:p>
    <w:p w14:paraId="5E090DA1" w14:textId="77777777" w:rsidR="00D5301F" w:rsidRPr="00B15314" w:rsidRDefault="00D5301F" w:rsidP="00B15314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cs="Times New Roman"/>
          <w:szCs w:val="21"/>
        </w:rPr>
      </w:pPr>
      <w:r w:rsidRPr="00B15314">
        <w:rPr>
          <w:rFonts w:ascii="宋体" w:eastAsia="宋体" w:hAnsi="宋体" w:cs="Times New Roman" w:hint="eastAsia"/>
          <w:szCs w:val="21"/>
        </w:rPr>
        <w:t>掌握基频和基音周期的概念，掌握基于短时自相关函数的基音频率检测方法。元（浊）音有周期性，辅（清）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音没有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周期性。如果一个信号有周期性，其自相关函数一般也有周期性。元音的自相关函数会在基音周期的整数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倍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处出现峰值，设第一个峰值处为</w:t>
      </w:r>
      <w:r w:rsidRPr="00B15314">
        <w:rPr>
          <w:rFonts w:ascii="宋体" w:eastAsia="宋体" w:hAnsi="宋体" w:cs="Times New Roman"/>
          <w:position w:val="-6"/>
          <w:szCs w:val="21"/>
        </w:rPr>
        <w:object w:dxaOrig="200" w:dyaOrig="340" w14:anchorId="5654C4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.7pt;height:17.1pt" o:ole="">
            <v:imagedata r:id="rId8" o:title=""/>
          </v:shape>
          <o:OLEObject Type="Embed" ProgID="Equation.DSMT4" ShapeID="_x0000_i1026" DrawAspect="Content" ObjectID="_1701955486" r:id="rId9"/>
        </w:object>
      </w:r>
      <w:r w:rsidRPr="00B15314">
        <w:rPr>
          <w:rFonts w:ascii="宋体" w:eastAsia="宋体" w:hAnsi="宋体" w:cs="Times New Roman" w:hint="eastAsia"/>
          <w:szCs w:val="21"/>
        </w:rPr>
        <w:t>，它就对应基音周期，所以语音的基频等于采样频率除以</w:t>
      </w:r>
      <w:r w:rsidRPr="00B15314">
        <w:rPr>
          <w:rFonts w:ascii="宋体" w:eastAsia="宋体" w:hAnsi="宋体" w:cs="Times New Roman"/>
          <w:position w:val="-6"/>
          <w:szCs w:val="21"/>
        </w:rPr>
        <w:object w:dxaOrig="200" w:dyaOrig="340" w14:anchorId="0D14D46E">
          <v:shape id="_x0000_i1027" type="#_x0000_t75" style="width:9.7pt;height:17.1pt" o:ole="">
            <v:imagedata r:id="rId8" o:title=""/>
          </v:shape>
          <o:OLEObject Type="Embed" ProgID="Equation.DSMT4" ShapeID="_x0000_i1027" DrawAspect="Content" ObjectID="_1701955487" r:id="rId10"/>
        </w:object>
      </w:r>
      <w:r w:rsidRPr="00B15314">
        <w:rPr>
          <w:rFonts w:ascii="宋体" w:eastAsia="宋体" w:hAnsi="宋体" w:cs="Times New Roman" w:hint="eastAsia"/>
          <w:szCs w:val="21"/>
        </w:rPr>
        <w:t>。计算语音信号的自相关函数，然后在一定范围内搜索最大值，该最大值的位置就是</w:t>
      </w:r>
      <w:r w:rsidRPr="00B15314">
        <w:rPr>
          <w:rFonts w:ascii="宋体" w:eastAsia="宋体" w:hAnsi="宋体" w:cs="Times New Roman"/>
          <w:position w:val="-6"/>
          <w:szCs w:val="21"/>
        </w:rPr>
        <w:object w:dxaOrig="200" w:dyaOrig="340" w14:anchorId="7326493D">
          <v:shape id="_x0000_i1028" type="#_x0000_t75" style="width:9.7pt;height:17.1pt" o:ole="">
            <v:imagedata r:id="rId8" o:title=""/>
          </v:shape>
          <o:OLEObject Type="Embed" ProgID="Equation.DSMT4" ShapeID="_x0000_i1028" DrawAspect="Content" ObjectID="_1701955488" r:id="rId11"/>
        </w:object>
      </w:r>
      <w:r w:rsidRPr="00B15314">
        <w:rPr>
          <w:rFonts w:ascii="宋体" w:eastAsia="宋体" w:hAnsi="宋体" w:cs="Times New Roman" w:hint="eastAsia"/>
          <w:position w:val="-6"/>
          <w:szCs w:val="21"/>
        </w:rPr>
        <w:t>，</w:t>
      </w:r>
      <w:r w:rsidRPr="00B15314">
        <w:rPr>
          <w:rFonts w:ascii="宋体" w:eastAsia="宋体" w:hAnsi="宋体" w:cs="Times New Roman" w:hint="eastAsia"/>
          <w:szCs w:val="21"/>
        </w:rPr>
        <w:t>限定搜索范围是为了避免把倍频误当作基频，比如可以在0</w:t>
      </w:r>
      <w:r w:rsidRPr="00B15314">
        <w:rPr>
          <w:rFonts w:ascii="宋体" w:eastAsia="宋体" w:hAnsi="宋体" w:cs="Times New Roman"/>
          <w:szCs w:val="21"/>
        </w:rPr>
        <w:t>~900</w:t>
      </w:r>
      <w:r w:rsidRPr="00B15314">
        <w:rPr>
          <w:rFonts w:ascii="宋体" w:eastAsia="宋体" w:hAnsi="宋体" w:cs="Times New Roman" w:hint="eastAsia"/>
          <w:szCs w:val="21"/>
        </w:rPr>
        <w:t>的范围内搜索基频。清音的自相关函数没有明显的周期性，表现为最大值处的自相关函数值</w:t>
      </w:r>
      <w:r w:rsidRPr="00B15314">
        <w:rPr>
          <w:rFonts w:ascii="宋体" w:eastAsia="宋体" w:hAnsi="宋体" w:cs="Times New Roman"/>
          <w:position w:val="-10"/>
          <w:szCs w:val="21"/>
        </w:rPr>
        <w:object w:dxaOrig="540" w:dyaOrig="380" w14:anchorId="1ED49BBA">
          <v:shape id="_x0000_i1029" type="#_x0000_t75" style="width:23.1pt;height:16.15pt" o:ole="">
            <v:imagedata r:id="rId12" o:title=""/>
          </v:shape>
          <o:OLEObject Type="Embed" ProgID="Equation.DSMT4" ShapeID="_x0000_i1029" DrawAspect="Content" ObjectID="_1701955489" r:id="rId13"/>
        </w:object>
      </w:r>
      <w:r w:rsidRPr="00B15314">
        <w:rPr>
          <w:rFonts w:ascii="宋体" w:eastAsia="宋体" w:hAnsi="宋体" w:cs="Times New Roman" w:hint="eastAsia"/>
          <w:szCs w:val="21"/>
        </w:rPr>
        <w:t>小于等于能量的四分之一，也就是</w:t>
      </w:r>
      <w:r w:rsidRPr="00B15314">
        <w:rPr>
          <w:rFonts w:ascii="宋体" w:eastAsia="宋体" w:hAnsi="宋体" w:cs="Times New Roman"/>
          <w:i/>
          <w:szCs w:val="21"/>
        </w:rPr>
        <w:t>R</w:t>
      </w:r>
      <w:r w:rsidRPr="00B15314">
        <w:rPr>
          <w:rFonts w:ascii="宋体" w:eastAsia="宋体" w:hAnsi="宋体" w:cs="Times New Roman"/>
          <w:szCs w:val="21"/>
        </w:rPr>
        <w:t>(0)</w:t>
      </w:r>
      <w:r w:rsidRPr="00B15314">
        <w:rPr>
          <w:rFonts w:ascii="宋体" w:eastAsia="宋体" w:hAnsi="宋体" w:cs="Times New Roman" w:hint="eastAsia"/>
          <w:szCs w:val="21"/>
        </w:rPr>
        <w:t>的四分之一。基于短时自相关函数的基频检测算法见课件。还有很多其它的基频检测算法，如平均幅度差法。</w:t>
      </w:r>
    </w:p>
    <w:p w14:paraId="1C5CC65D" w14:textId="77777777" w:rsidR="00D5301F" w:rsidRPr="00B15314" w:rsidRDefault="00D5301F" w:rsidP="00B15314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cs="Times New Roman"/>
          <w:szCs w:val="21"/>
        </w:rPr>
      </w:pPr>
      <w:r w:rsidRPr="00B15314">
        <w:rPr>
          <w:rFonts w:ascii="宋体" w:eastAsia="宋体" w:hAnsi="宋体" w:cs="Times New Roman" w:hint="eastAsia"/>
          <w:szCs w:val="21"/>
        </w:rPr>
        <w:t>语音内容的可分性主要蕴含在其频域表示中。</w:t>
      </w:r>
      <w:r w:rsidRPr="00B15314">
        <w:rPr>
          <w:rFonts w:ascii="宋体" w:eastAsia="宋体" w:hAnsi="宋体" w:hint="eastAsia"/>
          <w:szCs w:val="21"/>
        </w:rPr>
        <w:t>较长</w:t>
      </w:r>
      <w:r w:rsidRPr="00B15314">
        <w:rPr>
          <w:rFonts w:ascii="宋体" w:eastAsia="宋体" w:hAnsi="宋体"/>
          <w:szCs w:val="21"/>
        </w:rPr>
        <w:t>语音</w:t>
      </w:r>
      <w:r w:rsidRPr="00B15314">
        <w:rPr>
          <w:rFonts w:ascii="宋体" w:eastAsia="宋体" w:hAnsi="宋体" w:hint="eastAsia"/>
          <w:szCs w:val="21"/>
        </w:rPr>
        <w:t>段的声学</w:t>
      </w:r>
      <w:r w:rsidRPr="00B15314">
        <w:rPr>
          <w:rFonts w:ascii="宋体" w:eastAsia="宋体" w:hAnsi="宋体"/>
          <w:szCs w:val="21"/>
        </w:rPr>
        <w:t>特性的可视化频域分析方法</w:t>
      </w:r>
      <w:proofErr w:type="gramStart"/>
      <w:r w:rsidRPr="00B15314">
        <w:rPr>
          <w:rFonts w:ascii="宋体" w:eastAsia="宋体" w:hAnsi="宋体"/>
          <w:szCs w:val="21"/>
        </w:rPr>
        <w:t>是</w:t>
      </w:r>
      <w:r w:rsidRPr="00B15314">
        <w:rPr>
          <w:rFonts w:ascii="宋体" w:eastAsia="宋体" w:hAnsi="宋体" w:hint="eastAsia"/>
          <w:szCs w:val="21"/>
          <w:u w:val="single"/>
        </w:rPr>
        <w:t>语谱图</w:t>
      </w:r>
      <w:proofErr w:type="gramEnd"/>
      <w:r w:rsidRPr="00B15314">
        <w:rPr>
          <w:rFonts w:ascii="宋体" w:eastAsia="宋体" w:hAnsi="宋体"/>
          <w:szCs w:val="21"/>
        </w:rPr>
        <w:t>。</w:t>
      </w:r>
      <w:r w:rsidRPr="00B15314">
        <w:rPr>
          <w:rFonts w:ascii="宋体" w:eastAsia="宋体" w:hAnsi="宋体" w:hint="eastAsia"/>
          <w:szCs w:val="21"/>
        </w:rPr>
        <w:t>它是较早出现的</w:t>
      </w:r>
      <w:r w:rsidRPr="00B15314">
        <w:rPr>
          <w:rFonts w:ascii="宋体" w:eastAsia="宋体" w:hAnsi="宋体" w:cs="Times New Roman" w:hint="eastAsia"/>
          <w:szCs w:val="21"/>
        </w:rPr>
        <w:t>基于专用硬件设备实现的频域分析方法，可以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看做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是由每帧频谱拼接而成。它是一种包含三个维度信息的可视化表示，横坐标是时间，纵坐标是频率，通过灰度值或颜色值表示强度（特定频带能量的大小）。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窄带语谱图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和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宽带语谱图的帧长不同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，窄带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语谱的帧长值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较大，从而傅里叶分析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后频线较多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，带宽较窄。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窄带语谱图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的频域分辨率高、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语谱图上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横的线条明显。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宽带语谱图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的时域分辨率高、可以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看见语谱图上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纵的线条。</w:t>
      </w:r>
      <w:r w:rsidRPr="00B15314">
        <w:rPr>
          <w:rFonts w:ascii="宋体" w:eastAsia="宋体" w:hAnsi="宋体" w:cs="Times New Roman"/>
          <w:szCs w:val="21"/>
        </w:rPr>
        <w:t xml:space="preserve"> </w:t>
      </w:r>
    </w:p>
    <w:p w14:paraId="2E328E57" w14:textId="77777777" w:rsidR="00D5301F" w:rsidRPr="00B15314" w:rsidRDefault="00D5301F" w:rsidP="00B15314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cs="Times New Roman"/>
          <w:szCs w:val="21"/>
        </w:rPr>
      </w:pPr>
      <w:r w:rsidRPr="00B15314">
        <w:rPr>
          <w:rFonts w:ascii="宋体" w:eastAsia="宋体" w:hAnsi="宋体" w:cs="Times New Roman" w:hint="eastAsia"/>
          <w:szCs w:val="21"/>
        </w:rPr>
        <w:t>分析人类的发声器官和发声机理，声道对声门波进行了频率调制，从而产生了不同语音内容。研究者提出基于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同态解卷来得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到声道系统的单位冲激响应的前提是，假定声门脉冲已知，一般假定其为准周期三角波。在之后的研究工作中证明这一假定过于粗糙了。</w:t>
      </w:r>
    </w:p>
    <w:p w14:paraId="648B6E0E" w14:textId="77777777" w:rsidR="00D5301F" w:rsidRPr="00B15314" w:rsidRDefault="00D5301F" w:rsidP="00B15314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cs="Times New Roman"/>
          <w:szCs w:val="21"/>
        </w:rPr>
      </w:pPr>
      <w:r w:rsidRPr="00B15314">
        <w:rPr>
          <w:rFonts w:ascii="宋体" w:eastAsia="宋体" w:hAnsi="宋体" w:cs="Times New Roman" w:hint="eastAsia"/>
          <w:szCs w:val="21"/>
        </w:rPr>
        <w:t>掌握倒谱域、复倒谱、倒谱的概念，倒谱域是一种伪时域，无实际的物理意义。对声音信号</w:t>
      </w:r>
      <w:r w:rsidRPr="00B15314">
        <w:rPr>
          <w:rFonts w:ascii="宋体" w:eastAsia="宋体" w:hAnsi="宋体" w:cs="Times New Roman"/>
          <w:position w:val="-10"/>
          <w:szCs w:val="21"/>
        </w:rPr>
        <w:object w:dxaOrig="499" w:dyaOrig="320" w14:anchorId="5D66FE11">
          <v:shape id="_x0000_i1030" type="#_x0000_t75" style="width:24.9pt;height:15.7pt" o:ole="">
            <v:imagedata r:id="rId14" o:title=""/>
          </v:shape>
          <o:OLEObject Type="Embed" ProgID="Equation.DSMT4" ShapeID="_x0000_i1030" DrawAspect="Content" ObjectID="_1701955490" r:id="rId15"/>
        </w:object>
      </w:r>
      <w:r w:rsidRPr="00B15314">
        <w:rPr>
          <w:rFonts w:ascii="宋体" w:eastAsia="宋体" w:hAnsi="宋体" w:cs="Times New Roman"/>
          <w:szCs w:val="21"/>
        </w:rPr>
        <w:t>。</w:t>
      </w:r>
    </w:p>
    <w:p w14:paraId="5409EFBE" w14:textId="77777777" w:rsidR="00D5301F" w:rsidRPr="00B15314" w:rsidRDefault="00D5301F" w:rsidP="00B15314">
      <w:pPr>
        <w:pStyle w:val="a3"/>
        <w:spacing w:beforeLines="50" w:before="156"/>
        <w:ind w:left="360"/>
        <w:rPr>
          <w:rFonts w:ascii="宋体" w:eastAsia="宋体" w:hAnsi="宋体" w:cs="Times New Roman"/>
          <w:szCs w:val="21"/>
        </w:rPr>
      </w:pPr>
      <w:r w:rsidRPr="00B15314">
        <w:rPr>
          <w:rFonts w:ascii="宋体" w:eastAsia="宋体" w:hAnsi="宋体" w:cs="Times New Roman" w:hint="eastAsia"/>
          <w:szCs w:val="21"/>
        </w:rPr>
        <w:t>复倒谱计算为：</w:t>
      </w:r>
    </w:p>
    <w:p w14:paraId="1C3F3201" w14:textId="6E9AA9D2" w:rsidR="00D5301F" w:rsidRPr="00B15314" w:rsidRDefault="00D5301F" w:rsidP="00B15314">
      <w:pPr>
        <w:pStyle w:val="a3"/>
        <w:spacing w:beforeLines="50" w:before="156"/>
        <w:ind w:left="360"/>
        <w:rPr>
          <w:rFonts w:ascii="宋体" w:eastAsia="宋体" w:hAnsi="宋体" w:cs="Times New Roman"/>
          <w:szCs w:val="21"/>
        </w:rPr>
      </w:pPr>
      <w:r w:rsidRPr="00B15314">
        <w:rPr>
          <w:rFonts w:ascii="宋体" w:eastAsia="宋体" w:hAnsi="宋体" w:cs="Times New Roman" w:hint="eastAsia"/>
          <w:szCs w:val="21"/>
        </w:rPr>
        <w:t xml:space="preserve">   </w:t>
      </w:r>
      <w:r w:rsidRPr="00B15314">
        <w:rPr>
          <w:rFonts w:ascii="宋体" w:eastAsia="宋体" w:hAnsi="宋体" w:cs="Times New Roman"/>
          <w:szCs w:val="21"/>
        </w:rPr>
        <w:t xml:space="preserve">          </w:t>
      </w:r>
      <w:r w:rsidR="00B10B99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4FF937EA" wp14:editId="63BAE511">
            <wp:extent cx="2903716" cy="4689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469" cy="477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6E0C02" w14:textId="77777777" w:rsidR="00D5301F" w:rsidRPr="00B15314" w:rsidRDefault="00D5301F" w:rsidP="00B15314">
      <w:pPr>
        <w:pStyle w:val="a3"/>
        <w:spacing w:beforeLines="50" w:before="156"/>
        <w:ind w:left="360"/>
        <w:rPr>
          <w:rFonts w:ascii="宋体" w:eastAsia="宋体" w:hAnsi="宋体" w:cs="Times New Roman"/>
          <w:szCs w:val="21"/>
        </w:rPr>
      </w:pPr>
      <w:r w:rsidRPr="00B15314">
        <w:rPr>
          <w:rFonts w:ascii="宋体" w:eastAsia="宋体" w:hAnsi="宋体" w:cs="Times New Roman" w:hint="eastAsia"/>
          <w:szCs w:val="21"/>
        </w:rPr>
        <w:t>倒谱计算为：</w:t>
      </w:r>
    </w:p>
    <w:p w14:paraId="7BCF72AD" w14:textId="538E1FF0" w:rsidR="00D5301F" w:rsidRPr="00B15314" w:rsidRDefault="00B10B99" w:rsidP="00B15314">
      <w:pPr>
        <w:pStyle w:val="a3"/>
        <w:spacing w:beforeLines="50" w:before="156"/>
        <w:ind w:left="360" w:firstLineChars="900" w:firstLine="189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545C498A" wp14:editId="5C0F03EE">
            <wp:extent cx="2792798" cy="4454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80" cy="449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F61C3" w14:textId="77777777" w:rsidR="00D5301F" w:rsidRPr="00B15314" w:rsidRDefault="00D5301F" w:rsidP="00B15314">
      <w:pPr>
        <w:spacing w:beforeLines="50" w:before="156"/>
        <w:ind w:firstLineChars="175" w:firstLine="368"/>
        <w:rPr>
          <w:rFonts w:ascii="宋体" w:eastAsia="宋体" w:hAnsi="宋体" w:cs="Times New Roman"/>
          <w:szCs w:val="21"/>
        </w:rPr>
      </w:pPr>
      <w:r w:rsidRPr="00B15314">
        <w:rPr>
          <w:rFonts w:ascii="宋体" w:eastAsia="宋体" w:hAnsi="宋体" w:cs="Times New Roman" w:hint="eastAsia"/>
          <w:szCs w:val="21"/>
        </w:rPr>
        <w:t xml:space="preserve">复倒谱是可逆变换，倒谱不是可逆变换。倒谱具有很好的压缩特性和鲁棒性， 因而在语音声学特征中常被采用。 </w:t>
      </w:r>
    </w:p>
    <w:p w14:paraId="2C066D0D" w14:textId="77777777" w:rsidR="00D5301F" w:rsidRPr="00B15314" w:rsidRDefault="00D5301F" w:rsidP="00B15314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cs="Times New Roman"/>
          <w:szCs w:val="21"/>
        </w:rPr>
      </w:pPr>
      <w:r w:rsidRPr="00B15314">
        <w:rPr>
          <w:rFonts w:ascii="宋体" w:eastAsia="宋体" w:hAnsi="宋体" w:cs="Times New Roman" w:hint="eastAsia"/>
          <w:szCs w:val="21"/>
        </w:rPr>
        <w:t>掌握语音信号产生的系统模型，见课件。将声道简化为若干节均匀界面</w:t>
      </w:r>
      <w:proofErr w:type="gramStart"/>
      <w:r w:rsidRPr="00B15314">
        <w:rPr>
          <w:rFonts w:ascii="宋体" w:eastAsia="宋体" w:hAnsi="宋体" w:cs="Times New Roman" w:hint="eastAsia"/>
          <w:szCs w:val="21"/>
        </w:rPr>
        <w:t>无损声管</w:t>
      </w:r>
      <w:proofErr w:type="gramEnd"/>
      <w:r w:rsidRPr="00B15314">
        <w:rPr>
          <w:rFonts w:ascii="宋体" w:eastAsia="宋体" w:hAnsi="宋体" w:cs="Times New Roman" w:hint="eastAsia"/>
          <w:szCs w:val="21"/>
        </w:rPr>
        <w:t>的级联，给出了声道滤波器为全极点模型的假设。声门激励对元音和辅音不相同，元音是以基音周期为周期的冲激序列，再经过声门波整形得到的。辅音则是随机噪声。声道滤波器的控制参数就是全极点模型的系数。辐射模型则仿真了口唇的辐射作用。</w:t>
      </w:r>
    </w:p>
    <w:p w14:paraId="0D926531" w14:textId="77777777" w:rsidR="00D5301F" w:rsidRPr="00B15314" w:rsidRDefault="00D5301F" w:rsidP="00B15314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cs="Times New Roman"/>
          <w:szCs w:val="21"/>
        </w:rPr>
      </w:pPr>
      <w:r w:rsidRPr="00B15314">
        <w:rPr>
          <w:rFonts w:ascii="宋体" w:eastAsia="宋体" w:hAnsi="宋体" w:cs="Times New Roman" w:hint="eastAsia"/>
          <w:szCs w:val="21"/>
        </w:rPr>
        <w:t>求取全极点声道滤波器系数的思路：假定其是AR模型这种特殊的全极点模型，然后通过求取最佳线性预测器来求AR模型系数。掌握求解线性预测系数的方程组的推导方法。在对分析窗进行假定的条</w:t>
      </w:r>
      <w:r w:rsidRPr="00B15314">
        <w:rPr>
          <w:rFonts w:ascii="宋体" w:eastAsia="宋体" w:hAnsi="宋体" w:cs="Times New Roman" w:hint="eastAsia"/>
          <w:szCs w:val="21"/>
        </w:rPr>
        <w:lastRenderedPageBreak/>
        <w:t>件下，将该方程组简化为yule-walker方程组，并给出快速求解算法：Levinson—Durbin递推算法。掌握其推衍参数线性预测倒谱系数的快速计算方法。详细内容见课件。</w:t>
      </w:r>
    </w:p>
    <w:p w14:paraId="4440B7A2" w14:textId="77777777" w:rsidR="00D5301F" w:rsidRPr="00B15314" w:rsidRDefault="00D5301F" w:rsidP="00B15314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cs="Times New Roman"/>
          <w:szCs w:val="21"/>
        </w:rPr>
      </w:pPr>
      <w:r w:rsidRPr="00B15314">
        <w:rPr>
          <w:rFonts w:ascii="宋体" w:eastAsia="宋体" w:hAnsi="宋体" w:cs="Times New Roman" w:hint="eastAsia"/>
          <w:szCs w:val="21"/>
        </w:rPr>
        <w:t>掌握人类的听觉感知机理，以及 Mel尺度下的听觉感知模型，掌握</w:t>
      </w:r>
      <w:r w:rsidRPr="00B15314">
        <w:rPr>
          <w:rFonts w:ascii="宋体" w:eastAsia="宋体" w:hAnsi="宋体" w:hint="eastAsia"/>
          <w:szCs w:val="21"/>
        </w:rPr>
        <w:t xml:space="preserve"> Mel频域倒谱系数的快速计算方法。</w:t>
      </w:r>
      <w:r w:rsidRPr="00B15314">
        <w:rPr>
          <w:rFonts w:ascii="宋体" w:eastAsia="宋体" w:hAnsi="宋体" w:cs="Times New Roman" w:hint="eastAsia"/>
          <w:szCs w:val="21"/>
        </w:rPr>
        <w:t>详细内容见课件。</w:t>
      </w:r>
    </w:p>
    <w:p w14:paraId="03525AE2" w14:textId="77777777" w:rsidR="00D5301F" w:rsidRPr="00B15314" w:rsidRDefault="00D5301F" w:rsidP="00B15314">
      <w:pPr>
        <w:rPr>
          <w:rFonts w:ascii="宋体" w:eastAsia="宋体" w:hAnsi="宋体"/>
          <w:szCs w:val="21"/>
        </w:rPr>
      </w:pPr>
    </w:p>
    <w:p w14:paraId="29026839" w14:textId="5C652248" w:rsidR="00D5301F" w:rsidRPr="00B15314" w:rsidRDefault="00D5301F" w:rsidP="00B15314">
      <w:pPr>
        <w:rPr>
          <w:rFonts w:ascii="宋体" w:eastAsia="宋体" w:hAnsi="宋体"/>
          <w:szCs w:val="21"/>
        </w:rPr>
      </w:pPr>
    </w:p>
    <w:p w14:paraId="785EC592" w14:textId="77777777" w:rsidR="00D5301F" w:rsidRPr="00B15314" w:rsidRDefault="00D5301F" w:rsidP="00B15314">
      <w:pPr>
        <w:spacing w:afterLines="100" w:after="312"/>
        <w:rPr>
          <w:rFonts w:ascii="宋体" w:eastAsia="宋体" w:hAnsi="宋体"/>
          <w:b/>
          <w:szCs w:val="21"/>
        </w:rPr>
      </w:pPr>
      <w:r w:rsidRPr="00B15314">
        <w:rPr>
          <w:rFonts w:ascii="宋体" w:eastAsia="宋体" w:hAnsi="宋体" w:hint="eastAsia"/>
          <w:b/>
          <w:szCs w:val="21"/>
        </w:rPr>
        <w:t>《语音编码》知识点汇编</w:t>
      </w:r>
    </w:p>
    <w:p w14:paraId="66CE59D0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1、语音编码是语音相关各研究方向中最早获得成功应用的研究方向，它是支撑各种语音通讯方式发展（市话、长途电话、移动通讯、VoIP、即时通讯等）的</w:t>
      </w:r>
      <w:proofErr w:type="gramStart"/>
      <w:r w:rsidRPr="00B15314">
        <w:rPr>
          <w:rFonts w:ascii="宋体" w:eastAsia="宋体" w:hAnsi="宋体" w:hint="eastAsia"/>
          <w:szCs w:val="21"/>
        </w:rPr>
        <w:t>最</w:t>
      </w:r>
      <w:proofErr w:type="gramEnd"/>
      <w:r w:rsidRPr="00B15314">
        <w:rPr>
          <w:rFonts w:ascii="宋体" w:eastAsia="宋体" w:hAnsi="宋体" w:hint="eastAsia"/>
          <w:szCs w:val="21"/>
        </w:rPr>
        <w:t>关键技术之一。也普遍存在于各种音视频多媒体、流媒体数据中。</w:t>
      </w:r>
    </w:p>
    <w:p w14:paraId="1558706F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/>
          <w:szCs w:val="21"/>
        </w:rPr>
        <w:t>2</w:t>
      </w:r>
      <w:r w:rsidRPr="00B15314">
        <w:rPr>
          <w:rFonts w:ascii="宋体" w:eastAsia="宋体" w:hAnsi="宋体" w:hint="eastAsia"/>
          <w:szCs w:val="21"/>
        </w:rPr>
        <w:t>、语音数据不论是磁盘上存储，还是在网络信道上实时传输，都需要考虑数据规模的大小。每秒钟语音需要占据的磁盘空间可以计算为：采样频率</w:t>
      </w:r>
      <w:r w:rsidRPr="00B15314">
        <w:rPr>
          <w:rFonts w:ascii="微软雅黑" w:eastAsia="微软雅黑" w:hAnsi="微软雅黑" w:cs="微软雅黑" w:hint="eastAsia"/>
          <w:szCs w:val="21"/>
        </w:rPr>
        <w:t>◊</w:t>
      </w:r>
      <w:r w:rsidRPr="00B15314">
        <w:rPr>
          <w:rFonts w:ascii="宋体" w:eastAsia="宋体" w:hAnsi="宋体" w:hint="eastAsia"/>
          <w:szCs w:val="21"/>
        </w:rPr>
        <w:t>量化bit数</w:t>
      </w:r>
      <w:r w:rsidRPr="00B15314">
        <w:rPr>
          <w:rFonts w:ascii="微软雅黑" w:eastAsia="微软雅黑" w:hAnsi="微软雅黑" w:cs="微软雅黑" w:hint="eastAsia"/>
          <w:szCs w:val="21"/>
        </w:rPr>
        <w:t>◊</w:t>
      </w:r>
      <w:r w:rsidRPr="00B15314">
        <w:rPr>
          <w:rFonts w:ascii="宋体" w:eastAsia="宋体" w:hAnsi="宋体" w:cs="宋体" w:hint="eastAsia"/>
          <w:szCs w:val="21"/>
        </w:rPr>
        <w:t>声道数。要达到实时通讯的效果，语音的传输速率也应该这样计算，单位</w:t>
      </w:r>
      <w:r w:rsidRPr="00B15314">
        <w:rPr>
          <w:rFonts w:ascii="宋体" w:eastAsia="宋体" w:hAnsi="宋体" w:hint="eastAsia"/>
          <w:szCs w:val="21"/>
        </w:rPr>
        <w:t>为比特率，bps</w:t>
      </w:r>
      <w:r w:rsidRPr="00B15314">
        <w:rPr>
          <w:rFonts w:ascii="宋体" w:eastAsia="宋体" w:hAnsi="宋体"/>
          <w:szCs w:val="21"/>
        </w:rPr>
        <w:t xml:space="preserve"> </w:t>
      </w:r>
      <w:r w:rsidRPr="00B15314">
        <w:rPr>
          <w:rFonts w:ascii="宋体" w:eastAsia="宋体" w:hAnsi="宋体" w:hint="eastAsia"/>
          <w:szCs w:val="21"/>
        </w:rPr>
        <w:t>或bit/</w:t>
      </w:r>
      <w:r w:rsidRPr="00B15314">
        <w:rPr>
          <w:rFonts w:ascii="宋体" w:eastAsia="宋体" w:hAnsi="宋体"/>
          <w:szCs w:val="21"/>
        </w:rPr>
        <w:t>s</w:t>
      </w:r>
      <w:r w:rsidRPr="00B15314">
        <w:rPr>
          <w:rFonts w:ascii="宋体" w:eastAsia="宋体" w:hAnsi="宋体" w:hint="eastAsia"/>
          <w:szCs w:val="21"/>
        </w:rPr>
        <w:t>。</w:t>
      </w:r>
    </w:p>
    <w:p w14:paraId="7CDE0D11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3、根据采样定理，采样频率要大于信号最大频率的两倍，否则就会发生混叠失真。所以采样前应该用低通滤波器对信号进行滤波，只保留必要的频率成分。对语音而言，采样频率不应该低于8</w:t>
      </w:r>
      <w:r w:rsidRPr="00B15314">
        <w:rPr>
          <w:rFonts w:ascii="宋体" w:eastAsia="宋体" w:hAnsi="宋体"/>
          <w:szCs w:val="21"/>
        </w:rPr>
        <w:t xml:space="preserve">KHz, </w:t>
      </w:r>
      <w:r w:rsidRPr="00B15314">
        <w:rPr>
          <w:rFonts w:ascii="宋体" w:eastAsia="宋体" w:hAnsi="宋体" w:hint="eastAsia"/>
          <w:szCs w:val="21"/>
        </w:rPr>
        <w:t>即4kHz以内的频率成分如果损失，会影响语音的可懂度。采样频率越大，音质越好，但语音数据的规模也就越大。同样、量化bit数越高，量化误差越小，声道数越多，声音越立体，声音质感越好，但数据规模也会越大。为了节省磁盘空间，或降低对传输速率（网络带宽）的要求，需要对语音进行编码压缩。</w:t>
      </w:r>
    </w:p>
    <w:p w14:paraId="6DA82E99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4、语音编码方法可以粗略地分为“波形编码”、“参数编码” 和“混合编码”，其概念见课件。</w:t>
      </w:r>
    </w:p>
    <w:p w14:paraId="6810934C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5、信噪比的计算公式（见课件），其反映了信号的失真程度，单位为dB，信噪比越大，失真程度越小。</w:t>
      </w:r>
    </w:p>
    <w:p w14:paraId="5EEFC437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6、脉冲编码调制</w:t>
      </w:r>
      <w:r w:rsidRPr="00B15314">
        <w:rPr>
          <w:rFonts w:ascii="宋体" w:eastAsia="宋体" w:hAnsi="宋体"/>
          <w:szCs w:val="21"/>
        </w:rPr>
        <w:t>（Pulse Code Modulation</w:t>
      </w:r>
      <w:r w:rsidRPr="00B15314">
        <w:rPr>
          <w:rFonts w:ascii="宋体" w:eastAsia="宋体" w:hAnsi="宋体" w:hint="eastAsia"/>
          <w:szCs w:val="21"/>
        </w:rPr>
        <w:t>，PCM</w:t>
      </w:r>
      <w:r w:rsidRPr="00B15314">
        <w:rPr>
          <w:rFonts w:ascii="宋体" w:eastAsia="宋体" w:hAnsi="宋体"/>
          <w:szCs w:val="21"/>
        </w:rPr>
        <w:t>）</w:t>
      </w:r>
      <w:r w:rsidRPr="00B15314">
        <w:rPr>
          <w:rFonts w:ascii="宋体" w:eastAsia="宋体" w:hAnsi="宋体" w:hint="eastAsia"/>
          <w:szCs w:val="21"/>
        </w:rPr>
        <w:t>是最简单的编码方式，就是声卡采样量化后的形式，其采样点按顺序存放。根据采样值中</w:t>
      </w:r>
      <w:proofErr w:type="gramStart"/>
      <w:r w:rsidRPr="00B15314">
        <w:rPr>
          <w:rFonts w:ascii="宋体" w:eastAsia="宋体" w:hAnsi="宋体" w:hint="eastAsia"/>
          <w:szCs w:val="21"/>
        </w:rPr>
        <w:t>大幅值</w:t>
      </w:r>
      <w:proofErr w:type="gramEnd"/>
      <w:r w:rsidRPr="00B15314">
        <w:rPr>
          <w:rFonts w:ascii="宋体" w:eastAsia="宋体" w:hAnsi="宋体" w:hint="eastAsia"/>
          <w:szCs w:val="21"/>
        </w:rPr>
        <w:t>比较少的特性，可以对采样值进行对数变化，然后可以降低量化比特数，进行8</w:t>
      </w:r>
      <w:r w:rsidRPr="00B15314">
        <w:rPr>
          <w:rFonts w:ascii="宋体" w:eastAsia="宋体" w:hAnsi="宋体"/>
          <w:szCs w:val="21"/>
        </w:rPr>
        <w:t>bit</w:t>
      </w:r>
      <w:r w:rsidRPr="00B15314">
        <w:rPr>
          <w:rFonts w:ascii="宋体" w:eastAsia="宋体" w:hAnsi="宋体" w:hint="eastAsia"/>
          <w:szCs w:val="21"/>
        </w:rPr>
        <w:t>量化，这种编码方式被称为压扩P</w:t>
      </w:r>
      <w:r w:rsidRPr="00B15314">
        <w:rPr>
          <w:rFonts w:ascii="宋体" w:eastAsia="宋体" w:hAnsi="宋体"/>
          <w:szCs w:val="21"/>
        </w:rPr>
        <w:t>CM</w:t>
      </w:r>
      <w:r w:rsidRPr="00B15314">
        <w:rPr>
          <w:rFonts w:ascii="宋体" w:eastAsia="宋体" w:hAnsi="宋体" w:hint="eastAsia"/>
          <w:szCs w:val="21"/>
        </w:rPr>
        <w:t>。要求会计算P</w:t>
      </w:r>
      <w:r w:rsidRPr="00B15314">
        <w:rPr>
          <w:rFonts w:ascii="宋体" w:eastAsia="宋体" w:hAnsi="宋体"/>
          <w:szCs w:val="21"/>
        </w:rPr>
        <w:t>CM</w:t>
      </w:r>
      <w:r w:rsidRPr="00B15314">
        <w:rPr>
          <w:rFonts w:ascii="宋体" w:eastAsia="宋体" w:hAnsi="宋体" w:hint="eastAsia"/>
          <w:szCs w:val="21"/>
        </w:rPr>
        <w:t>和压扩P</w:t>
      </w:r>
      <w:r w:rsidRPr="00B15314">
        <w:rPr>
          <w:rFonts w:ascii="宋体" w:eastAsia="宋体" w:hAnsi="宋体"/>
          <w:szCs w:val="21"/>
        </w:rPr>
        <w:t>CM</w:t>
      </w:r>
      <w:r w:rsidRPr="00B15314">
        <w:rPr>
          <w:rFonts w:ascii="宋体" w:eastAsia="宋体" w:hAnsi="宋体" w:hint="eastAsia"/>
          <w:szCs w:val="21"/>
        </w:rPr>
        <w:t>的比特率。</w:t>
      </w:r>
    </w:p>
    <w:p w14:paraId="2F476A9E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bCs/>
          <w:szCs w:val="21"/>
        </w:rPr>
      </w:pPr>
      <w:r w:rsidRPr="00B15314">
        <w:rPr>
          <w:rFonts w:ascii="宋体" w:eastAsia="宋体" w:hAnsi="宋体" w:hint="eastAsia"/>
          <w:szCs w:val="21"/>
        </w:rPr>
        <w:t>7、</w:t>
      </w:r>
      <w:r w:rsidRPr="00B15314">
        <w:rPr>
          <w:rFonts w:ascii="宋体" w:eastAsia="宋体" w:hAnsi="宋体" w:hint="eastAsia"/>
          <w:bCs/>
          <w:szCs w:val="21"/>
        </w:rPr>
        <w:t>自适应差分脉冲编码A</w:t>
      </w:r>
      <w:r w:rsidRPr="00B15314">
        <w:rPr>
          <w:rFonts w:ascii="宋体" w:eastAsia="宋体" w:hAnsi="宋体"/>
          <w:bCs/>
          <w:szCs w:val="21"/>
        </w:rPr>
        <w:t>DPCM</w:t>
      </w:r>
      <w:r w:rsidRPr="00B15314">
        <w:rPr>
          <w:rFonts w:ascii="宋体" w:eastAsia="宋体" w:hAnsi="宋体" w:hint="eastAsia"/>
          <w:bCs/>
          <w:szCs w:val="21"/>
        </w:rPr>
        <w:t>是一种应用广泛的波形编码，利用了相邻采样点间的强相关性了。</w:t>
      </w:r>
    </w:p>
    <w:p w14:paraId="61D1F3CE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bCs/>
          <w:szCs w:val="21"/>
        </w:rPr>
      </w:pPr>
      <w:r w:rsidRPr="00B15314">
        <w:rPr>
          <w:rFonts w:ascii="宋体" w:eastAsia="宋体" w:hAnsi="宋体"/>
          <w:bCs/>
          <w:szCs w:val="21"/>
        </w:rPr>
        <w:t>8</w:t>
      </w:r>
      <w:r w:rsidRPr="00B15314">
        <w:rPr>
          <w:rFonts w:ascii="宋体" w:eastAsia="宋体" w:hAnsi="宋体" w:hint="eastAsia"/>
          <w:bCs/>
          <w:szCs w:val="21"/>
        </w:rPr>
        <w:t>、掌握D</w:t>
      </w:r>
      <w:r w:rsidRPr="00B15314">
        <w:rPr>
          <w:rFonts w:ascii="宋体" w:eastAsia="宋体" w:hAnsi="宋体"/>
          <w:bCs/>
          <w:szCs w:val="21"/>
        </w:rPr>
        <w:t>PCM</w:t>
      </w:r>
      <w:r w:rsidRPr="00B15314">
        <w:rPr>
          <w:rFonts w:ascii="宋体" w:eastAsia="宋体" w:hAnsi="宋体" w:hint="eastAsia"/>
          <w:bCs/>
          <w:szCs w:val="21"/>
        </w:rPr>
        <w:t>的编码原理，内容见课件。掌握需要在编码器中包含一个解码器的道理。</w:t>
      </w:r>
    </w:p>
    <w:p w14:paraId="4E831FD2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bCs/>
          <w:szCs w:val="21"/>
        </w:rPr>
      </w:pPr>
      <w:r w:rsidRPr="00B15314">
        <w:rPr>
          <w:rFonts w:ascii="宋体" w:eastAsia="宋体" w:hAnsi="宋体"/>
          <w:bCs/>
          <w:szCs w:val="21"/>
        </w:rPr>
        <w:t>9</w:t>
      </w:r>
      <w:r w:rsidRPr="00B15314">
        <w:rPr>
          <w:rFonts w:ascii="宋体" w:eastAsia="宋体" w:hAnsi="宋体" w:hint="eastAsia"/>
          <w:bCs/>
          <w:szCs w:val="21"/>
        </w:rPr>
        <w:t xml:space="preserve">  各种波形编码算法的输入一般是P</w:t>
      </w:r>
      <w:r w:rsidRPr="00B15314">
        <w:rPr>
          <w:rFonts w:ascii="宋体" w:eastAsia="宋体" w:hAnsi="宋体"/>
          <w:bCs/>
          <w:szCs w:val="21"/>
        </w:rPr>
        <w:t>CM</w:t>
      </w:r>
      <w:r w:rsidRPr="00B15314">
        <w:rPr>
          <w:rFonts w:ascii="宋体" w:eastAsia="宋体" w:hAnsi="宋体" w:hint="eastAsia"/>
          <w:bCs/>
          <w:szCs w:val="21"/>
        </w:rPr>
        <w:t>或者压扩P</w:t>
      </w:r>
      <w:r w:rsidRPr="00B15314">
        <w:rPr>
          <w:rFonts w:ascii="宋体" w:eastAsia="宋体" w:hAnsi="宋体"/>
          <w:bCs/>
          <w:szCs w:val="21"/>
        </w:rPr>
        <w:t>CM</w:t>
      </w:r>
      <w:r w:rsidRPr="00B15314">
        <w:rPr>
          <w:rFonts w:ascii="宋体" w:eastAsia="宋体" w:hAnsi="宋体" w:hint="eastAsia"/>
          <w:bCs/>
          <w:szCs w:val="21"/>
        </w:rPr>
        <w:t>。由于波形编码以采样点为单位来进行编码压缩，为了达到压缩的效果，一般需要减少压缩后信号的量化bit数，这通过量化器来完成，通常会带来量化误差。可以理解为新量化bit数没有足够的分辨率来存储压缩后的采样值。</w:t>
      </w:r>
    </w:p>
    <w:p w14:paraId="17688A0B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1</w:t>
      </w:r>
      <w:r w:rsidRPr="00B15314">
        <w:rPr>
          <w:rFonts w:ascii="宋体" w:eastAsia="宋体" w:hAnsi="宋体"/>
          <w:szCs w:val="21"/>
        </w:rPr>
        <w:t>0</w:t>
      </w:r>
      <w:r w:rsidRPr="00B15314">
        <w:rPr>
          <w:rFonts w:ascii="宋体" w:eastAsia="宋体" w:hAnsi="宋体" w:hint="eastAsia"/>
          <w:szCs w:val="21"/>
        </w:rPr>
        <w:t>、掌握A</w:t>
      </w:r>
      <w:r w:rsidRPr="00B15314">
        <w:rPr>
          <w:rFonts w:ascii="宋体" w:eastAsia="宋体" w:hAnsi="宋体"/>
          <w:szCs w:val="21"/>
        </w:rPr>
        <w:t>DPCM</w:t>
      </w:r>
      <w:r w:rsidRPr="00B15314">
        <w:rPr>
          <w:rFonts w:ascii="宋体" w:eastAsia="宋体" w:hAnsi="宋体" w:hint="eastAsia"/>
          <w:szCs w:val="21"/>
        </w:rPr>
        <w:t>的编码原理，内容见课件。要求能写出A</w:t>
      </w:r>
      <w:r w:rsidRPr="00B15314">
        <w:rPr>
          <w:rFonts w:ascii="宋体" w:eastAsia="宋体" w:hAnsi="宋体"/>
          <w:szCs w:val="21"/>
        </w:rPr>
        <w:t>DPCM</w:t>
      </w:r>
      <w:r w:rsidRPr="00B15314">
        <w:rPr>
          <w:rFonts w:ascii="宋体" w:eastAsia="宋体" w:hAnsi="宋体" w:hint="eastAsia"/>
          <w:szCs w:val="21"/>
        </w:rPr>
        <w:t>编码的时域计算公式。边信息</w:t>
      </w:r>
      <w:proofErr w:type="gramStart"/>
      <w:r w:rsidRPr="00B15314">
        <w:rPr>
          <w:rFonts w:ascii="宋体" w:eastAsia="宋体" w:hAnsi="宋体" w:hint="eastAsia"/>
          <w:szCs w:val="21"/>
        </w:rPr>
        <w:t>是以帧为</w:t>
      </w:r>
      <w:proofErr w:type="gramEnd"/>
      <w:r w:rsidRPr="00B15314">
        <w:rPr>
          <w:rFonts w:ascii="宋体" w:eastAsia="宋体" w:hAnsi="宋体" w:hint="eastAsia"/>
          <w:szCs w:val="21"/>
        </w:rPr>
        <w:t>单位的信息，有别于波形编码中其它以采样点为单位的信息。掌握A</w:t>
      </w:r>
      <w:r w:rsidRPr="00B15314">
        <w:rPr>
          <w:rFonts w:ascii="宋体" w:eastAsia="宋体" w:hAnsi="宋体"/>
          <w:szCs w:val="21"/>
        </w:rPr>
        <w:t>DPCM</w:t>
      </w:r>
      <w:r w:rsidRPr="00B15314">
        <w:rPr>
          <w:rFonts w:ascii="宋体" w:eastAsia="宋体" w:hAnsi="宋体" w:hint="eastAsia"/>
          <w:szCs w:val="21"/>
        </w:rPr>
        <w:t>中的边信息有哪些。</w:t>
      </w:r>
    </w:p>
    <w:p w14:paraId="208477CD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1</w:t>
      </w:r>
      <w:r w:rsidRPr="00B15314">
        <w:rPr>
          <w:rFonts w:ascii="宋体" w:eastAsia="宋体" w:hAnsi="宋体"/>
          <w:szCs w:val="21"/>
        </w:rPr>
        <w:t>1</w:t>
      </w:r>
      <w:r w:rsidRPr="00B15314">
        <w:rPr>
          <w:rFonts w:ascii="宋体" w:eastAsia="宋体" w:hAnsi="宋体" w:hint="eastAsia"/>
          <w:szCs w:val="21"/>
        </w:rPr>
        <w:t>、掌握LPC-</w:t>
      </w:r>
      <w:r w:rsidRPr="00B15314">
        <w:rPr>
          <w:rFonts w:ascii="宋体" w:eastAsia="宋体" w:hAnsi="宋体"/>
          <w:szCs w:val="21"/>
        </w:rPr>
        <w:t>10</w:t>
      </w:r>
      <w:r w:rsidRPr="00B15314">
        <w:rPr>
          <w:rFonts w:ascii="宋体" w:eastAsia="宋体" w:hAnsi="宋体" w:hint="eastAsia"/>
          <w:szCs w:val="21"/>
        </w:rPr>
        <w:t>的编码原理，内容见课件。其编码参数有哪些？其中线性预测系数采用了反射系数的形式，二者可以互相转换。反射系数插值特性好。解码</w:t>
      </w:r>
      <w:proofErr w:type="gramStart"/>
      <w:r w:rsidRPr="00B15314">
        <w:rPr>
          <w:rFonts w:ascii="宋体" w:eastAsia="宋体" w:hAnsi="宋体" w:hint="eastAsia"/>
          <w:szCs w:val="21"/>
        </w:rPr>
        <w:t>端需要</w:t>
      </w:r>
      <w:proofErr w:type="gramEnd"/>
      <w:r w:rsidRPr="00B15314">
        <w:rPr>
          <w:rFonts w:ascii="宋体" w:eastAsia="宋体" w:hAnsi="宋体" w:hint="eastAsia"/>
          <w:szCs w:val="21"/>
        </w:rPr>
        <w:t>生成特定形状的声门波（以基音周期为周期）。</w:t>
      </w:r>
    </w:p>
    <w:p w14:paraId="14F4C8F8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1</w:t>
      </w:r>
      <w:r w:rsidRPr="00B15314">
        <w:rPr>
          <w:rFonts w:ascii="宋体" w:eastAsia="宋体" w:hAnsi="宋体"/>
          <w:szCs w:val="21"/>
        </w:rPr>
        <w:t>2</w:t>
      </w:r>
      <w:r w:rsidRPr="00B15314">
        <w:rPr>
          <w:rFonts w:ascii="宋体" w:eastAsia="宋体" w:hAnsi="宋体" w:hint="eastAsia"/>
          <w:szCs w:val="21"/>
        </w:rPr>
        <w:t>、混合编码不生成特定形状的声门波，而是用“合成分析”和“闭环搜索”的方法来确定能最好生成语音信号的声门波，遍历所有的候选声门波，逐一合成语音，选择其中误差最小的候选声门波。为了使候选</w:t>
      </w:r>
      <w:proofErr w:type="gramStart"/>
      <w:r w:rsidRPr="00B15314">
        <w:rPr>
          <w:rFonts w:ascii="宋体" w:eastAsia="宋体" w:hAnsi="宋体" w:hint="eastAsia"/>
          <w:szCs w:val="21"/>
        </w:rPr>
        <w:t>声门波更简洁</w:t>
      </w:r>
      <w:proofErr w:type="gramEnd"/>
      <w:r w:rsidRPr="00B15314">
        <w:rPr>
          <w:rFonts w:ascii="宋体" w:eastAsia="宋体" w:hAnsi="宋体" w:hint="eastAsia"/>
          <w:szCs w:val="21"/>
        </w:rPr>
        <w:t>，更容易编码表示，采用长时相关滤波器去除声门波中周期相关性，得到更稀疏的没有周期性的激励信号，因而语音生成时，也需要多一个长时综合滤波器。并在合成分析中，计算合成语音与真实语音间的</w:t>
      </w:r>
      <w:r w:rsidRPr="00B15314">
        <w:rPr>
          <w:rFonts w:ascii="宋体" w:eastAsia="宋体" w:hAnsi="宋体" w:hint="eastAsia"/>
          <w:szCs w:val="21"/>
        </w:rPr>
        <w:lastRenderedPageBreak/>
        <w:t>误差时，采用了感觉加权滤波器。其效果是计算误差时降低误差信号中被掩蔽频段的贡献，增强未被掩蔽误差频段的贡献。详细的计算公式见课件。</w:t>
      </w:r>
    </w:p>
    <w:p w14:paraId="0DCE8F3D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1</w:t>
      </w:r>
      <w:r w:rsidRPr="00B15314">
        <w:rPr>
          <w:rFonts w:ascii="宋体" w:eastAsia="宋体" w:hAnsi="宋体"/>
          <w:szCs w:val="21"/>
        </w:rPr>
        <w:t xml:space="preserve">3 </w:t>
      </w:r>
      <w:r w:rsidRPr="00B15314">
        <w:rPr>
          <w:rFonts w:ascii="宋体" w:eastAsia="宋体" w:hAnsi="宋体" w:hint="eastAsia"/>
          <w:szCs w:val="21"/>
        </w:rPr>
        <w:t>在频谱上0dB的等响度曲线也被称为掩蔽曲线，低于此掩蔽曲线的信号无法被人耳听见。语音信号的存在会改变此掩蔽曲线，某个频段信号强，掩蔽曲线也会被相应拉高。从而使之前可被人耳听见的信号，无法再被听见。具体</w:t>
      </w:r>
      <w:proofErr w:type="gramStart"/>
      <w:r w:rsidRPr="00B15314">
        <w:rPr>
          <w:rFonts w:ascii="宋体" w:eastAsia="宋体" w:hAnsi="宋体" w:hint="eastAsia"/>
          <w:szCs w:val="21"/>
        </w:rPr>
        <w:t>图示见</w:t>
      </w:r>
      <w:proofErr w:type="gramEnd"/>
      <w:r w:rsidRPr="00B15314">
        <w:rPr>
          <w:rFonts w:ascii="宋体" w:eastAsia="宋体" w:hAnsi="宋体" w:hint="eastAsia"/>
          <w:szCs w:val="21"/>
        </w:rPr>
        <w:t>课件。</w:t>
      </w:r>
    </w:p>
    <w:p w14:paraId="4859D307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1</w:t>
      </w:r>
      <w:r w:rsidRPr="00B15314">
        <w:rPr>
          <w:rFonts w:ascii="宋体" w:eastAsia="宋体" w:hAnsi="宋体"/>
          <w:szCs w:val="21"/>
        </w:rPr>
        <w:t>4  CELP</w:t>
      </w:r>
      <w:r w:rsidRPr="00B15314">
        <w:rPr>
          <w:rFonts w:ascii="宋体" w:eastAsia="宋体" w:hAnsi="宋体" w:hint="eastAsia"/>
          <w:szCs w:val="21"/>
        </w:rPr>
        <w:t>的候选激励信号从一个码本中挑选，最佳码本（合成分析后感觉加权误差最小）的编号被传输到解码端，从同样的码本中获得该激励，用于语音生成。其过程见课件。</w:t>
      </w:r>
    </w:p>
    <w:p w14:paraId="39019267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1</w:t>
      </w:r>
      <w:r w:rsidRPr="00B15314">
        <w:rPr>
          <w:rFonts w:ascii="宋体" w:eastAsia="宋体" w:hAnsi="宋体"/>
          <w:szCs w:val="21"/>
        </w:rPr>
        <w:t xml:space="preserve">5 </w:t>
      </w:r>
      <w:r w:rsidRPr="00B15314">
        <w:rPr>
          <w:rFonts w:ascii="宋体" w:eastAsia="宋体" w:hAnsi="宋体" w:hint="eastAsia"/>
          <w:szCs w:val="21"/>
        </w:rPr>
        <w:t>解码语音的质量常用M</w:t>
      </w:r>
      <w:r w:rsidRPr="00B15314">
        <w:rPr>
          <w:rFonts w:ascii="宋体" w:eastAsia="宋体" w:hAnsi="宋体"/>
          <w:szCs w:val="21"/>
        </w:rPr>
        <w:t>OS</w:t>
      </w:r>
      <w:r w:rsidRPr="00B15314">
        <w:rPr>
          <w:rFonts w:ascii="宋体" w:eastAsia="宋体" w:hAnsi="宋体" w:hint="eastAsia"/>
          <w:szCs w:val="21"/>
        </w:rPr>
        <w:t>评分来评估。</w:t>
      </w:r>
    </w:p>
    <w:p w14:paraId="0C5A519D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/>
          <w:szCs w:val="21"/>
        </w:rPr>
        <w:t xml:space="preserve">16 </w:t>
      </w:r>
      <w:r w:rsidRPr="00B15314">
        <w:rPr>
          <w:rFonts w:ascii="宋体" w:eastAsia="宋体" w:hAnsi="宋体" w:hint="eastAsia"/>
          <w:szCs w:val="21"/>
        </w:rPr>
        <w:t>深度自编码器等深度学习技术可用于实现更高效的语音编码。</w:t>
      </w:r>
    </w:p>
    <w:p w14:paraId="26688C1A" w14:textId="677AE44A" w:rsidR="00D5301F" w:rsidRPr="00B15314" w:rsidRDefault="00D5301F" w:rsidP="00B15314">
      <w:pPr>
        <w:rPr>
          <w:rFonts w:ascii="宋体" w:eastAsia="宋体" w:hAnsi="宋体"/>
          <w:szCs w:val="21"/>
        </w:rPr>
      </w:pPr>
    </w:p>
    <w:p w14:paraId="13D38782" w14:textId="77777777" w:rsidR="00D5301F" w:rsidRPr="00B15314" w:rsidRDefault="00D5301F" w:rsidP="00B15314">
      <w:pPr>
        <w:rPr>
          <w:rFonts w:ascii="宋体" w:eastAsia="宋体" w:hAnsi="宋体"/>
          <w:szCs w:val="21"/>
        </w:rPr>
      </w:pPr>
    </w:p>
    <w:p w14:paraId="03D97C47" w14:textId="77777777" w:rsidR="00D5301F" w:rsidRPr="00B15314" w:rsidRDefault="00D5301F" w:rsidP="00B15314">
      <w:pPr>
        <w:spacing w:afterLines="100" w:after="312"/>
        <w:rPr>
          <w:rFonts w:ascii="宋体" w:eastAsia="宋体" w:hAnsi="宋体"/>
          <w:b/>
          <w:szCs w:val="21"/>
        </w:rPr>
      </w:pPr>
      <w:r w:rsidRPr="00B15314">
        <w:rPr>
          <w:rFonts w:ascii="宋体" w:eastAsia="宋体" w:hAnsi="宋体" w:hint="eastAsia"/>
          <w:b/>
          <w:szCs w:val="21"/>
        </w:rPr>
        <w:t>《语音识别技术》知识点汇编</w:t>
      </w:r>
    </w:p>
    <w:p w14:paraId="498173AE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1、语音识别任务的分类方法（见课件）。语音识别系统的输入是声学特征向量的序列，连续语音识别系统的输出是语言符号（基元）的序列，它是一个序列到序列的映射任务。</w:t>
      </w:r>
    </w:p>
    <w:p w14:paraId="063FA36B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/>
          <w:szCs w:val="21"/>
        </w:rPr>
        <w:t>2</w:t>
      </w:r>
      <w:r w:rsidRPr="00B15314">
        <w:rPr>
          <w:rFonts w:ascii="宋体" w:eastAsia="宋体" w:hAnsi="宋体" w:hint="eastAsia"/>
          <w:szCs w:val="21"/>
        </w:rPr>
        <w:t>、用模板匹配方法解决孤立词（命令词）识别的设想是，保存一次或多次命令词语音的实例作为模板，识别时</w:t>
      </w:r>
      <w:proofErr w:type="gramStart"/>
      <w:r w:rsidRPr="00B15314">
        <w:rPr>
          <w:rFonts w:ascii="宋体" w:eastAsia="宋体" w:hAnsi="宋体" w:hint="eastAsia"/>
          <w:szCs w:val="21"/>
        </w:rPr>
        <w:t>计算待识语音</w:t>
      </w:r>
      <w:proofErr w:type="gramEnd"/>
      <w:r w:rsidRPr="00B15314">
        <w:rPr>
          <w:rFonts w:ascii="宋体" w:eastAsia="宋体" w:hAnsi="宋体" w:hint="eastAsia"/>
          <w:szCs w:val="21"/>
        </w:rPr>
        <w:t>的特征向量序列与所有命令词各模板间的距离，距离最小的模板所对应的命令词就是识别结果，因为距离越小，内容就越相似。即模板是声学特征向量的序列。模板</w:t>
      </w:r>
      <w:proofErr w:type="gramStart"/>
      <w:r w:rsidRPr="00B15314">
        <w:rPr>
          <w:rFonts w:ascii="宋体" w:eastAsia="宋体" w:hAnsi="宋体" w:hint="eastAsia"/>
          <w:szCs w:val="21"/>
        </w:rPr>
        <w:t>和待识语音</w:t>
      </w:r>
      <w:proofErr w:type="gramEnd"/>
      <w:r w:rsidRPr="00B15314">
        <w:rPr>
          <w:rFonts w:ascii="宋体" w:eastAsia="宋体" w:hAnsi="宋体" w:hint="eastAsia"/>
          <w:szCs w:val="21"/>
        </w:rPr>
        <w:t>即使属于同一个命令词，其各声学基元的持续时间也存在差异，按序对齐各特征向量计算欧式距离再累加的方法缺乏合理性，因为会在不同基元间计算欧式距，累积</w:t>
      </w:r>
      <w:proofErr w:type="gramStart"/>
      <w:r w:rsidRPr="00B15314">
        <w:rPr>
          <w:rFonts w:ascii="宋体" w:eastAsia="宋体" w:hAnsi="宋体" w:hint="eastAsia"/>
          <w:szCs w:val="21"/>
        </w:rPr>
        <w:t>距还是</w:t>
      </w:r>
      <w:proofErr w:type="gramEnd"/>
      <w:r w:rsidRPr="00B15314">
        <w:rPr>
          <w:rFonts w:ascii="宋体" w:eastAsia="宋体" w:hAnsi="宋体" w:hint="eastAsia"/>
          <w:szCs w:val="21"/>
        </w:rPr>
        <w:t>会比较大。一个想法是将它们对准了以后再计算累积欧式</w:t>
      </w:r>
      <w:proofErr w:type="gramStart"/>
      <w:r w:rsidRPr="00B15314">
        <w:rPr>
          <w:rFonts w:ascii="宋体" w:eastAsia="宋体" w:hAnsi="宋体" w:hint="eastAsia"/>
          <w:szCs w:val="21"/>
        </w:rPr>
        <w:t>距作为</w:t>
      </w:r>
      <w:proofErr w:type="gramEnd"/>
      <w:r w:rsidRPr="00B15314">
        <w:rPr>
          <w:rFonts w:ascii="宋体" w:eastAsia="宋体" w:hAnsi="宋体" w:hint="eastAsia"/>
          <w:szCs w:val="21"/>
        </w:rPr>
        <w:t>序列间的距离。对准问题可以通过遍历所有的对齐关系解决，对准情况是所有对齐情况中累积欧式距最小的。然而，考虑到计算量，我们采用了一个动态规划算法，</w:t>
      </w:r>
      <w:r w:rsidRPr="00B15314">
        <w:rPr>
          <w:rFonts w:ascii="宋体" w:eastAsia="宋体" w:hAnsi="宋体"/>
          <w:szCs w:val="21"/>
        </w:rPr>
        <w:t>DTW</w:t>
      </w:r>
      <w:r w:rsidRPr="00B15314">
        <w:rPr>
          <w:rFonts w:ascii="宋体" w:eastAsia="宋体" w:hAnsi="宋体" w:hint="eastAsia"/>
          <w:szCs w:val="21"/>
        </w:rPr>
        <w:t>算法，详见课件。</w:t>
      </w:r>
    </w:p>
    <w:p w14:paraId="526D051B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3、由于语音的声学表示（声学特征向量）有较大的动态变化范围，尤其是在面向非特定人的语音识别系统中，即使采用了较多的模板，也无法保证能准确刻画其动态变化范围。因而，采用统计模型是一个合理的选择。语音承载了语言基元的序列，考察语音信号（语音特征向量序列），可以认为存在两种不确定性。第一是在每个语言基元上观察到特征向量具有不确定性，第二语言基元的持续时间，或者说随时间变化的语言基元序列也具有不确定性。我们采用了HMM模型来同时刻画者两种不确定性。</w:t>
      </w:r>
    </w:p>
    <w:p w14:paraId="3B69B05B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/>
          <w:szCs w:val="21"/>
        </w:rPr>
        <w:t>4、</w:t>
      </w:r>
      <w:r w:rsidRPr="00B15314">
        <w:rPr>
          <w:rFonts w:ascii="宋体" w:eastAsia="宋体" w:hAnsi="宋体" w:hint="eastAsia"/>
          <w:szCs w:val="21"/>
        </w:rPr>
        <w:t>掌握马尔科夫链的数学定义。（见课件）</w:t>
      </w:r>
    </w:p>
    <w:p w14:paraId="609F5AD7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/>
          <w:szCs w:val="21"/>
        </w:rPr>
        <w:t>5、</w:t>
      </w:r>
      <w:r w:rsidRPr="00B15314">
        <w:rPr>
          <w:rFonts w:ascii="宋体" w:eastAsia="宋体" w:hAnsi="宋体" w:hint="eastAsia"/>
          <w:szCs w:val="21"/>
        </w:rPr>
        <w:t>掌握HMM的数学定义。（见课件）</w:t>
      </w:r>
    </w:p>
    <w:p w14:paraId="5C6CC465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/>
          <w:szCs w:val="21"/>
        </w:rPr>
        <w:t>6、</w:t>
      </w:r>
      <w:r w:rsidRPr="00B15314">
        <w:rPr>
          <w:rFonts w:ascii="宋体" w:eastAsia="宋体" w:hAnsi="宋体" w:hint="eastAsia"/>
          <w:szCs w:val="21"/>
        </w:rPr>
        <w:t>为了将HMM应用于语音识别系统，需要解决三个基本问题。（见课件）</w:t>
      </w:r>
    </w:p>
    <w:p w14:paraId="53B72BCF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 w:hint="eastAsia"/>
          <w:szCs w:val="21"/>
        </w:rPr>
        <w:t>7、掌握解决HMM三个基本问题的思路与算法（见课件）。会推导证明相关公式。</w:t>
      </w:r>
    </w:p>
    <w:p w14:paraId="35188B3A" w14:textId="77777777" w:rsidR="00D5301F" w:rsidRPr="00B15314" w:rsidRDefault="00D5301F" w:rsidP="00B15314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/>
          <w:szCs w:val="21"/>
        </w:rPr>
        <w:t>8、</w:t>
      </w:r>
      <w:r w:rsidRPr="00B15314">
        <w:rPr>
          <w:rFonts w:ascii="宋体" w:eastAsia="宋体" w:hAnsi="宋体" w:hint="eastAsia"/>
          <w:szCs w:val="21"/>
        </w:rPr>
        <w:t>掌握如何利用HMM分别解决命令词、连接词和连续语音识别问题的技术框架（见课件）。</w:t>
      </w:r>
    </w:p>
    <w:p w14:paraId="2EE0FA40" w14:textId="5B5C7FA0" w:rsidR="00D5301F" w:rsidRPr="00B15314" w:rsidRDefault="00D5301F" w:rsidP="00B10B99">
      <w:pPr>
        <w:spacing w:afterLines="50" w:after="156"/>
        <w:rPr>
          <w:rFonts w:ascii="宋体" w:eastAsia="宋体" w:hAnsi="宋体"/>
          <w:szCs w:val="21"/>
        </w:rPr>
      </w:pPr>
      <w:r w:rsidRPr="00B15314">
        <w:rPr>
          <w:rFonts w:ascii="宋体" w:eastAsia="宋体" w:hAnsi="宋体"/>
          <w:szCs w:val="21"/>
        </w:rPr>
        <w:t>9、</w:t>
      </w:r>
      <w:r w:rsidRPr="00B15314">
        <w:rPr>
          <w:rFonts w:ascii="宋体" w:eastAsia="宋体" w:hAnsi="宋体" w:hint="eastAsia"/>
          <w:szCs w:val="21"/>
        </w:rPr>
        <w:t>对课件中后向算法进行更正（感谢史云浩同学指出了课件中的错误），初值应为：</w:t>
      </w:r>
      <w:r w:rsidR="00B10B99" w:rsidRPr="00B10B99">
        <w:rPr>
          <w:rFonts w:ascii="宋体" w:eastAsia="宋体" w:hAnsi="宋体"/>
          <w:position w:val="-11"/>
          <w:szCs w:val="21"/>
        </w:rPr>
        <w:object w:dxaOrig="878" w:dyaOrig="327" w14:anchorId="4A262CBA">
          <v:shape id="_x0000_i1056" type="#_x0000_t75" style="width:43.85pt;height:16.15pt" o:ole="">
            <v:imagedata r:id="rId18" o:title=""/>
          </v:shape>
          <o:OLEObject Type="Embed" ProgID="Equation.AxMath" ShapeID="_x0000_i1056" DrawAspect="Content" ObjectID="_1701955491" r:id="rId19"/>
        </w:object>
      </w:r>
      <w:r w:rsidRPr="00B15314">
        <w:rPr>
          <w:rFonts w:ascii="宋体" w:eastAsia="宋体" w:hAnsi="宋体"/>
          <w:szCs w:val="21"/>
        </w:rPr>
        <w:t>。</w:t>
      </w:r>
      <w:r w:rsidRPr="00B15314">
        <w:rPr>
          <w:rFonts w:ascii="宋体" w:eastAsia="宋体" w:hAnsi="宋体" w:hint="eastAsia"/>
          <w:szCs w:val="21"/>
        </w:rPr>
        <w:t>解释为</w:t>
      </w:r>
      <w:r w:rsidR="00B10B99" w:rsidRPr="00B10B99">
        <w:rPr>
          <w:rFonts w:ascii="宋体" w:eastAsia="宋体" w:hAnsi="宋体"/>
          <w:position w:val="-11"/>
          <w:szCs w:val="21"/>
        </w:rPr>
        <w:object w:dxaOrig="1784" w:dyaOrig="331" w14:anchorId="6A53B88D">
          <v:shape id="_x0000_i1061" type="#_x0000_t75" style="width:89.1pt;height:16.6pt" o:ole="">
            <v:imagedata r:id="rId20" o:title=""/>
          </v:shape>
          <o:OLEObject Type="Embed" ProgID="Equation.AxMath" ShapeID="_x0000_i1061" DrawAspect="Content" ObjectID="_1701955492" r:id="rId21"/>
        </w:object>
      </w:r>
      <w:r w:rsidRPr="00B15314">
        <w:rPr>
          <w:rFonts w:ascii="宋体" w:eastAsia="宋体" w:hAnsi="宋体"/>
          <w:szCs w:val="21"/>
        </w:rPr>
        <w:t>。</w:t>
      </w:r>
      <w:r w:rsidRPr="00B15314">
        <w:rPr>
          <w:rFonts w:ascii="宋体" w:eastAsia="宋体" w:hAnsi="宋体" w:hint="eastAsia"/>
          <w:szCs w:val="21"/>
        </w:rPr>
        <w:t>因为</w:t>
      </w:r>
      <w:r w:rsidRPr="00B15314">
        <w:rPr>
          <w:rFonts w:ascii="宋体" w:eastAsia="宋体" w:hAnsi="宋体" w:hint="eastAsia"/>
          <w:i/>
          <w:szCs w:val="21"/>
        </w:rPr>
        <w:t>T</w:t>
      </w:r>
      <w:r w:rsidRPr="00B15314">
        <w:rPr>
          <w:rFonts w:ascii="宋体" w:eastAsia="宋体" w:hAnsi="宋体" w:hint="eastAsia"/>
          <w:szCs w:val="21"/>
        </w:rPr>
        <w:t>+1时刻没有语音特征向量，是空集，所以概率为1。请大家自行推导</w:t>
      </w:r>
      <w:r w:rsidR="00B10B99" w:rsidRPr="00B10B99">
        <w:rPr>
          <w:rFonts w:ascii="宋体" w:eastAsia="宋体" w:hAnsi="宋体"/>
          <w:position w:val="-11"/>
          <w:szCs w:val="21"/>
        </w:rPr>
        <w:object w:dxaOrig="736" w:dyaOrig="327" w14:anchorId="1B0BA657">
          <v:shape id="_x0000_i1065" type="#_x0000_t75" style="width:36.9pt;height:16.15pt" o:ole="">
            <v:imagedata r:id="rId22" o:title=""/>
          </v:shape>
          <o:OLEObject Type="Embed" ProgID="Equation.AxMath" ShapeID="_x0000_i1065" DrawAspect="Content" ObjectID="_1701955493" r:id="rId23"/>
        </w:object>
      </w:r>
      <w:r w:rsidRPr="00B15314">
        <w:rPr>
          <w:rFonts w:ascii="宋体" w:eastAsia="宋体" w:hAnsi="宋体" w:hint="eastAsia"/>
          <w:szCs w:val="21"/>
        </w:rPr>
        <w:t>和</w:t>
      </w:r>
      <w:r w:rsidR="00B10B99" w:rsidRPr="00B10B99">
        <w:rPr>
          <w:rFonts w:ascii="宋体" w:eastAsia="宋体" w:hAnsi="宋体"/>
          <w:position w:val="-11"/>
          <w:szCs w:val="21"/>
        </w:rPr>
        <w:object w:dxaOrig="494" w:dyaOrig="327" w14:anchorId="0D7DECA4">
          <v:shape id="_x0000_i1069" type="#_x0000_t75" style="width:24.9pt;height:16.15pt" o:ole="">
            <v:imagedata r:id="rId24" o:title=""/>
          </v:shape>
          <o:OLEObject Type="Embed" ProgID="Equation.AxMath" ShapeID="_x0000_i1069" DrawAspect="Content" ObjectID="_1701955494" r:id="rId25"/>
        </w:object>
      </w:r>
      <w:r w:rsidRPr="00B15314">
        <w:rPr>
          <w:rFonts w:ascii="宋体" w:eastAsia="宋体" w:hAnsi="宋体" w:hint="eastAsia"/>
          <w:szCs w:val="21"/>
        </w:rPr>
        <w:t>间的关系</w:t>
      </w:r>
    </w:p>
    <w:sectPr w:rsidR="00D5301F" w:rsidRPr="00B15314" w:rsidSect="007D53D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85017"/>
    <w:multiLevelType w:val="hybridMultilevel"/>
    <w:tmpl w:val="983CA506"/>
    <w:lvl w:ilvl="0" w:tplc="8FF672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E85EA8"/>
    <w:multiLevelType w:val="hybridMultilevel"/>
    <w:tmpl w:val="497EC8C6"/>
    <w:lvl w:ilvl="0" w:tplc="9A8A4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9E"/>
    <w:rsid w:val="003E25D6"/>
    <w:rsid w:val="004E6B5C"/>
    <w:rsid w:val="007D53D9"/>
    <w:rsid w:val="00B10B99"/>
    <w:rsid w:val="00B15314"/>
    <w:rsid w:val="00CD06D6"/>
    <w:rsid w:val="00D5301F"/>
    <w:rsid w:val="00E4560A"/>
    <w:rsid w:val="00E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20F9"/>
  <w15:chartTrackingRefBased/>
  <w15:docId w15:val="{736CD391-D17D-44A1-9F51-86BFDA14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0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01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3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s://www.zhihu.com/question/21314374/answer/542909849" TargetMode="Externa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7%A6%BB%E6%95%A3%E5%82%85%E9%87%8C%E5%8F%B6%E5%8F%98%E6%8D%A2/6379901" TargetMode="External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Shunyu</dc:creator>
  <cp:keywords/>
  <dc:description/>
  <cp:lastModifiedBy>Yao Shunyu</cp:lastModifiedBy>
  <cp:revision>2</cp:revision>
  <dcterms:created xsi:type="dcterms:W3CDTF">2021-12-25T01:29:00Z</dcterms:created>
  <dcterms:modified xsi:type="dcterms:W3CDTF">2021-12-25T08:38:00Z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