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利用Wireshark进行协议分析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刘天瑞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未来技术学院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20W036</w:t>
            </w:r>
            <w:r>
              <w:t>2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7203610121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刘亚维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G001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2022.10.26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rPr>
                <w:color w:val="FF0000"/>
                <w:szCs w:val="21"/>
              </w:rPr>
            </w:pPr>
            <w:r>
              <w:rPr>
                <w:color w:val="FF0000"/>
                <w:szCs w:val="21"/>
              </w:rPr>
              <w:t>（注：实验报告模板中的各项内容仅供参考，可依照实际实验情况进行修改。）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本次实验的主要目的。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答：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熟悉并掌握Wireshark的基本操作，了解网络协议实体间进行交互以及报文交换的情况</w:t>
            </w:r>
            <w:r>
              <w:rPr>
                <w:rFonts w:hint="eastAsia"/>
                <w:color w:val="000000" w:themeColor="text1"/>
                <w:sz w:val="24"/>
                <w:szCs w:val="32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概述本次实验的主要内容，包含的实验项等。</w:t>
            </w:r>
          </w:p>
          <w:p>
            <w:pPr>
              <w:widowControl/>
              <w:jc w:val="left"/>
              <w:rPr>
                <w:szCs w:val="21"/>
              </w:rPr>
            </w:pPr>
            <w:r>
              <w:rPr>
                <w:szCs w:val="21"/>
              </w:rPr>
              <w:t>答：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1) 学习Wireshark的使用；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2) 利用Wireshark分析HTTP协议；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3) 利用Wireshark分析TCP协议；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4) 利用Wireshark分析IP协议；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5) 利用Wireshark分析Ethernet数据帧；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选做内容：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a) 利用Wireshark分析DNS协议；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b) 利用Wireshark分析UDP协议；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c) 利用Wireshark分析ARP协议。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0" w:firstLineChars="0"/>
              <w:rPr>
                <w:b/>
                <w:bCs/>
                <w:szCs w:val="24"/>
              </w:rPr>
            </w:pPr>
            <w:r>
              <w:rPr>
                <w:rFonts w:hint="eastAsia" w:ascii="宋体" w:hAnsi="宋体"/>
                <w:b/>
                <w:bCs/>
                <w:szCs w:val="24"/>
              </w:rPr>
              <w:t>主要是了解实验相关基础知识</w:t>
            </w:r>
          </w:p>
          <w:p>
            <w:pPr>
              <w:pStyle w:val="9"/>
              <w:ind w:left="780"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(i)分组嗅探器的基本概念</w:t>
            </w:r>
          </w:p>
          <w:p>
            <w:pPr>
              <w:pStyle w:val="9"/>
              <w:ind w:left="36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观察在正在运行协议实体间交换报文的基本工具被称为分组嗅探器（packet sniffer）。顾名思义，一个分组嗅探器俘获（嗅探）计算机发送和接收的报文。一般情况下，分组嗅探器将存储和显示出被俘获报文的各协议头部字段的内容。下图为一个分组嗅探器的结构。</w:t>
            </w:r>
          </w:p>
          <w:p>
            <w:pPr>
              <w:pStyle w:val="9"/>
              <w:ind w:left="360" w:firstLine="1260" w:firstLineChars="6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3235960" cy="1648460"/>
                  <wp:effectExtent l="0" t="0" r="254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75" cy="165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2520" w:firstLineChars="12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图1 分组嗅探器抽象化结构说明</w:t>
            </w:r>
          </w:p>
          <w:p>
            <w:pPr>
              <w:pStyle w:val="9"/>
              <w:ind w:left="360" w:firstLine="1260" w:firstLineChars="600"/>
              <w:rPr>
                <w:sz w:val="21"/>
                <w:szCs w:val="21"/>
              </w:rPr>
            </w:pPr>
          </w:p>
          <w:p>
            <w:pPr>
              <w:pStyle w:val="9"/>
              <w:ind w:left="36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如上图所示，右边是计算机上正常运行的协议（在这里Internet协议）和应用程序（如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web浏览器和ftp客户端）。分组嗅探器（虚线框中的部分）是附加计算机普通软件上的，主要有两部分组成。分组俘获库（packetcapture library）接收计算机发送和接收的每一个链路层帧的拷贝。高层协议（如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HTTP、FTP、TCP、UDP、DNS、IP等）交换的报文都被封装在链路层帧中，并沿着物理媒体（如以太网的电缆）传输。</w:t>
            </w:r>
            <w:r>
              <w:rPr>
                <w:rFonts w:hint="eastAsia"/>
                <w:sz w:val="21"/>
                <w:szCs w:val="21"/>
              </w:rPr>
              <w:t>并且</w:t>
            </w:r>
            <w:r>
              <w:rPr>
                <w:sz w:val="21"/>
                <w:szCs w:val="21"/>
              </w:rPr>
              <w:t>图1假设所使用的物理媒体是以太网，上层协议的报文最终封装在以太网帧中。</w:t>
            </w:r>
          </w:p>
          <w:p>
            <w:pPr>
              <w:pStyle w:val="9"/>
              <w:ind w:left="36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分组嗅探器的第二个组成部分是分析器。分析器用来显示协议报文所有字段的内容。为此，分析器必须能够理解协议所交换的所有报文的结构。例如：我们要显示图中HTTP协议所交换的报文的各个字段。分组分析器理解以太网帧格式，能够识别包含在帧中的IP数据报。分组分析器也要理解IP数据报的格式，并能从IP数据报中提取出TCP报文段。然后，它需要理解TCP报文段，并能够从中提取出HTTP消息。最后，它需要理解HTTP消息。</w:t>
            </w:r>
          </w:p>
          <w:p>
            <w:pPr>
              <w:pStyle w:val="9"/>
              <w:ind w:left="360" w:firstLine="42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left="780"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(ii)Wireshark</w:t>
            </w:r>
          </w:p>
          <w:p>
            <w:pPr>
              <w:pStyle w:val="9"/>
              <w:ind w:left="36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基本介绍：</w:t>
            </w:r>
            <w:r>
              <w:rPr>
                <w:sz w:val="21"/>
                <w:szCs w:val="21"/>
              </w:rPr>
              <w:t>Wireshark是一种可以运行在Windows, UNIX</w:t>
            </w:r>
            <w:r>
              <w:rPr>
                <w:rFonts w:hint="eastAsia"/>
                <w:sz w:val="21"/>
                <w:szCs w:val="21"/>
              </w:rPr>
              <w:t>以及</w:t>
            </w:r>
            <w:r>
              <w:rPr>
                <w:sz w:val="21"/>
                <w:szCs w:val="21"/>
              </w:rPr>
              <w:t>Linux等操作系统上的分组分析器。Wireshark</w:t>
            </w:r>
            <w:r>
              <w:rPr>
                <w:rFonts w:hint="eastAsia"/>
                <w:sz w:val="21"/>
                <w:szCs w:val="21"/>
              </w:rPr>
              <w:t xml:space="preserve">（前称 </w:t>
            </w:r>
            <w:r>
              <w:rPr>
                <w:sz w:val="21"/>
                <w:szCs w:val="21"/>
              </w:rPr>
              <w:t>Ethereal</w:t>
            </w:r>
            <w:r>
              <w:rPr>
                <w:rFonts w:hint="eastAsia"/>
                <w:sz w:val="21"/>
                <w:szCs w:val="21"/>
              </w:rPr>
              <w:t>）是一个网络封包分析软件。网络封包分析软件的功能是撷取网络封包，并尽可能显示出最为详细的网络封包资料。</w:t>
            </w:r>
            <w:r>
              <w:rPr>
                <w:sz w:val="21"/>
                <w:szCs w:val="21"/>
              </w:rPr>
              <w:t>Wireshark</w:t>
            </w:r>
            <w:r>
              <w:rPr>
                <w:rFonts w:hint="eastAsia"/>
                <w:sz w:val="21"/>
                <w:szCs w:val="21"/>
              </w:rPr>
              <w:t>使用</w:t>
            </w:r>
            <w:r>
              <w:rPr>
                <w:sz w:val="21"/>
                <w:szCs w:val="21"/>
              </w:rPr>
              <w:t>WinPCAP</w:t>
            </w:r>
            <w:r>
              <w:rPr>
                <w:rFonts w:hint="eastAsia"/>
                <w:sz w:val="21"/>
                <w:szCs w:val="21"/>
              </w:rPr>
              <w:t>作为接口，直接与网卡进行数据报文交换。</w:t>
            </w:r>
          </w:p>
          <w:p>
            <w:pPr>
              <w:pStyle w:val="9"/>
              <w:ind w:left="36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运行Wireshark程序</w:t>
            </w:r>
            <w:r>
              <w:rPr>
                <w:rFonts w:hint="eastAsia"/>
                <w:sz w:val="21"/>
                <w:szCs w:val="21"/>
              </w:rPr>
              <w:t>，再打开浏览器，选择捕获网络接口WLAN，</w:t>
            </w:r>
            <w:r>
              <w:rPr>
                <w:rFonts w:hint="eastAsia"/>
                <w:color w:val="000000"/>
                <w:sz w:val="21"/>
                <w:szCs w:val="21"/>
              </w:rPr>
              <w:t>浏览器输入网址，</w:t>
            </w:r>
            <w:r>
              <w:rPr>
                <w:color w:val="000000"/>
                <w:sz w:val="21"/>
                <w:szCs w:val="21"/>
              </w:rPr>
              <w:t>Wireshark</w:t>
            </w:r>
            <w:r>
              <w:rPr>
                <w:rFonts w:hint="eastAsia"/>
                <w:color w:val="000000"/>
                <w:sz w:val="21"/>
                <w:szCs w:val="21"/>
              </w:rPr>
              <w:t>抓包并筛选</w:t>
            </w:r>
            <w:r>
              <w:rPr>
                <w:color w:val="000000"/>
                <w:sz w:val="21"/>
                <w:szCs w:val="21"/>
              </w:rPr>
              <w:t>HTTP</w:t>
            </w:r>
            <w:r>
              <w:rPr>
                <w:rFonts w:hint="eastAsia"/>
                <w:color w:val="000000"/>
                <w:sz w:val="21"/>
                <w:szCs w:val="21"/>
              </w:rPr>
              <w:t>协议报文</w:t>
            </w:r>
            <w:r>
              <w:rPr>
                <w:sz w:val="21"/>
                <w:szCs w:val="21"/>
              </w:rPr>
              <w:t>时，其</w:t>
            </w:r>
            <w:r>
              <w:rPr>
                <w:rFonts w:hint="eastAsia"/>
                <w:sz w:val="21"/>
                <w:szCs w:val="21"/>
              </w:rPr>
              <w:t>显示的</w:t>
            </w:r>
            <w:r>
              <w:rPr>
                <w:sz w:val="21"/>
                <w:szCs w:val="21"/>
              </w:rPr>
              <w:t>用户界面如</w:t>
            </w:r>
            <w:r>
              <w:rPr>
                <w:rFonts w:hint="eastAsia"/>
                <w:sz w:val="21"/>
                <w:szCs w:val="21"/>
              </w:rPr>
              <w:t>下</w:t>
            </w:r>
            <w:r>
              <w:rPr>
                <w:sz w:val="21"/>
                <w:szCs w:val="21"/>
              </w:rPr>
              <w:t>图所示：</w:t>
            </w:r>
          </w:p>
          <w:p>
            <w:pPr>
              <w:pStyle w:val="9"/>
              <w:ind w:firstLine="210" w:firstLineChars="1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4852035" cy="3032125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027" cy="303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3360" w:firstLineChars="16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图2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用户可视界面</w:t>
            </w:r>
          </w:p>
          <w:p>
            <w:pPr>
              <w:pStyle w:val="9"/>
              <w:ind w:firstLine="3360" w:firstLineChars="1600"/>
              <w:rPr>
                <w:sz w:val="21"/>
                <w:szCs w:val="21"/>
              </w:rPr>
            </w:pPr>
          </w:p>
          <w:p>
            <w:pPr>
              <w:widowControl/>
              <w:ind w:left="420" w:leftChars="200" w:firstLine="420" w:firstLineChars="200"/>
              <w:jc w:val="left"/>
              <w:rPr>
                <w:rFonts w:hint="eastAsia"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详细用户界面：命令菜单、俘获分组列表、分组头部明细、分组内容窗口、筛选俘获分组等信息与实验指导书中给出的基本一致，不再展示。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b/>
                <w:bCs/>
                <w:color w:val="000000"/>
                <w:kern w:val="0"/>
                <w:szCs w:val="24"/>
              </w:rPr>
            </w:pPr>
            <w:r>
              <w:rPr>
                <w:b/>
                <w:bCs/>
                <w:color w:val="000000"/>
                <w:kern w:val="0"/>
                <w:szCs w:val="24"/>
              </w:rPr>
              <w:t>HTTP分析 - HTTP GET/response交互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由于实验指导书上的示例网站 </w:t>
            </w:r>
            <w:r>
              <w:fldChar w:fldCharType="begin"/>
            </w:r>
            <w:r>
              <w:instrText xml:space="preserve"> HYPERLINK "http://hitgs.hit.edu.cn/news"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http://hitgs.hit.edu.cn/news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无法打开，因此，在本报告中以 </w:t>
            </w:r>
            <w:r>
              <w:fldChar w:fldCharType="begin"/>
            </w:r>
            <w:r>
              <w:instrText xml:space="preserve"> HYPERLINK "http://jwts.hit.edu.cn/"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http://jwts.hit.edu.cn/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(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哈尔滨工业大学本科教学管理服务系统</w:t>
            </w:r>
            <w:r>
              <w:rPr>
                <w:color w:val="000000"/>
              </w:rPr>
              <w:t>)</w:t>
            </w:r>
            <w:r>
              <w:rPr>
                <w:color w:val="000000"/>
                <w:kern w:val="0"/>
                <w:sz w:val="21"/>
                <w:szCs w:val="21"/>
              </w:rPr>
              <w:t>代替。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的</w:t>
            </w:r>
            <w:r>
              <w:rPr>
                <w:color w:val="000000"/>
                <w:kern w:val="0"/>
                <w:sz w:val="21"/>
                <w:szCs w:val="21"/>
              </w:rPr>
              <w:t>流程进行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如下</w:t>
            </w:r>
            <w:r>
              <w:rPr>
                <w:color w:val="000000"/>
                <w:kern w:val="0"/>
                <w:sz w:val="21"/>
                <w:szCs w:val="21"/>
              </w:rPr>
              <w:t>操作：</w:t>
            </w:r>
          </w:p>
          <w:p>
            <w:pPr>
              <w:pStyle w:val="9"/>
              <w:ind w:left="132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1)启动 Web browser，然后启动 Wireshark 分组嗅探器。在窗口的显示过滤说明处输入“http”，分组列表子窗口中将只显示所俘获到的HTTP报文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2)开始 Wireshark 分组俘获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 xml:space="preserve">3)在打开的Web browser窗口中输入以下地址: </w:t>
            </w:r>
            <w:r>
              <w:fldChar w:fldCharType="begin"/>
            </w:r>
            <w:r>
              <w:instrText xml:space="preserve"> HYPERLINK "http://jwts.hit.edu.cn/"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http://jwts.hit.edu.cn/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4)停止分组俘获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其</w:t>
            </w:r>
            <w:r>
              <w:rPr>
                <w:color w:val="000000"/>
                <w:kern w:val="0"/>
                <w:sz w:val="21"/>
                <w:szCs w:val="21"/>
              </w:rPr>
              <w:t>结果如下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364990" cy="260032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95" cy="26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3570" w:firstLineChars="1700"/>
              <w:jc w:val="both"/>
              <w:rPr>
                <w:color w:val="000000"/>
                <w:kern w:val="0"/>
                <w:sz w:val="21"/>
                <w:szCs w:val="21"/>
              </w:rPr>
            </w:pPr>
            <w:bookmarkStart w:id="0" w:name="_GoBack"/>
            <w:bookmarkEnd w:id="0"/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图3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HTTP GET</w:t>
            </w:r>
          </w:p>
          <w:p>
            <w:pPr>
              <w:pStyle w:val="9"/>
              <w:ind w:firstLine="630" w:firstLineChars="30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回答以下问题：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.你的浏览器运行的是HTTP1.0，还是HTTP1.1？你所访问的服务器所运行HTTP协议的版本号是多少？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都是</w:t>
            </w:r>
            <w:r>
              <w:rPr>
                <w:color w:val="000000"/>
                <w:kern w:val="0"/>
                <w:sz w:val="21"/>
                <w:szCs w:val="21"/>
              </w:rPr>
              <w:t>HTTP 1.1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.你的浏览器向服务器指出它能接收何种语言版本的对象？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答：zh-CN, zh （即中文）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 xml:space="preserve">.你的计算机的IP地址是多少？服务器 </w:t>
            </w:r>
            <w:r>
              <w:fldChar w:fldCharType="begin"/>
            </w:r>
            <w:r>
              <w:instrText xml:space="preserve"> HYPERLINK "http://jwts.hit.edu.cn/"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http://jwts.hit.edu.cn/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的I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P</w:t>
            </w:r>
            <w:r>
              <w:rPr>
                <w:color w:val="000000"/>
                <w:kern w:val="0"/>
                <w:sz w:val="21"/>
                <w:szCs w:val="21"/>
              </w:rPr>
              <w:t>地址是多少？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答：本机IP：172.20.228.212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  <w:r>
              <w:rPr>
                <w:color w:val="000000"/>
                <w:kern w:val="0"/>
                <w:sz w:val="21"/>
                <w:szCs w:val="21"/>
              </w:rPr>
              <w:t>服务器IP：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0.160.2.157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.从服务器向你的浏览器返回的状态代码是多少？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答：200 OK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b/>
                <w:bCs/>
                <w:color w:val="000000"/>
                <w:kern w:val="0"/>
                <w:szCs w:val="24"/>
              </w:rPr>
            </w:pPr>
            <w:r>
              <w:rPr>
                <w:b/>
                <w:bCs/>
                <w:color w:val="000000"/>
                <w:kern w:val="0"/>
                <w:szCs w:val="24"/>
              </w:rPr>
              <w:t>HTTP分析 - HTTP条件GET/response交互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按照实验指导书上流程进行操作：</w:t>
            </w:r>
          </w:p>
          <w:p>
            <w:pPr>
              <w:pStyle w:val="9"/>
              <w:ind w:left="132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1)启动浏览器，清空浏览器的缓存（在浏览器中，选择“工具”菜单中的“Internet选项”命令，在出现的对话框中，选择“删除文件”）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2)启动Wireshark分组俘获器。开始Wireshark分组俘获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 xml:space="preserve">3)在浏览器的地址栏中输入以下URL: </w:t>
            </w:r>
            <w:r>
              <w:fldChar w:fldCharType="begin"/>
            </w:r>
            <w:r>
              <w:instrText xml:space="preserve"> HYPERLINK "http://jwts.hit.edu.cn/"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http://jwts.hit.edu.cn/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,在你的浏览器中重新输入相同的URL或单击浏览器中的“刷新”按钮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132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(4)停止Wireshark分组俘获，在显示过滤筛选说明处输入“http”,分组列表子窗口中将只显示所俘获到的HTTP报文。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结果如下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608195" cy="2743200"/>
                  <wp:effectExtent l="0" t="0" r="190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571" cy="274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42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图4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HTTP条件G</w:t>
            </w:r>
            <w:r>
              <w:rPr>
                <w:color w:val="000000"/>
                <w:kern w:val="0"/>
                <w:sz w:val="21"/>
                <w:szCs w:val="21"/>
              </w:rPr>
              <w:t>ET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回答以下问题：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.分析你的浏览器向服务器发出的第一个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“</w:t>
            </w:r>
            <w:r>
              <w:rPr>
                <w:color w:val="000000"/>
                <w:kern w:val="0"/>
                <w:sz w:val="21"/>
                <w:szCs w:val="21"/>
              </w:rPr>
              <w:t>HTTP GET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”</w:t>
            </w:r>
            <w:r>
              <w:rPr>
                <w:color w:val="000000"/>
                <w:kern w:val="0"/>
                <w:sz w:val="21"/>
                <w:szCs w:val="21"/>
              </w:rPr>
              <w:t>请求的内容，在该请求报文中，是否有一行是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  <w:r>
              <w:rPr>
                <w:color w:val="000000"/>
                <w:kern w:val="0"/>
                <w:sz w:val="21"/>
                <w:szCs w:val="21"/>
              </w:rPr>
              <w:t>IF-MODIFIED-SINCE？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答：没有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.分析服务器响应报文的内容，服务器是否明确返回了文件的内容？如何获知？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答：服务器明确返回了文件内容，若返回的状态码是200，代表明确返回了文件；若返回状态码为404，则不返回文件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.分析你的浏览器向服务器发出的较晚的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“</w:t>
            </w:r>
            <w:r>
              <w:rPr>
                <w:color w:val="000000"/>
                <w:kern w:val="0"/>
                <w:sz w:val="21"/>
                <w:szCs w:val="21"/>
              </w:rPr>
              <w:t>HTTP GET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”</w:t>
            </w:r>
            <w:r>
              <w:rPr>
                <w:color w:val="000000"/>
                <w:kern w:val="0"/>
                <w:sz w:val="21"/>
                <w:szCs w:val="21"/>
              </w:rPr>
              <w:t>请求，在该请求报文中是否有一行是：IF-MODIFIED-SINCE？如果有，在该首部行后面跟着的信息是什么？</w:t>
            </w:r>
          </w:p>
          <w:p>
            <w:pPr>
              <w:ind w:left="420" w:leftChars="200"/>
              <w:rPr>
                <w:szCs w:val="21"/>
              </w:rPr>
            </w:pPr>
            <w:r>
              <w:rPr>
                <w:color w:val="000000"/>
                <w:kern w:val="0"/>
                <w:szCs w:val="21"/>
              </w:rPr>
              <w:t>答：有。在该首部行后面跟着的信息是</w:t>
            </w:r>
            <w:r>
              <w:rPr>
                <w:szCs w:val="21"/>
              </w:rPr>
              <w:t>Sun, 01 Mar 2020 07:20:02</w:t>
            </w:r>
            <w:r>
              <w:rPr>
                <w:color w:val="000000"/>
                <w:kern w:val="0"/>
                <w:szCs w:val="21"/>
              </w:rPr>
              <w:t xml:space="preserve"> GMT\r\n，代表着缓存最后更新的时间。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.服务器对较晚的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“</w:t>
            </w:r>
            <w:r>
              <w:rPr>
                <w:color w:val="000000"/>
                <w:kern w:val="0"/>
                <w:sz w:val="21"/>
                <w:szCs w:val="21"/>
              </w:rPr>
              <w:t>HTTP GET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”</w:t>
            </w:r>
            <w:r>
              <w:rPr>
                <w:color w:val="000000"/>
                <w:kern w:val="0"/>
                <w:sz w:val="21"/>
                <w:szCs w:val="21"/>
              </w:rPr>
              <w:t>请求的响应中的HTTP状态代码是多少？服务器是否明确返回了文件的内容？请解释。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答：服务器对较晚的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“</w:t>
            </w:r>
            <w:r>
              <w:rPr>
                <w:color w:val="000000"/>
                <w:kern w:val="0"/>
                <w:sz w:val="21"/>
                <w:szCs w:val="21"/>
              </w:rPr>
              <w:t>HTTP GET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”</w:t>
            </w:r>
            <w:r>
              <w:rPr>
                <w:color w:val="000000"/>
                <w:kern w:val="0"/>
                <w:sz w:val="21"/>
                <w:szCs w:val="21"/>
              </w:rPr>
              <w:t>请求的响应中的HTTP状态代码是304 Not Modified。服务器不会明确返回文件内容，因为服务器判断的结果为Not Modified，在此情况下，客户端可以使用本地仍为最新版本的缓存文件。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numPr>
                <w:ilvl w:val="0"/>
                <w:numId w:val="1"/>
              </w:numPr>
              <w:ind w:firstLineChars="0"/>
              <w:rPr>
                <w:b/>
                <w:bCs/>
                <w:color w:val="000000"/>
                <w:kern w:val="0"/>
                <w:szCs w:val="24"/>
              </w:rPr>
            </w:pPr>
            <w:r>
              <w:rPr>
                <w:b/>
                <w:bCs/>
                <w:color w:val="000000"/>
                <w:kern w:val="0"/>
                <w:szCs w:val="24"/>
              </w:rPr>
              <w:t>TCP分析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按照实验指导书上流程进行：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（1）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俘获大量的由本地主机到远程服务器的 TCP 分组</w:t>
            </w:r>
          </w:p>
          <w:p>
            <w:pPr>
              <w:pStyle w:val="9"/>
              <w:ind w:left="210" w:leftChars="10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 xml:space="preserve">i)启动浏览器，打开 </w:t>
            </w:r>
            <w:r>
              <w:fldChar w:fldCharType="begin"/>
            </w:r>
            <w:r>
              <w:instrText xml:space="preserve"> HYPERLINK "http://gaia.cs.umass.edu/wireshark-labs/alice.txt" </w:instrText>
            </w:r>
            <w: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http://gaia.cs.umass.edu/wireshark-labs/alice.txt</w:t>
            </w:r>
            <w:r>
              <w:rPr>
                <w:rStyle w:val="6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网页，得到ALICE'S ADVENTURES IN WONDERLAND文本，将该文件保存到你的主机上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210" w:leftChars="10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(ii)打开</w:t>
            </w:r>
            <w:r>
              <w:rPr>
                <w:color w:val="000000"/>
                <w:kern w:val="0"/>
                <w:sz w:val="21"/>
                <w:szCs w:val="21"/>
              </w:rPr>
              <w:fldChar w:fldCharType="begin"/>
            </w:r>
            <w:r>
              <w:rPr>
                <w:color w:val="000000"/>
                <w:kern w:val="0"/>
                <w:sz w:val="21"/>
                <w:szCs w:val="21"/>
              </w:rPr>
              <w:instrText xml:space="preserve"> HYPERLINK "http://gaia.cs.umass.edu/wireshark-labs/TCP-wireshark-file1.html" </w:instrText>
            </w:r>
            <w:r>
              <w:rPr>
                <w:color w:val="000000"/>
                <w:kern w:val="0"/>
                <w:sz w:val="21"/>
                <w:szCs w:val="21"/>
              </w:rPr>
              <w:fldChar w:fldCharType="separate"/>
            </w:r>
            <w:r>
              <w:rPr>
                <w:rStyle w:val="6"/>
                <w:kern w:val="0"/>
                <w:sz w:val="21"/>
                <w:szCs w:val="21"/>
              </w:rPr>
              <w:t>http://gaia.cs.umass.edu/wireshark-labs/TCP-wireshark-file1.html</w:t>
            </w:r>
            <w:r>
              <w:rPr>
                <w:color w:val="000000"/>
                <w:kern w:val="0"/>
                <w:sz w:val="21"/>
                <w:szCs w:val="21"/>
              </w:rPr>
              <w:fldChar w:fldCharType="end"/>
            </w:r>
            <w:r>
              <w:rPr>
                <w:color w:val="000000"/>
                <w:kern w:val="0"/>
                <w:sz w:val="21"/>
                <w:szCs w:val="21"/>
              </w:rPr>
              <w:t xml:space="preserve"> ，在Browse按钮旁的文本框中输入保存在你的主机上的文件ALICE'S ADVENTURES INWONDERLAND的全名（含路径），此时不要按“Upload alice.txt file”按钮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210" w:firstLineChars="1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iii)启动Wireshark，开始分组俘获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210" w:firstLineChars="1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(iv)在浏览器中，单击“Upload alice.txt file”按钮，将文件上传到gaia.cs.umass.edu服务器，一旦文件上传完毕，一个简短的贺词信息将显示在你的浏览器窗口中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210" w:firstLine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color w:val="000000"/>
                <w:kern w:val="0"/>
                <w:sz w:val="21"/>
                <w:szCs w:val="21"/>
              </w:rPr>
              <w:t>v)停止俘获。</w:t>
            </w:r>
          </w:p>
          <w:p>
            <w:pPr>
              <w:pStyle w:val="9"/>
              <w:ind w:firstLine="210" w:firstLineChars="1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结果如下图所示：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  </w:t>
            </w: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751705" cy="284099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854" cy="284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图5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TCP分析</w:t>
            </w:r>
          </w:p>
          <w:p>
            <w:pPr>
              <w:pStyle w:val="9"/>
              <w:ind w:firstLine="0" w:firstLineChars="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0"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（2）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浏览追踪信息</w:t>
            </w:r>
          </w:p>
          <w:p>
            <w:pPr>
              <w:pStyle w:val="9"/>
              <w:ind w:left="210" w:leftChars="100"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在显示筛选规则中输入“tcp”,可以看到在本地主机和服务器之间传输的一系列tcp和http报文，你应该能看到包含 SYN 报文的三次握手。也可以看到有主机向服务器发送的一个HTTP POST报文和一系列的“http continuation”报文。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根据操作思考以下问题：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.向gaia.cs.umass.edu服务器传送文件的客户端主机的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</w:t>
            </w:r>
            <w:r>
              <w:rPr>
                <w:color w:val="000000"/>
                <w:kern w:val="0"/>
                <w:sz w:val="21"/>
                <w:szCs w:val="21"/>
              </w:rPr>
              <w:t>P地址和TCP端口号是多少？</w:t>
            </w:r>
          </w:p>
          <w:p>
            <w:pPr>
              <w:pStyle w:val="9"/>
              <w:ind w:firstLine="630" w:firstLineChars="3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答：客户端主机的IP地址：172.20.228.212，TCP端口号：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6</w:t>
            </w:r>
            <w:r>
              <w:rPr>
                <w:color w:val="000000"/>
                <w:kern w:val="0"/>
                <w:sz w:val="21"/>
                <w:szCs w:val="21"/>
              </w:rPr>
              <w:t>0709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2.Gaia.cs.umass.edu服务器的IP地址是多少？对这一连接，它用来发送和接收TCP报文的端口号是多少？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答：服务器的IP地址：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10.249.194.67，用来发送和接收 TCP 报文的端口号：80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0"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（3）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TCP基础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根据操作思考以下问题：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.客户服务器之间用于初始化TCP连接的TCP SYN报文段的序号（sequence number）是多少？在该报文段中，是用什么来标示该报文段是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S</w:t>
            </w:r>
            <w:r>
              <w:rPr>
                <w:color w:val="000000"/>
                <w:kern w:val="0"/>
                <w:sz w:val="21"/>
                <w:szCs w:val="21"/>
              </w:rPr>
              <w:t>YN报文段的？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答：如图所示：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312920" cy="233299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166" cy="23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42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图6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SYN报文段标示</w:t>
            </w:r>
          </w:p>
          <w:p>
            <w:pPr>
              <w:pStyle w:val="9"/>
              <w:ind w:firstLine="42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left="630" w:hanging="630" w:hanging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>初始化TCP连接的TCP SYN报文段的序号是0。在该报文段中，通过设置Flags中的SYN位为1，来表示该报文段是SYN报文段。</w:t>
            </w:r>
          </w:p>
          <w:p>
            <w:pPr>
              <w:pStyle w:val="9"/>
              <w:ind w:left="630" w:leftChars="200" w:hanging="210" w:hanging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2.服务器向客户端发送的SYNACK报文段序号是多少？该报文段中，Acknowledgement字段的值是多少？Gaia.cs.umass.edu服务器是如何决定此值的？在该报文段中，是用什么来标示该报文段是SYN ACK报文段的？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答：如图所示：</w:t>
            </w:r>
          </w:p>
          <w:p>
            <w:pPr>
              <w:pStyle w:val="9"/>
              <w:ind w:firstLine="840" w:firstLineChars="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069715" cy="3136900"/>
                  <wp:effectExtent l="0" t="0" r="6985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463" cy="314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840" w:firstLineChars="40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图7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SYN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ACK报文段标示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SYN ACK报文段序号是0；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Acknowledgement字段的值是1；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Gaia.cs.umass.edu服务器根据上一次客户端发给服务器的seq+1得到该字段；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在该报文段中，通过Flags位中SYN与ACK均为1来标示该报文段是SYN ACK。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3.你能从捕获的数据包中分析出tcp三次握手过程吗？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图所示：</w:t>
            </w:r>
          </w:p>
          <w:p>
            <w:pPr>
              <w:pStyle w:val="9"/>
              <w:ind w:firstLine="478" w:firstLineChars="228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492625" cy="463550"/>
                  <wp:effectExtent l="0" t="0" r="317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411" cy="46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478" w:firstLineChars="228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图8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RST上下段握手过程</w:t>
            </w:r>
          </w:p>
          <w:p>
            <w:pPr>
              <w:pStyle w:val="9"/>
              <w:ind w:firstLine="478" w:firstLineChars="228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left="630" w:hanging="630" w:hanging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 xml:space="preserve">客户端先向服务器发送一个seq = 0的建立连接请求，然后服务器向客户端返回 </w:t>
            </w: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 xml:space="preserve"> seq = 0, ack = 1的响应。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4.包含HTTP POST命令的TCP报文段的序号是多少？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52588，如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图所示：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402455" cy="1308100"/>
                  <wp:effectExtent l="0" t="0" r="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388" cy="13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1890" w:firstLineChars="9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图9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HTTP报文段中的HTTP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POST命令的序号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color w:val="000000"/>
                <w:kern w:val="0"/>
                <w:sz w:val="21"/>
                <w:szCs w:val="21"/>
              </w:rPr>
              <w:t>.如果将包含HTTP POST命令的TCP报文段看作是TCP连接上的第一个报文段，那么该TCP连接上的第六个报文段的序号是多少？是何时发送的？该报文段所对应的ACK是何时接收的？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答：第六个报文段为234，在HTTP POST发送之前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>
              <w:rPr>
                <w:color w:val="000000"/>
                <w:kern w:val="0"/>
                <w:sz w:val="21"/>
                <w:szCs w:val="21"/>
              </w:rPr>
              <w:t>TCP连接建立之后发送。ACK即为服务器返回的第六个 ACK。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6.前六个TCP报文段的长度各是多少？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答：如图：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434205" cy="453390"/>
                  <wp:effectExtent l="0" t="0" r="4445" b="381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241" cy="45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520" w:firstLineChars="12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0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前六个TCP报文段长度</w:t>
            </w:r>
          </w:p>
          <w:p>
            <w:pPr>
              <w:pStyle w:val="9"/>
              <w:ind w:firstLine="2520" w:firstLineChars="12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长度分别为747,1460,1460,1460,1460,1460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left="630" w:leftChars="200" w:hanging="210" w:hanging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7.在整个跟踪过程中，接收端公示的最小的可用缓存空间是多少？限制发送端的传输以后，接收端的缓存是否仍然不够用？</w:t>
            </w:r>
          </w:p>
          <w:p>
            <w:pPr>
              <w:pStyle w:val="9"/>
              <w:ind w:left="630" w:leftChars="3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答：接收端公示的最小的可用缓存空间是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42，且窗口大小整体递增，并未出现不够用的情况。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  </w:t>
            </w: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191000" cy="148590"/>
                  <wp:effectExtent l="0" t="0" r="0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588" cy="15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100" w:firstLineChars="10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>1 接收端公示的最小的可用缓存空间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8</w:t>
            </w:r>
            <w:r>
              <w:rPr>
                <w:color w:val="000000"/>
                <w:kern w:val="0"/>
                <w:sz w:val="21"/>
                <w:szCs w:val="21"/>
              </w:rPr>
              <w:t>.在跟踪文件中是否有重传的报文段？进行判断的依据是什么？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答：没有出现重传，因为客户端发送的报文序列号没有出现重复的情况。</w:t>
            </w:r>
          </w:p>
          <w:p>
            <w:pPr>
              <w:pStyle w:val="9"/>
              <w:ind w:left="630" w:leftChars="200" w:hanging="210" w:hanging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>9.TCP连接的throughput (bytes transferred per unit time)是多少？请写出你的计算过程。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 发送数据总的长度为152741B + 108 x 54B = 158573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>
              <w:rPr>
                <w:color w:val="000000"/>
                <w:kern w:val="0"/>
                <w:sz w:val="21"/>
                <w:szCs w:val="21"/>
              </w:rPr>
              <w:t>发送时间间隔约为1.72s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因此吞吐量为158573B / 1.72s = 92193.6 Bps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4．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IP分析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按照实验指导书上流程进行：</w:t>
            </w:r>
          </w:p>
          <w:p>
            <w:pPr>
              <w:pStyle w:val="9"/>
              <w:ind w:firstLine="210" w:firstLineChars="10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(i)通过执行traceroute执行捕获数据包</w:t>
            </w:r>
          </w:p>
          <w:p>
            <w:pPr>
              <w:pStyle w:val="9"/>
              <w:ind w:firstLine="210" w:firstLine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.启动Wireshark并开始数据包捕获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210" w:leftChars="10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.启动pingplotter并“Address to Trace Window”域中输入目的地址。在“# of times to Trace”域中输入“3”，这样就不过采集过多的数据。Edit-&gt;Options-&gt;Packet，将Packet Size(in bytes,default=56)域设为56，这样将发送一系列大小为56字节的包。然后按下“Trace”按钮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210" w:leftChars="10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.Edit-&gt;Options-&gt;Packet，然后将Packet Size(in bytes,default=56)域改为2000，这样将发送一系列大小为2000字节的包。然后按下“Resume”按钮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left="210" w:leftChars="100"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.最后，将Packet Size(in bytes,default=56)域改为3500，发送一系列大小为3500字节的包。然后按下“Resume”按钮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210" w:firstLineChars="1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color w:val="000000"/>
                <w:kern w:val="0"/>
                <w:sz w:val="21"/>
                <w:szCs w:val="21"/>
              </w:rPr>
              <w:t>.停止Wireshark 的分组捕获。</w:t>
            </w: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376420" cy="2997200"/>
                  <wp:effectExtent l="0" t="0" r="508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049" cy="30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730" w:firstLineChars="1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2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pingplotter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pro运行界面</w:t>
            </w:r>
          </w:p>
          <w:p>
            <w:pPr>
              <w:pStyle w:val="9"/>
              <w:ind w:firstLine="2730" w:firstLineChars="13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630" w:firstLineChars="3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402455" cy="1521460"/>
                  <wp:effectExtent l="0" t="0" r="0" b="254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608" cy="152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1680" w:firstLineChars="8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图13 Wireshark执行traceroute捕获数据包运行界面</w:t>
            </w:r>
          </w:p>
          <w:p>
            <w:pPr>
              <w:pStyle w:val="9"/>
              <w:ind w:firstLine="0"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211" w:firstLineChars="10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ii)对捕获的数据包进行分析</w:t>
            </w:r>
          </w:p>
          <w:p>
            <w:pPr>
              <w:pStyle w:val="9"/>
              <w:ind w:left="210" w:leftChars="100"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在你的捕获窗口中，应该能看到由你的主机发出的一系列ICMPEcho Request包和中间路由器返回的一系列ICMP TTL-exceeded消息。选择第一个你的主机发出的ICMP Echo Request消息，在packet details窗口展开数据包的Internet Protocol部分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思考下列问题：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.你主机的IP地址是什么？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答：172.20.228.212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.在IP数据包头中，上层协议（upper layer）字段的值是什么？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答：01，如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720" w:firstLineChars="300"/>
              <w:rPr>
                <w:color w:val="000000"/>
                <w:kern w:val="0"/>
                <w:sz w:val="21"/>
                <w:szCs w:val="21"/>
              </w:rPr>
            </w:pPr>
            <w:r>
              <w:drawing>
                <wp:inline distT="0" distB="0" distL="0" distR="0">
                  <wp:extent cx="4275455" cy="210439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618" cy="21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310" w:firstLineChars="11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4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IP数据包头中的上层协议字段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3.IP头有多少字节？该IP数据包的净载为多少字节？并解释你是怎样确定该IP数据包的净载大小的？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图所示，IP头有20字节，数据报净载Total Length-Header Length=56B-20B = 36B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840" w:firstLineChars="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3942715" cy="2019300"/>
                  <wp:effectExtent l="0" t="0" r="63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020" cy="202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940" w:firstLineChars="14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5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IP头字节与数据包计算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.该IP数据包分片了吗？解释你是如何确定该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</w:t>
            </w:r>
            <w:r>
              <w:rPr>
                <w:color w:val="000000"/>
                <w:kern w:val="0"/>
                <w:sz w:val="21"/>
                <w:szCs w:val="21"/>
              </w:rPr>
              <w:t>P数据包是否进行了分片？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答：有分片，因为有分片的偏移量，如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图所示：</w:t>
            </w:r>
          </w:p>
          <w:p>
            <w:pPr>
              <w:pStyle w:val="9"/>
              <w:ind w:firstLine="1890" w:firstLineChars="9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2578735" cy="97345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326" cy="97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3150" w:firstLineChars="15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6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分片的偏移量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left="420" w:leftChars="200"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单击Source列按钮，这样将对捕获的数据包按源IP地址排序。选择第一个你的主机发出的ICMP Echo Request消息，在packet details窗口展开数据包的Internet Protocol部分。在“listing of captured packets”窗口，你会看到许多后续的ICMP消息</w:t>
            </w: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>（或许还有你主机上运行的其他协议的数据包）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思考下列问题：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.你主机发出的一系列ICMP消息中IP数据报中哪些字段总是发生改变？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答：Time to Live、Identification、Header Checksum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.哪些字段必须保持常量？哪些字段必须改变？为什么？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答：Identification </w:t>
            </w:r>
            <w:r>
              <w:rPr>
                <w:rFonts w:eastAsia="微软雅黑"/>
                <w:color w:val="000000"/>
                <w:kern w:val="0"/>
                <w:sz w:val="21"/>
                <w:szCs w:val="21"/>
              </w:rPr>
              <w:t>⽤</w:t>
            </w:r>
            <w:r>
              <w:rPr>
                <w:color w:val="000000"/>
                <w:kern w:val="0"/>
                <w:sz w:val="21"/>
                <w:szCs w:val="21"/>
              </w:rPr>
              <w:t>于区分不同的数据包，必须改变；Time to Live用于区分经过几个路由器，必须改变；Header Checksum 由前面的部分计算而得，因此也必须改变。除此之外，其他字段保持常量。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.描述你看到的IP数据包Identification字段值的形式。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答：16位，且加一递增。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     找到由最近路由器（第一跳）返回给你主机的ICMP Time-to-live exceeded消息。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思考下列问题：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1.Identification字段和TTL字段的值是什么？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1260" w:firstLineChars="6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3139440" cy="1653540"/>
                  <wp:effectExtent l="0" t="0" r="3810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022" cy="16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3150" w:firstLineChars="15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7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ICMP消息详情</w:t>
            </w:r>
          </w:p>
          <w:p>
            <w:pPr>
              <w:pStyle w:val="9"/>
              <w:ind w:firstLine="3150" w:firstLineChars="15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Identification：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7839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TTL：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52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.最近的路由器（第一跳）返回给你主机的ICMP Time-to-live exceeded消息中这些值是否保持不变？为什么？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答：不变，对于Identification标识来说，相同的标识是为了分段后组装成同一段，不代表序号；因为是第一跳路由器返回的数据报，所以TTL也不变。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jc w:val="left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单击Time列按钮，这样将对捕获的数据包按时间排序。找到在将包大小改为2000字节后你的主机发送的第一个ICMP Echo Request消息。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思考下列问题：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.该消息是否被分解成不止一个IP数据报？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所示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2160" w:firstLineChars="900"/>
              <w:rPr>
                <w:color w:val="000000"/>
                <w:kern w:val="0"/>
                <w:sz w:val="21"/>
                <w:szCs w:val="21"/>
              </w:rPr>
            </w:pPr>
            <w:r>
              <w:drawing>
                <wp:inline distT="0" distB="0" distL="0" distR="0">
                  <wp:extent cx="2578735" cy="15113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65" cy="16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可以看出</w:t>
            </w:r>
            <w:r>
              <w:rPr>
                <w:color w:val="000000"/>
                <w:kern w:val="0"/>
                <w:sz w:val="21"/>
                <w:szCs w:val="21"/>
              </w:rPr>
              <w:t>被分成了两个数据报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left="420" w:hanging="420" w:hangingChars="2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  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.观察第一个IP分片，IP头部的哪些信息表明数据包被进行了分片？IP头部的哪些信息表明数据包是第一个而不是最后一个分片？该分片的长度是多少？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下图</w:t>
            </w:r>
            <w:r>
              <w:rPr>
                <w:color w:val="000000"/>
                <w:kern w:val="0"/>
                <w:sz w:val="21"/>
                <w:szCs w:val="21"/>
              </w:rPr>
              <w:t>所示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1470" w:firstLineChars="7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2911475" cy="774700"/>
                  <wp:effectExtent l="0" t="0" r="3175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t="130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629" cy="779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940" w:firstLineChars="1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8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IP分片头部</w:t>
            </w:r>
          </w:p>
          <w:p>
            <w:pPr>
              <w:pStyle w:val="9"/>
              <w:ind w:firstLine="2940" w:firstLineChars="14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Flags标识位中，More fragments位被置为1，表示其被分片，但不是最后一个分片。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211" w:firstLineChars="10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iii)找到在将包大小改为3500字节后你的主机发送的第一个ICMP Echo Request消息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思考下列问题：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.原始数据包被分成了多少片？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答：3片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，如下所示：</w:t>
            </w:r>
          </w:p>
          <w:p>
            <w:pPr>
              <w:pStyle w:val="9"/>
              <w:ind w:firstLine="1680" w:firstLineChars="700"/>
              <w:rPr>
                <w:color w:val="000000"/>
                <w:kern w:val="0"/>
                <w:sz w:val="21"/>
                <w:szCs w:val="21"/>
              </w:rPr>
            </w:pPr>
            <w:r>
              <w:drawing>
                <wp:inline distT="0" distB="0" distL="0" distR="0">
                  <wp:extent cx="3332480" cy="126365"/>
                  <wp:effectExtent l="0" t="0" r="0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757" cy="16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.这些分片中IP数据报头部哪些字段发生了变化？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答：前两片的More fragments位均为1，而最后一片为0；另外，第二片的分片的offse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t</w:t>
            </w:r>
            <w:r>
              <w:rPr>
                <w:color w:val="000000"/>
                <w:kern w:val="0"/>
                <w:sz w:val="21"/>
                <w:szCs w:val="21"/>
              </w:rPr>
              <w:t>为1480，最后一片为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960。</w:t>
            </w:r>
          </w:p>
          <w:p>
            <w:pPr>
              <w:pStyle w:val="9"/>
              <w:ind w:left="420" w:leftChars="200" w:firstLine="0"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0"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. 抓取ARP数据包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按照实验指导书上流程进行：</w:t>
            </w:r>
          </w:p>
          <w:p>
            <w:pPr>
              <w:pStyle w:val="9"/>
              <w:ind w:firstLine="42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.利用MS-DOS命令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  <w:r>
              <w:rPr>
                <w:color w:val="000000"/>
                <w:kern w:val="0"/>
                <w:sz w:val="21"/>
                <w:szCs w:val="21"/>
              </w:rPr>
              <w:t>arp或c:\windows\system32\arp查看主机上ARP缓存的</w:t>
            </w: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>内容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.在命令行模式下输入：ping 192.168.1.82（或其他IP地址）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3.</w:t>
            </w:r>
            <w:r>
              <w:rPr>
                <w:color w:val="000000"/>
                <w:kern w:val="0"/>
                <w:sz w:val="21"/>
                <w:szCs w:val="21"/>
              </w:rPr>
              <w:t>启动Wireshark，开始分组俘获。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思考下面问题：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.利用MS-DOS命令：arp或c:\windows\system32\arp查看主机上ARP缓存的</w:t>
            </w:r>
            <w:r>
              <w:rPr>
                <w:color w:val="000000"/>
                <w:kern w:val="0"/>
                <w:sz w:val="21"/>
                <w:szCs w:val="21"/>
              </w:rPr>
              <w:tab/>
            </w:r>
            <w:r>
              <w:rPr>
                <w:color w:val="000000"/>
                <w:kern w:val="0"/>
                <w:sz w:val="21"/>
                <w:szCs w:val="21"/>
              </w:rPr>
              <w:t>内容。说明 ARP缓存中每一列的含义是什么?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840" w:firstLineChars="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3958590" cy="5121910"/>
                  <wp:effectExtent l="0" t="0" r="3810" b="254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914" cy="512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1890" w:firstLineChars="9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图1</w:t>
            </w:r>
            <w:r>
              <w:rPr>
                <w:color w:val="000000"/>
                <w:kern w:val="0"/>
                <w:sz w:val="21"/>
                <w:szCs w:val="21"/>
              </w:rPr>
              <w:t xml:space="preserve">9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在终端输入命令查看主机ARP上缓存内容</w:t>
            </w:r>
          </w:p>
          <w:p>
            <w:pPr>
              <w:pStyle w:val="9"/>
              <w:ind w:firstLine="840" w:firstLineChars="4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ARP缓存中的每一列表示IP地址所对应的物理地址和类型（动态配置或静态配置）。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清除主机上ARP缓存的内容,抓取ping命令时的数据包。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分析数据包,回答下面的问题：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1.ARP数据包的格式是怎样的？由几部分构成，各个部分所占的字节数是多少？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答：数据包格式如图所示：</w:t>
            </w:r>
          </w:p>
          <w:p>
            <w:pPr>
              <w:pStyle w:val="9"/>
              <w:ind w:firstLine="1470" w:firstLineChars="7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3202940" cy="104140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682" cy="104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940" w:firstLineChars="1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图2</w:t>
            </w:r>
            <w:r>
              <w:rPr>
                <w:color w:val="000000"/>
                <w:kern w:val="0"/>
                <w:sz w:val="21"/>
                <w:szCs w:val="21"/>
              </w:rPr>
              <w:t xml:space="preserve">0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ARP数据包格式</w:t>
            </w:r>
          </w:p>
          <w:p>
            <w:pPr>
              <w:pStyle w:val="9"/>
              <w:ind w:firstLine="2940" w:firstLineChars="14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其由9部分构成，分别是：硬件类型（2字节），协议类型（2字节），硬件地址长度（1字节），协议地址长度（1字节），OP（2字节)，发送端MAC地址（6字节），发送端IP地址（4字节），目的MAC地址（6字节）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以及</w:t>
            </w:r>
            <w:r>
              <w:rPr>
                <w:color w:val="000000"/>
                <w:kern w:val="0"/>
                <w:sz w:val="21"/>
                <w:szCs w:val="21"/>
              </w:rPr>
              <w:t>目的IP地址（4字节）。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.如何判断一个ARP数据是请求包还是应答包？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答：通过OP字段查看。OP为0x0001时表明该ARP数据为请求包， OP为0x0002时表明该ARP数据是应答包。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.为什么ARP查询要在广播帧中传送，而ARP响应要在一个有着明确目的局域网地址的帧中传送？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在进行ARP查询时，发送主机并不知道目的IP对应的MAC地址，所以需要进行广播查询。而ARP响应报文明确知道查询主机的MAC地址，且局域网中的其他主机不需要此次查询的结果，因此ARP响应要在一个有着明确目的局域网地址的帧中传送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 w:val="21"/>
                <w:szCs w:val="21"/>
              </w:rPr>
              <w:t>6</w:t>
            </w: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. 抓取UDP数据包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按照实验指导书上流程进行：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.启动Wireshark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，</w:t>
            </w:r>
            <w:r>
              <w:rPr>
                <w:color w:val="000000"/>
                <w:kern w:val="0"/>
                <w:sz w:val="21"/>
                <w:szCs w:val="21"/>
              </w:rPr>
              <w:t>开始分组捕获；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.发送QQ消息给你的好友；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.停止Wireshark组捕获；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.在显示筛选规则中输入“udp”并展开数据包的细节。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5109845" cy="304927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054" cy="306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jc w:val="center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图2</w:t>
            </w:r>
            <w:r>
              <w:rPr>
                <w:color w:val="000000"/>
                <w:kern w:val="0"/>
                <w:sz w:val="21"/>
                <w:szCs w:val="21"/>
              </w:rPr>
              <w:t xml:space="preserve">1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Wireshark抓取UDP数据包运行界面</w:t>
            </w:r>
          </w:p>
          <w:p>
            <w:pPr>
              <w:pStyle w:val="9"/>
              <w:ind w:firstLine="0" w:firstLineChars="0"/>
              <w:jc w:val="center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分析QQ通讯中捕获到的UDP数据包。根据操作思考以下问题：</w:t>
            </w:r>
          </w:p>
          <w:p>
            <w:pPr>
              <w:pStyle w:val="9"/>
              <w:ind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color w:val="000000"/>
                <w:kern w:val="0"/>
                <w:sz w:val="21"/>
                <w:szCs w:val="21"/>
              </w:rPr>
              <w:t xml:space="preserve">  1.消息是基于UDP的还是TCP的？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答：如上图所示，是基于UDP的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color w:val="000000"/>
                <w:kern w:val="0"/>
                <w:sz w:val="21"/>
                <w:szCs w:val="21"/>
              </w:rPr>
              <w:t>.你的主机ip地址是什么？目的主机ip地址是什么？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答：主机IP：172.20.228.212，目的主机IP：120.232.131.250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.你的主机发送QQ消息的端口号和QQ服务器的端口号分别是多少？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答：主机发送QQ消息的端口号：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3</w:t>
            </w:r>
            <w:r>
              <w:rPr>
                <w:color w:val="000000"/>
                <w:kern w:val="0"/>
                <w:sz w:val="21"/>
                <w:szCs w:val="21"/>
              </w:rPr>
              <w:t>7051，QQ服务器的端口号：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color w:val="000000"/>
                <w:kern w:val="0"/>
                <w:sz w:val="21"/>
                <w:szCs w:val="21"/>
              </w:rPr>
              <w:t>8400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color w:val="000000"/>
                <w:kern w:val="0"/>
                <w:sz w:val="21"/>
                <w:szCs w:val="21"/>
              </w:rPr>
              <w:t>.数据报的格式是什么样的？都包含哪些字段，分别占多少字节？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答：UDP数据报格式如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下</w:t>
            </w:r>
            <w:r>
              <w:rPr>
                <w:color w:val="000000"/>
                <w:kern w:val="0"/>
                <w:sz w:val="21"/>
                <w:szCs w:val="21"/>
              </w:rPr>
              <w:t>图所示：</w:t>
            </w:r>
          </w:p>
          <w:p>
            <w:pPr>
              <w:pStyle w:val="9"/>
              <w:ind w:firstLine="2940" w:firstLineChars="1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1199515" cy="1215390"/>
                  <wp:effectExtent l="0" t="0" r="635" b="381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832" cy="122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2940" w:firstLineChars="140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图2</w:t>
            </w:r>
            <w:r>
              <w:rPr>
                <w:color w:val="000000"/>
                <w:kern w:val="0"/>
                <w:sz w:val="21"/>
                <w:szCs w:val="21"/>
              </w:rPr>
              <w:t xml:space="preserve">2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UDP数据包格式</w:t>
            </w:r>
          </w:p>
          <w:p>
            <w:pPr>
              <w:pStyle w:val="9"/>
              <w:ind w:firstLine="2940" w:firstLineChars="140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UDP数据报由5部分构成，分别是源端口号（4字节），目的端口号（4字节），长度（4字节），校验和（4字节）和其上附加的应用层数据。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color w:val="000000"/>
                <w:kern w:val="0"/>
                <w:sz w:val="21"/>
                <w:szCs w:val="21"/>
              </w:rPr>
              <w:t>.为什么你发送一个ICQ数据包后，服务器又返回给你的主机一个ICQ数据包？这UDP的不可靠数据传输有什么联系？对比前面的TCP协议分析，你能看出UDP是无连接的吗？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答：服务器返回一个ICQ数据包，是因为服务器需要将接收到的结果返回给发送的客户端。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6</w:t>
            </w:r>
            <w:r>
              <w:rPr>
                <w:color w:val="000000"/>
                <w:kern w:val="0"/>
                <w:sz w:val="21"/>
                <w:szCs w:val="21"/>
              </w:rPr>
              <w:t>.这和UDP的不可靠数据传输的联系是：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答：</w:t>
            </w:r>
            <w:r>
              <w:rPr>
                <w:color w:val="000000"/>
                <w:kern w:val="0"/>
                <w:sz w:val="21"/>
                <w:szCs w:val="21"/>
              </w:rPr>
              <w:t>在UDP不可靠数据传输的机制下，服务器只提供一次返回的ACK，无法保证数据一定送达。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7</w:t>
            </w:r>
            <w:r>
              <w:rPr>
                <w:color w:val="000000"/>
                <w:kern w:val="0"/>
                <w:sz w:val="21"/>
                <w:szCs w:val="21"/>
              </w:rPr>
              <w:t>.能否看出UDP无连接：</w:t>
            </w:r>
          </w:p>
          <w:p>
            <w:pPr>
              <w:pStyle w:val="9"/>
              <w:ind w:left="420" w:leftChars="200" w:firstLine="0"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答：</w:t>
            </w:r>
            <w:r>
              <w:rPr>
                <w:color w:val="000000"/>
                <w:kern w:val="0"/>
                <w:sz w:val="21"/>
                <w:szCs w:val="21"/>
              </w:rPr>
              <w:t xml:space="preserve">可以看出。因为UDP数据包没有序列号，因此不能像TCP协议那样先进行握手再进行数据发送。 </w:t>
            </w:r>
          </w:p>
          <w:p>
            <w:pPr>
              <w:pStyle w:val="9"/>
              <w:ind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 xml:space="preserve"> </w:t>
            </w:r>
          </w:p>
          <w:p>
            <w:pPr>
              <w:pStyle w:val="9"/>
              <w:numPr>
                <w:ilvl w:val="0"/>
                <w:numId w:val="2"/>
              </w:numPr>
              <w:ind w:firstLineChars="0"/>
              <w:rPr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b/>
                <w:bCs/>
                <w:color w:val="000000"/>
                <w:kern w:val="0"/>
                <w:sz w:val="21"/>
                <w:szCs w:val="21"/>
              </w:rPr>
              <w:t>利用WireShark进行DNS协议分析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按照实验指导书上流程进行：</w:t>
            </w: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打开浏览器键入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：</w:t>
            </w:r>
            <w:r>
              <w:rPr>
                <w:color w:val="000000"/>
                <w:kern w:val="0"/>
                <w:sz w:val="21"/>
                <w:szCs w:val="21"/>
              </w:rPr>
              <w:t>www.baidu.com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打开Wireshark,启动抓包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；</w:t>
            </w: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在控制台回车执行完毕后停止抓包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。</w:t>
            </w:r>
          </w:p>
          <w:p>
            <w:pPr>
              <w:pStyle w:val="9"/>
              <w:ind w:firstLine="420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t>结果如下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图所示</w:t>
            </w:r>
            <w:r>
              <w:rPr>
                <w:color w:val="000000"/>
                <w:kern w:val="0"/>
                <w:sz w:val="21"/>
                <w:szCs w:val="21"/>
              </w:rPr>
              <w:t>：</w:t>
            </w:r>
          </w:p>
          <w:p>
            <w:pPr>
              <w:pStyle w:val="9"/>
              <w:ind w:firstLine="688" w:firstLineChars="328"/>
              <w:rPr>
                <w:color w:val="000000"/>
                <w:kern w:val="0"/>
                <w:sz w:val="21"/>
                <w:szCs w:val="21"/>
              </w:rPr>
            </w:pPr>
            <w:r>
              <w:rPr>
                <w:color w:val="000000"/>
                <w:kern w:val="0"/>
                <w:sz w:val="21"/>
                <w:szCs w:val="21"/>
              </w:rPr>
              <w:drawing>
                <wp:inline distT="0" distB="0" distL="0" distR="0">
                  <wp:extent cx="4177030" cy="242824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553" cy="244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1890" w:firstLineChars="900"/>
              <w:rPr>
                <w:rFonts w:hint="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图2</w:t>
            </w:r>
            <w:r>
              <w:rPr>
                <w:color w:val="000000"/>
                <w:kern w:val="0"/>
                <w:sz w:val="21"/>
                <w:szCs w:val="21"/>
              </w:rPr>
              <w:t xml:space="preserve">3 </w:t>
            </w:r>
            <w:r>
              <w:rPr>
                <w:rFonts w:hint="eastAsia"/>
                <w:color w:val="000000"/>
                <w:kern w:val="0"/>
                <w:sz w:val="21"/>
                <w:szCs w:val="21"/>
              </w:rPr>
              <w:t>Wireshark进行DNS协议分析运行界面</w:t>
            </w:r>
          </w:p>
          <w:p>
            <w:pPr>
              <w:pStyle w:val="9"/>
              <w:ind w:firstLine="0" w:firstLineChars="0"/>
              <w:rPr>
                <w:rFonts w:hint="eastAsia"/>
                <w:color w:val="000000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答：</w:t>
            </w:r>
          </w:p>
          <w:p>
            <w:pPr>
              <w:widowControl/>
              <w:ind w:firstLine="420" w:firstLineChars="200"/>
              <w:rPr>
                <w:color w:val="000000"/>
                <w:kern w:val="0"/>
                <w:szCs w:val="21"/>
                <w:lang w:bidi="ar"/>
              </w:rPr>
            </w:pPr>
            <w:r>
              <w:rPr>
                <w:color w:val="000000"/>
                <w:kern w:val="0"/>
                <w:szCs w:val="21"/>
                <w:lang w:bidi="ar"/>
              </w:rPr>
              <w:t>实验过程中遇到了关于ICMP协议的相关内容，在此对ICMP协议进行一定的展示。ICMP（Internet Control Message Protocol）Internet控制报文协议。它是TCP/IP协议簇的一个子协议，用于在IP主机、路由器之间传递控制消息。控制消息是指网络通不通、主机是否可达、路由是否可用等网络本身的消息。这些控制消息虽然并不传输用户数据，但是对于用户数据的传递起着重要的作用。</w:t>
            </w:r>
          </w:p>
          <w:p>
            <w:pPr>
              <w:widowControl/>
              <w:ind w:firstLine="420" w:firstLineChars="200"/>
              <w:rPr>
                <w:szCs w:val="21"/>
              </w:rPr>
            </w:pPr>
            <w:r>
              <w:rPr>
                <w:color w:val="000000"/>
                <w:kern w:val="0"/>
                <w:szCs w:val="21"/>
                <w:lang w:bidi="ar"/>
              </w:rPr>
              <w:t>事实上ICMP是IP的一个组成部分，与 IP 协议、ARP 协议、RARP 协议及 IGMP 协议共同构成 TCP/IP 模型中的网络层</w:t>
            </w:r>
            <w:r>
              <w:rPr>
                <w:rFonts w:hint="eastAsia"/>
                <w:color w:val="000000"/>
                <w:kern w:val="0"/>
                <w:szCs w:val="21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答：</w:t>
            </w:r>
          </w:p>
          <w:p>
            <w:pPr>
              <w:pStyle w:val="9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对于计算机网络模型有了更加深入的认识：尤其是对应用层、传输层、网络层以及数据链路层了解更深入了，通过对以上协议报文的抓包分析，对于其结构与工作原理也更加熟悉；</w:t>
            </w:r>
          </w:p>
          <w:p>
            <w:pPr>
              <w:pStyle w:val="9"/>
              <w:numPr>
                <w:ilvl w:val="0"/>
                <w:numId w:val="4"/>
              </w:numPr>
              <w:ind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具体来说，通过Wireshark分析各种网络协议的执行，可以加深对于各种协议交互过程的理解。并且对于协议中各个字段的作用有了更深的了解。</w:t>
            </w:r>
            <w:r>
              <w:rPr>
                <w:rFonts w:hint="eastAsia" w:ascii="宋体" w:hAnsi="宋体"/>
                <w:sz w:val="21"/>
                <w:szCs w:val="21"/>
              </w:rPr>
              <w:t>熟悉了</w:t>
            </w:r>
            <w:r>
              <w:rPr>
                <w:rFonts w:hint="eastAsia"/>
                <w:sz w:val="21"/>
                <w:szCs w:val="21"/>
              </w:rPr>
              <w:t>Wireshark</w:t>
            </w:r>
            <w:r>
              <w:rPr>
                <w:rFonts w:hint="eastAsia" w:ascii="宋体" w:hAnsi="宋体"/>
                <w:sz w:val="21"/>
                <w:szCs w:val="21"/>
              </w:rPr>
              <w:t>工具的使用，能够熟练地进行数据包的抓取与分析。而且我认为</w:t>
            </w:r>
            <w:r>
              <w:rPr>
                <w:sz w:val="21"/>
                <w:szCs w:val="21"/>
              </w:rPr>
              <w:t>Wireshark是个十分强大的工具，不仅仅在本门实验中会利用到他的一些知识，在以后的学习工作生活中还有很大的作用</w:t>
            </w:r>
            <w:r>
              <w:rPr>
                <w:rFonts w:hint="eastAsia"/>
                <w:sz w:val="21"/>
                <w:szCs w:val="21"/>
              </w:rPr>
              <w:t>；</w:t>
            </w:r>
          </w:p>
          <w:p>
            <w:pPr>
              <w:pStyle w:val="9"/>
              <w:numPr>
                <w:ilvl w:val="0"/>
                <w:numId w:val="4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对计算机网络体系结构中不同的协议有了更清楚的认识，并且对数据包在网络传输中过程的认识更加深刻。</w:t>
            </w:r>
          </w:p>
        </w:tc>
      </w:tr>
    </w:tbl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25994597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2C503C"/>
    <w:multiLevelType w:val="multilevel"/>
    <w:tmpl w:val="032C503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067D2C"/>
    <w:multiLevelType w:val="multilevel"/>
    <w:tmpl w:val="1B067D2C"/>
    <w:lvl w:ilvl="0" w:tentative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817E13"/>
    <w:multiLevelType w:val="multilevel"/>
    <w:tmpl w:val="67817E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79779E"/>
    <w:multiLevelType w:val="multilevel"/>
    <w:tmpl w:val="7C7977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NjNTMxNjdhNjEzNTM5NjY0MzRiNmJlMmY2OWY0NWMifQ=="/>
  </w:docVars>
  <w:rsids>
    <w:rsidRoot w:val="00A60A7E"/>
    <w:rsid w:val="000301F8"/>
    <w:rsid w:val="00090172"/>
    <w:rsid w:val="000A3AF2"/>
    <w:rsid w:val="000C744D"/>
    <w:rsid w:val="000D7183"/>
    <w:rsid w:val="001E3F7A"/>
    <w:rsid w:val="001E553E"/>
    <w:rsid w:val="00250862"/>
    <w:rsid w:val="002B4F89"/>
    <w:rsid w:val="00390C97"/>
    <w:rsid w:val="00397541"/>
    <w:rsid w:val="003A16C0"/>
    <w:rsid w:val="003B58AE"/>
    <w:rsid w:val="004F0180"/>
    <w:rsid w:val="005A398D"/>
    <w:rsid w:val="0062448C"/>
    <w:rsid w:val="006B0F6E"/>
    <w:rsid w:val="006D293C"/>
    <w:rsid w:val="006D4029"/>
    <w:rsid w:val="00743D12"/>
    <w:rsid w:val="0074429C"/>
    <w:rsid w:val="00843BD1"/>
    <w:rsid w:val="008607A2"/>
    <w:rsid w:val="00890C1A"/>
    <w:rsid w:val="008C68BC"/>
    <w:rsid w:val="00926FEB"/>
    <w:rsid w:val="00941253"/>
    <w:rsid w:val="009D6C57"/>
    <w:rsid w:val="00A1198D"/>
    <w:rsid w:val="00A60A7E"/>
    <w:rsid w:val="00A645F8"/>
    <w:rsid w:val="00B02E56"/>
    <w:rsid w:val="00B477EC"/>
    <w:rsid w:val="00B64CA2"/>
    <w:rsid w:val="00C0231D"/>
    <w:rsid w:val="00DC1B9C"/>
    <w:rsid w:val="00DE132D"/>
    <w:rsid w:val="00DF6871"/>
    <w:rsid w:val="00E11B8F"/>
    <w:rsid w:val="00E326DD"/>
    <w:rsid w:val="00E7568E"/>
    <w:rsid w:val="00EB0CB0"/>
    <w:rsid w:val="00EB6317"/>
    <w:rsid w:val="00EE38FD"/>
    <w:rsid w:val="00F64527"/>
    <w:rsid w:val="00F846F7"/>
    <w:rsid w:val="00FF255A"/>
    <w:rsid w:val="351D35F8"/>
    <w:rsid w:val="64B036A3"/>
    <w:rsid w:val="6E1E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customStyle="1" w:styleId="9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1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microsoft.com/office/2007/relationships/hdphoto" Target="media/image3.wdp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6406</Words>
  <Characters>8958</Characters>
  <Lines>70</Lines>
  <Paragraphs>19</Paragraphs>
  <TotalTime>236</TotalTime>
  <ScaleCrop>false</ScaleCrop>
  <LinksUpToDate>false</LinksUpToDate>
  <CharactersWithSpaces>9218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刘天瑞</cp:lastModifiedBy>
  <dcterms:modified xsi:type="dcterms:W3CDTF">2022-10-26T16:18:53Z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EE9933C8045A499194BC9961E8C7E4A3</vt:lpwstr>
  </property>
</Properties>
</file>