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9524409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568000" y="1218000"/>
                            <a:ext cx="720000" cy="420000"/>
                            <a:chOff x="2568000" y="1218000"/>
                            <a:chExt cx="720000" cy="420000"/>
                          </a:xfrm>
                        </wpg:grpSpPr>
                        <wps:wsp>
                          <wps:cNvPr id="110" name="实体"/>
                          <wps:cNvSpPr/>
                          <wps:spPr>
                            <a:xfrm>
                              <a:off x="2568000" y="1218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568000" y="1218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华文楷体" w:hAnsi="华文楷体" w:eastAsia="华文楷体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学院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华文楷体" w:hAnsi="华文楷体" w:eastAsia="华文楷体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学院名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华文楷体" w:hAnsi="华文楷体" w:eastAsia="华文楷体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学院领导姓名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1" name="Line"/>
                        <wps:cNvSpPr/>
                        <wps:spPr>
                          <a:xfrm>
                            <a:off x="2568000" y="1380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568000" y="1776000"/>
                            <a:ext cx="720000" cy="420000"/>
                            <a:chOff x="2568000" y="1776000"/>
                            <a:chExt cx="720000" cy="420000"/>
                          </a:xfrm>
                        </wpg:grpSpPr>
                        <wps:wsp>
                          <wps:cNvPr id="112" name="关系"/>
                          <wps:cNvSpPr/>
                          <wps:spPr>
                            <a:xfrm>
                              <a:off x="2568000" y="1776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568000" y="1776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9" name="ConnectLine"/>
                        <wps:cNvSpPr/>
                        <wps:spPr>
                          <a:xfrm>
                            <a:off x="2928000" y="1638000"/>
                            <a:ext cx="600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38000" fill="none">
                                <a:moveTo>
                                  <a:pt x="0" y="138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568000" y="2322000"/>
                            <a:ext cx="720000" cy="420000"/>
                            <a:chOff x="2568000" y="2322000"/>
                            <a:chExt cx="720000" cy="420000"/>
                          </a:xfrm>
                        </wpg:grpSpPr>
                        <wps:wsp>
                          <wps:cNvPr id="120" name="实体"/>
                          <wps:cNvSpPr/>
                          <wps:spPr>
                            <a:xfrm>
                              <a:off x="2568000" y="2322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568000" y="231600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系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系名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系主任工号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所属学院名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22" name="Line"/>
                        <wps:cNvSpPr/>
                        <wps:spPr>
                          <a:xfrm>
                            <a:off x="2568000" y="2436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28" name="ConnectLine"/>
                        <wps:cNvSpPr/>
                        <wps:spPr>
                          <a:xfrm>
                            <a:off x="2928000" y="2196000"/>
                            <a:ext cx="6000" cy="12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26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698000" y="2322000"/>
                            <a:ext cx="720000" cy="420000"/>
                            <a:chOff x="1698000" y="2322000"/>
                            <a:chExt cx="720000" cy="420000"/>
                          </a:xfrm>
                        </wpg:grpSpPr>
                        <wps:wsp>
                          <wps:cNvPr id="129" name="标识关系"/>
                          <wps:cNvSpPr/>
                          <wps:spPr>
                            <a:xfrm>
                              <a:off x="1698000" y="2322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  <a:moveTo>
                                    <a:pt x="48000" y="210000"/>
                                  </a:moveTo>
                                  <a:lnTo>
                                    <a:pt x="360000" y="28000"/>
                                  </a:lnTo>
                                  <a:lnTo>
                                    <a:pt x="672000" y="210000"/>
                                  </a:lnTo>
                                  <a:lnTo>
                                    <a:pt x="360000" y="392000"/>
                                  </a:lnTo>
                                  <a:lnTo>
                                    <a:pt x="4800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698000" y="2322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负责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0" name="ConnectLine"/>
                        <wps:cNvSpPr/>
                        <wps:spPr>
                          <a:xfrm>
                            <a:off x="2418000" y="2532000"/>
                            <a:ext cx="15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00" h="6000" fill="none">
                                <a:moveTo>
                                  <a:pt x="15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triangle" w="med" len="med"/>
                          </a:ln>
                        </wps:spPr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828000" y="2322000"/>
                            <a:ext cx="720000" cy="420000"/>
                            <a:chOff x="828000" y="2322000"/>
                            <a:chExt cx="720000" cy="420000"/>
                          </a:xfrm>
                        </wpg:grpSpPr>
                        <wps:wsp>
                          <wps:cNvPr id="131" name="弱实体"/>
                          <wps:cNvSpPr/>
                          <wps:spPr>
                            <a:xfrm>
                              <a:off x="828000" y="2322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6000" y="36000"/>
                                  </a:moveTo>
                                  <a:lnTo>
                                    <a:pt x="684000" y="36000"/>
                                  </a:lnTo>
                                  <a:lnTo>
                                    <a:pt x="684000" y="384000"/>
                                  </a:lnTo>
                                  <a:lnTo>
                                    <a:pt x="36000" y="384000"/>
                                  </a:lnTo>
                                  <a:lnTo>
                                    <a:pt x="36000" y="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828000" y="231600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系主任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系主任工号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系主任姓名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手机号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2" name="ConnectLine"/>
                        <wps:cNvSpPr/>
                        <wps:spPr>
                          <a:xfrm>
                            <a:off x="1548000" y="2532000"/>
                            <a:ext cx="15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00" h="6000" fill="none">
                                <a:moveTo>
                                  <a:pt x="15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3" name="Line"/>
                        <wps:cNvSpPr/>
                        <wps:spPr>
                          <a:xfrm>
                            <a:off x="864000" y="2436000"/>
                            <a:ext cx="64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000" h="6000" fill="none">
                                <a:moveTo>
                                  <a:pt x="0" y="0"/>
                                </a:moveTo>
                                <a:lnTo>
                                  <a:pt x="64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338000" y="3126000"/>
                            <a:ext cx="720000" cy="420000"/>
                            <a:chOff x="1338000" y="3126000"/>
                            <a:chExt cx="720000" cy="420000"/>
                          </a:xfrm>
                        </wpg:grpSpPr>
                        <wps:wsp>
                          <wps:cNvPr id="136" name="关系"/>
                          <wps:cNvSpPr/>
                          <wps:spPr>
                            <a:xfrm>
                              <a:off x="1338000" y="3126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1338000" y="3126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存在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3912000" y="3126000"/>
                            <a:ext cx="720000" cy="420000"/>
                            <a:chOff x="3912000" y="3126000"/>
                            <a:chExt cx="720000" cy="420000"/>
                          </a:xfrm>
                        </wpg:grpSpPr>
                        <wps:wsp>
                          <wps:cNvPr id="137" name="关系"/>
                          <wps:cNvSpPr/>
                          <wps:spPr>
                            <a:xfrm>
                              <a:off x="3912000" y="3126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912000" y="3126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聘用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9" name="ConnectLine"/>
                        <wps:cNvSpPr/>
                        <wps:spPr>
                          <a:xfrm>
                            <a:off x="1698000" y="2742000"/>
                            <a:ext cx="123000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0000" h="384000" fill="none">
                                <a:moveTo>
                                  <a:pt x="0" y="384000"/>
                                </a:moveTo>
                                <a:lnTo>
                                  <a:pt x="0" y="168000"/>
                                </a:lnTo>
                                <a:lnTo>
                                  <a:pt x="1230000" y="168000"/>
                                </a:lnTo>
                                <a:lnTo>
                                  <a:pt x="123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0" name="ConnectLine"/>
                        <wps:cNvSpPr/>
                        <wps:spPr>
                          <a:xfrm>
                            <a:off x="2928000" y="2742000"/>
                            <a:ext cx="134400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000" h="384000" fill="none">
                                <a:moveTo>
                                  <a:pt x="1344000" y="384000"/>
                                </a:moveTo>
                                <a:lnTo>
                                  <a:pt x="1344000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338000" y="3594000"/>
                            <a:ext cx="720000" cy="600000"/>
                            <a:chOff x="1338000" y="3594000"/>
                            <a:chExt cx="720000" cy="600000"/>
                          </a:xfrm>
                        </wpg:grpSpPr>
                        <wps:wsp>
                          <wps:cNvPr id="141" name="实体"/>
                          <wps:cNvSpPr/>
                          <wps:spPr>
                            <a:xfrm>
                              <a:off x="1338000" y="3594000"/>
                              <a:ext cx="720000" cy="60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300000 h 600000"/>
                                <a:gd name="connsiteX1" fmla="*/ 360000 w 720000"/>
                                <a:gd name="connsiteY1" fmla="*/ 0 h 600000"/>
                                <a:gd name="connsiteX2" fmla="*/ 720000 w 720000"/>
                                <a:gd name="connsiteY2" fmla="*/ 300000 h 600000"/>
                                <a:gd name="connsiteX3" fmla="*/ 360000 w 720000"/>
                                <a:gd name="connsiteY3" fmla="*/ 600000 h 6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60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600000"/>
                                  </a:lnTo>
                                  <a:lnTo>
                                    <a:pt x="0" y="6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60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600000"/>
                                  </a:lnTo>
                                  <a:lnTo>
                                    <a:pt x="0" y="6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338000" y="3594000"/>
                              <a:ext cx="720000" cy="6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学生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学号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学生姓名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所在系名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所在班号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所在宿舍号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3912000" y="3684000"/>
                            <a:ext cx="720000" cy="420000"/>
                            <a:chOff x="3912000" y="3684000"/>
                            <a:chExt cx="720000" cy="420000"/>
                          </a:xfrm>
                        </wpg:grpSpPr>
                        <wps:wsp>
                          <wps:cNvPr id="142" name="实体"/>
                          <wps:cNvSpPr/>
                          <wps:spPr>
                            <a:xfrm>
                              <a:off x="3912000" y="368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912000" y="367800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教师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工号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教师姓名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所在系名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2568000" y="3684000"/>
                            <a:ext cx="720000" cy="420000"/>
                            <a:chOff x="2568000" y="3684000"/>
                            <a:chExt cx="720000" cy="420000"/>
                          </a:xfrm>
                        </wpg:grpSpPr>
                        <wps:wsp>
                          <wps:cNvPr id="143" name="关系"/>
                          <wps:cNvSpPr/>
                          <wps:spPr>
                            <a:xfrm>
                              <a:off x="2568000" y="368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568000" y="3684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住宿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44" name="ConnectLine"/>
                        <wps:cNvSpPr/>
                        <wps:spPr>
                          <a:xfrm>
                            <a:off x="1698000" y="3546000"/>
                            <a:ext cx="6000" cy="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8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2058000" y="3894000"/>
                            <a:ext cx="51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000" h="6000" fill="none">
                                <a:moveTo>
                                  <a:pt x="0" y="0"/>
                                </a:moveTo>
                                <a:lnTo>
                                  <a:pt x="51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46" name="ConnectLine"/>
                        <wps:cNvSpPr/>
                        <wps:spPr>
                          <a:xfrm>
                            <a:off x="4272000" y="3546000"/>
                            <a:ext cx="600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38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568000" y="4308000"/>
                            <a:ext cx="720000" cy="420000"/>
                            <a:chOff x="2568000" y="4308000"/>
                            <a:chExt cx="720000" cy="420000"/>
                          </a:xfrm>
                        </wpg:grpSpPr>
                        <wps:wsp>
                          <wps:cNvPr id="147" name="实体"/>
                          <wps:cNvSpPr/>
                          <wps:spPr>
                            <a:xfrm>
                              <a:off x="2568000" y="4308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2568000" y="4308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宿舍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宿舍号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所在公寓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49" name="ConnectLine"/>
                        <wps:cNvSpPr/>
                        <wps:spPr>
                          <a:xfrm>
                            <a:off x="2928000" y="4104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0" name="Line"/>
                        <wps:cNvSpPr/>
                        <wps:spPr>
                          <a:xfrm>
                            <a:off x="1332000" y="3726000"/>
                            <a:ext cx="72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000" h="6000" fill="none">
                                <a:moveTo>
                                  <a:pt x="0" y="0"/>
                                </a:moveTo>
                                <a:lnTo>
                                  <a:pt x="72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51" name="Line"/>
                        <wps:cNvSpPr/>
                        <wps:spPr>
                          <a:xfrm>
                            <a:off x="2568000" y="4470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52" name="Line"/>
                        <wps:cNvSpPr/>
                        <wps:spPr>
                          <a:xfrm>
                            <a:off x="3912000" y="3810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36000" y="3684000"/>
                            <a:ext cx="720000" cy="420000"/>
                            <a:chOff x="336000" y="3684000"/>
                            <a:chExt cx="720000" cy="420000"/>
                          </a:xfrm>
                        </wpg:grpSpPr>
                        <wps:wsp>
                          <wps:cNvPr id="153" name="标识关系"/>
                          <wps:cNvSpPr/>
                          <wps:spPr>
                            <a:xfrm>
                              <a:off x="336000" y="368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  <a:moveTo>
                                    <a:pt x="48000" y="210000"/>
                                  </a:moveTo>
                                  <a:lnTo>
                                    <a:pt x="360000" y="28000"/>
                                  </a:lnTo>
                                  <a:lnTo>
                                    <a:pt x="672000" y="210000"/>
                                  </a:lnTo>
                                  <a:lnTo>
                                    <a:pt x="360000" y="392000"/>
                                  </a:lnTo>
                                  <a:lnTo>
                                    <a:pt x="4800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36000" y="3684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组成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4" name="ConnectLine"/>
                        <wps:cNvSpPr/>
                        <wps:spPr>
                          <a:xfrm>
                            <a:off x="1056000" y="3894000"/>
                            <a:ext cx="28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00" h="6000" fill="none">
                                <a:moveTo>
                                  <a:pt x="28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336000" y="4308000"/>
                            <a:ext cx="720000" cy="420000"/>
                            <a:chOff x="336000" y="4308000"/>
                            <a:chExt cx="720000" cy="420000"/>
                          </a:xfrm>
                        </wpg:grpSpPr>
                        <wps:wsp>
                          <wps:cNvPr id="155" name="弱实体"/>
                          <wps:cNvSpPr/>
                          <wps:spPr>
                            <a:xfrm>
                              <a:off x="336000" y="4308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6000" y="36000"/>
                                  </a:moveTo>
                                  <a:lnTo>
                                    <a:pt x="684000" y="36000"/>
                                  </a:lnTo>
                                  <a:lnTo>
                                    <a:pt x="684000" y="384000"/>
                                  </a:lnTo>
                                  <a:lnTo>
                                    <a:pt x="36000" y="384000"/>
                                  </a:lnTo>
                                  <a:lnTo>
                                    <a:pt x="36000" y="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36000" y="4308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班级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班号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6" name="Line"/>
                        <wps:cNvSpPr/>
                        <wps:spPr>
                          <a:xfrm>
                            <a:off x="366000" y="4512000"/>
                            <a:ext cx="65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00" h="6000" fill="none">
                                <a:moveTo>
                                  <a:pt x="0" y="0"/>
                                </a:moveTo>
                                <a:lnTo>
                                  <a:pt x="65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57" name="ConnectLine"/>
                        <wps:cNvSpPr/>
                        <wps:spPr>
                          <a:xfrm>
                            <a:off x="696000" y="4104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338000" y="4764000"/>
                            <a:ext cx="720000" cy="420000"/>
                            <a:chOff x="1338000" y="4764000"/>
                            <a:chExt cx="720000" cy="420000"/>
                          </a:xfrm>
                        </wpg:grpSpPr>
                        <wps:wsp>
                          <wps:cNvPr id="158" name="关系"/>
                          <wps:cNvSpPr/>
                          <wps:spPr>
                            <a:xfrm>
                              <a:off x="1338000" y="476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1338000" y="4764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选课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9" name="ConnectLine"/>
                        <wps:cNvSpPr/>
                        <wps:spPr>
                          <a:xfrm>
                            <a:off x="1698000" y="4194000"/>
                            <a:ext cx="6000" cy="5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570000" fill="none">
                                <a:moveTo>
                                  <a:pt x="0" y="0"/>
                                </a:moveTo>
                                <a:lnTo>
                                  <a:pt x="0" y="5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3912000" y="4764000"/>
                            <a:ext cx="720000" cy="420000"/>
                            <a:chOff x="3912000" y="4764000"/>
                            <a:chExt cx="720000" cy="420000"/>
                          </a:xfrm>
                        </wpg:grpSpPr>
                        <wps:wsp>
                          <wps:cNvPr id="161" name="关系"/>
                          <wps:cNvSpPr/>
                          <wps:spPr>
                            <a:xfrm>
                              <a:off x="3912000" y="476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210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720000" y="210000"/>
                                  </a:lnTo>
                                  <a:lnTo>
                                    <a:pt x="360000" y="420000"/>
                                  </a:lnTo>
                                  <a:lnTo>
                                    <a:pt x="0" y="21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3912000" y="4764000"/>
                              <a:ext cx="720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授课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2" name="ConnectLine"/>
                        <wps:cNvSpPr/>
                        <wps:spPr>
                          <a:xfrm>
                            <a:off x="4272000" y="4104000"/>
                            <a:ext cx="6000" cy="6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660000" fill="none">
                                <a:moveTo>
                                  <a:pt x="0" y="660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568000" y="5478000"/>
                            <a:ext cx="720000" cy="420000"/>
                            <a:chOff x="2568000" y="5478000"/>
                            <a:chExt cx="720000" cy="420000"/>
                          </a:xfrm>
                        </wpg:grpSpPr>
                        <wps:wsp>
                          <wps:cNvPr id="163" name="实体"/>
                          <wps:cNvSpPr/>
                          <wps:spPr>
                            <a:xfrm>
                              <a:off x="2568000" y="5478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2568000" y="547200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课程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课程编号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课程名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授课教师编号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4" name="ConnectLine"/>
                        <wps:cNvSpPr/>
                        <wps:spPr>
                          <a:xfrm>
                            <a:off x="1698000" y="5184000"/>
                            <a:ext cx="123000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0000" h="294000" fill="none">
                                <a:moveTo>
                                  <a:pt x="0" y="0"/>
                                </a:moveTo>
                                <a:lnTo>
                                  <a:pt x="0" y="168000"/>
                                </a:lnTo>
                                <a:lnTo>
                                  <a:pt x="1230000" y="168000"/>
                                </a:lnTo>
                                <a:lnTo>
                                  <a:pt x="123000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65" name="ConnectLine"/>
                        <wps:cNvSpPr/>
                        <wps:spPr>
                          <a:xfrm>
                            <a:off x="2928000" y="5184000"/>
                            <a:ext cx="134400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000" h="294000" fill="none">
                                <a:moveTo>
                                  <a:pt x="1344000" y="0"/>
                                </a:moveTo>
                                <a:lnTo>
                                  <a:pt x="1344000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66" name="Line"/>
                        <wps:cNvSpPr/>
                        <wps:spPr>
                          <a:xfrm>
                            <a:off x="2568000" y="5598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336000" y="4764000"/>
                            <a:ext cx="720000" cy="420000"/>
                            <a:chOff x="336000" y="4764000"/>
                            <a:chExt cx="720000" cy="420000"/>
                          </a:xfrm>
                        </wpg:grpSpPr>
                        <wps:wsp>
                          <wps:cNvPr id="167" name="实体"/>
                          <wps:cNvSpPr/>
                          <wps:spPr>
                            <a:xfrm>
                              <a:off x="336000" y="4764000"/>
                              <a:ext cx="720000" cy="420000"/>
                            </a:xfrm>
                            <a:custGeom>
                              <a:avLst/>
                              <a:gdLst>
                                <a:gd name="connsiteX0" fmla="*/ 0 w 720000"/>
                                <a:gd name="connsiteY0" fmla="*/ 210000 h 420000"/>
                                <a:gd name="connsiteX1" fmla="*/ 360000 w 720000"/>
                                <a:gd name="connsiteY1" fmla="*/ 0 h 420000"/>
                                <a:gd name="connsiteX2" fmla="*/ 720000 w 720000"/>
                                <a:gd name="connsiteY2" fmla="*/ 210000 h 420000"/>
                                <a:gd name="connsiteX3" fmla="*/ 360000 w 720000"/>
                                <a:gd name="connsiteY3" fmla="*/ 420000 h 42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20000" h="420000" stroke="fals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20000" h="420000" fill="none">
                                  <a:moveTo>
                                    <a:pt x="0" y="0"/>
                                  </a:moveTo>
                                  <a:lnTo>
                                    <a:pt x="720000" y="0"/>
                                  </a:lnTo>
                                  <a:lnTo>
                                    <a:pt x="720000" y="420000"/>
                                  </a:lnTo>
                                  <a:lnTo>
                                    <a:pt x="0" y="4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336000" y="4758000"/>
                              <a:ext cx="720000" cy="4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成绩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课程号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  <w:u w:val="single"/>
                                  </w:rPr>
                                  <w:t>学号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hAnsi="微软雅黑" w:eastAsia="微软雅黑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华文楷体" w:hAnsi="华文楷体" w:eastAsia="华文楷体"/>
                                    <w:color w:val="191919"/>
                                    <w:sz w:val="10"/>
                                    <w:szCs w:val="10"/>
                                  </w:rPr>
                                  <w:t>分数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8" name="ConnectLine"/>
                        <wps:cNvSpPr/>
                        <wps:spPr>
                          <a:xfrm>
                            <a:off x="1062000" y="4974000"/>
                            <a:ext cx="27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00" h="6000" fill="none">
                                <a:moveTo>
                                  <a:pt x="27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custDash>
                              <a:ds d="250000" sp="250000"/>
                            </a:custDash>
                          </a:ln>
                        </wps:spPr>
                        <wps:bodyPr/>
                      </wps:wsp>
                      <wps:wsp>
                        <wps:cNvPr id="169" name="Line"/>
                        <wps:cNvSpPr/>
                        <wps:spPr>
                          <a:xfrm>
                            <a:off x="336000" y="4884000"/>
                            <a:ext cx="7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00" h="6000" fill="none">
                                <a:moveTo>
                                  <a:pt x="0" y="0"/>
                                </a:moveTo>
                                <a:lnTo>
                                  <a:pt x="7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="http://purl.org/dc/elements/1.1/" xmlns:cp="http://schemas.openxmlformats.org/package/2006/metadata/core-properties" xmlns:xsi="http://www.w3.org/2001/XMLSchema-instance" xmlns:dcmitype="http://purl.org/dc/dcmitype/">
  <dc:creator>刘天瑞</dc:creator>
  <cp:lastModifiedBy>刘天瑞</cp:lastModifiedBy>
  <cp:revision>1</cp:revision>
  <dcterms:created xsi:type="dcterms:W3CDTF">2023-03-31T00:55:14Z</dcterms:created>
  <dcterms:modified xsi:type="dcterms:W3CDTF">2023-03-31T00:55:14Z</dcterms:modified>
</cp:coreProperties>
</file>