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DC" w:rsidRDefault="00011FDC">
      <w:pPr>
        <w:tabs>
          <w:tab w:val="left" w:pos="1907"/>
        </w:tabs>
        <w:jc w:val="left"/>
        <w:rPr>
          <w:rFonts w:hint="eastAsia"/>
        </w:rPr>
      </w:pPr>
      <w:r w:rsidRPr="00011FDC">
        <w:t>https://jingyan.baidu.com/article/c85b7a64b20480003bac95a7.html</w:t>
      </w:r>
      <w:bookmarkStart w:id="0" w:name="_GoBack"/>
      <w:bookmarkEnd w:id="0"/>
    </w:p>
    <w:p w:rsidR="00011FDC" w:rsidRDefault="00011FDC">
      <w:pPr>
        <w:tabs>
          <w:tab w:val="left" w:pos="1907"/>
        </w:tabs>
        <w:jc w:val="left"/>
        <w:rPr>
          <w:rFonts w:hint="eastAsia"/>
        </w:rPr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第一步：</w:t>
      </w: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准备需要的文件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drawing>
          <wp:inline distT="0" distB="0" distL="0" distR="0">
            <wp:extent cx="5267325" cy="2076450"/>
            <wp:effectExtent l="0" t="0" r="9525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捕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第二步</w:t>
      </w: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开始安装</w:t>
      </w: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欢迎页面。。。。</w:t>
      </w:r>
      <w:r>
        <w:rPr>
          <w:rFonts w:hint="eastAsia"/>
        </w:rPr>
        <w:t>Next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drawing>
          <wp:inline distT="0" distB="0" distL="0" distR="0">
            <wp:extent cx="4886325" cy="3790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条款。。。</w:t>
      </w:r>
      <w:r>
        <w:rPr>
          <w:rFonts w:hint="eastAsia"/>
        </w:rPr>
        <w:t xml:space="preserve"> Next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lastRenderedPageBreak/>
        <w:drawing>
          <wp:inline distT="0" distB="0" distL="0" distR="0">
            <wp:extent cx="4886325" cy="3790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安装目录</w:t>
      </w:r>
      <w:r>
        <w:rPr>
          <w:rFonts w:hint="eastAsia"/>
        </w:rPr>
        <w:t xml:space="preserve"> next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drawing>
          <wp:inline distT="0" distB="0" distL="0" distR="0">
            <wp:extent cx="4886325" cy="3790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菜单栏名称和目录</w:t>
      </w:r>
      <w:r>
        <w:rPr>
          <w:rFonts w:hint="eastAsia"/>
        </w:rPr>
        <w:t xml:space="preserve"> next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lastRenderedPageBreak/>
        <w:drawing>
          <wp:inline distT="0" distB="0" distL="0" distR="0">
            <wp:extent cx="4886325" cy="3790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桌面快捷和菜单栏快捷</w:t>
      </w:r>
      <w:r>
        <w:rPr>
          <w:rFonts w:hint="eastAsia"/>
        </w:rPr>
        <w:t xml:space="preserve"> next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drawing>
          <wp:inline distT="0" distB="0" distL="0" distR="0">
            <wp:extent cx="4886325" cy="3790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最后确认</w:t>
      </w:r>
      <w:r>
        <w:rPr>
          <w:rFonts w:hint="eastAsia"/>
        </w:rPr>
        <w:t xml:space="preserve"> next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lastRenderedPageBreak/>
        <w:drawing>
          <wp:inline distT="0" distB="0" distL="0" distR="0">
            <wp:extent cx="4886325" cy="3790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安装中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drawing>
          <wp:inline distT="0" distB="0" distL="0" distR="0">
            <wp:extent cx="4886325" cy="3790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lastRenderedPageBreak/>
        <w:t>完成</w:t>
      </w:r>
      <w:r>
        <w:rPr>
          <w:rFonts w:hint="eastAsia"/>
        </w:rPr>
        <w:t xml:space="preserve"> </w:t>
      </w:r>
      <w:r>
        <w:rPr>
          <w:rFonts w:hint="eastAsia"/>
        </w:rPr>
        <w:t>是否马上启动</w:t>
      </w:r>
      <w:r>
        <w:rPr>
          <w:rFonts w:hint="eastAsia"/>
        </w:rPr>
        <w:t xml:space="preserve"> finish </w:t>
      </w:r>
      <w:r>
        <w:rPr>
          <w:rFonts w:hint="eastAsia"/>
        </w:rPr>
        <w:t>结束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drawing>
          <wp:inline distT="0" distB="0" distL="0" distR="0">
            <wp:extent cx="4886325" cy="37909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放置汉化文件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drawing>
          <wp:inline distT="0" distB="0" distL="0" distR="0">
            <wp:extent cx="5267325" cy="2495550"/>
            <wp:effectExtent l="0" t="0" r="9525" b="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捕获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修改语言</w:t>
      </w:r>
      <w:r>
        <w:rPr>
          <w:rFonts w:hint="eastAsia"/>
        </w:rPr>
        <w:t xml:space="preserve"> </w:t>
      </w:r>
      <w:r>
        <w:rPr>
          <w:rFonts w:hint="eastAsia"/>
        </w:rPr>
        <w:t>最后的提示</w:t>
      </w:r>
      <w:r>
        <w:rPr>
          <w:rFonts w:hint="eastAsia"/>
        </w:rPr>
        <w:t xml:space="preserve"> </w:t>
      </w:r>
      <w:r>
        <w:rPr>
          <w:rFonts w:hint="eastAsia"/>
        </w:rPr>
        <w:t>是说重启程序生效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lastRenderedPageBreak/>
        <w:drawing>
          <wp:inline distT="0" distB="0" distL="0" distR="0">
            <wp:extent cx="5267325" cy="4629150"/>
            <wp:effectExtent l="0" t="0" r="9525" b="0"/>
            <wp:docPr id="12" name="图片 1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图片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left"/>
      </w:pPr>
      <w:r>
        <w:rPr>
          <w:rFonts w:hint="eastAsia"/>
        </w:rPr>
        <w:t>简单测试</w:t>
      </w:r>
      <w:r>
        <w:rPr>
          <w:rFonts w:hint="eastAsia"/>
        </w:rPr>
        <w:t xml:space="preserve"> </w:t>
      </w:r>
      <w:r>
        <w:rPr>
          <w:rFonts w:hint="eastAsia"/>
        </w:rPr>
        <w:t>由于楼主习惯英文也就没改了</w:t>
      </w:r>
      <w:r>
        <w:rPr>
          <w:rFonts w:hint="eastAsia"/>
        </w:rPr>
        <w:t xml:space="preserve"> </w:t>
      </w:r>
      <w:r>
        <w:rPr>
          <w:rFonts w:hint="eastAsia"/>
        </w:rPr>
        <w:t>而且本来就是部分汉化，，，</w:t>
      </w:r>
    </w:p>
    <w:p w:rsidR="001E4E29" w:rsidRDefault="00C73BF1">
      <w:pPr>
        <w:tabs>
          <w:tab w:val="left" w:pos="1907"/>
        </w:tabs>
        <w:jc w:val="left"/>
      </w:pPr>
      <w:r>
        <w:rPr>
          <w:noProof/>
        </w:rPr>
        <w:drawing>
          <wp:inline distT="0" distB="0" distL="0" distR="0">
            <wp:extent cx="5267325" cy="3000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1E4E29">
      <w:pPr>
        <w:tabs>
          <w:tab w:val="left" w:pos="1907"/>
        </w:tabs>
        <w:jc w:val="left"/>
      </w:pPr>
    </w:p>
    <w:p w:rsidR="001E4E29" w:rsidRDefault="006E208E">
      <w:pPr>
        <w:tabs>
          <w:tab w:val="left" w:pos="1907"/>
        </w:tabs>
        <w:jc w:val="center"/>
        <w:rPr>
          <w:color w:val="FF0000"/>
          <w:sz w:val="144"/>
          <w:szCs w:val="144"/>
        </w:rPr>
      </w:pPr>
      <w:r>
        <w:rPr>
          <w:rFonts w:hint="eastAsia"/>
          <w:color w:val="FF0000"/>
          <w:sz w:val="144"/>
          <w:szCs w:val="144"/>
        </w:rPr>
        <w:t>感谢观看本教程！</w:t>
      </w:r>
    </w:p>
    <w:sectPr w:rsidR="001E4E29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DF6" w:rsidRDefault="005A4DF6">
      <w:r>
        <w:separator/>
      </w:r>
    </w:p>
  </w:endnote>
  <w:endnote w:type="continuationSeparator" w:id="0">
    <w:p w:rsidR="005A4DF6" w:rsidRDefault="005A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29" w:rsidRDefault="001E4E2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DF6" w:rsidRDefault="005A4DF6">
      <w:r>
        <w:separator/>
      </w:r>
    </w:p>
  </w:footnote>
  <w:footnote w:type="continuationSeparator" w:id="0">
    <w:p w:rsidR="005A4DF6" w:rsidRDefault="005A4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29" w:rsidRDefault="001E4E2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B60A0"/>
    <w:rsid w:val="00011FDC"/>
    <w:rsid w:val="001E4E29"/>
    <w:rsid w:val="005A4DF6"/>
    <w:rsid w:val="006E208E"/>
    <w:rsid w:val="009942A8"/>
    <w:rsid w:val="00AB6651"/>
    <w:rsid w:val="00C73BF1"/>
    <w:rsid w:val="027B60A0"/>
    <w:rsid w:val="068109FE"/>
    <w:rsid w:val="1F3327BF"/>
    <w:rsid w:val="4A9F2E97"/>
    <w:rsid w:val="54846F50"/>
    <w:rsid w:val="5567328B"/>
    <w:rsid w:val="663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9942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42A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9942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942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Xcheng</dc:creator>
  <cp:lastModifiedBy>pc</cp:lastModifiedBy>
  <cp:revision>4</cp:revision>
  <dcterms:created xsi:type="dcterms:W3CDTF">2020-02-16T05:07:00Z</dcterms:created>
  <dcterms:modified xsi:type="dcterms:W3CDTF">2020-02-16T06:01:00Z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