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FA68" w14:textId="77777777" w:rsidR="00240DA9" w:rsidRDefault="00240DA9">
      <w:pPr>
        <w:rPr>
          <w:rFonts w:ascii="Times New Roman" w:eastAsia="宋体" w:hAnsi="Times New Roman" w:cs="Times New Roman"/>
          <w:b/>
        </w:rPr>
      </w:pPr>
      <w:bookmarkStart w:id="0" w:name="OLE_LINK27"/>
    </w:p>
    <w:p w14:paraId="54B12F56" w14:textId="77777777" w:rsidR="00240DA9" w:rsidRDefault="00240DA9">
      <w:pPr>
        <w:rPr>
          <w:rFonts w:ascii="Times New Roman" w:eastAsia="宋体" w:hAnsi="Times New Roman" w:cs="Times New Roman"/>
          <w:b/>
        </w:rPr>
      </w:pPr>
    </w:p>
    <w:p w14:paraId="2C71E1FE" w14:textId="77777777" w:rsidR="00240DA9" w:rsidRDefault="00240DA9">
      <w:pPr>
        <w:snapToGrid w:val="0"/>
        <w:rPr>
          <w:rFonts w:ascii="Times New Roman" w:eastAsia="隶书" w:hAnsi="Times New Roman" w:cs="Times New Roman"/>
          <w:b/>
          <w:sz w:val="56"/>
        </w:rPr>
      </w:pPr>
    </w:p>
    <w:p w14:paraId="27F78865" w14:textId="77777777" w:rsidR="00240DA9" w:rsidRDefault="00000000">
      <w:pPr>
        <w:snapToGrid w:val="0"/>
        <w:spacing w:beforeLines="100" w:before="312"/>
        <w:rPr>
          <w:rFonts w:ascii="Times New Roman" w:eastAsia="隶书" w:hAnsi="Times New Roman" w:cs="Times New Roman"/>
          <w:b/>
          <w:sz w:val="96"/>
          <w:szCs w:val="116"/>
        </w:rPr>
      </w:pPr>
      <w:r>
        <w:pict w14:anchorId="6DB0F525">
          <v:shapetype id="_x0000_t202" coordsize="21600,21600" o:spt="202" path="m,l,21600r21600,l21600,xe">
            <v:stroke joinstyle="miter"/>
            <v:path gradientshapeok="t" o:connecttype="rect"/>
          </v:shapetype>
          <v:shape id="文本框 5" o:spid="_x0000_s2054" type="#_x0000_t202" style="position:absolute;left:0;text-align:left;margin-left:-241.85pt;margin-top:53.3pt;width:294.75pt;height:45.95pt;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" strokecolor="white">
            <v:textbox>
              <w:txbxContent>
                <w:p w14:paraId="1E986ADB" w14:textId="77777777" w:rsidR="00240DA9" w:rsidRDefault="00000000">
                  <w:r>
                    <w:rPr>
                      <w:rFonts w:ascii="隶书" w:eastAsia="隶书" w:hint="eastAsia"/>
                      <w:sz w:val="48"/>
                      <w:szCs w:val="48"/>
                    </w:rPr>
                    <w:t>飞行器控制实验教学中心</w:t>
                  </w:r>
                </w:p>
              </w:txbxContent>
            </v:textbox>
          </v:shape>
        </w:pict>
      </w:r>
      <w:r>
        <w:rPr>
          <w:noProof/>
        </w:rPr>
        <w:drawing>
          <wp:anchor distT="0" distB="0" distL="114300" distR="114300" simplePos="0" relativeHeight="251660288" behindDoc="0" locked="0" layoutInCell="1" allowOverlap="1" wp14:anchorId="38B98A06" wp14:editId="40F0CC24">
            <wp:simplePos x="0" y="0"/>
            <wp:positionH relativeFrom="margin">
              <wp:posOffset>149860</wp:posOffset>
            </wp:positionH>
            <wp:positionV relativeFrom="margin">
              <wp:posOffset>934720</wp:posOffset>
            </wp:positionV>
            <wp:extent cx="1257935" cy="1087755"/>
            <wp:effectExtent l="0" t="0" r="0" b="0"/>
            <wp:wrapSquare wrapText="bothSides"/>
            <wp:docPr id="1014774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74867"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7935" cy="1087755"/>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70D45140" wp14:editId="1C3DEBBA">
            <wp:simplePos x="0" y="0"/>
            <wp:positionH relativeFrom="margin">
              <wp:posOffset>1490345</wp:posOffset>
            </wp:positionH>
            <wp:positionV relativeFrom="margin">
              <wp:posOffset>934720</wp:posOffset>
            </wp:positionV>
            <wp:extent cx="3086735" cy="472440"/>
            <wp:effectExtent l="0" t="0" r="0" b="0"/>
            <wp:wrapSquare wrapText="bothSides"/>
            <wp:docPr id="493994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9440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6735" cy="472440"/>
                    </a:xfrm>
                    <a:prstGeom prst="rect">
                      <a:avLst/>
                    </a:prstGeom>
                    <a:noFill/>
                  </pic:spPr>
                </pic:pic>
              </a:graphicData>
            </a:graphic>
          </wp:anchor>
        </w:drawing>
      </w:r>
    </w:p>
    <w:p w14:paraId="5E384A3B" w14:textId="77777777" w:rsidR="00240DA9" w:rsidRDefault="00240DA9">
      <w:pPr>
        <w:snapToGrid w:val="0"/>
        <w:spacing w:beforeLines="100" w:before="312"/>
        <w:jc w:val="center"/>
        <w:rPr>
          <w:rFonts w:ascii="Times New Roman" w:eastAsia="隶书" w:hAnsi="Times New Roman" w:cs="Times New Roman"/>
          <w:b/>
          <w:sz w:val="96"/>
          <w:szCs w:val="116"/>
        </w:rPr>
      </w:pPr>
    </w:p>
    <w:p w14:paraId="30849479" w14:textId="77777777" w:rsidR="00240DA9" w:rsidRDefault="00000000">
      <w:pPr>
        <w:snapToGrid w:val="0"/>
        <w:spacing w:beforeLines="100" w:before="312"/>
        <w:jc w:val="center"/>
        <w:rPr>
          <w:rFonts w:ascii="Times New Roman" w:eastAsia="隶书" w:hAnsi="Times New Roman" w:cs="Times New Roman"/>
          <w:b/>
          <w:sz w:val="80"/>
          <w:szCs w:val="80"/>
        </w:rPr>
      </w:pPr>
      <w:r>
        <w:rPr>
          <w:rFonts w:ascii="Times New Roman" w:eastAsia="隶书" w:hAnsi="Times New Roman" w:cs="Times New Roman" w:hint="eastAsia"/>
          <w:b/>
          <w:sz w:val="80"/>
          <w:szCs w:val="80"/>
        </w:rPr>
        <w:t>实验报告</w:t>
      </w:r>
    </w:p>
    <w:p w14:paraId="6940B408" w14:textId="77777777" w:rsidR="00240DA9" w:rsidRDefault="00240DA9">
      <w:pPr>
        <w:snapToGrid w:val="0"/>
        <w:spacing w:beforeLines="100" w:before="312"/>
        <w:jc w:val="center"/>
        <w:rPr>
          <w:rFonts w:ascii="Times New Roman" w:eastAsia="隶书" w:hAnsi="Times New Roman" w:cs="Times New Roman"/>
          <w:b/>
          <w:sz w:val="96"/>
          <w:szCs w:val="116"/>
        </w:rPr>
      </w:pPr>
    </w:p>
    <w:p w14:paraId="72477B15" w14:textId="77777777" w:rsidR="00240DA9" w:rsidRDefault="00000000">
      <w:pPr>
        <w:rPr>
          <w:rFonts w:ascii="Times New Roman" w:eastAsia="宋体" w:hAnsi="Times New Roman" w:cs="Times New Roman"/>
          <w:b/>
          <w:sz w:val="28"/>
          <w:szCs w:val="28"/>
          <w:u w:val="thick"/>
        </w:rPr>
      </w:pP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课程名称：</w:t>
      </w:r>
      <w:r>
        <w:rPr>
          <w:rFonts w:ascii="Times New Roman" w:eastAsia="宋体" w:hAnsi="Times New Roman" w:cs="Times New Roman"/>
          <w:b/>
          <w:sz w:val="28"/>
          <w:szCs w:val="28"/>
          <w:u w:val="thick"/>
        </w:rPr>
        <w:t xml:space="preserve">          </w:t>
      </w:r>
      <w:r>
        <w:rPr>
          <w:rFonts w:ascii="Times New Roman" w:eastAsia="宋体" w:hAnsi="Calibri" w:cs="Times New Roman" w:hint="eastAsia"/>
          <w:b/>
          <w:sz w:val="28"/>
          <w:szCs w:val="28"/>
          <w:u w:val="thick"/>
        </w:rPr>
        <w:t>自动控制理论（</w:t>
      </w:r>
      <w:r>
        <w:rPr>
          <w:rFonts w:ascii="Times New Roman" w:eastAsia="宋体" w:hAnsi="Times New Roman" w:cs="Times New Roman"/>
          <w:b/>
          <w:sz w:val="28"/>
          <w:szCs w:val="28"/>
          <w:u w:val="thick"/>
        </w:rPr>
        <w:t>1</w:t>
      </w:r>
      <w:r>
        <w:rPr>
          <w:rFonts w:ascii="Times New Roman" w:eastAsia="宋体" w:hAnsi="Calibri" w:cs="Times New Roman" w:hint="eastAsia"/>
          <w:b/>
          <w:sz w:val="28"/>
          <w:szCs w:val="28"/>
          <w:u w:val="thick"/>
        </w:rPr>
        <w:t>）</w:t>
      </w:r>
      <w:r>
        <w:rPr>
          <w:rFonts w:ascii="Times New Roman" w:eastAsia="宋体" w:hAnsi="Times New Roman" w:cs="Times New Roman"/>
          <w:b/>
          <w:sz w:val="28"/>
          <w:szCs w:val="28"/>
          <w:u w:val="thick"/>
        </w:rPr>
        <w:t xml:space="preserve">        </w:t>
      </w:r>
    </w:p>
    <w:p w14:paraId="3B49CF36" w14:textId="77777777" w:rsidR="00240DA9" w:rsidRDefault="00000000">
      <w:pPr>
        <w:rPr>
          <w:rFonts w:ascii="Times New Roman" w:eastAsia="宋体" w:hAnsi="Times New Roman" w:cs="Times New Roman"/>
          <w:b/>
          <w:sz w:val="28"/>
          <w:szCs w:val="28"/>
        </w:rPr>
      </w:pP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实验名称：</w:t>
      </w:r>
      <w:r>
        <w:rPr>
          <w:rFonts w:ascii="Times New Roman" w:eastAsia="宋体" w:hAnsi="Times New Roman" w:cs="Times New Roman"/>
          <w:b/>
          <w:sz w:val="28"/>
          <w:szCs w:val="28"/>
          <w:u w:val="thick"/>
        </w:rPr>
        <w:t xml:space="preserve">          </w:t>
      </w:r>
      <w:r>
        <w:rPr>
          <w:rFonts w:ascii="Times New Roman" w:eastAsia="宋体" w:hAnsi="Times New Roman" w:cs="Times New Roman" w:hint="eastAsia"/>
          <w:b/>
          <w:sz w:val="28"/>
          <w:szCs w:val="28"/>
          <w:u w:val="thick"/>
        </w:rPr>
        <w:t>控制系统时域控制器设计</w:t>
      </w:r>
      <w:r>
        <w:rPr>
          <w:rFonts w:ascii="Times New Roman" w:eastAsia="宋体" w:hAnsi="Times New Roman" w:cs="Times New Roman"/>
          <w:b/>
          <w:sz w:val="28"/>
          <w:szCs w:val="28"/>
          <w:u w:val="thick"/>
        </w:rPr>
        <w:t xml:space="preserve">   </w:t>
      </w:r>
    </w:p>
    <w:p w14:paraId="199F2AC1" w14:textId="77777777" w:rsidR="00240DA9" w:rsidRDefault="00000000">
      <w:pPr>
        <w:rPr>
          <w:rFonts w:ascii="Times New Roman" w:eastAsia="宋体" w:hAnsi="Times New Roman" w:cs="Times New Roman"/>
          <w:b/>
          <w:sz w:val="28"/>
          <w:szCs w:val="28"/>
          <w:u w:val="thick"/>
        </w:rPr>
      </w:pP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实验日期：</w:t>
      </w:r>
      <w:r>
        <w:rPr>
          <w:rFonts w:ascii="Times New Roman" w:eastAsia="宋体" w:hAnsi="Times New Roman" w:cs="Times New Roman"/>
          <w:b/>
          <w:sz w:val="28"/>
          <w:szCs w:val="28"/>
          <w:u w:val="thick"/>
        </w:rPr>
        <w:t xml:space="preserve">                2023.5.23                  </w:t>
      </w:r>
    </w:p>
    <w:p w14:paraId="0A37E351" w14:textId="77777777" w:rsidR="00240DA9" w:rsidRDefault="00000000">
      <w:pPr>
        <w:rPr>
          <w:rFonts w:ascii="Times New Roman" w:eastAsia="宋体" w:hAnsi="Times New Roman" w:cs="Times New Roman"/>
          <w:b/>
          <w:sz w:val="28"/>
          <w:szCs w:val="28"/>
        </w:rPr>
      </w:pP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班</w:t>
      </w: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级：</w:t>
      </w:r>
      <w:r>
        <w:rPr>
          <w:rFonts w:ascii="Times New Roman" w:eastAsia="宋体" w:hAnsi="Times New Roman" w:cs="Times New Roman"/>
          <w:b/>
          <w:sz w:val="28"/>
          <w:szCs w:val="28"/>
          <w:u w:val="thick"/>
        </w:rPr>
        <w:t xml:space="preserve">            21WL02</w:t>
      </w:r>
      <w:r>
        <w:rPr>
          <w:rFonts w:ascii="Times New Roman" w:eastAsia="宋体" w:hAnsi="Times New Roman" w:cs="Times New Roman" w:hint="eastAsia"/>
          <w:b/>
          <w:sz w:val="28"/>
          <w:szCs w:val="28"/>
          <w:u w:val="thick"/>
        </w:rPr>
        <w:t>1</w:t>
      </w:r>
      <w:r>
        <w:rPr>
          <w:rFonts w:ascii="Times New Roman" w:eastAsia="宋体" w:hAnsi="Times New Roman" w:cs="Times New Roman"/>
          <w:b/>
          <w:sz w:val="28"/>
          <w:szCs w:val="28"/>
          <w:u w:val="thick"/>
        </w:rPr>
        <w:t xml:space="preserve">                       </w:t>
      </w:r>
    </w:p>
    <w:p w14:paraId="1D184C8E" w14:textId="77777777" w:rsidR="00240DA9" w:rsidRDefault="00000000">
      <w:pPr>
        <w:rPr>
          <w:rFonts w:ascii="Times New Roman" w:eastAsia="宋体" w:hAnsi="Times New Roman" w:cs="Times New Roman"/>
          <w:b/>
          <w:sz w:val="28"/>
          <w:szCs w:val="28"/>
          <w:u w:val="thick"/>
        </w:rPr>
      </w:pP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姓</w:t>
      </w:r>
      <w:r>
        <w:rPr>
          <w:rFonts w:ascii="Times New Roman" w:eastAsia="宋体" w:hAnsi="Times New Roman" w:cs="Times New Roman"/>
          <w:b/>
          <w:sz w:val="28"/>
          <w:szCs w:val="28"/>
        </w:rPr>
        <w:t xml:space="preserve">    </w:t>
      </w:r>
      <w:r>
        <w:rPr>
          <w:rFonts w:ascii="Times New Roman" w:eastAsia="宋体" w:hAnsi="Calibri" w:cs="Times New Roman" w:hint="eastAsia"/>
          <w:b/>
          <w:sz w:val="28"/>
          <w:szCs w:val="28"/>
        </w:rPr>
        <w:t>名：</w:t>
      </w:r>
      <w:r>
        <w:rPr>
          <w:rFonts w:ascii="Times New Roman" w:eastAsia="宋体" w:hAnsi="Times New Roman" w:cs="Times New Roman"/>
          <w:b/>
          <w:sz w:val="28"/>
          <w:szCs w:val="28"/>
          <w:u w:val="thick"/>
        </w:rPr>
        <w:t xml:space="preserve">            </w:t>
      </w:r>
      <w:r>
        <w:rPr>
          <w:rFonts w:ascii="Times New Roman" w:eastAsia="宋体" w:hAnsi="Times New Roman" w:cs="Times New Roman" w:hint="eastAsia"/>
          <w:b/>
          <w:sz w:val="28"/>
          <w:szCs w:val="28"/>
          <w:u w:val="thick"/>
        </w:rPr>
        <w:t>刘文青</w:t>
      </w:r>
      <w:r>
        <w:rPr>
          <w:rFonts w:ascii="Times New Roman" w:eastAsia="宋体" w:hAnsi="Times New Roman" w:cs="Times New Roman"/>
          <w:b/>
          <w:sz w:val="28"/>
          <w:szCs w:val="28"/>
          <w:u w:val="thick"/>
        </w:rPr>
        <w:t xml:space="preserve">                       </w:t>
      </w:r>
    </w:p>
    <w:p w14:paraId="483DAAEB" w14:textId="77777777" w:rsidR="00240DA9" w:rsidRDefault="00000000">
      <w:pPr>
        <w:ind w:firstLineChars="300" w:firstLine="843"/>
        <w:rPr>
          <w:rFonts w:ascii="Times New Roman" w:eastAsia="宋体" w:hAnsi="Times New Roman" w:cs="Times New Roman"/>
          <w:b/>
          <w:sz w:val="32"/>
          <w:szCs w:val="32"/>
        </w:rPr>
      </w:pPr>
      <w:r>
        <w:rPr>
          <w:rFonts w:ascii="Times New Roman" w:eastAsia="宋体" w:hAnsi="Calibri" w:cs="Times New Roman" w:hint="eastAsia"/>
          <w:b/>
          <w:sz w:val="28"/>
          <w:szCs w:val="28"/>
        </w:rPr>
        <w:t>指导教师：</w:t>
      </w:r>
      <w:r>
        <w:rPr>
          <w:rFonts w:ascii="Times New Roman" w:eastAsia="宋体" w:hAnsi="Times New Roman" w:cs="Times New Roman"/>
          <w:b/>
          <w:sz w:val="28"/>
          <w:szCs w:val="28"/>
          <w:u w:val="thick"/>
        </w:rPr>
        <w:t xml:space="preserve">            </w:t>
      </w:r>
      <w:r>
        <w:rPr>
          <w:rFonts w:ascii="Times New Roman" w:eastAsia="宋体" w:hAnsi="Times New Roman" w:cs="Times New Roman" w:hint="eastAsia"/>
          <w:b/>
          <w:sz w:val="28"/>
          <w:szCs w:val="28"/>
          <w:u w:val="thick"/>
        </w:rPr>
        <w:t>何朕</w:t>
      </w:r>
      <w:r>
        <w:rPr>
          <w:rFonts w:ascii="Times New Roman" w:eastAsia="宋体" w:hAnsi="Times New Roman" w:cs="Times New Roman"/>
          <w:b/>
          <w:sz w:val="28"/>
          <w:szCs w:val="28"/>
          <w:u w:val="thick"/>
        </w:rPr>
        <w:t xml:space="preserve">                         </w:t>
      </w:r>
      <w:r>
        <w:rPr>
          <w:rFonts w:ascii="Times New Roman" w:eastAsia="宋体" w:hAnsi="Times New Roman" w:cs="Times New Roman"/>
          <w:b/>
          <w:sz w:val="32"/>
          <w:szCs w:val="32"/>
        </w:rPr>
        <w:br w:type="page"/>
      </w:r>
    </w:p>
    <w:p w14:paraId="00D2D038" w14:textId="77777777" w:rsidR="00240DA9" w:rsidRDefault="00000000">
      <w:pPr>
        <w:spacing w:line="400" w:lineRule="exact"/>
        <w:ind w:firstLineChars="200" w:firstLine="723"/>
        <w:jc w:val="center"/>
        <w:rPr>
          <w:rFonts w:ascii="Times New Roman" w:eastAsia="宋体" w:hAnsi="Times New Roman" w:cs="Times New Roman"/>
          <w:b/>
          <w:sz w:val="32"/>
          <w:szCs w:val="32"/>
        </w:rPr>
      </w:pPr>
      <w:r>
        <w:rPr>
          <w:rFonts w:ascii="Times New Roman" w:eastAsia="宋体" w:hAnsi="Times New Roman" w:cs="Times New Roman" w:hint="eastAsia"/>
          <w:b/>
          <w:sz w:val="36"/>
          <w:szCs w:val="36"/>
          <w:highlight w:val="yellow"/>
        </w:rPr>
        <w:lastRenderedPageBreak/>
        <w:t>实验报告仍需网上提交，本模板为内容说明，可记录实验结果</w:t>
      </w:r>
    </w:p>
    <w:p w14:paraId="328A9577" w14:textId="77777777" w:rsidR="00240DA9" w:rsidRDefault="00000000">
      <w:pPr>
        <w:rPr>
          <w:rFonts w:ascii="Times New Roman" w:eastAsia="宋体" w:hAnsi="Times New Roman" w:cs="Times New Roman"/>
          <w:b/>
          <w:sz w:val="28"/>
          <w:szCs w:val="28"/>
        </w:rPr>
      </w:pPr>
      <w:r>
        <w:rPr>
          <w:rFonts w:ascii="Times New Roman" w:eastAsia="宋体" w:hAnsi="Times New Roman" w:cs="Times New Roman"/>
          <w:b/>
          <w:sz w:val="28"/>
          <w:szCs w:val="28"/>
        </w:rPr>
        <w:t>项目一</w:t>
      </w:r>
      <w:r>
        <w:rPr>
          <w:rFonts w:ascii="Times New Roman" w:eastAsia="宋体" w:hAnsi="Times New Roman" w:cs="Times New Roman"/>
          <w:b/>
          <w:sz w:val="28"/>
          <w:szCs w:val="28"/>
        </w:rPr>
        <w:t xml:space="preserve"> </w:t>
      </w:r>
      <w:r>
        <w:rPr>
          <w:rFonts w:ascii="Times New Roman" w:eastAsia="宋体" w:hAnsi="Times New Roman" w:cs="Times New Roman"/>
          <w:b/>
          <w:sz w:val="28"/>
          <w:szCs w:val="28"/>
        </w:rPr>
        <w:t>控制系统</w:t>
      </w:r>
      <w:r>
        <w:rPr>
          <w:rFonts w:ascii="Times New Roman" w:eastAsia="宋体" w:hAnsi="Times New Roman" w:cs="Times New Roman" w:hint="eastAsia"/>
          <w:b/>
          <w:sz w:val="28"/>
          <w:szCs w:val="28"/>
        </w:rPr>
        <w:t>时域控制器</w:t>
      </w:r>
      <w:r>
        <w:rPr>
          <w:rFonts w:ascii="Times New Roman" w:eastAsia="宋体" w:hAnsi="Times New Roman" w:cs="Times New Roman"/>
          <w:b/>
          <w:sz w:val="28"/>
          <w:szCs w:val="28"/>
        </w:rPr>
        <w:t>设计</w:t>
      </w:r>
      <w:r>
        <w:rPr>
          <w:rFonts w:ascii="Times New Roman" w:eastAsia="宋体" w:hAnsi="Times New Roman" w:cs="Times New Roman"/>
          <w:b/>
          <w:sz w:val="28"/>
          <w:szCs w:val="28"/>
        </w:rPr>
        <w:t>Simulink</w:t>
      </w:r>
      <w:r>
        <w:rPr>
          <w:rFonts w:ascii="Times New Roman" w:eastAsia="宋体" w:hAnsi="Times New Roman" w:cs="Times New Roman"/>
          <w:b/>
          <w:sz w:val="28"/>
          <w:szCs w:val="28"/>
        </w:rPr>
        <w:t>建模仿真（</w:t>
      </w:r>
      <w:r>
        <w:rPr>
          <w:rFonts w:ascii="Times New Roman" w:eastAsia="宋体" w:hAnsi="Times New Roman" w:cs="Times New Roman" w:hint="eastAsia"/>
          <w:b/>
          <w:sz w:val="28"/>
          <w:szCs w:val="28"/>
        </w:rPr>
        <w:t>30</w:t>
      </w:r>
      <w:r>
        <w:rPr>
          <w:rFonts w:ascii="Times New Roman" w:eastAsia="宋体" w:hAnsi="Times New Roman" w:cs="Times New Roman"/>
          <w:b/>
          <w:sz w:val="28"/>
          <w:szCs w:val="28"/>
        </w:rPr>
        <w:t>分）</w:t>
      </w:r>
    </w:p>
    <w:bookmarkEnd w:id="0"/>
    <w:p w14:paraId="0994B4A7" w14:textId="77777777" w:rsidR="00240DA9" w:rsidRDefault="00000000">
      <w:pPr>
        <w:autoSpaceDE w:val="0"/>
        <w:autoSpaceDN w:val="0"/>
        <w:adjustRightInd w:val="0"/>
        <w:spacing w:before="156" w:after="156"/>
        <w:rPr>
          <w:rFonts w:ascii="Times New Roman"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sz w:val="28"/>
          <w:szCs w:val="28"/>
        </w:rPr>
        <w:t>、</w:t>
      </w:r>
      <w:bookmarkStart w:id="1" w:name="OLE_LINK34"/>
      <w:r>
        <w:rPr>
          <w:rFonts w:ascii="Times New Roman" w:hAnsi="Times New Roman" w:cs="Times New Roman" w:hint="eastAsia"/>
          <w:sz w:val="28"/>
          <w:szCs w:val="28"/>
        </w:rPr>
        <w:t>单位负反馈控制</w:t>
      </w:r>
      <w:r>
        <w:rPr>
          <w:rFonts w:ascii="Times New Roman" w:hAnsi="Times New Roman" w:cs="Times New Roman"/>
          <w:sz w:val="28"/>
          <w:szCs w:val="28"/>
        </w:rPr>
        <w:t>Simulink</w:t>
      </w:r>
      <w:r>
        <w:rPr>
          <w:rFonts w:ascii="Times New Roman" w:hAnsi="Times New Roman" w:cs="Times New Roman"/>
          <w:sz w:val="28"/>
          <w:szCs w:val="28"/>
        </w:rPr>
        <w:t>仿真</w:t>
      </w:r>
      <w:r>
        <w:rPr>
          <w:rFonts w:ascii="Times New Roman" w:hAnsi="Times New Roman" w:cs="Times New Roman" w:hint="eastAsia"/>
          <w:sz w:val="28"/>
          <w:szCs w:val="28"/>
        </w:rPr>
        <w:t>阶跃</w:t>
      </w:r>
      <w:r>
        <w:rPr>
          <w:rFonts w:ascii="Times New Roman" w:hAnsi="Times New Roman" w:cs="Times New Roman"/>
          <w:sz w:val="28"/>
          <w:szCs w:val="28"/>
        </w:rPr>
        <w:t>响应图</w:t>
      </w:r>
      <w:r>
        <w:rPr>
          <w:rFonts w:ascii="Times New Roman" w:eastAsia="宋体" w:hAnsi="Times New Roman" w:cs="Times New Roman"/>
          <w:sz w:val="28"/>
          <w:szCs w:val="28"/>
        </w:rPr>
        <w:t>（</w:t>
      </w:r>
      <w:r>
        <w:rPr>
          <w:rFonts w:ascii="Times New Roman" w:eastAsia="宋体" w:hAnsi="Times New Roman" w:cs="Times New Roman"/>
          <w:sz w:val="28"/>
          <w:szCs w:val="28"/>
        </w:rPr>
        <w:t>5</w:t>
      </w:r>
      <w:r>
        <w:rPr>
          <w:rFonts w:ascii="Times New Roman" w:eastAsia="宋体" w:hAnsi="Times New Roman" w:cs="Times New Roman"/>
          <w:sz w:val="28"/>
          <w:szCs w:val="28"/>
        </w:rPr>
        <w:t>分）</w:t>
      </w:r>
    </w:p>
    <w:bookmarkEnd w:id="1"/>
    <w:p w14:paraId="28E30F0C" w14:textId="77777777" w:rsidR="00240DA9" w:rsidRDefault="00240DA9">
      <w:pPr>
        <w:spacing w:line="400" w:lineRule="exact"/>
        <w:ind w:firstLineChars="200" w:firstLine="560"/>
        <w:rPr>
          <w:rFonts w:ascii="Times New Roman" w:eastAsia="宋体" w:hAnsi="Times New Roman" w:cs="Times New Roman"/>
          <w:sz w:val="28"/>
          <w:szCs w:val="28"/>
        </w:rPr>
      </w:pPr>
    </w:p>
    <w:p w14:paraId="29C50D2D" w14:textId="77777777" w:rsidR="00240DA9" w:rsidRDefault="00240DA9">
      <w:pPr>
        <w:ind w:firstLineChars="200" w:firstLine="560"/>
        <w:rPr>
          <w:rFonts w:ascii="Times New Roman" w:eastAsia="宋体" w:hAnsi="Times New Roman" w:cs="Times New Roman"/>
          <w:sz w:val="28"/>
          <w:szCs w:val="28"/>
        </w:rPr>
      </w:pPr>
    </w:p>
    <w:p w14:paraId="07972FF6" w14:textId="77777777" w:rsidR="00240DA9" w:rsidRDefault="00000000">
      <w:pPr>
        <w:ind w:firstLineChars="200" w:firstLine="420"/>
        <w:rPr>
          <w:rFonts w:ascii="Times New Roman" w:eastAsia="宋体" w:hAnsi="Times New Roman" w:cs="Times New Roman"/>
          <w:sz w:val="28"/>
          <w:szCs w:val="28"/>
        </w:rPr>
      </w:pPr>
      <w:r>
        <w:rPr>
          <w:noProof/>
        </w:rPr>
        <w:drawing>
          <wp:inline distT="0" distB="0" distL="114300" distR="114300" wp14:anchorId="0E891291" wp14:editId="3B9A0FE8">
            <wp:extent cx="5272405" cy="2965450"/>
            <wp:effectExtent l="0" t="0" r="444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2405" cy="2965450"/>
                    </a:xfrm>
                    <a:prstGeom prst="rect">
                      <a:avLst/>
                    </a:prstGeom>
                    <a:noFill/>
                    <a:ln>
                      <a:noFill/>
                    </a:ln>
                  </pic:spPr>
                </pic:pic>
              </a:graphicData>
            </a:graphic>
          </wp:inline>
        </w:drawing>
      </w:r>
    </w:p>
    <w:p w14:paraId="4E179977" w14:textId="77777777" w:rsidR="00240DA9" w:rsidRDefault="00240DA9">
      <w:pPr>
        <w:spacing w:line="400" w:lineRule="exact"/>
        <w:ind w:firstLineChars="200" w:firstLine="560"/>
        <w:rPr>
          <w:rFonts w:ascii="Times New Roman" w:eastAsia="宋体" w:hAnsi="Times New Roman" w:cs="Times New Roman"/>
          <w:sz w:val="28"/>
          <w:szCs w:val="28"/>
        </w:rPr>
      </w:pPr>
    </w:p>
    <w:p w14:paraId="7A67490D" w14:textId="77777777" w:rsidR="00240DA9" w:rsidRDefault="00240DA9">
      <w:pPr>
        <w:ind w:firstLineChars="200" w:firstLine="560"/>
        <w:rPr>
          <w:rFonts w:ascii="Times New Roman" w:eastAsia="宋体" w:hAnsi="Times New Roman" w:cs="Times New Roman"/>
          <w:sz w:val="28"/>
          <w:szCs w:val="28"/>
        </w:rPr>
      </w:pPr>
    </w:p>
    <w:p w14:paraId="676A5F92" w14:textId="77777777" w:rsidR="00240DA9" w:rsidRDefault="00240DA9">
      <w:pPr>
        <w:spacing w:line="400" w:lineRule="exact"/>
        <w:rPr>
          <w:rFonts w:ascii="Times New Roman" w:eastAsia="宋体" w:hAnsi="Times New Roman" w:cs="Times New Roman"/>
          <w:sz w:val="28"/>
          <w:szCs w:val="28"/>
        </w:rPr>
      </w:pPr>
    </w:p>
    <w:p w14:paraId="76E15AF2" w14:textId="77777777" w:rsidR="00240DA9" w:rsidRDefault="00240DA9">
      <w:pPr>
        <w:spacing w:line="400" w:lineRule="exact"/>
        <w:ind w:firstLineChars="200" w:firstLine="560"/>
        <w:rPr>
          <w:rFonts w:ascii="Times New Roman" w:eastAsia="宋体" w:hAnsi="Times New Roman" w:cs="Times New Roman"/>
          <w:sz w:val="28"/>
          <w:szCs w:val="28"/>
        </w:rPr>
      </w:pPr>
    </w:p>
    <w:p w14:paraId="3E6B003B" w14:textId="77777777" w:rsidR="00240DA9" w:rsidRDefault="00240DA9">
      <w:pPr>
        <w:spacing w:line="400" w:lineRule="exact"/>
        <w:ind w:firstLineChars="200" w:firstLine="560"/>
        <w:rPr>
          <w:rFonts w:ascii="Times New Roman" w:eastAsia="宋体" w:hAnsi="Times New Roman" w:cs="Times New Roman"/>
          <w:sz w:val="28"/>
          <w:szCs w:val="28"/>
        </w:rPr>
      </w:pPr>
    </w:p>
    <w:p w14:paraId="29F4BD43" w14:textId="77777777" w:rsidR="00240DA9" w:rsidRDefault="00240DA9">
      <w:pPr>
        <w:spacing w:line="400" w:lineRule="exact"/>
        <w:ind w:firstLineChars="200" w:firstLine="560"/>
        <w:rPr>
          <w:rFonts w:ascii="Times New Roman" w:eastAsia="宋体" w:hAnsi="Times New Roman" w:cs="Times New Roman"/>
          <w:sz w:val="28"/>
          <w:szCs w:val="28"/>
        </w:rPr>
      </w:pPr>
    </w:p>
    <w:p w14:paraId="2D0D8769" w14:textId="77777777" w:rsidR="00240DA9" w:rsidRDefault="00240DA9">
      <w:pPr>
        <w:spacing w:line="400" w:lineRule="exact"/>
        <w:ind w:firstLineChars="200" w:firstLine="560"/>
        <w:rPr>
          <w:rFonts w:ascii="Times New Roman" w:eastAsia="宋体" w:hAnsi="Times New Roman" w:cs="Times New Roman"/>
          <w:sz w:val="28"/>
          <w:szCs w:val="28"/>
        </w:rPr>
      </w:pPr>
    </w:p>
    <w:p w14:paraId="7B109956" w14:textId="77777777" w:rsidR="00240DA9" w:rsidRDefault="00240DA9">
      <w:pPr>
        <w:spacing w:line="400" w:lineRule="exact"/>
        <w:ind w:firstLineChars="200" w:firstLine="560"/>
        <w:rPr>
          <w:rFonts w:ascii="Times New Roman" w:eastAsia="宋体" w:hAnsi="Times New Roman" w:cs="Times New Roman"/>
          <w:sz w:val="28"/>
          <w:szCs w:val="28"/>
        </w:rPr>
      </w:pPr>
    </w:p>
    <w:p w14:paraId="46D78269" w14:textId="77777777" w:rsidR="00240DA9" w:rsidRDefault="00000000">
      <w:pPr>
        <w:spacing w:line="400" w:lineRule="exact"/>
        <w:rPr>
          <w:rFonts w:ascii="Times New Roman" w:hAnsi="Times New Roman" w:cs="Times New Roman"/>
          <w:sz w:val="28"/>
          <w:szCs w:val="28"/>
        </w:rPr>
      </w:pPr>
      <w:r>
        <w:rPr>
          <w:rFonts w:ascii="Times New Roman" w:eastAsia="宋体" w:hAnsi="Times New Roman" w:cs="Times New Roman"/>
          <w:sz w:val="28"/>
          <w:szCs w:val="28"/>
        </w:rPr>
        <w:lastRenderedPageBreak/>
        <w:t>2</w:t>
      </w:r>
      <w:r>
        <w:rPr>
          <w:rFonts w:ascii="Times New Roman" w:eastAsia="宋体" w:hAnsi="Times New Roman" w:cs="Times New Roman"/>
          <w:sz w:val="28"/>
          <w:szCs w:val="28"/>
        </w:rPr>
        <w:t>、</w:t>
      </w: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Simulink</w:t>
      </w:r>
      <w:r>
        <w:rPr>
          <w:rFonts w:ascii="Times New Roman" w:hAnsi="Times New Roman" w:cs="Times New Roman"/>
          <w:sz w:val="28"/>
          <w:szCs w:val="28"/>
        </w:rPr>
        <w:t>仿真</w:t>
      </w:r>
      <w:r>
        <w:rPr>
          <w:rFonts w:ascii="Times New Roman" w:hAnsi="Times New Roman" w:cs="Times New Roman" w:hint="eastAsia"/>
          <w:sz w:val="28"/>
          <w:szCs w:val="28"/>
        </w:rPr>
        <w:t>（</w:t>
      </w:r>
      <w:r>
        <w:rPr>
          <w:rFonts w:ascii="Times New Roman" w:hAnsi="Times New Roman" w:cs="Times New Roman" w:hint="eastAsia"/>
          <w:sz w:val="28"/>
          <w:szCs w:val="28"/>
        </w:rPr>
        <w:t>10</w:t>
      </w:r>
      <w:r>
        <w:rPr>
          <w:rFonts w:ascii="Times New Roman" w:hAnsi="Times New Roman" w:cs="Times New Roman" w:hint="eastAsia"/>
          <w:sz w:val="28"/>
          <w:szCs w:val="28"/>
        </w:rPr>
        <w:t>分）</w:t>
      </w:r>
    </w:p>
    <w:p w14:paraId="54B2CDE2" w14:textId="77777777" w:rsidR="00240DA9" w:rsidRDefault="00000000">
      <w:pPr>
        <w:autoSpaceDE w:val="0"/>
        <w:autoSpaceDN w:val="0"/>
        <w:adjustRightInd w:val="0"/>
        <w:spacing w:before="156" w:after="156"/>
        <w:rPr>
          <w:rFonts w:ascii="Times New Roman" w:hAnsi="Times New Roman" w:cs="Times New Roman"/>
          <w:sz w:val="28"/>
          <w:szCs w:val="28"/>
        </w:rPr>
      </w:pP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1</w:t>
      </w:r>
      <w:r>
        <w:rPr>
          <w:rFonts w:ascii="Times New Roman" w:hAnsi="Times New Roman" w:cs="Times New Roman" w:hint="eastAsia"/>
          <w:sz w:val="28"/>
          <w:szCs w:val="28"/>
        </w:rPr>
        <w:t>、</w:t>
      </w:r>
      <w:r>
        <w:rPr>
          <w:rFonts w:ascii="Times New Roman" w:hAnsi="Times New Roman" w:cs="Times New Roman" w:hint="eastAsia"/>
          <w:sz w:val="28"/>
          <w:szCs w:val="28"/>
        </w:rPr>
        <w:t>2</w:t>
      </w:r>
      <w:r>
        <w:rPr>
          <w:rFonts w:ascii="Times New Roman" w:hAnsi="Times New Roman" w:cs="Times New Roman" w:hint="eastAsia"/>
          <w:sz w:val="28"/>
          <w:szCs w:val="28"/>
        </w:rPr>
        <w:t>、</w:t>
      </w:r>
      <w:r>
        <w:rPr>
          <w:rFonts w:ascii="Times New Roman" w:hAnsi="Times New Roman" w:cs="Times New Roman" w:hint="eastAsia"/>
          <w:sz w:val="28"/>
          <w:szCs w:val="28"/>
        </w:rPr>
        <w:t>3</w:t>
      </w:r>
      <w:r>
        <w:rPr>
          <w:rFonts w:ascii="Times New Roman" w:hAnsi="Times New Roman" w:cs="Times New Roman"/>
          <w:sz w:val="28"/>
          <w:szCs w:val="28"/>
        </w:rPr>
        <w:t>（</w:t>
      </w:r>
      <w:r>
        <w:rPr>
          <w:rFonts w:ascii="Times New Roman" w:hAnsi="Times New Roman" w:cs="Times New Roman" w:hint="eastAsia"/>
          <w:sz w:val="28"/>
          <w:szCs w:val="28"/>
        </w:rPr>
        <w:t>三个阶跃</w:t>
      </w:r>
      <w:r>
        <w:rPr>
          <w:rFonts w:ascii="Times New Roman" w:hAnsi="Times New Roman" w:cs="Times New Roman"/>
          <w:sz w:val="28"/>
          <w:szCs w:val="28"/>
        </w:rPr>
        <w:t>响应</w:t>
      </w:r>
      <w:r>
        <w:rPr>
          <w:rFonts w:ascii="Times New Roman" w:hAnsi="Times New Roman" w:cs="Times New Roman" w:hint="eastAsia"/>
          <w:sz w:val="28"/>
          <w:szCs w:val="28"/>
        </w:rPr>
        <w:t>放到一张</w:t>
      </w:r>
      <w:r>
        <w:rPr>
          <w:rFonts w:ascii="Times New Roman" w:hAnsi="Times New Roman" w:cs="Times New Roman"/>
          <w:sz w:val="28"/>
          <w:szCs w:val="28"/>
        </w:rPr>
        <w:t>图）</w:t>
      </w:r>
    </w:p>
    <w:p w14:paraId="6A914BD6" w14:textId="77777777" w:rsidR="00240DA9" w:rsidRDefault="00000000">
      <w:pPr>
        <w:autoSpaceDE w:val="0"/>
        <w:autoSpaceDN w:val="0"/>
        <w:adjustRightInd w:val="0"/>
        <w:spacing w:before="156" w:after="156"/>
        <w:rPr>
          <w:rFonts w:ascii="Times New Roman" w:hAnsi="Times New Roman" w:cs="Times New Roman"/>
          <w:sz w:val="28"/>
          <w:szCs w:val="28"/>
        </w:rPr>
      </w:pPr>
      <w:r>
        <w:rPr>
          <w:noProof/>
        </w:rPr>
        <w:drawing>
          <wp:inline distT="0" distB="0" distL="114300" distR="114300" wp14:anchorId="2060F8D9" wp14:editId="43374DD6">
            <wp:extent cx="5135880" cy="2889250"/>
            <wp:effectExtent l="0" t="0" r="762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135880" cy="2889250"/>
                    </a:xfrm>
                    <a:prstGeom prst="rect">
                      <a:avLst/>
                    </a:prstGeom>
                    <a:noFill/>
                    <a:ln>
                      <a:noFill/>
                    </a:ln>
                  </pic:spPr>
                </pic:pic>
              </a:graphicData>
            </a:graphic>
          </wp:inline>
        </w:drawing>
      </w:r>
    </w:p>
    <w:p w14:paraId="631750CB" w14:textId="77777777" w:rsidR="00240DA9" w:rsidRDefault="00240DA9">
      <w:pPr>
        <w:rPr>
          <w:rFonts w:ascii="Times New Roman" w:hAnsi="Times New Roman" w:cs="Times New Roman"/>
          <w:sz w:val="28"/>
          <w:szCs w:val="28"/>
        </w:rPr>
      </w:pPr>
    </w:p>
    <w:p w14:paraId="108365D9" w14:textId="77777777" w:rsidR="00240DA9" w:rsidRDefault="00000000">
      <w:pPr>
        <w:spacing w:line="400" w:lineRule="exact"/>
        <w:rPr>
          <w:rFonts w:ascii="Times New Roman" w:eastAsia="宋体" w:hAnsi="Times New Roman" w:cs="Times New Roman"/>
          <w:sz w:val="28"/>
          <w:szCs w:val="28"/>
        </w:rPr>
      </w:pPr>
      <w:r>
        <w:rPr>
          <w:rFonts w:ascii="Times New Roman" w:eastAsia="宋体" w:hAnsi="Times New Roman" w:cs="Times New Roman"/>
          <w:sz w:val="28"/>
          <w:szCs w:val="28"/>
        </w:rPr>
        <w:t>3</w:t>
      </w:r>
      <w:r>
        <w:rPr>
          <w:rFonts w:ascii="Times New Roman" w:eastAsia="宋体" w:hAnsi="Times New Roman" w:cs="Times New Roman"/>
          <w:sz w:val="28"/>
          <w:szCs w:val="28"/>
        </w:rPr>
        <w:t>、实验结果记录（</w:t>
      </w:r>
      <w:r>
        <w:rPr>
          <w:rFonts w:ascii="Times New Roman" w:eastAsia="宋体" w:hAnsi="Times New Roman" w:cs="Times New Roman"/>
          <w:sz w:val="28"/>
          <w:szCs w:val="28"/>
        </w:rPr>
        <w:t>1</w:t>
      </w:r>
      <w:r>
        <w:rPr>
          <w:rFonts w:ascii="Times New Roman" w:eastAsia="宋体" w:hAnsi="Times New Roman" w:cs="Times New Roman" w:hint="eastAsia"/>
          <w:sz w:val="28"/>
          <w:szCs w:val="28"/>
        </w:rPr>
        <w:t>0</w:t>
      </w:r>
      <w:r>
        <w:rPr>
          <w:rFonts w:ascii="Times New Roman" w:eastAsia="宋体" w:hAnsi="Times New Roman" w:cs="Times New Roman"/>
          <w:sz w:val="28"/>
          <w:szCs w:val="28"/>
        </w:rPr>
        <w:t>分）</w:t>
      </w:r>
    </w:p>
    <w:tbl>
      <w:tblPr>
        <w:tblpPr w:leftFromText="180" w:rightFromText="180" w:vertAnchor="text" w:horzAnchor="margin" w:tblpXSpec="center" w:tblpY="138"/>
        <w:tblW w:w="6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465"/>
        <w:gridCol w:w="1191"/>
        <w:gridCol w:w="1152"/>
        <w:gridCol w:w="1464"/>
      </w:tblGrid>
      <w:tr w:rsidR="00240DA9" w14:paraId="51B52569" w14:textId="77777777">
        <w:trPr>
          <w:trHeight w:val="313"/>
        </w:trPr>
        <w:tc>
          <w:tcPr>
            <w:tcW w:w="1430" w:type="dxa"/>
          </w:tcPr>
          <w:p w14:paraId="1BE6F11A" w14:textId="77777777" w:rsidR="00240DA9" w:rsidRDefault="00000000">
            <w:pPr>
              <w:pStyle w:val="ad"/>
              <w:jc w:val="center"/>
              <w:rPr>
                <w:rFonts w:ascii="Times New Roman"/>
                <w:b/>
                <w:sz w:val="20"/>
              </w:rPr>
            </w:pPr>
            <w:bookmarkStart w:id="2" w:name="_Hlk25914835"/>
            <w:r>
              <w:rPr>
                <w:rFonts w:ascii="Times New Roman" w:hint="eastAsia"/>
                <w:b/>
                <w:sz w:val="21"/>
              </w:rPr>
              <w:t>项目</w:t>
            </w:r>
          </w:p>
        </w:tc>
        <w:tc>
          <w:tcPr>
            <w:tcW w:w="1465" w:type="dxa"/>
          </w:tcPr>
          <w:p w14:paraId="05BC3FED" w14:textId="77777777" w:rsidR="00240DA9" w:rsidRDefault="00000000">
            <w:pPr>
              <w:pStyle w:val="ad"/>
              <w:jc w:val="center"/>
              <w:rPr>
                <w:rFonts w:ascii="Times New Roman"/>
                <w:b/>
                <w:sz w:val="21"/>
              </w:rPr>
            </w:pPr>
            <w:r>
              <w:rPr>
                <w:rFonts w:ascii="Times New Roman" w:hint="eastAsia"/>
                <w:b/>
                <w:sz w:val="21"/>
              </w:rPr>
              <w:t>单位负反馈</w:t>
            </w:r>
          </w:p>
        </w:tc>
        <w:tc>
          <w:tcPr>
            <w:tcW w:w="1191" w:type="dxa"/>
          </w:tcPr>
          <w:p w14:paraId="21ED1388"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hint="eastAsia"/>
                <w:b/>
                <w:sz w:val="21"/>
              </w:rPr>
              <w:t>1</w:t>
            </w:r>
          </w:p>
        </w:tc>
        <w:tc>
          <w:tcPr>
            <w:tcW w:w="1152" w:type="dxa"/>
          </w:tcPr>
          <w:p w14:paraId="1F13173C"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b/>
                <w:sz w:val="21"/>
              </w:rPr>
              <w:t>2</w:t>
            </w:r>
          </w:p>
        </w:tc>
        <w:tc>
          <w:tcPr>
            <w:tcW w:w="1464" w:type="dxa"/>
          </w:tcPr>
          <w:p w14:paraId="3A6F0F92"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b/>
                <w:sz w:val="21"/>
              </w:rPr>
              <w:t>3</w:t>
            </w:r>
          </w:p>
        </w:tc>
      </w:tr>
      <w:tr w:rsidR="00240DA9" w14:paraId="298781C4" w14:textId="77777777">
        <w:trPr>
          <w:trHeight w:val="306"/>
        </w:trPr>
        <w:tc>
          <w:tcPr>
            <w:tcW w:w="1430" w:type="dxa"/>
          </w:tcPr>
          <w:p w14:paraId="2D691107" w14:textId="77777777" w:rsidR="00240DA9" w:rsidRDefault="00000000">
            <w:pPr>
              <w:pStyle w:val="ad"/>
              <w:jc w:val="center"/>
              <w:rPr>
                <w:rFonts w:ascii="Times New Roman"/>
                <w:sz w:val="20"/>
              </w:rPr>
            </w:pPr>
            <w:r>
              <w:rPr>
                <w:rFonts w:ascii="Times New Roman" w:hint="eastAsia"/>
                <w:sz w:val="20"/>
              </w:rPr>
              <w:t>是否稳定</w:t>
            </w:r>
          </w:p>
        </w:tc>
        <w:tc>
          <w:tcPr>
            <w:tcW w:w="1465" w:type="dxa"/>
          </w:tcPr>
          <w:p w14:paraId="32BEF1E4" w14:textId="77777777" w:rsidR="00240DA9" w:rsidRDefault="00000000">
            <w:pPr>
              <w:pStyle w:val="ad"/>
              <w:jc w:val="center"/>
              <w:rPr>
                <w:rFonts w:ascii="Times New Roman"/>
              </w:rPr>
            </w:pPr>
            <w:r>
              <w:rPr>
                <w:rFonts w:ascii="Times New Roman" w:hint="eastAsia"/>
              </w:rPr>
              <w:t>是</w:t>
            </w:r>
          </w:p>
        </w:tc>
        <w:tc>
          <w:tcPr>
            <w:tcW w:w="1191" w:type="dxa"/>
            <w:tcBorders>
              <w:bottom w:val="single" w:sz="4" w:space="0" w:color="auto"/>
            </w:tcBorders>
          </w:tcPr>
          <w:p w14:paraId="62528215" w14:textId="77777777" w:rsidR="00240DA9" w:rsidRDefault="00000000">
            <w:pPr>
              <w:pStyle w:val="ad"/>
              <w:jc w:val="center"/>
              <w:rPr>
                <w:rFonts w:ascii="Times New Roman"/>
              </w:rPr>
            </w:pPr>
            <w:r>
              <w:rPr>
                <w:rFonts w:ascii="Times New Roman" w:hint="eastAsia"/>
              </w:rPr>
              <w:t>是</w:t>
            </w:r>
          </w:p>
        </w:tc>
        <w:tc>
          <w:tcPr>
            <w:tcW w:w="1152" w:type="dxa"/>
            <w:tcBorders>
              <w:bottom w:val="single" w:sz="4" w:space="0" w:color="auto"/>
            </w:tcBorders>
          </w:tcPr>
          <w:p w14:paraId="125539B2" w14:textId="77777777" w:rsidR="00240DA9" w:rsidRDefault="00000000">
            <w:pPr>
              <w:pStyle w:val="ad"/>
              <w:jc w:val="center"/>
              <w:rPr>
                <w:rFonts w:ascii="Times New Roman"/>
              </w:rPr>
            </w:pPr>
            <w:r>
              <w:rPr>
                <w:rFonts w:ascii="Times New Roman" w:hint="eastAsia"/>
              </w:rPr>
              <w:t>是</w:t>
            </w:r>
          </w:p>
        </w:tc>
        <w:tc>
          <w:tcPr>
            <w:tcW w:w="1464" w:type="dxa"/>
            <w:tcBorders>
              <w:bottom w:val="single" w:sz="4" w:space="0" w:color="auto"/>
            </w:tcBorders>
          </w:tcPr>
          <w:p w14:paraId="6A9321E0" w14:textId="77777777" w:rsidR="00240DA9" w:rsidRDefault="00000000">
            <w:pPr>
              <w:pStyle w:val="ad"/>
              <w:jc w:val="center"/>
              <w:rPr>
                <w:rFonts w:ascii="Times New Roman"/>
              </w:rPr>
            </w:pPr>
            <w:r>
              <w:rPr>
                <w:rFonts w:ascii="Times New Roman" w:hint="eastAsia"/>
              </w:rPr>
              <w:t>是</w:t>
            </w:r>
          </w:p>
        </w:tc>
      </w:tr>
      <w:tr w:rsidR="00240DA9" w14:paraId="29EFDA4A" w14:textId="77777777">
        <w:trPr>
          <w:trHeight w:val="306"/>
        </w:trPr>
        <w:tc>
          <w:tcPr>
            <w:tcW w:w="1430" w:type="dxa"/>
          </w:tcPr>
          <w:p w14:paraId="4E8A0B8D" w14:textId="77777777" w:rsidR="00240DA9" w:rsidRDefault="00000000">
            <w:pPr>
              <w:pStyle w:val="ad"/>
              <w:jc w:val="center"/>
              <w:rPr>
                <w:rFonts w:ascii="Times New Roman"/>
                <w:sz w:val="20"/>
              </w:rPr>
            </w:pPr>
            <w:r>
              <w:rPr>
                <w:rFonts w:ascii="Times New Roman" w:hint="eastAsia"/>
                <w:sz w:val="20"/>
              </w:rPr>
              <w:t>稳态误差</w:t>
            </w:r>
            <w:r>
              <w:rPr>
                <w:rFonts w:ascii="Times New Roman" w:hint="eastAsia"/>
                <w:sz w:val="20"/>
              </w:rPr>
              <w:t>e</w:t>
            </w:r>
            <w:r>
              <w:rPr>
                <w:rFonts w:ascii="Times New Roman"/>
                <w:sz w:val="20"/>
                <w:vertAlign w:val="subscript"/>
              </w:rPr>
              <w:t>ss1</w:t>
            </w:r>
          </w:p>
        </w:tc>
        <w:tc>
          <w:tcPr>
            <w:tcW w:w="1465" w:type="dxa"/>
            <w:tcBorders>
              <w:bottom w:val="single" w:sz="4" w:space="0" w:color="auto"/>
            </w:tcBorders>
          </w:tcPr>
          <w:p w14:paraId="20EA07C7" w14:textId="77777777" w:rsidR="00240DA9" w:rsidRDefault="00000000">
            <w:pPr>
              <w:pStyle w:val="ad"/>
              <w:jc w:val="center"/>
              <w:rPr>
                <w:rFonts w:ascii="Times New Roman"/>
              </w:rPr>
            </w:pPr>
            <w:r>
              <w:rPr>
                <w:rFonts w:ascii="Times New Roman" w:hint="eastAsia"/>
              </w:rPr>
              <w:t>0.5</w:t>
            </w:r>
          </w:p>
        </w:tc>
        <w:tc>
          <w:tcPr>
            <w:tcW w:w="1191" w:type="dxa"/>
            <w:tcBorders>
              <w:tl2br w:val="single" w:sz="4" w:space="0" w:color="auto"/>
            </w:tcBorders>
          </w:tcPr>
          <w:p w14:paraId="4D3911D1" w14:textId="77777777" w:rsidR="00240DA9" w:rsidRDefault="00240DA9">
            <w:pPr>
              <w:pStyle w:val="ad"/>
              <w:jc w:val="center"/>
              <w:rPr>
                <w:rFonts w:ascii="Times New Roman"/>
              </w:rPr>
            </w:pPr>
          </w:p>
        </w:tc>
        <w:tc>
          <w:tcPr>
            <w:tcW w:w="1152" w:type="dxa"/>
            <w:tcBorders>
              <w:tl2br w:val="single" w:sz="4" w:space="0" w:color="auto"/>
            </w:tcBorders>
          </w:tcPr>
          <w:p w14:paraId="216D656E" w14:textId="77777777" w:rsidR="00240DA9" w:rsidRDefault="00240DA9">
            <w:pPr>
              <w:pStyle w:val="ad"/>
              <w:jc w:val="center"/>
              <w:rPr>
                <w:rFonts w:ascii="Times New Roman"/>
              </w:rPr>
            </w:pPr>
          </w:p>
        </w:tc>
        <w:tc>
          <w:tcPr>
            <w:tcW w:w="1464" w:type="dxa"/>
            <w:tcBorders>
              <w:tl2br w:val="single" w:sz="4" w:space="0" w:color="auto"/>
            </w:tcBorders>
          </w:tcPr>
          <w:p w14:paraId="7CD8F304" w14:textId="77777777" w:rsidR="00240DA9" w:rsidRDefault="00240DA9">
            <w:pPr>
              <w:pStyle w:val="ad"/>
              <w:jc w:val="center"/>
              <w:rPr>
                <w:rFonts w:ascii="Times New Roman"/>
              </w:rPr>
            </w:pPr>
          </w:p>
        </w:tc>
      </w:tr>
      <w:tr w:rsidR="00240DA9" w14:paraId="7B91D1BD" w14:textId="77777777">
        <w:trPr>
          <w:trHeight w:val="306"/>
        </w:trPr>
        <w:tc>
          <w:tcPr>
            <w:tcW w:w="1430" w:type="dxa"/>
          </w:tcPr>
          <w:p w14:paraId="719609D8" w14:textId="77777777" w:rsidR="00240DA9" w:rsidRDefault="00000000">
            <w:pPr>
              <w:pStyle w:val="ad"/>
              <w:jc w:val="center"/>
              <w:rPr>
                <w:rFonts w:ascii="Times New Roman"/>
                <w:sz w:val="20"/>
              </w:rPr>
            </w:pPr>
            <w:r>
              <w:rPr>
                <w:rFonts w:ascii="Times New Roman" w:hint="eastAsia"/>
                <w:sz w:val="20"/>
              </w:rPr>
              <w:t>稳态误差</w:t>
            </w:r>
            <w:r>
              <w:rPr>
                <w:rFonts w:ascii="Times New Roman" w:hint="eastAsia"/>
                <w:sz w:val="20"/>
              </w:rPr>
              <w:t>e</w:t>
            </w:r>
            <w:r>
              <w:rPr>
                <w:rFonts w:ascii="Times New Roman"/>
                <w:sz w:val="20"/>
                <w:vertAlign w:val="subscript"/>
              </w:rPr>
              <w:t>ss2</w:t>
            </w:r>
          </w:p>
        </w:tc>
        <w:tc>
          <w:tcPr>
            <w:tcW w:w="1465" w:type="dxa"/>
            <w:tcBorders>
              <w:tl2br w:val="single" w:sz="4" w:space="0" w:color="auto"/>
            </w:tcBorders>
          </w:tcPr>
          <w:p w14:paraId="24048FD1" w14:textId="77777777" w:rsidR="00240DA9" w:rsidRDefault="00240DA9">
            <w:pPr>
              <w:pStyle w:val="ad"/>
              <w:jc w:val="center"/>
              <w:rPr>
                <w:rFonts w:ascii="Times New Roman"/>
              </w:rPr>
            </w:pPr>
          </w:p>
        </w:tc>
        <w:tc>
          <w:tcPr>
            <w:tcW w:w="1191" w:type="dxa"/>
          </w:tcPr>
          <w:p w14:paraId="5E0E1193" w14:textId="77777777" w:rsidR="00240DA9" w:rsidRDefault="00000000">
            <w:pPr>
              <w:pStyle w:val="ad"/>
              <w:jc w:val="center"/>
              <w:rPr>
                <w:rFonts w:ascii="Times New Roman"/>
              </w:rPr>
            </w:pPr>
            <w:r>
              <w:rPr>
                <w:rFonts w:ascii="Times New Roman" w:hint="eastAsia"/>
              </w:rPr>
              <w:t>0</w:t>
            </w:r>
          </w:p>
        </w:tc>
        <w:tc>
          <w:tcPr>
            <w:tcW w:w="1152" w:type="dxa"/>
          </w:tcPr>
          <w:p w14:paraId="5CC52DA3" w14:textId="77777777" w:rsidR="00240DA9" w:rsidRDefault="00000000">
            <w:pPr>
              <w:pStyle w:val="ad"/>
              <w:jc w:val="center"/>
              <w:rPr>
                <w:rFonts w:ascii="Times New Roman"/>
              </w:rPr>
            </w:pPr>
            <w:r>
              <w:rPr>
                <w:rFonts w:ascii="Times New Roman" w:hint="eastAsia"/>
              </w:rPr>
              <w:t>0</w:t>
            </w:r>
          </w:p>
        </w:tc>
        <w:tc>
          <w:tcPr>
            <w:tcW w:w="1464" w:type="dxa"/>
          </w:tcPr>
          <w:p w14:paraId="13749C03" w14:textId="77777777" w:rsidR="00240DA9" w:rsidRDefault="00000000">
            <w:pPr>
              <w:pStyle w:val="ad"/>
              <w:jc w:val="center"/>
              <w:rPr>
                <w:rFonts w:ascii="Times New Roman"/>
              </w:rPr>
            </w:pPr>
            <w:r>
              <w:rPr>
                <w:rFonts w:ascii="Times New Roman" w:hint="eastAsia"/>
              </w:rPr>
              <w:t>0</w:t>
            </w:r>
          </w:p>
        </w:tc>
      </w:tr>
      <w:tr w:rsidR="00240DA9" w14:paraId="6637FE13" w14:textId="77777777">
        <w:trPr>
          <w:trHeight w:val="306"/>
        </w:trPr>
        <w:tc>
          <w:tcPr>
            <w:tcW w:w="1430" w:type="dxa"/>
          </w:tcPr>
          <w:p w14:paraId="242837C6" w14:textId="77777777" w:rsidR="00240DA9" w:rsidRDefault="00000000">
            <w:pPr>
              <w:pStyle w:val="ad"/>
              <w:jc w:val="center"/>
              <w:rPr>
                <w:rFonts w:ascii="Times New Roman"/>
                <w:sz w:val="20"/>
              </w:rPr>
            </w:pPr>
            <w:r>
              <w:rPr>
                <w:rFonts w:ascii="Times New Roman" w:hint="eastAsia"/>
                <w:sz w:val="20"/>
              </w:rPr>
              <w:t>超调量</w:t>
            </w:r>
            <w:r>
              <w:rPr>
                <w:rFonts w:hAnsi="宋体" w:hint="eastAsia"/>
                <w:i/>
                <w:sz w:val="20"/>
              </w:rPr>
              <w:t>σ</w:t>
            </w:r>
            <w:r>
              <w:rPr>
                <w:rFonts w:hAnsi="宋体" w:hint="eastAsia"/>
                <w:sz w:val="20"/>
                <w:vertAlign w:val="subscript"/>
              </w:rPr>
              <w:t>p</w:t>
            </w:r>
          </w:p>
        </w:tc>
        <w:tc>
          <w:tcPr>
            <w:tcW w:w="1465" w:type="dxa"/>
          </w:tcPr>
          <w:p w14:paraId="35F06100" w14:textId="77777777" w:rsidR="00240DA9" w:rsidRDefault="00000000">
            <w:pPr>
              <w:pStyle w:val="ad"/>
              <w:jc w:val="center"/>
              <w:rPr>
                <w:rFonts w:ascii="Times New Roman"/>
              </w:rPr>
            </w:pPr>
            <w:r>
              <w:rPr>
                <w:rFonts w:hint="eastAsia"/>
              </w:rPr>
              <w:t>2.84%</w:t>
            </w:r>
          </w:p>
        </w:tc>
        <w:tc>
          <w:tcPr>
            <w:tcW w:w="1191" w:type="dxa"/>
          </w:tcPr>
          <w:p w14:paraId="61C60E12" w14:textId="77777777" w:rsidR="00240DA9" w:rsidRDefault="00000000">
            <w:pPr>
              <w:pStyle w:val="ad"/>
              <w:jc w:val="center"/>
              <w:rPr>
                <w:rFonts w:ascii="Times New Roman"/>
              </w:rPr>
            </w:pPr>
            <w:r>
              <w:rPr>
                <w:rFonts w:ascii="Times New Roman" w:hint="eastAsia"/>
              </w:rPr>
              <w:t>4</w:t>
            </w:r>
            <w:r>
              <w:rPr>
                <w:rFonts w:ascii="Times New Roman"/>
              </w:rPr>
              <w:t>.32</w:t>
            </w:r>
            <w:r>
              <w:rPr>
                <w:rFonts w:ascii="Times New Roman" w:hint="eastAsia"/>
              </w:rPr>
              <w:t>%</w:t>
            </w:r>
          </w:p>
        </w:tc>
        <w:tc>
          <w:tcPr>
            <w:tcW w:w="1152" w:type="dxa"/>
          </w:tcPr>
          <w:p w14:paraId="0616B6EA" w14:textId="77777777" w:rsidR="00240DA9" w:rsidRDefault="00000000">
            <w:pPr>
              <w:pStyle w:val="ad"/>
              <w:jc w:val="center"/>
              <w:rPr>
                <w:rFonts w:ascii="Times New Roman"/>
              </w:rPr>
            </w:pPr>
            <w:r>
              <w:rPr>
                <w:rFonts w:ascii="Times New Roman" w:hint="eastAsia"/>
              </w:rPr>
              <w:t>7</w:t>
            </w:r>
            <w:r>
              <w:rPr>
                <w:rFonts w:ascii="Times New Roman"/>
              </w:rPr>
              <w:t>.19</w:t>
            </w:r>
            <w:r>
              <w:rPr>
                <w:rFonts w:ascii="Times New Roman" w:hint="eastAsia"/>
              </w:rPr>
              <w:t>%</w:t>
            </w:r>
          </w:p>
        </w:tc>
        <w:tc>
          <w:tcPr>
            <w:tcW w:w="1464" w:type="dxa"/>
          </w:tcPr>
          <w:p w14:paraId="3073D17A" w14:textId="0C2047D3" w:rsidR="00240DA9" w:rsidRDefault="003B0A70">
            <w:pPr>
              <w:pStyle w:val="ad"/>
              <w:jc w:val="center"/>
              <w:rPr>
                <w:rFonts w:ascii="Times New Roman"/>
              </w:rPr>
            </w:pPr>
            <w:r>
              <w:rPr>
                <w:rFonts w:ascii="Times New Roman"/>
              </w:rPr>
              <w:t>19</w:t>
            </w:r>
            <w:r w:rsidR="00000000">
              <w:rPr>
                <w:rFonts w:ascii="Times New Roman"/>
              </w:rPr>
              <w:t>.4</w:t>
            </w:r>
            <w:r w:rsidR="00000000">
              <w:rPr>
                <w:rFonts w:ascii="Times New Roman" w:hint="eastAsia"/>
              </w:rPr>
              <w:t>%</w:t>
            </w:r>
          </w:p>
        </w:tc>
      </w:tr>
      <w:tr w:rsidR="00240DA9" w14:paraId="216FB009" w14:textId="77777777">
        <w:trPr>
          <w:trHeight w:val="306"/>
        </w:trPr>
        <w:tc>
          <w:tcPr>
            <w:tcW w:w="1430" w:type="dxa"/>
          </w:tcPr>
          <w:p w14:paraId="0D1B070E" w14:textId="77777777" w:rsidR="00240DA9" w:rsidRDefault="00000000">
            <w:pPr>
              <w:pStyle w:val="ad"/>
              <w:jc w:val="center"/>
              <w:rPr>
                <w:rFonts w:ascii="Times New Roman"/>
                <w:sz w:val="20"/>
              </w:rPr>
            </w:pPr>
            <w:r>
              <w:rPr>
                <w:rFonts w:ascii="Times New Roman" w:hint="eastAsia"/>
                <w:sz w:val="20"/>
              </w:rPr>
              <w:t>上升时间</w:t>
            </w:r>
            <w:r>
              <w:rPr>
                <w:rFonts w:ascii="Times New Roman" w:hint="eastAsia"/>
                <w:i/>
                <w:sz w:val="20"/>
              </w:rPr>
              <w:t>t</w:t>
            </w:r>
            <w:r>
              <w:rPr>
                <w:rFonts w:ascii="Times New Roman" w:hint="eastAsia"/>
                <w:i/>
                <w:sz w:val="20"/>
                <w:vertAlign w:val="subscript"/>
              </w:rPr>
              <w:t>r</w:t>
            </w:r>
          </w:p>
        </w:tc>
        <w:tc>
          <w:tcPr>
            <w:tcW w:w="1465" w:type="dxa"/>
          </w:tcPr>
          <w:p w14:paraId="60EA69FE" w14:textId="77777777" w:rsidR="00240DA9" w:rsidRDefault="00000000">
            <w:pPr>
              <w:pStyle w:val="ad"/>
              <w:jc w:val="center"/>
              <w:rPr>
                <w:rFonts w:ascii="Times New Roman"/>
              </w:rPr>
            </w:pPr>
            <w:r>
              <w:rPr>
                <w:rFonts w:hint="eastAsia"/>
              </w:rPr>
              <w:t>1.14</w:t>
            </w:r>
          </w:p>
        </w:tc>
        <w:tc>
          <w:tcPr>
            <w:tcW w:w="1191" w:type="dxa"/>
          </w:tcPr>
          <w:p w14:paraId="1BF1212C" w14:textId="77777777" w:rsidR="00240DA9" w:rsidRDefault="00000000">
            <w:pPr>
              <w:pStyle w:val="ad"/>
              <w:jc w:val="center"/>
              <w:rPr>
                <w:rFonts w:ascii="Times New Roman"/>
              </w:rPr>
            </w:pPr>
            <w:r>
              <w:rPr>
                <w:rFonts w:ascii="Times New Roman" w:hint="eastAsia"/>
              </w:rPr>
              <w:t>1</w:t>
            </w:r>
            <w:r>
              <w:rPr>
                <w:rFonts w:ascii="Times New Roman"/>
              </w:rPr>
              <w:t>.52</w:t>
            </w:r>
          </w:p>
        </w:tc>
        <w:tc>
          <w:tcPr>
            <w:tcW w:w="1152" w:type="dxa"/>
          </w:tcPr>
          <w:p w14:paraId="0C925E0B" w14:textId="77777777" w:rsidR="00240DA9" w:rsidRDefault="00000000">
            <w:pPr>
              <w:pStyle w:val="ad"/>
              <w:jc w:val="center"/>
              <w:rPr>
                <w:rFonts w:ascii="Times New Roman"/>
              </w:rPr>
            </w:pPr>
            <w:r>
              <w:rPr>
                <w:rFonts w:ascii="Times New Roman"/>
              </w:rPr>
              <w:t>0.92</w:t>
            </w:r>
          </w:p>
        </w:tc>
        <w:tc>
          <w:tcPr>
            <w:tcW w:w="1464" w:type="dxa"/>
          </w:tcPr>
          <w:p w14:paraId="662E834B" w14:textId="77777777" w:rsidR="00240DA9" w:rsidRDefault="00000000">
            <w:pPr>
              <w:pStyle w:val="ad"/>
              <w:jc w:val="center"/>
              <w:rPr>
                <w:rFonts w:ascii="Times New Roman"/>
              </w:rPr>
            </w:pPr>
            <w:r>
              <w:rPr>
                <w:rFonts w:ascii="Times New Roman" w:hint="eastAsia"/>
              </w:rPr>
              <w:t>0</w:t>
            </w:r>
            <w:r>
              <w:rPr>
                <w:rFonts w:ascii="Times New Roman"/>
              </w:rPr>
              <w:t>.75</w:t>
            </w:r>
          </w:p>
        </w:tc>
      </w:tr>
      <w:tr w:rsidR="00240DA9" w14:paraId="26B66C69" w14:textId="77777777">
        <w:trPr>
          <w:trHeight w:val="306"/>
        </w:trPr>
        <w:tc>
          <w:tcPr>
            <w:tcW w:w="1430" w:type="dxa"/>
          </w:tcPr>
          <w:p w14:paraId="54C1104D" w14:textId="77777777" w:rsidR="00240DA9" w:rsidRDefault="00000000">
            <w:pPr>
              <w:pStyle w:val="ad"/>
              <w:jc w:val="center"/>
              <w:rPr>
                <w:rFonts w:ascii="Times New Roman"/>
                <w:sz w:val="20"/>
              </w:rPr>
            </w:pPr>
            <w:r>
              <w:rPr>
                <w:rFonts w:ascii="Times New Roman" w:hint="eastAsia"/>
                <w:sz w:val="20"/>
              </w:rPr>
              <w:t>调整时间</w:t>
            </w:r>
            <w:bookmarkStart w:id="3" w:name="_Hlk25758213"/>
            <w:r>
              <w:rPr>
                <w:rFonts w:ascii="Times New Roman" w:hint="eastAsia"/>
                <w:i/>
                <w:sz w:val="20"/>
              </w:rPr>
              <w:t>t</w:t>
            </w:r>
            <w:r>
              <w:rPr>
                <w:rFonts w:ascii="Times New Roman" w:hint="eastAsia"/>
                <w:i/>
                <w:sz w:val="20"/>
                <w:vertAlign w:val="subscript"/>
              </w:rPr>
              <w:t>s</w:t>
            </w:r>
            <w:bookmarkEnd w:id="3"/>
          </w:p>
        </w:tc>
        <w:tc>
          <w:tcPr>
            <w:tcW w:w="1465" w:type="dxa"/>
            <w:tcBorders>
              <w:bottom w:val="single" w:sz="4" w:space="0" w:color="auto"/>
            </w:tcBorders>
          </w:tcPr>
          <w:p w14:paraId="0D9B3B4F" w14:textId="77777777" w:rsidR="00240DA9" w:rsidRDefault="00000000">
            <w:pPr>
              <w:pStyle w:val="ad"/>
              <w:jc w:val="center"/>
              <w:rPr>
                <w:rFonts w:ascii="Times New Roman"/>
              </w:rPr>
            </w:pPr>
            <w:r>
              <w:rPr>
                <w:rFonts w:hint="eastAsia"/>
              </w:rPr>
              <w:t>2.87</w:t>
            </w:r>
          </w:p>
        </w:tc>
        <w:tc>
          <w:tcPr>
            <w:tcW w:w="1191" w:type="dxa"/>
          </w:tcPr>
          <w:p w14:paraId="173EF74E" w14:textId="77777777" w:rsidR="00240DA9" w:rsidRDefault="00000000">
            <w:pPr>
              <w:pStyle w:val="ad"/>
              <w:jc w:val="center"/>
              <w:rPr>
                <w:rFonts w:ascii="Times New Roman"/>
              </w:rPr>
            </w:pPr>
            <w:r>
              <w:rPr>
                <w:rFonts w:ascii="Times New Roman"/>
              </w:rPr>
              <w:t>4.22</w:t>
            </w:r>
          </w:p>
        </w:tc>
        <w:tc>
          <w:tcPr>
            <w:tcW w:w="1152" w:type="dxa"/>
          </w:tcPr>
          <w:p w14:paraId="65A22840" w14:textId="77777777" w:rsidR="00240DA9" w:rsidRDefault="00000000">
            <w:pPr>
              <w:pStyle w:val="ad"/>
              <w:jc w:val="center"/>
              <w:rPr>
                <w:rFonts w:ascii="Times New Roman"/>
              </w:rPr>
            </w:pPr>
            <w:r>
              <w:rPr>
                <w:rFonts w:ascii="Times New Roman" w:hint="eastAsia"/>
              </w:rPr>
              <w:t>3</w:t>
            </w:r>
            <w:r>
              <w:rPr>
                <w:rFonts w:ascii="Times New Roman"/>
              </w:rPr>
              <w:t>.92</w:t>
            </w:r>
          </w:p>
        </w:tc>
        <w:tc>
          <w:tcPr>
            <w:tcW w:w="1464" w:type="dxa"/>
          </w:tcPr>
          <w:p w14:paraId="18EF12F1" w14:textId="77777777" w:rsidR="00240DA9" w:rsidRDefault="00000000">
            <w:pPr>
              <w:pStyle w:val="ad"/>
              <w:jc w:val="center"/>
              <w:rPr>
                <w:rFonts w:ascii="Times New Roman"/>
              </w:rPr>
            </w:pPr>
            <w:r>
              <w:rPr>
                <w:rFonts w:ascii="Times New Roman" w:hint="eastAsia"/>
              </w:rPr>
              <w:t>2</w:t>
            </w:r>
            <w:r>
              <w:rPr>
                <w:rFonts w:ascii="Times New Roman"/>
              </w:rPr>
              <w:t>.69</w:t>
            </w:r>
          </w:p>
        </w:tc>
      </w:tr>
      <w:tr w:rsidR="00240DA9" w14:paraId="0708BFC4" w14:textId="77777777">
        <w:trPr>
          <w:trHeight w:val="236"/>
        </w:trPr>
        <w:tc>
          <w:tcPr>
            <w:tcW w:w="1430" w:type="dxa"/>
          </w:tcPr>
          <w:p w14:paraId="3F69CF36" w14:textId="77777777" w:rsidR="00240DA9" w:rsidRDefault="00000000">
            <w:pPr>
              <w:pStyle w:val="ad"/>
              <w:jc w:val="center"/>
              <w:rPr>
                <w:rFonts w:ascii="Times New Roman"/>
                <w:sz w:val="20"/>
              </w:rPr>
            </w:pPr>
            <w:r>
              <w:rPr>
                <w:rFonts w:ascii="Times New Roman" w:hint="eastAsia"/>
                <w:sz w:val="20"/>
              </w:rPr>
              <w:t>K</w:t>
            </w:r>
            <w:r>
              <w:rPr>
                <w:rFonts w:ascii="Times New Roman" w:hint="eastAsia"/>
                <w:sz w:val="20"/>
                <w:vertAlign w:val="subscript"/>
              </w:rPr>
              <w:t>1</w:t>
            </w:r>
          </w:p>
        </w:tc>
        <w:tc>
          <w:tcPr>
            <w:tcW w:w="1465" w:type="dxa"/>
            <w:tcBorders>
              <w:bottom w:val="single" w:sz="4" w:space="0" w:color="auto"/>
              <w:tl2br w:val="single" w:sz="4" w:space="0" w:color="auto"/>
              <w:tr2bl w:val="nil"/>
            </w:tcBorders>
          </w:tcPr>
          <w:p w14:paraId="593F2701" w14:textId="77777777" w:rsidR="00240DA9" w:rsidRDefault="00240DA9">
            <w:pPr>
              <w:pStyle w:val="ad"/>
              <w:jc w:val="center"/>
              <w:rPr>
                <w:rFonts w:ascii="Times New Roman"/>
              </w:rPr>
            </w:pPr>
          </w:p>
        </w:tc>
        <w:tc>
          <w:tcPr>
            <w:tcW w:w="1191" w:type="dxa"/>
          </w:tcPr>
          <w:p w14:paraId="66C829C7" w14:textId="77777777" w:rsidR="00240DA9" w:rsidRDefault="00000000">
            <w:pPr>
              <w:pStyle w:val="ad"/>
              <w:jc w:val="center"/>
              <w:rPr>
                <w:rFonts w:ascii="Times New Roman"/>
              </w:rPr>
            </w:pPr>
            <w:r>
              <w:rPr>
                <w:rFonts w:ascii="Times New Roman" w:hint="eastAsia"/>
              </w:rPr>
              <w:t>1</w:t>
            </w:r>
          </w:p>
        </w:tc>
        <w:tc>
          <w:tcPr>
            <w:tcW w:w="1152" w:type="dxa"/>
          </w:tcPr>
          <w:p w14:paraId="27F79E05" w14:textId="77777777" w:rsidR="00240DA9" w:rsidRDefault="00000000">
            <w:pPr>
              <w:pStyle w:val="ad"/>
              <w:jc w:val="center"/>
              <w:rPr>
                <w:rFonts w:ascii="Times New Roman"/>
              </w:rPr>
            </w:pPr>
            <w:r>
              <w:rPr>
                <w:rFonts w:ascii="Times New Roman" w:hint="eastAsia"/>
              </w:rPr>
              <w:t>2</w:t>
            </w:r>
          </w:p>
        </w:tc>
        <w:tc>
          <w:tcPr>
            <w:tcW w:w="1464" w:type="dxa"/>
          </w:tcPr>
          <w:p w14:paraId="617600C7" w14:textId="77777777" w:rsidR="00240DA9" w:rsidRDefault="00000000">
            <w:pPr>
              <w:pStyle w:val="ad"/>
              <w:jc w:val="center"/>
              <w:rPr>
                <w:rFonts w:ascii="Times New Roman"/>
              </w:rPr>
            </w:pPr>
            <w:r>
              <w:rPr>
                <w:rFonts w:ascii="Times New Roman" w:hint="eastAsia"/>
              </w:rPr>
              <w:t>2</w:t>
            </w:r>
          </w:p>
        </w:tc>
      </w:tr>
      <w:tr w:rsidR="00240DA9" w14:paraId="67BA703C" w14:textId="77777777">
        <w:trPr>
          <w:trHeight w:val="227"/>
        </w:trPr>
        <w:tc>
          <w:tcPr>
            <w:tcW w:w="1430" w:type="dxa"/>
          </w:tcPr>
          <w:p w14:paraId="75B18423" w14:textId="77777777" w:rsidR="00240DA9" w:rsidRDefault="00000000">
            <w:pPr>
              <w:pStyle w:val="ad"/>
              <w:jc w:val="center"/>
              <w:rPr>
                <w:rFonts w:ascii="Times New Roman"/>
                <w:sz w:val="20"/>
              </w:rPr>
            </w:pPr>
            <w:r>
              <w:rPr>
                <w:rFonts w:ascii="Times New Roman" w:hint="eastAsia"/>
                <w:sz w:val="20"/>
              </w:rPr>
              <w:t>K</w:t>
            </w:r>
            <w:r>
              <w:rPr>
                <w:rFonts w:ascii="Times New Roman" w:hint="eastAsia"/>
                <w:sz w:val="20"/>
                <w:vertAlign w:val="subscript"/>
              </w:rPr>
              <w:t>2</w:t>
            </w:r>
          </w:p>
        </w:tc>
        <w:tc>
          <w:tcPr>
            <w:tcW w:w="1465" w:type="dxa"/>
            <w:tcBorders>
              <w:tl2br w:val="single" w:sz="4" w:space="0" w:color="auto"/>
            </w:tcBorders>
          </w:tcPr>
          <w:p w14:paraId="36272CEC" w14:textId="77777777" w:rsidR="00240DA9" w:rsidRDefault="00240DA9">
            <w:pPr>
              <w:pStyle w:val="ad"/>
              <w:jc w:val="center"/>
              <w:rPr>
                <w:rFonts w:ascii="Times New Roman"/>
              </w:rPr>
            </w:pPr>
          </w:p>
        </w:tc>
        <w:tc>
          <w:tcPr>
            <w:tcW w:w="1191" w:type="dxa"/>
          </w:tcPr>
          <w:p w14:paraId="17F33D77" w14:textId="77777777" w:rsidR="00240DA9" w:rsidRDefault="00000000">
            <w:pPr>
              <w:pStyle w:val="ad"/>
              <w:jc w:val="center"/>
              <w:rPr>
                <w:rFonts w:ascii="Times New Roman"/>
              </w:rPr>
            </w:pPr>
            <w:r>
              <w:rPr>
                <w:rFonts w:ascii="Times New Roman" w:hint="eastAsia"/>
              </w:rPr>
              <w:t>1</w:t>
            </w:r>
          </w:p>
        </w:tc>
        <w:tc>
          <w:tcPr>
            <w:tcW w:w="1152" w:type="dxa"/>
          </w:tcPr>
          <w:p w14:paraId="6989CF00" w14:textId="77777777" w:rsidR="00240DA9" w:rsidRDefault="00000000">
            <w:pPr>
              <w:pStyle w:val="ad"/>
              <w:jc w:val="center"/>
              <w:rPr>
                <w:rFonts w:ascii="Times New Roman"/>
              </w:rPr>
            </w:pPr>
            <w:r>
              <w:rPr>
                <w:rFonts w:ascii="Times New Roman" w:hint="eastAsia"/>
              </w:rPr>
              <w:t>1</w:t>
            </w:r>
            <w:r>
              <w:rPr>
                <w:rFonts w:ascii="Times New Roman"/>
              </w:rPr>
              <w:t>.5</w:t>
            </w:r>
          </w:p>
        </w:tc>
        <w:tc>
          <w:tcPr>
            <w:tcW w:w="1464" w:type="dxa"/>
          </w:tcPr>
          <w:p w14:paraId="66D72BDB" w14:textId="77777777" w:rsidR="00240DA9" w:rsidRDefault="00000000">
            <w:pPr>
              <w:pStyle w:val="ad"/>
              <w:jc w:val="center"/>
              <w:rPr>
                <w:rFonts w:ascii="Times New Roman"/>
              </w:rPr>
            </w:pPr>
            <w:r>
              <w:rPr>
                <w:rFonts w:ascii="Times New Roman" w:hint="eastAsia"/>
              </w:rPr>
              <w:t>2</w:t>
            </w:r>
            <w:r>
              <w:rPr>
                <w:rFonts w:ascii="Times New Roman"/>
              </w:rPr>
              <w:t>.5</w:t>
            </w:r>
          </w:p>
        </w:tc>
      </w:tr>
      <w:bookmarkEnd w:id="2"/>
    </w:tbl>
    <w:p w14:paraId="76709B6A" w14:textId="77777777" w:rsidR="00240DA9" w:rsidRDefault="00240DA9">
      <w:pPr>
        <w:spacing w:line="400" w:lineRule="exact"/>
        <w:rPr>
          <w:rFonts w:ascii="Times New Roman" w:eastAsia="宋体" w:hAnsi="Times New Roman" w:cs="Times New Roman"/>
          <w:sz w:val="28"/>
          <w:szCs w:val="28"/>
        </w:rPr>
      </w:pPr>
    </w:p>
    <w:p w14:paraId="590727BE" w14:textId="77777777" w:rsidR="00240DA9" w:rsidRDefault="00240DA9">
      <w:pPr>
        <w:spacing w:line="400" w:lineRule="exact"/>
        <w:rPr>
          <w:rFonts w:ascii="Times New Roman" w:eastAsia="宋体" w:hAnsi="Times New Roman" w:cs="Times New Roman"/>
          <w:sz w:val="28"/>
          <w:szCs w:val="28"/>
        </w:rPr>
      </w:pPr>
    </w:p>
    <w:p w14:paraId="028C9625" w14:textId="77777777" w:rsidR="00240DA9" w:rsidRDefault="00240DA9">
      <w:pPr>
        <w:spacing w:line="400" w:lineRule="exact"/>
        <w:rPr>
          <w:rFonts w:ascii="Times New Roman" w:eastAsia="宋体" w:hAnsi="Times New Roman" w:cs="Times New Roman"/>
          <w:sz w:val="28"/>
          <w:szCs w:val="28"/>
        </w:rPr>
      </w:pPr>
    </w:p>
    <w:p w14:paraId="6668AF0E" w14:textId="77777777" w:rsidR="00240DA9" w:rsidRDefault="00240DA9">
      <w:pPr>
        <w:spacing w:line="400" w:lineRule="exact"/>
        <w:rPr>
          <w:rFonts w:ascii="Times New Roman" w:eastAsia="宋体" w:hAnsi="Times New Roman" w:cs="Times New Roman"/>
          <w:sz w:val="28"/>
          <w:szCs w:val="28"/>
        </w:rPr>
      </w:pPr>
    </w:p>
    <w:p w14:paraId="59108CF8" w14:textId="77777777" w:rsidR="00240DA9" w:rsidRDefault="00240DA9">
      <w:pPr>
        <w:spacing w:line="400" w:lineRule="exact"/>
        <w:rPr>
          <w:rFonts w:ascii="Times New Roman" w:eastAsia="宋体" w:hAnsi="Times New Roman" w:cs="Times New Roman"/>
          <w:sz w:val="28"/>
          <w:szCs w:val="28"/>
        </w:rPr>
      </w:pPr>
    </w:p>
    <w:p w14:paraId="6AFCF19D" w14:textId="77777777" w:rsidR="00240DA9" w:rsidRDefault="00240DA9">
      <w:pPr>
        <w:spacing w:line="400" w:lineRule="exact"/>
        <w:rPr>
          <w:rFonts w:ascii="Times New Roman" w:eastAsia="宋体" w:hAnsi="Times New Roman" w:cs="Times New Roman"/>
          <w:sz w:val="28"/>
          <w:szCs w:val="28"/>
        </w:rPr>
      </w:pPr>
    </w:p>
    <w:p w14:paraId="04CE06FB" w14:textId="77777777" w:rsidR="00240DA9" w:rsidRDefault="00240DA9">
      <w:pPr>
        <w:rPr>
          <w:rFonts w:ascii="Times New Roman" w:hAnsi="Times New Roman" w:cs="Times New Roman"/>
        </w:rPr>
      </w:pPr>
    </w:p>
    <w:p w14:paraId="6EEE70DF" w14:textId="77777777" w:rsidR="00240DA9" w:rsidRDefault="00240DA9">
      <w:pPr>
        <w:rPr>
          <w:rFonts w:ascii="Times New Roman" w:hAnsi="Times New Roman" w:cs="Times New Roman"/>
        </w:rPr>
      </w:pPr>
    </w:p>
    <w:p w14:paraId="4C6D02DD" w14:textId="77777777" w:rsidR="00240DA9" w:rsidRDefault="00240DA9">
      <w:pPr>
        <w:rPr>
          <w:rFonts w:ascii="Times New Roman" w:hAnsi="Times New Roman" w:cs="Times New Roman"/>
        </w:rPr>
      </w:pPr>
    </w:p>
    <w:p w14:paraId="0D13A8D6" w14:textId="77777777" w:rsidR="00240DA9" w:rsidRDefault="00000000">
      <w:pPr>
        <w:spacing w:line="400" w:lineRule="exact"/>
        <w:rPr>
          <w:rFonts w:ascii="Times New Roman" w:eastAsia="宋体" w:hAnsi="Times New Roman" w:cs="Times New Roman"/>
          <w:sz w:val="28"/>
          <w:szCs w:val="28"/>
        </w:rPr>
      </w:pPr>
      <w:r>
        <w:rPr>
          <w:rFonts w:ascii="Times New Roman" w:eastAsia="宋体" w:hAnsi="Times New Roman" w:cs="Times New Roman"/>
          <w:sz w:val="28"/>
          <w:szCs w:val="28"/>
        </w:rPr>
        <w:t>4</w:t>
      </w:r>
      <w:r>
        <w:rPr>
          <w:rFonts w:ascii="Times New Roman" w:eastAsia="宋体" w:hAnsi="Times New Roman" w:cs="Times New Roman"/>
          <w:sz w:val="28"/>
          <w:szCs w:val="28"/>
        </w:rPr>
        <w:t>、实验结果分析（</w:t>
      </w:r>
      <w:r>
        <w:rPr>
          <w:rFonts w:ascii="Times New Roman" w:eastAsia="宋体" w:hAnsi="Times New Roman" w:cs="Times New Roman"/>
          <w:sz w:val="28"/>
          <w:szCs w:val="28"/>
        </w:rPr>
        <w:t>5</w:t>
      </w:r>
      <w:r>
        <w:rPr>
          <w:rFonts w:ascii="Times New Roman" w:eastAsia="宋体" w:hAnsi="Times New Roman" w:cs="Times New Roman"/>
          <w:sz w:val="28"/>
          <w:szCs w:val="28"/>
        </w:rPr>
        <w:t>分）</w:t>
      </w:r>
    </w:p>
    <w:p w14:paraId="4640D755" w14:textId="77777777" w:rsidR="00240DA9" w:rsidRDefault="00000000">
      <w:pPr>
        <w:spacing w:line="400" w:lineRule="exact"/>
        <w:ind w:firstLine="560"/>
        <w:rPr>
          <w:rFonts w:ascii="宋体" w:hAnsi="宋体"/>
          <w:sz w:val="28"/>
          <w:szCs w:val="28"/>
        </w:rPr>
      </w:pPr>
      <w:r>
        <w:rPr>
          <w:rFonts w:ascii="宋体" w:hAnsi="宋体" w:hint="eastAsia"/>
          <w:sz w:val="28"/>
          <w:szCs w:val="28"/>
        </w:rPr>
        <w:t>分析单位负反馈及PI控制的区别，描述PI控制器中比例控制和积分控制的作用，以及比例控制系数K</w:t>
      </w:r>
      <w:r>
        <w:rPr>
          <w:rFonts w:ascii="宋体" w:hAnsi="宋体"/>
          <w:sz w:val="28"/>
          <w:szCs w:val="28"/>
        </w:rPr>
        <w:t>1</w:t>
      </w:r>
      <w:r>
        <w:rPr>
          <w:rFonts w:ascii="宋体" w:hAnsi="宋体" w:hint="eastAsia"/>
          <w:sz w:val="28"/>
          <w:szCs w:val="28"/>
        </w:rPr>
        <w:t>、积分控制系数K</w:t>
      </w:r>
      <w:r>
        <w:rPr>
          <w:rFonts w:ascii="宋体" w:hAnsi="宋体"/>
          <w:sz w:val="28"/>
          <w:szCs w:val="28"/>
        </w:rPr>
        <w:t>2</w:t>
      </w:r>
      <w:r>
        <w:rPr>
          <w:rFonts w:ascii="宋体" w:hAnsi="宋体" w:hint="eastAsia"/>
          <w:sz w:val="28"/>
          <w:szCs w:val="28"/>
        </w:rPr>
        <w:t>的设计过程。</w:t>
      </w:r>
    </w:p>
    <w:p w14:paraId="4091BD8F" w14:textId="77777777" w:rsidR="00240DA9" w:rsidRDefault="00000000">
      <w:pPr>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单位负反馈是一种控制系统中常见的反馈结构，其中输出信号与期望信号之间的差异（误差信号）被馈回到控制器，以调整系统的行为。单位负反馈控制的目标是通过减小误差信号来实现系统的稳定性和精确性。</w:t>
      </w:r>
    </w:p>
    <w:p w14:paraId="3221DD15" w14:textId="77777777" w:rsidR="00240DA9" w:rsidRDefault="00000000">
      <w:pPr>
        <w:ind w:firstLineChars="400" w:firstLine="840"/>
        <w:rPr>
          <w:rFonts w:ascii="Times New Roman" w:hAnsi="Times New Roman" w:cs="Times New Roman"/>
        </w:rPr>
      </w:pPr>
      <w:r>
        <w:rPr>
          <w:rFonts w:ascii="Times New Roman" w:hAnsi="Times New Roman" w:cs="Times New Roman" w:hint="eastAsia"/>
        </w:rPr>
        <w:t>PI</w:t>
      </w:r>
      <w:r>
        <w:rPr>
          <w:rFonts w:ascii="Times New Roman" w:hAnsi="Times New Roman" w:cs="Times New Roman" w:hint="eastAsia"/>
        </w:rPr>
        <w:t>控制是一种常用的控制器类型，由比例（</w:t>
      </w:r>
      <w:r>
        <w:rPr>
          <w:rFonts w:ascii="Times New Roman" w:hAnsi="Times New Roman" w:cs="Times New Roman" w:hint="eastAsia"/>
        </w:rPr>
        <w:t>P</w:t>
      </w:r>
      <w:r>
        <w:rPr>
          <w:rFonts w:ascii="Times New Roman" w:hAnsi="Times New Roman" w:cs="Times New Roman" w:hint="eastAsia"/>
        </w:rPr>
        <w:t>）和积分（</w:t>
      </w:r>
      <w:r>
        <w:rPr>
          <w:rFonts w:ascii="Times New Roman" w:hAnsi="Times New Roman" w:cs="Times New Roman" w:hint="eastAsia"/>
        </w:rPr>
        <w:t>I</w:t>
      </w:r>
      <w:r>
        <w:rPr>
          <w:rFonts w:ascii="Times New Roman" w:hAnsi="Times New Roman" w:cs="Times New Roman" w:hint="eastAsia"/>
        </w:rPr>
        <w:t>）两个部分组成。比例控制用于根据当前误差信号的大小来产生控制输出，而积分控制则用于积累误差信号以消除系统的稳态误差。</w:t>
      </w:r>
    </w:p>
    <w:p w14:paraId="582B4911" w14:textId="77777777" w:rsidR="00240DA9" w:rsidRDefault="00000000">
      <w:pPr>
        <w:ind w:firstLineChars="400" w:firstLine="840"/>
        <w:rPr>
          <w:rFonts w:ascii="Times New Roman" w:hAnsi="Times New Roman" w:cs="Times New Roman"/>
        </w:rPr>
      </w:pPr>
      <w:r>
        <w:rPr>
          <w:rFonts w:ascii="Times New Roman" w:hAnsi="Times New Roman" w:cs="Times New Roman" w:hint="eastAsia"/>
        </w:rPr>
        <w:t>比例控制的作用是根据误差信号的大小产生一个与误差成比例的输出信号。增大比例控制系数</w:t>
      </w:r>
      <w:r>
        <w:rPr>
          <w:rFonts w:ascii="Times New Roman" w:hAnsi="Times New Roman" w:cs="Times New Roman" w:hint="eastAsia"/>
        </w:rPr>
        <w:t>K1</w:t>
      </w:r>
      <w:r>
        <w:rPr>
          <w:rFonts w:ascii="Times New Roman" w:hAnsi="Times New Roman" w:cs="Times New Roman" w:hint="eastAsia"/>
        </w:rPr>
        <w:t>会增加输出信号的敏感性，即系统对误差信号的响应更加迅速，但过大的比例系数可能导致系统产生过冲和振荡。</w:t>
      </w:r>
    </w:p>
    <w:p w14:paraId="0F9EF43C" w14:textId="77777777" w:rsidR="00240DA9" w:rsidRDefault="00000000">
      <w:pPr>
        <w:rPr>
          <w:rFonts w:ascii="Times New Roman" w:hAnsi="Times New Roman" w:cs="Times New Roman"/>
        </w:rPr>
      </w:pPr>
      <w:r>
        <w:rPr>
          <w:rFonts w:ascii="Times New Roman" w:hAnsi="Times New Roman" w:cs="Times New Roman" w:hint="eastAsia"/>
        </w:rPr>
        <w:t>积分控制的作用是积累误差信号并产生一个与误差积分成比例的输出信号。积分控制可以消除系统的稳态误差，即持续存在的系统误差。增大积分控制系数</w:t>
      </w:r>
      <w:r>
        <w:rPr>
          <w:rFonts w:ascii="Times New Roman" w:hAnsi="Times New Roman" w:cs="Times New Roman" w:hint="eastAsia"/>
        </w:rPr>
        <w:t>K2</w:t>
      </w:r>
      <w:r>
        <w:rPr>
          <w:rFonts w:ascii="Times New Roman" w:hAnsi="Times New Roman" w:cs="Times New Roman" w:hint="eastAsia"/>
        </w:rPr>
        <w:t>会增加积分作用的强度，但过大的积分系数可能导致系统响应过度放大和不稳定。</w:t>
      </w:r>
    </w:p>
    <w:p w14:paraId="600C5A37" w14:textId="77777777" w:rsidR="00240DA9" w:rsidRDefault="00000000">
      <w:pPr>
        <w:rPr>
          <w:rFonts w:ascii="Times New Roman" w:hAnsi="Times New Roman" w:cs="Times New Roman"/>
        </w:rPr>
      </w:pPr>
      <w:r>
        <w:rPr>
          <w:rFonts w:ascii="Times New Roman" w:hAnsi="Times New Roman" w:cs="Times New Roman" w:hint="eastAsia"/>
        </w:rPr>
        <w:t>比例控制系数</w:t>
      </w:r>
      <w:r>
        <w:rPr>
          <w:rFonts w:ascii="Times New Roman" w:hAnsi="Times New Roman" w:cs="Times New Roman" w:hint="eastAsia"/>
        </w:rPr>
        <w:t>K1</w:t>
      </w:r>
      <w:r>
        <w:rPr>
          <w:rFonts w:ascii="Times New Roman" w:hAnsi="Times New Roman" w:cs="Times New Roman" w:hint="eastAsia"/>
        </w:rPr>
        <w:t>和积分控制系数</w:t>
      </w:r>
      <w:r>
        <w:rPr>
          <w:rFonts w:ascii="Times New Roman" w:hAnsi="Times New Roman" w:cs="Times New Roman" w:hint="eastAsia"/>
        </w:rPr>
        <w:t>K2</w:t>
      </w:r>
      <w:r>
        <w:rPr>
          <w:rFonts w:ascii="Times New Roman" w:hAnsi="Times New Roman" w:cs="Times New Roman" w:hint="eastAsia"/>
        </w:rPr>
        <w:t>的设计过程可以通过以下步骤进行：</w:t>
      </w:r>
    </w:p>
    <w:p w14:paraId="54EDE791" w14:textId="77777777" w:rsidR="00240DA9" w:rsidRDefault="00000000">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）初始选择：根据系统特性和控制要求，选择一个合适的初始比例控制系数</w:t>
      </w:r>
      <w:r>
        <w:rPr>
          <w:rFonts w:ascii="Times New Roman" w:hAnsi="Times New Roman" w:cs="Times New Roman" w:hint="eastAsia"/>
        </w:rPr>
        <w:t>K1</w:t>
      </w:r>
      <w:r>
        <w:rPr>
          <w:rFonts w:ascii="Times New Roman" w:hAnsi="Times New Roman" w:cs="Times New Roman" w:hint="eastAsia"/>
        </w:rPr>
        <w:t>和积分控制系数</w:t>
      </w:r>
      <w:r>
        <w:rPr>
          <w:rFonts w:ascii="Times New Roman" w:hAnsi="Times New Roman" w:cs="Times New Roman" w:hint="eastAsia"/>
        </w:rPr>
        <w:t>K2</w:t>
      </w:r>
      <w:r>
        <w:rPr>
          <w:rFonts w:ascii="Times New Roman" w:hAnsi="Times New Roman" w:cs="Times New Roman" w:hint="eastAsia"/>
        </w:rPr>
        <w:t>。</w:t>
      </w:r>
    </w:p>
    <w:p w14:paraId="45D97B9E" w14:textId="77777777" w:rsidR="00240DA9" w:rsidRDefault="00000000">
      <w:pPr>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）比例控制系数</w:t>
      </w:r>
      <w:r>
        <w:rPr>
          <w:rFonts w:ascii="Times New Roman" w:hAnsi="Times New Roman" w:cs="Times New Roman" w:hint="eastAsia"/>
        </w:rPr>
        <w:t>K1</w:t>
      </w:r>
      <w:r>
        <w:rPr>
          <w:rFonts w:ascii="Times New Roman" w:hAnsi="Times New Roman" w:cs="Times New Roman" w:hint="eastAsia"/>
        </w:rPr>
        <w:t>的调整：增加</w:t>
      </w:r>
      <w:r>
        <w:rPr>
          <w:rFonts w:ascii="Times New Roman" w:hAnsi="Times New Roman" w:cs="Times New Roman" w:hint="eastAsia"/>
        </w:rPr>
        <w:t>K1</w:t>
      </w:r>
      <w:r>
        <w:rPr>
          <w:rFonts w:ascii="Times New Roman" w:hAnsi="Times New Roman" w:cs="Times New Roman" w:hint="eastAsia"/>
        </w:rPr>
        <w:t>的值，观察系统响应。如果系统响应过冲或振荡，减小</w:t>
      </w:r>
      <w:r>
        <w:rPr>
          <w:rFonts w:ascii="Times New Roman" w:hAnsi="Times New Roman" w:cs="Times New Roman" w:hint="eastAsia"/>
        </w:rPr>
        <w:t>K1</w:t>
      </w:r>
      <w:r>
        <w:rPr>
          <w:rFonts w:ascii="Times New Roman" w:hAnsi="Times New Roman" w:cs="Times New Roman" w:hint="eastAsia"/>
        </w:rPr>
        <w:t>的值。如果系统响应过于缓慢，增加</w:t>
      </w:r>
      <w:r>
        <w:rPr>
          <w:rFonts w:ascii="Times New Roman" w:hAnsi="Times New Roman" w:cs="Times New Roman" w:hint="eastAsia"/>
        </w:rPr>
        <w:t>K1</w:t>
      </w:r>
      <w:r>
        <w:rPr>
          <w:rFonts w:ascii="Times New Roman" w:hAnsi="Times New Roman" w:cs="Times New Roman" w:hint="eastAsia"/>
        </w:rPr>
        <w:t>的值。通过逐步调整</w:t>
      </w:r>
      <w:r>
        <w:rPr>
          <w:rFonts w:ascii="Times New Roman" w:hAnsi="Times New Roman" w:cs="Times New Roman" w:hint="eastAsia"/>
        </w:rPr>
        <w:t>K1</w:t>
      </w:r>
      <w:r>
        <w:rPr>
          <w:rFonts w:ascii="Times New Roman" w:hAnsi="Times New Roman" w:cs="Times New Roman" w:hint="eastAsia"/>
        </w:rPr>
        <w:t>的值，使系统的响应达到满意的效果。</w:t>
      </w:r>
    </w:p>
    <w:p w14:paraId="4368435A" w14:textId="77777777" w:rsidR="00240DA9" w:rsidRDefault="00000000">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）积分控制系数</w:t>
      </w:r>
      <w:r>
        <w:rPr>
          <w:rFonts w:ascii="Times New Roman" w:hAnsi="Times New Roman" w:cs="Times New Roman" w:hint="eastAsia"/>
        </w:rPr>
        <w:t>K2</w:t>
      </w:r>
      <w:r>
        <w:rPr>
          <w:rFonts w:ascii="Times New Roman" w:hAnsi="Times New Roman" w:cs="Times New Roman" w:hint="eastAsia"/>
        </w:rPr>
        <w:t>的调整：增加</w:t>
      </w:r>
      <w:r>
        <w:rPr>
          <w:rFonts w:ascii="Times New Roman" w:hAnsi="Times New Roman" w:cs="Times New Roman" w:hint="eastAsia"/>
        </w:rPr>
        <w:t>K2</w:t>
      </w:r>
      <w:r>
        <w:rPr>
          <w:rFonts w:ascii="Times New Roman" w:hAnsi="Times New Roman" w:cs="Times New Roman" w:hint="eastAsia"/>
        </w:rPr>
        <w:t>的值，观察系统响应。如果系统响应过冲或振荡，减小</w:t>
      </w:r>
      <w:r>
        <w:rPr>
          <w:rFonts w:ascii="Times New Roman" w:hAnsi="Times New Roman" w:cs="Times New Roman" w:hint="eastAsia"/>
        </w:rPr>
        <w:t>K2</w:t>
      </w:r>
      <w:r>
        <w:rPr>
          <w:rFonts w:ascii="Times New Roman" w:hAnsi="Times New Roman" w:cs="Times New Roman" w:hint="eastAsia"/>
        </w:rPr>
        <w:t>的值。如果系统响应过于缓慢，增加</w:t>
      </w:r>
      <w:r>
        <w:rPr>
          <w:rFonts w:ascii="Times New Roman" w:hAnsi="Times New Roman" w:cs="Times New Roman" w:hint="eastAsia"/>
        </w:rPr>
        <w:t>K2</w:t>
      </w:r>
      <w:r>
        <w:rPr>
          <w:rFonts w:ascii="Times New Roman" w:hAnsi="Times New Roman" w:cs="Times New Roman" w:hint="eastAsia"/>
        </w:rPr>
        <w:t>的值。通过逐步调整</w:t>
      </w:r>
      <w:r>
        <w:rPr>
          <w:rFonts w:ascii="Times New Roman" w:hAnsi="Times New Roman" w:cs="Times New Roman" w:hint="eastAsia"/>
        </w:rPr>
        <w:t>K2</w:t>
      </w:r>
      <w:r>
        <w:rPr>
          <w:rFonts w:ascii="Times New Roman" w:hAnsi="Times New Roman" w:cs="Times New Roman" w:hint="eastAsia"/>
        </w:rPr>
        <w:t>的值，使系统的响应达到满意的效果。</w:t>
      </w:r>
    </w:p>
    <w:p w14:paraId="11EC9D34" w14:textId="77777777" w:rsidR="00240DA9" w:rsidRDefault="00000000">
      <w:pPr>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）综合调整：在调整过程中，需要综合考虑比例控制和积分控制的效果，进行反复的迭代和调整，直到系统的响应满足要求。</w:t>
      </w:r>
    </w:p>
    <w:p w14:paraId="3D578EA3" w14:textId="77777777" w:rsidR="00240DA9" w:rsidRDefault="00240DA9">
      <w:pPr>
        <w:rPr>
          <w:rFonts w:ascii="Times New Roman" w:hAnsi="Times New Roman" w:cs="Times New Roman"/>
        </w:rPr>
      </w:pPr>
    </w:p>
    <w:p w14:paraId="6307C646" w14:textId="77777777" w:rsidR="00240DA9" w:rsidRDefault="00240DA9">
      <w:pPr>
        <w:rPr>
          <w:rFonts w:ascii="Times New Roman" w:hAnsi="Times New Roman" w:cs="Times New Roman"/>
        </w:rPr>
      </w:pPr>
    </w:p>
    <w:p w14:paraId="3C4E5B13" w14:textId="77777777" w:rsidR="00240DA9" w:rsidRDefault="00240DA9">
      <w:pPr>
        <w:rPr>
          <w:rFonts w:ascii="Times New Roman" w:hAnsi="Times New Roman" w:cs="Times New Roman"/>
        </w:rPr>
      </w:pPr>
    </w:p>
    <w:p w14:paraId="2508B41B" w14:textId="77777777" w:rsidR="00240DA9" w:rsidRDefault="00240DA9">
      <w:pPr>
        <w:rPr>
          <w:rFonts w:ascii="Times New Roman" w:hAnsi="Times New Roman" w:cs="Times New Roman"/>
        </w:rPr>
      </w:pPr>
    </w:p>
    <w:p w14:paraId="59F23F3B" w14:textId="77777777" w:rsidR="00240DA9" w:rsidRDefault="00240DA9">
      <w:pPr>
        <w:rPr>
          <w:rFonts w:ascii="Times New Roman" w:hAnsi="Times New Roman" w:cs="Times New Roman"/>
        </w:rPr>
      </w:pPr>
    </w:p>
    <w:p w14:paraId="3D70A8F4" w14:textId="77777777" w:rsidR="00240DA9" w:rsidRDefault="00240DA9">
      <w:pPr>
        <w:rPr>
          <w:rFonts w:ascii="Times New Roman" w:hAnsi="Times New Roman" w:cs="Times New Roman"/>
        </w:rPr>
      </w:pPr>
    </w:p>
    <w:p w14:paraId="260E6F69" w14:textId="77777777" w:rsidR="00240DA9" w:rsidRDefault="00240DA9">
      <w:pPr>
        <w:rPr>
          <w:rFonts w:ascii="Times New Roman" w:hAnsi="Times New Roman" w:cs="Times New Roman"/>
        </w:rPr>
      </w:pPr>
    </w:p>
    <w:p w14:paraId="12D4CFA9" w14:textId="77777777" w:rsidR="00240DA9" w:rsidRDefault="00240DA9">
      <w:pPr>
        <w:rPr>
          <w:rFonts w:ascii="Times New Roman" w:hAnsi="Times New Roman" w:cs="Times New Roman"/>
        </w:rPr>
      </w:pPr>
    </w:p>
    <w:p w14:paraId="092F48EF" w14:textId="77777777" w:rsidR="00240DA9" w:rsidRDefault="00240DA9">
      <w:pPr>
        <w:rPr>
          <w:rFonts w:ascii="Times New Roman" w:hAnsi="Times New Roman" w:cs="Times New Roman"/>
        </w:rPr>
      </w:pPr>
    </w:p>
    <w:p w14:paraId="760DB7B0" w14:textId="77777777" w:rsidR="00240DA9" w:rsidRDefault="00240DA9">
      <w:pPr>
        <w:rPr>
          <w:rFonts w:ascii="Times New Roman" w:hAnsi="Times New Roman" w:cs="Times New Roman"/>
        </w:rPr>
      </w:pPr>
    </w:p>
    <w:p w14:paraId="074CC3FE" w14:textId="77777777" w:rsidR="00240DA9" w:rsidRDefault="00240DA9">
      <w:pPr>
        <w:rPr>
          <w:rFonts w:ascii="Times New Roman" w:hAnsi="Times New Roman" w:cs="Times New Roman"/>
        </w:rPr>
      </w:pPr>
    </w:p>
    <w:p w14:paraId="27078DDD" w14:textId="77777777" w:rsidR="00240DA9" w:rsidRDefault="00240DA9">
      <w:pPr>
        <w:rPr>
          <w:rFonts w:ascii="Times New Roman" w:hAnsi="Times New Roman" w:cs="Times New Roman"/>
        </w:rPr>
      </w:pPr>
    </w:p>
    <w:p w14:paraId="67DA1FAA" w14:textId="77777777" w:rsidR="00240DA9" w:rsidRDefault="00240DA9">
      <w:pPr>
        <w:rPr>
          <w:rFonts w:ascii="Times New Roman" w:hAnsi="Times New Roman" w:cs="Times New Roman"/>
        </w:rPr>
      </w:pPr>
    </w:p>
    <w:p w14:paraId="35FDA86E" w14:textId="77777777" w:rsidR="00240DA9" w:rsidRDefault="00240DA9">
      <w:pPr>
        <w:rPr>
          <w:rFonts w:ascii="Times New Roman" w:hAnsi="Times New Roman" w:cs="Times New Roman"/>
        </w:rPr>
      </w:pPr>
    </w:p>
    <w:p w14:paraId="5F335E79" w14:textId="77777777" w:rsidR="00240DA9" w:rsidRDefault="00240DA9">
      <w:pPr>
        <w:rPr>
          <w:rFonts w:ascii="Times New Roman" w:hAnsi="Times New Roman" w:cs="Times New Roman"/>
        </w:rPr>
      </w:pPr>
    </w:p>
    <w:p w14:paraId="50BC31FB" w14:textId="77777777" w:rsidR="00240DA9" w:rsidRDefault="00240DA9">
      <w:pPr>
        <w:rPr>
          <w:rFonts w:ascii="Times New Roman" w:hAnsi="Times New Roman" w:cs="Times New Roman"/>
        </w:rPr>
      </w:pPr>
    </w:p>
    <w:p w14:paraId="5ED644D8" w14:textId="77777777" w:rsidR="00240DA9" w:rsidRDefault="00240DA9">
      <w:pPr>
        <w:rPr>
          <w:rFonts w:ascii="Times New Roman" w:hAnsi="Times New Roman" w:cs="Times New Roman"/>
        </w:rPr>
      </w:pPr>
    </w:p>
    <w:p w14:paraId="5D1C0A6D" w14:textId="77777777" w:rsidR="00240DA9" w:rsidRDefault="00240DA9">
      <w:pPr>
        <w:rPr>
          <w:rFonts w:ascii="Times New Roman" w:hAnsi="Times New Roman" w:cs="Times New Roman"/>
        </w:rPr>
      </w:pPr>
    </w:p>
    <w:p w14:paraId="17C8F063" w14:textId="77777777" w:rsidR="00240DA9" w:rsidRDefault="00000000">
      <w:pPr>
        <w:spacing w:line="400" w:lineRule="exact"/>
        <w:jc w:val="center"/>
        <w:rPr>
          <w:rFonts w:ascii="Times New Roman" w:eastAsia="宋体" w:hAnsi="Times New Roman" w:cs="Times New Roman"/>
          <w:b/>
          <w:sz w:val="28"/>
          <w:szCs w:val="28"/>
        </w:rPr>
      </w:pPr>
      <w:r>
        <w:rPr>
          <w:rFonts w:ascii="Times New Roman" w:eastAsia="宋体" w:hAnsi="Times New Roman" w:cs="Times New Roman"/>
          <w:b/>
          <w:sz w:val="28"/>
          <w:szCs w:val="28"/>
        </w:rPr>
        <w:t>项目二</w:t>
      </w:r>
      <w:r>
        <w:rPr>
          <w:rFonts w:ascii="Times New Roman" w:eastAsia="宋体" w:hAnsi="Times New Roman" w:cs="Times New Roman"/>
          <w:b/>
          <w:sz w:val="28"/>
          <w:szCs w:val="28"/>
        </w:rPr>
        <w:t xml:space="preserve"> </w:t>
      </w:r>
      <w:r>
        <w:rPr>
          <w:rFonts w:ascii="Times New Roman" w:eastAsia="宋体" w:hAnsi="Times New Roman" w:cs="Times New Roman"/>
          <w:b/>
          <w:sz w:val="28"/>
          <w:szCs w:val="28"/>
        </w:rPr>
        <w:t>控制系统</w:t>
      </w:r>
      <w:r>
        <w:rPr>
          <w:rFonts w:ascii="Times New Roman" w:eastAsia="宋体" w:hAnsi="Times New Roman" w:cs="Times New Roman" w:hint="eastAsia"/>
          <w:b/>
          <w:sz w:val="28"/>
          <w:szCs w:val="28"/>
        </w:rPr>
        <w:t>时域控制器</w:t>
      </w:r>
      <w:r>
        <w:rPr>
          <w:rFonts w:ascii="Times New Roman" w:eastAsia="宋体" w:hAnsi="Times New Roman" w:cs="Times New Roman"/>
          <w:b/>
          <w:sz w:val="28"/>
          <w:szCs w:val="28"/>
        </w:rPr>
        <w:t>设计</w:t>
      </w:r>
      <w:bookmarkStart w:id="4" w:name="_Hlk25917381"/>
      <w:r>
        <w:rPr>
          <w:rFonts w:ascii="Times New Roman" w:eastAsia="宋体" w:hAnsi="Times New Roman" w:cs="Times New Roman"/>
          <w:b/>
          <w:sz w:val="28"/>
          <w:szCs w:val="28"/>
        </w:rPr>
        <w:t>Simulink</w:t>
      </w:r>
      <w:r>
        <w:rPr>
          <w:rFonts w:ascii="Times New Roman" w:eastAsia="宋体" w:hAnsi="Times New Roman" w:cs="Times New Roman"/>
          <w:b/>
          <w:sz w:val="28"/>
          <w:szCs w:val="28"/>
        </w:rPr>
        <w:t>半实物仿真</w:t>
      </w:r>
      <w:bookmarkEnd w:id="4"/>
      <w:r>
        <w:rPr>
          <w:rFonts w:ascii="Times New Roman" w:eastAsia="宋体" w:hAnsi="Times New Roman" w:cs="Times New Roman"/>
          <w:b/>
          <w:sz w:val="28"/>
          <w:szCs w:val="28"/>
        </w:rPr>
        <w:t>（</w:t>
      </w:r>
      <w:r>
        <w:rPr>
          <w:rFonts w:ascii="Times New Roman" w:eastAsia="宋体" w:hAnsi="Times New Roman" w:cs="Times New Roman" w:hint="eastAsia"/>
          <w:b/>
          <w:sz w:val="28"/>
          <w:szCs w:val="28"/>
        </w:rPr>
        <w:t>7</w:t>
      </w:r>
      <w:r>
        <w:rPr>
          <w:rFonts w:ascii="Times New Roman" w:eastAsia="宋体" w:hAnsi="Times New Roman" w:cs="Times New Roman"/>
          <w:b/>
          <w:sz w:val="28"/>
          <w:szCs w:val="28"/>
        </w:rPr>
        <w:t>0</w:t>
      </w:r>
      <w:r>
        <w:rPr>
          <w:rFonts w:ascii="Times New Roman" w:eastAsia="宋体" w:hAnsi="Times New Roman" w:cs="Times New Roman"/>
          <w:b/>
          <w:sz w:val="28"/>
          <w:szCs w:val="28"/>
        </w:rPr>
        <w:t>分）</w:t>
      </w:r>
    </w:p>
    <w:p w14:paraId="12BAB1F3" w14:textId="77777777" w:rsidR="00240DA9" w:rsidRDefault="00000000">
      <w:pPr>
        <w:autoSpaceDE w:val="0"/>
        <w:autoSpaceDN w:val="0"/>
        <w:adjustRightInd w:val="0"/>
        <w:spacing w:before="156" w:after="156"/>
        <w:rPr>
          <w:rFonts w:ascii="Times New Roman"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sz w:val="28"/>
          <w:szCs w:val="28"/>
        </w:rPr>
        <w:t>、</w:t>
      </w:r>
      <w:r>
        <w:rPr>
          <w:rFonts w:ascii="Times New Roman" w:hAnsi="Times New Roman" w:cs="Times New Roman" w:hint="eastAsia"/>
          <w:sz w:val="28"/>
          <w:szCs w:val="28"/>
        </w:rPr>
        <w:t>单位负反馈控制</w:t>
      </w:r>
      <w:r>
        <w:rPr>
          <w:rFonts w:ascii="Times New Roman" w:hAnsi="Times New Roman" w:cs="Times New Roman"/>
          <w:sz w:val="28"/>
          <w:szCs w:val="28"/>
        </w:rPr>
        <w:t>Simulink</w:t>
      </w:r>
      <w:r>
        <w:rPr>
          <w:rFonts w:ascii="Times New Roman" w:hAnsi="Times New Roman" w:cs="Times New Roman"/>
          <w:sz w:val="28"/>
          <w:szCs w:val="28"/>
        </w:rPr>
        <w:t>半实物仿真</w:t>
      </w:r>
      <w:r>
        <w:rPr>
          <w:rFonts w:ascii="Times New Roman" w:hAnsi="Times New Roman" w:cs="Times New Roman" w:hint="eastAsia"/>
          <w:sz w:val="28"/>
          <w:szCs w:val="28"/>
        </w:rPr>
        <w:t>阶跃</w:t>
      </w:r>
      <w:r>
        <w:rPr>
          <w:rFonts w:ascii="Times New Roman" w:hAnsi="Times New Roman" w:cs="Times New Roman"/>
          <w:sz w:val="28"/>
          <w:szCs w:val="28"/>
        </w:rPr>
        <w:t>响应图</w:t>
      </w:r>
      <w:r>
        <w:rPr>
          <w:rFonts w:ascii="Times New Roman" w:eastAsia="宋体" w:hAnsi="Times New Roman" w:cs="Times New Roman"/>
          <w:sz w:val="28"/>
          <w:szCs w:val="28"/>
        </w:rPr>
        <w:t>（</w:t>
      </w:r>
      <w:r>
        <w:rPr>
          <w:rFonts w:ascii="Times New Roman" w:eastAsia="宋体" w:hAnsi="Times New Roman" w:cs="Times New Roman"/>
          <w:sz w:val="28"/>
          <w:szCs w:val="28"/>
        </w:rPr>
        <w:t>10</w:t>
      </w:r>
      <w:r>
        <w:rPr>
          <w:rFonts w:ascii="Times New Roman" w:eastAsia="宋体" w:hAnsi="Times New Roman" w:cs="Times New Roman"/>
          <w:sz w:val="28"/>
          <w:szCs w:val="28"/>
        </w:rPr>
        <w:t>分）</w:t>
      </w:r>
    </w:p>
    <w:p w14:paraId="1F4982A8" w14:textId="77777777" w:rsidR="00240DA9" w:rsidRDefault="00240DA9">
      <w:pPr>
        <w:spacing w:line="400" w:lineRule="exact"/>
        <w:ind w:firstLineChars="200" w:firstLine="560"/>
        <w:rPr>
          <w:rFonts w:ascii="Times New Roman" w:eastAsia="宋体" w:hAnsi="Times New Roman" w:cs="Times New Roman"/>
          <w:sz w:val="28"/>
          <w:szCs w:val="28"/>
        </w:rPr>
      </w:pPr>
    </w:p>
    <w:p w14:paraId="62263687" w14:textId="77777777" w:rsidR="00240DA9" w:rsidRDefault="00000000">
      <w:pPr>
        <w:ind w:firstLineChars="200" w:firstLine="420"/>
        <w:rPr>
          <w:rFonts w:ascii="Times New Roman" w:eastAsia="宋体" w:hAnsi="Times New Roman" w:cs="Times New Roman"/>
          <w:sz w:val="28"/>
          <w:szCs w:val="28"/>
        </w:rPr>
      </w:pPr>
      <w:r>
        <w:rPr>
          <w:noProof/>
        </w:rPr>
        <w:drawing>
          <wp:inline distT="0" distB="0" distL="0" distR="0" wp14:anchorId="3BB1DCA4" wp14:editId="316A4783">
            <wp:extent cx="5148580" cy="2894965"/>
            <wp:effectExtent l="0" t="0" r="0" b="0"/>
            <wp:docPr id="1956623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23709"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48580" cy="2894965"/>
                    </a:xfrm>
                    <a:prstGeom prst="rect">
                      <a:avLst/>
                    </a:prstGeom>
                    <a:noFill/>
                    <a:ln>
                      <a:noFill/>
                    </a:ln>
                  </pic:spPr>
                </pic:pic>
              </a:graphicData>
            </a:graphic>
          </wp:inline>
        </w:drawing>
      </w:r>
    </w:p>
    <w:p w14:paraId="6F06CE87" w14:textId="77777777" w:rsidR="00240DA9" w:rsidRDefault="00240DA9">
      <w:pPr>
        <w:spacing w:line="400" w:lineRule="exact"/>
        <w:rPr>
          <w:rFonts w:ascii="Times New Roman" w:eastAsia="宋体" w:hAnsi="Times New Roman" w:cs="Times New Roman"/>
          <w:sz w:val="28"/>
          <w:szCs w:val="28"/>
        </w:rPr>
      </w:pPr>
    </w:p>
    <w:p w14:paraId="732E0A0D" w14:textId="77777777" w:rsidR="00240DA9" w:rsidRDefault="00000000">
      <w:pPr>
        <w:autoSpaceDE w:val="0"/>
        <w:autoSpaceDN w:val="0"/>
        <w:adjustRightInd w:val="0"/>
        <w:spacing w:before="156" w:after="156"/>
        <w:rPr>
          <w:rFonts w:ascii="Times New Roman" w:hAnsi="Times New Roman" w:cs="Times New Roman"/>
          <w:sz w:val="28"/>
          <w:szCs w:val="28"/>
        </w:rPr>
      </w:pPr>
      <w:r>
        <w:rPr>
          <w:rFonts w:ascii="Times New Roman" w:eastAsia="宋体" w:hAnsi="Times New Roman" w:cs="Times New Roman"/>
          <w:sz w:val="28"/>
          <w:szCs w:val="28"/>
        </w:rPr>
        <w:t>2</w:t>
      </w:r>
      <w:r>
        <w:rPr>
          <w:rFonts w:ascii="Times New Roman" w:eastAsia="宋体" w:hAnsi="Times New Roman" w:cs="Times New Roman"/>
          <w:sz w:val="28"/>
          <w:szCs w:val="28"/>
        </w:rPr>
        <w:t>、</w:t>
      </w: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Simulink</w:t>
      </w:r>
      <w:r>
        <w:rPr>
          <w:rFonts w:ascii="Times New Roman" w:hAnsi="Times New Roman" w:cs="Times New Roman"/>
          <w:sz w:val="28"/>
          <w:szCs w:val="28"/>
        </w:rPr>
        <w:t>半实物仿真</w:t>
      </w:r>
      <w:r>
        <w:rPr>
          <w:rFonts w:ascii="Times New Roman" w:eastAsia="宋体" w:hAnsi="Times New Roman" w:cs="Times New Roman"/>
          <w:sz w:val="28"/>
          <w:szCs w:val="28"/>
        </w:rPr>
        <w:t>（</w:t>
      </w:r>
      <w:r>
        <w:rPr>
          <w:rFonts w:ascii="Times New Roman" w:eastAsia="宋体" w:hAnsi="Times New Roman" w:cs="Times New Roman" w:hint="eastAsia"/>
          <w:sz w:val="28"/>
          <w:szCs w:val="28"/>
        </w:rPr>
        <w:t>3</w:t>
      </w:r>
      <w:r>
        <w:rPr>
          <w:rFonts w:ascii="Times New Roman" w:eastAsia="宋体" w:hAnsi="Times New Roman" w:cs="Times New Roman"/>
          <w:sz w:val="28"/>
          <w:szCs w:val="28"/>
        </w:rPr>
        <w:t>0</w:t>
      </w:r>
      <w:r>
        <w:rPr>
          <w:rFonts w:ascii="Times New Roman" w:eastAsia="宋体" w:hAnsi="Times New Roman" w:cs="Times New Roman"/>
          <w:sz w:val="28"/>
          <w:szCs w:val="28"/>
        </w:rPr>
        <w:t>分）</w:t>
      </w:r>
    </w:p>
    <w:p w14:paraId="48447C0C" w14:textId="77777777" w:rsidR="00240DA9" w:rsidRDefault="00000000">
      <w:pPr>
        <w:autoSpaceDE w:val="0"/>
        <w:autoSpaceDN w:val="0"/>
        <w:adjustRightInd w:val="0"/>
        <w:spacing w:before="156" w:after="156"/>
        <w:jc w:val="center"/>
        <w:rPr>
          <w:rFonts w:ascii="Times New Roman" w:eastAsia="宋体"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hint="eastAsia"/>
          <w:sz w:val="28"/>
          <w:szCs w:val="28"/>
        </w:rPr>
        <w:t>阶跃</w:t>
      </w:r>
      <w:r>
        <w:rPr>
          <w:rFonts w:ascii="Times New Roman" w:hAnsi="Times New Roman" w:cs="Times New Roman"/>
          <w:sz w:val="28"/>
          <w:szCs w:val="28"/>
        </w:rPr>
        <w:t>响应图）</w:t>
      </w:r>
      <w:r>
        <w:rPr>
          <w:noProof/>
        </w:rPr>
        <w:lastRenderedPageBreak/>
        <w:drawing>
          <wp:inline distT="0" distB="0" distL="0" distR="0" wp14:anchorId="55462E73" wp14:editId="0070E505">
            <wp:extent cx="3650615" cy="2052955"/>
            <wp:effectExtent l="0" t="0" r="6985" b="4445"/>
            <wp:docPr id="664321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1437"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656324" cy="2055893"/>
                    </a:xfrm>
                    <a:prstGeom prst="rect">
                      <a:avLst/>
                    </a:prstGeom>
                    <a:noFill/>
                    <a:ln>
                      <a:noFill/>
                    </a:ln>
                  </pic:spPr>
                </pic:pic>
              </a:graphicData>
            </a:graphic>
          </wp:inline>
        </w:drawing>
      </w:r>
    </w:p>
    <w:p w14:paraId="0657C4C9" w14:textId="77777777" w:rsidR="00240DA9" w:rsidRDefault="00000000">
      <w:pPr>
        <w:autoSpaceDE w:val="0"/>
        <w:autoSpaceDN w:val="0"/>
        <w:adjustRightInd w:val="0"/>
        <w:spacing w:before="156" w:after="156"/>
        <w:rPr>
          <w:rFonts w:ascii="Times New Roman" w:eastAsia="宋体"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hint="eastAsia"/>
          <w:sz w:val="28"/>
          <w:szCs w:val="28"/>
        </w:rPr>
        <w:t>阶跃</w:t>
      </w:r>
      <w:r>
        <w:rPr>
          <w:rFonts w:ascii="Times New Roman" w:hAnsi="Times New Roman" w:cs="Times New Roman"/>
          <w:sz w:val="28"/>
          <w:szCs w:val="28"/>
        </w:rPr>
        <w:t>响应图）</w:t>
      </w:r>
      <w:r>
        <w:rPr>
          <w:rFonts w:ascii="Times New Roman" w:eastAsia="宋体" w:hAnsi="Times New Roman" w:cs="Times New Roman"/>
          <w:sz w:val="28"/>
          <w:szCs w:val="28"/>
        </w:rPr>
        <w:t>（</w:t>
      </w:r>
      <w:r>
        <w:rPr>
          <w:rFonts w:ascii="Times New Roman" w:eastAsia="宋体" w:hAnsi="Times New Roman" w:cs="Times New Roman"/>
          <w:sz w:val="28"/>
          <w:szCs w:val="28"/>
        </w:rPr>
        <w:t>10</w:t>
      </w:r>
      <w:r>
        <w:rPr>
          <w:rFonts w:ascii="Times New Roman" w:eastAsia="宋体" w:hAnsi="Times New Roman" w:cs="Times New Roman"/>
          <w:sz w:val="28"/>
          <w:szCs w:val="28"/>
        </w:rPr>
        <w:t>分）</w:t>
      </w:r>
    </w:p>
    <w:p w14:paraId="70250020" w14:textId="77777777" w:rsidR="00240DA9" w:rsidRDefault="00000000">
      <w:pPr>
        <w:autoSpaceDE w:val="0"/>
        <w:autoSpaceDN w:val="0"/>
        <w:adjustRightInd w:val="0"/>
        <w:spacing w:before="156" w:after="156"/>
        <w:rPr>
          <w:rFonts w:ascii="Times New Roman" w:eastAsia="宋体" w:hAnsi="Times New Roman" w:cs="Times New Roman"/>
          <w:sz w:val="28"/>
          <w:szCs w:val="28"/>
        </w:rPr>
      </w:pPr>
      <w:r>
        <w:rPr>
          <w:noProof/>
        </w:rPr>
        <w:drawing>
          <wp:inline distT="0" distB="0" distL="0" distR="0" wp14:anchorId="060EB23C" wp14:editId="7CD84ADC">
            <wp:extent cx="5148580" cy="2894965"/>
            <wp:effectExtent l="0" t="0" r="0" b="0"/>
            <wp:docPr id="825797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97295"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48580" cy="2894965"/>
                    </a:xfrm>
                    <a:prstGeom prst="rect">
                      <a:avLst/>
                    </a:prstGeom>
                    <a:noFill/>
                    <a:ln>
                      <a:noFill/>
                    </a:ln>
                  </pic:spPr>
                </pic:pic>
              </a:graphicData>
            </a:graphic>
          </wp:inline>
        </w:drawing>
      </w:r>
    </w:p>
    <w:p w14:paraId="5682B2CD" w14:textId="77777777" w:rsidR="00240DA9" w:rsidRDefault="00000000">
      <w:pPr>
        <w:numPr>
          <w:ilvl w:val="0"/>
          <w:numId w:val="1"/>
        </w:numPr>
        <w:autoSpaceDE w:val="0"/>
        <w:autoSpaceDN w:val="0"/>
        <w:adjustRightInd w:val="0"/>
        <w:spacing w:before="156" w:after="156"/>
        <w:rPr>
          <w:rFonts w:ascii="Times New Roman" w:eastAsia="宋体" w:hAnsi="Times New Roman" w:cs="Times New Roman"/>
          <w:sz w:val="28"/>
          <w:szCs w:val="28"/>
        </w:rPr>
      </w:pPr>
      <w:r>
        <w:rPr>
          <w:rFonts w:ascii="Times New Roman" w:hAnsi="Times New Roman" w:cs="Times New Roman"/>
          <w:sz w:val="28"/>
          <w:szCs w:val="28"/>
        </w:rPr>
        <w:t>PI</w:t>
      </w:r>
      <w:r>
        <w:rPr>
          <w:rFonts w:ascii="Times New Roman" w:hAnsi="Times New Roman" w:cs="Times New Roman"/>
          <w:sz w:val="28"/>
          <w:szCs w:val="28"/>
        </w:rPr>
        <w:t>闭环控制</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hint="eastAsia"/>
          <w:sz w:val="28"/>
          <w:szCs w:val="28"/>
        </w:rPr>
        <w:t>阶跃</w:t>
      </w:r>
      <w:r>
        <w:rPr>
          <w:rFonts w:ascii="Times New Roman" w:hAnsi="Times New Roman" w:cs="Times New Roman"/>
          <w:sz w:val="28"/>
          <w:szCs w:val="28"/>
        </w:rPr>
        <w:t>响应图）</w:t>
      </w:r>
      <w:r>
        <w:rPr>
          <w:rFonts w:ascii="Times New Roman" w:eastAsia="宋体" w:hAnsi="Times New Roman" w:cs="Times New Roman"/>
          <w:sz w:val="28"/>
          <w:szCs w:val="28"/>
        </w:rPr>
        <w:t>（</w:t>
      </w:r>
      <w:r>
        <w:rPr>
          <w:rFonts w:ascii="Times New Roman" w:eastAsia="宋体" w:hAnsi="Times New Roman" w:cs="Times New Roman"/>
          <w:sz w:val="28"/>
          <w:szCs w:val="28"/>
        </w:rPr>
        <w:t>10</w:t>
      </w:r>
      <w:r>
        <w:rPr>
          <w:rFonts w:ascii="Times New Roman" w:eastAsia="宋体" w:hAnsi="Times New Roman" w:cs="Times New Roman"/>
          <w:sz w:val="28"/>
          <w:szCs w:val="28"/>
        </w:rPr>
        <w:t>分）</w:t>
      </w:r>
    </w:p>
    <w:p w14:paraId="6F1240F4" w14:textId="77777777" w:rsidR="00240DA9" w:rsidRDefault="00000000">
      <w:pPr>
        <w:autoSpaceDE w:val="0"/>
        <w:autoSpaceDN w:val="0"/>
        <w:adjustRightInd w:val="0"/>
        <w:spacing w:before="156" w:after="156"/>
        <w:rPr>
          <w:rFonts w:ascii="Times New Roman" w:eastAsia="宋体" w:hAnsi="Times New Roman" w:cs="Times New Roman"/>
          <w:sz w:val="28"/>
          <w:szCs w:val="28"/>
        </w:rPr>
      </w:pPr>
      <w:r>
        <w:rPr>
          <w:noProof/>
        </w:rPr>
        <w:lastRenderedPageBreak/>
        <w:drawing>
          <wp:inline distT="0" distB="0" distL="0" distR="0" wp14:anchorId="10BCE5ED" wp14:editId="39CD5D09">
            <wp:extent cx="5148580" cy="2894965"/>
            <wp:effectExtent l="0" t="0" r="0" b="0"/>
            <wp:docPr id="6917417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1773"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48580" cy="2894965"/>
                    </a:xfrm>
                    <a:prstGeom prst="rect">
                      <a:avLst/>
                    </a:prstGeom>
                    <a:noFill/>
                    <a:ln>
                      <a:noFill/>
                    </a:ln>
                  </pic:spPr>
                </pic:pic>
              </a:graphicData>
            </a:graphic>
          </wp:inline>
        </w:drawing>
      </w:r>
    </w:p>
    <w:p w14:paraId="2A52D2B8" w14:textId="77777777" w:rsidR="00240DA9" w:rsidRDefault="00240DA9">
      <w:pPr>
        <w:autoSpaceDE w:val="0"/>
        <w:autoSpaceDN w:val="0"/>
        <w:adjustRightInd w:val="0"/>
        <w:spacing w:before="156" w:after="156"/>
        <w:rPr>
          <w:rFonts w:ascii="Times New Roman" w:eastAsia="宋体" w:hAnsi="Times New Roman" w:cs="Times New Roman"/>
          <w:sz w:val="28"/>
          <w:szCs w:val="28"/>
        </w:rPr>
      </w:pPr>
    </w:p>
    <w:p w14:paraId="466A9CE8" w14:textId="77777777" w:rsidR="00240DA9" w:rsidRDefault="00000000">
      <w:pPr>
        <w:spacing w:line="400" w:lineRule="exact"/>
        <w:rPr>
          <w:rFonts w:eastAsia="宋体"/>
          <w:sz w:val="28"/>
          <w:szCs w:val="28"/>
        </w:rPr>
      </w:pPr>
      <w:r>
        <w:rPr>
          <w:rFonts w:hint="eastAsia"/>
          <w:sz w:val="28"/>
          <w:szCs w:val="28"/>
        </w:rPr>
        <w:t>3</w:t>
      </w:r>
      <w:r>
        <w:rPr>
          <w:rFonts w:hint="eastAsia"/>
          <w:sz w:val="28"/>
          <w:szCs w:val="28"/>
        </w:rPr>
        <w:t>、保存半实物仿真</w:t>
      </w:r>
      <w:r>
        <w:rPr>
          <w:rFonts w:hint="eastAsia"/>
          <w:sz w:val="28"/>
          <w:szCs w:val="28"/>
        </w:rPr>
        <w:t>3</w:t>
      </w:r>
      <w:r>
        <w:rPr>
          <w:rFonts w:hint="eastAsia"/>
          <w:sz w:val="28"/>
          <w:szCs w:val="28"/>
        </w:rPr>
        <w:t>的电路板图片</w:t>
      </w:r>
      <w:r>
        <w:rPr>
          <w:rFonts w:ascii="Times New Roman" w:eastAsia="宋体" w:hAnsi="Times New Roman" w:cs="Times New Roman"/>
          <w:sz w:val="28"/>
          <w:szCs w:val="28"/>
        </w:rPr>
        <w:t>（</w:t>
      </w:r>
      <w:r>
        <w:rPr>
          <w:rFonts w:ascii="Times New Roman" w:eastAsia="宋体" w:hAnsi="Times New Roman" w:cs="Times New Roman"/>
          <w:sz w:val="28"/>
          <w:szCs w:val="28"/>
        </w:rPr>
        <w:t>10</w:t>
      </w:r>
      <w:r>
        <w:rPr>
          <w:rFonts w:ascii="Times New Roman" w:eastAsia="宋体" w:hAnsi="Times New Roman" w:cs="Times New Roman"/>
          <w:sz w:val="28"/>
          <w:szCs w:val="28"/>
        </w:rPr>
        <w:t>分）</w:t>
      </w:r>
    </w:p>
    <w:p w14:paraId="031255BD" w14:textId="77777777" w:rsidR="00240DA9" w:rsidRDefault="00000000">
      <w:pPr>
        <w:ind w:firstLine="560"/>
        <w:jc w:val="center"/>
        <w:rPr>
          <w:rFonts w:ascii="Times New Roman" w:hAnsi="Times New Roman" w:cs="Times New Roman"/>
          <w:sz w:val="28"/>
          <w:szCs w:val="28"/>
        </w:rPr>
      </w:pPr>
      <w:r>
        <w:rPr>
          <w:noProof/>
        </w:rPr>
        <w:lastRenderedPageBreak/>
        <w:drawing>
          <wp:inline distT="0" distB="0" distL="0" distR="0" wp14:anchorId="1676F4FE" wp14:editId="6CA17C21">
            <wp:extent cx="3160395" cy="4213225"/>
            <wp:effectExtent l="0" t="0" r="1905" b="3175"/>
            <wp:docPr id="175875367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53674"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60395" cy="4213225"/>
                    </a:xfrm>
                    <a:prstGeom prst="rect">
                      <a:avLst/>
                    </a:prstGeom>
                    <a:noFill/>
                    <a:ln>
                      <a:noFill/>
                    </a:ln>
                  </pic:spPr>
                </pic:pic>
              </a:graphicData>
            </a:graphic>
          </wp:inline>
        </w:drawing>
      </w:r>
    </w:p>
    <w:p w14:paraId="716FE4E3" w14:textId="77777777" w:rsidR="00240DA9" w:rsidRDefault="00000000">
      <w:pPr>
        <w:spacing w:line="40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4</w:t>
      </w:r>
      <w:r>
        <w:rPr>
          <w:rFonts w:ascii="Times New Roman" w:eastAsia="宋体" w:hAnsi="Times New Roman" w:cs="Times New Roman"/>
          <w:sz w:val="28"/>
          <w:szCs w:val="28"/>
        </w:rPr>
        <w:t>、实验结果记录（</w:t>
      </w:r>
      <w:r>
        <w:rPr>
          <w:rFonts w:ascii="Times New Roman" w:eastAsia="宋体" w:hAnsi="Times New Roman" w:cs="Times New Roman"/>
          <w:sz w:val="28"/>
          <w:szCs w:val="28"/>
        </w:rPr>
        <w:t>15</w:t>
      </w:r>
      <w:r>
        <w:rPr>
          <w:rFonts w:ascii="Times New Roman" w:eastAsia="宋体" w:hAnsi="Times New Roman" w:cs="Times New Roman"/>
          <w:sz w:val="28"/>
          <w:szCs w:val="28"/>
        </w:rPr>
        <w:t>分）</w:t>
      </w:r>
    </w:p>
    <w:tbl>
      <w:tblPr>
        <w:tblpPr w:leftFromText="180" w:rightFromText="180" w:vertAnchor="text" w:horzAnchor="margin" w:tblpXSpec="center" w:tblpY="138"/>
        <w:tblW w:w="4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880"/>
        <w:gridCol w:w="950"/>
        <w:gridCol w:w="937"/>
        <w:gridCol w:w="938"/>
      </w:tblGrid>
      <w:tr w:rsidR="00240DA9" w14:paraId="351CF3E2" w14:textId="77777777">
        <w:trPr>
          <w:trHeight w:val="582"/>
        </w:trPr>
        <w:tc>
          <w:tcPr>
            <w:tcW w:w="1237" w:type="dxa"/>
          </w:tcPr>
          <w:p w14:paraId="6CACBF44" w14:textId="77777777" w:rsidR="00240DA9" w:rsidRDefault="00000000">
            <w:pPr>
              <w:pStyle w:val="ad"/>
              <w:jc w:val="center"/>
              <w:rPr>
                <w:rFonts w:ascii="Times New Roman"/>
                <w:b/>
                <w:sz w:val="20"/>
              </w:rPr>
            </w:pPr>
            <w:r>
              <w:rPr>
                <w:rFonts w:ascii="Times New Roman" w:hint="eastAsia"/>
                <w:b/>
                <w:sz w:val="21"/>
              </w:rPr>
              <w:t>项目</w:t>
            </w:r>
          </w:p>
        </w:tc>
        <w:tc>
          <w:tcPr>
            <w:tcW w:w="880" w:type="dxa"/>
          </w:tcPr>
          <w:p w14:paraId="3A328CB7" w14:textId="77777777" w:rsidR="00240DA9" w:rsidRDefault="00000000">
            <w:pPr>
              <w:pStyle w:val="ad"/>
              <w:jc w:val="center"/>
              <w:rPr>
                <w:rFonts w:ascii="Times New Roman"/>
                <w:b/>
                <w:sz w:val="21"/>
              </w:rPr>
            </w:pPr>
            <w:r>
              <w:rPr>
                <w:rFonts w:ascii="Times New Roman" w:hint="eastAsia"/>
                <w:b/>
                <w:sz w:val="21"/>
              </w:rPr>
              <w:t>单位负反馈</w:t>
            </w:r>
          </w:p>
        </w:tc>
        <w:tc>
          <w:tcPr>
            <w:tcW w:w="950" w:type="dxa"/>
          </w:tcPr>
          <w:p w14:paraId="404D0972"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hint="eastAsia"/>
                <w:b/>
                <w:sz w:val="21"/>
              </w:rPr>
              <w:t>1</w:t>
            </w:r>
          </w:p>
        </w:tc>
        <w:tc>
          <w:tcPr>
            <w:tcW w:w="937" w:type="dxa"/>
          </w:tcPr>
          <w:p w14:paraId="66702065"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b/>
                <w:sz w:val="21"/>
              </w:rPr>
              <w:t>2</w:t>
            </w:r>
          </w:p>
        </w:tc>
        <w:tc>
          <w:tcPr>
            <w:tcW w:w="938" w:type="dxa"/>
          </w:tcPr>
          <w:p w14:paraId="7697B58E" w14:textId="77777777" w:rsidR="00240DA9" w:rsidRDefault="00000000">
            <w:pPr>
              <w:pStyle w:val="ad"/>
              <w:jc w:val="center"/>
              <w:rPr>
                <w:rFonts w:ascii="Times New Roman"/>
                <w:b/>
                <w:sz w:val="21"/>
              </w:rPr>
            </w:pPr>
            <w:r>
              <w:rPr>
                <w:rFonts w:ascii="Times New Roman" w:hint="eastAsia"/>
                <w:b/>
                <w:sz w:val="21"/>
              </w:rPr>
              <w:t>PI</w:t>
            </w:r>
            <w:r>
              <w:rPr>
                <w:rFonts w:ascii="Times New Roman" w:hint="eastAsia"/>
                <w:b/>
                <w:sz w:val="21"/>
              </w:rPr>
              <w:t>控制</w:t>
            </w:r>
            <w:r>
              <w:rPr>
                <w:rFonts w:ascii="Times New Roman"/>
                <w:b/>
                <w:sz w:val="21"/>
              </w:rPr>
              <w:t>3</w:t>
            </w:r>
          </w:p>
        </w:tc>
      </w:tr>
      <w:tr w:rsidR="00240DA9" w14:paraId="582198E1" w14:textId="77777777">
        <w:trPr>
          <w:trHeight w:val="315"/>
        </w:trPr>
        <w:tc>
          <w:tcPr>
            <w:tcW w:w="1237" w:type="dxa"/>
          </w:tcPr>
          <w:p w14:paraId="32C50323" w14:textId="77777777" w:rsidR="00240DA9" w:rsidRDefault="00000000">
            <w:pPr>
              <w:pStyle w:val="ad"/>
              <w:jc w:val="center"/>
              <w:rPr>
                <w:rFonts w:ascii="Times New Roman"/>
                <w:sz w:val="20"/>
              </w:rPr>
            </w:pPr>
            <w:r>
              <w:rPr>
                <w:rFonts w:ascii="Times New Roman" w:hint="eastAsia"/>
                <w:sz w:val="20"/>
              </w:rPr>
              <w:t>是否稳定</w:t>
            </w:r>
          </w:p>
        </w:tc>
        <w:tc>
          <w:tcPr>
            <w:tcW w:w="880" w:type="dxa"/>
          </w:tcPr>
          <w:p w14:paraId="4B162DFB" w14:textId="77777777" w:rsidR="00240DA9" w:rsidRDefault="00000000">
            <w:pPr>
              <w:pStyle w:val="ad"/>
              <w:jc w:val="center"/>
              <w:rPr>
                <w:rFonts w:ascii="Times New Roman"/>
              </w:rPr>
            </w:pPr>
            <w:r>
              <w:rPr>
                <w:rFonts w:ascii="Times New Roman" w:hint="eastAsia"/>
              </w:rPr>
              <w:t>是</w:t>
            </w:r>
          </w:p>
        </w:tc>
        <w:tc>
          <w:tcPr>
            <w:tcW w:w="950" w:type="dxa"/>
            <w:tcBorders>
              <w:bottom w:val="single" w:sz="4" w:space="0" w:color="auto"/>
            </w:tcBorders>
          </w:tcPr>
          <w:p w14:paraId="2CEECEFA" w14:textId="77777777" w:rsidR="00240DA9" w:rsidRDefault="00000000">
            <w:pPr>
              <w:pStyle w:val="ad"/>
              <w:jc w:val="center"/>
              <w:rPr>
                <w:rFonts w:ascii="Times New Roman"/>
              </w:rPr>
            </w:pPr>
            <w:r>
              <w:rPr>
                <w:rFonts w:ascii="Times New Roman" w:hint="eastAsia"/>
              </w:rPr>
              <w:t>是</w:t>
            </w:r>
          </w:p>
        </w:tc>
        <w:tc>
          <w:tcPr>
            <w:tcW w:w="937" w:type="dxa"/>
            <w:tcBorders>
              <w:bottom w:val="single" w:sz="4" w:space="0" w:color="auto"/>
            </w:tcBorders>
          </w:tcPr>
          <w:p w14:paraId="608709A9" w14:textId="77777777" w:rsidR="00240DA9" w:rsidRDefault="00000000">
            <w:pPr>
              <w:pStyle w:val="ad"/>
              <w:jc w:val="center"/>
              <w:rPr>
                <w:rFonts w:ascii="Times New Roman"/>
              </w:rPr>
            </w:pPr>
            <w:r>
              <w:rPr>
                <w:rFonts w:ascii="Times New Roman" w:hint="eastAsia"/>
              </w:rPr>
              <w:t>是</w:t>
            </w:r>
          </w:p>
        </w:tc>
        <w:tc>
          <w:tcPr>
            <w:tcW w:w="938" w:type="dxa"/>
            <w:tcBorders>
              <w:bottom w:val="single" w:sz="4" w:space="0" w:color="auto"/>
            </w:tcBorders>
          </w:tcPr>
          <w:p w14:paraId="378A851E" w14:textId="77777777" w:rsidR="00240DA9" w:rsidRDefault="00000000">
            <w:pPr>
              <w:pStyle w:val="ad"/>
              <w:jc w:val="center"/>
              <w:rPr>
                <w:rFonts w:ascii="Times New Roman"/>
              </w:rPr>
            </w:pPr>
            <w:r>
              <w:rPr>
                <w:rFonts w:ascii="Times New Roman" w:hint="eastAsia"/>
              </w:rPr>
              <w:t>是</w:t>
            </w:r>
          </w:p>
        </w:tc>
      </w:tr>
      <w:tr w:rsidR="00240DA9" w14:paraId="3EFA48F3" w14:textId="77777777">
        <w:trPr>
          <w:trHeight w:val="315"/>
        </w:trPr>
        <w:tc>
          <w:tcPr>
            <w:tcW w:w="1237" w:type="dxa"/>
          </w:tcPr>
          <w:p w14:paraId="1BF2C66F" w14:textId="77777777" w:rsidR="00240DA9" w:rsidRDefault="00000000">
            <w:pPr>
              <w:pStyle w:val="ad"/>
              <w:jc w:val="center"/>
              <w:rPr>
                <w:rFonts w:ascii="Times New Roman"/>
                <w:sz w:val="20"/>
              </w:rPr>
            </w:pPr>
            <w:r>
              <w:rPr>
                <w:rFonts w:ascii="Times New Roman" w:hint="eastAsia"/>
                <w:sz w:val="20"/>
              </w:rPr>
              <w:t>稳态误差</w:t>
            </w:r>
            <w:r>
              <w:rPr>
                <w:rFonts w:ascii="Times New Roman" w:hint="eastAsia"/>
                <w:sz w:val="20"/>
              </w:rPr>
              <w:t>e</w:t>
            </w:r>
            <w:r>
              <w:rPr>
                <w:rFonts w:ascii="Times New Roman"/>
                <w:sz w:val="20"/>
                <w:vertAlign w:val="subscript"/>
              </w:rPr>
              <w:t>ss1</w:t>
            </w:r>
          </w:p>
        </w:tc>
        <w:tc>
          <w:tcPr>
            <w:tcW w:w="880" w:type="dxa"/>
            <w:tcBorders>
              <w:bottom w:val="single" w:sz="4" w:space="0" w:color="auto"/>
            </w:tcBorders>
          </w:tcPr>
          <w:p w14:paraId="4BB349DE" w14:textId="77777777" w:rsidR="00240DA9" w:rsidRDefault="00000000">
            <w:pPr>
              <w:pStyle w:val="ad"/>
              <w:jc w:val="center"/>
              <w:rPr>
                <w:rFonts w:ascii="Times New Roman"/>
              </w:rPr>
            </w:pPr>
            <w:r>
              <w:rPr>
                <w:rFonts w:ascii="Times New Roman" w:hint="eastAsia"/>
              </w:rPr>
              <w:t>0</w:t>
            </w:r>
            <w:r>
              <w:rPr>
                <w:rFonts w:ascii="Times New Roman"/>
              </w:rPr>
              <w:t>.5</w:t>
            </w:r>
          </w:p>
        </w:tc>
        <w:tc>
          <w:tcPr>
            <w:tcW w:w="950" w:type="dxa"/>
            <w:tcBorders>
              <w:tl2br w:val="single" w:sz="4" w:space="0" w:color="auto"/>
            </w:tcBorders>
          </w:tcPr>
          <w:p w14:paraId="3825B6AB" w14:textId="77777777" w:rsidR="00240DA9" w:rsidRDefault="00240DA9">
            <w:pPr>
              <w:pStyle w:val="ad"/>
              <w:jc w:val="center"/>
              <w:rPr>
                <w:rFonts w:ascii="Times New Roman"/>
              </w:rPr>
            </w:pPr>
          </w:p>
        </w:tc>
        <w:tc>
          <w:tcPr>
            <w:tcW w:w="937" w:type="dxa"/>
            <w:tcBorders>
              <w:tl2br w:val="single" w:sz="4" w:space="0" w:color="auto"/>
            </w:tcBorders>
          </w:tcPr>
          <w:p w14:paraId="19DDA2FA" w14:textId="77777777" w:rsidR="00240DA9" w:rsidRDefault="00240DA9">
            <w:pPr>
              <w:pStyle w:val="ad"/>
              <w:jc w:val="center"/>
              <w:rPr>
                <w:rFonts w:ascii="Times New Roman"/>
              </w:rPr>
            </w:pPr>
          </w:p>
        </w:tc>
        <w:tc>
          <w:tcPr>
            <w:tcW w:w="938" w:type="dxa"/>
            <w:tcBorders>
              <w:tl2br w:val="single" w:sz="4" w:space="0" w:color="auto"/>
            </w:tcBorders>
          </w:tcPr>
          <w:p w14:paraId="66C21707" w14:textId="77777777" w:rsidR="00240DA9" w:rsidRDefault="00240DA9">
            <w:pPr>
              <w:pStyle w:val="ad"/>
              <w:jc w:val="center"/>
              <w:rPr>
                <w:rFonts w:ascii="Times New Roman"/>
              </w:rPr>
            </w:pPr>
          </w:p>
        </w:tc>
      </w:tr>
      <w:tr w:rsidR="00240DA9" w14:paraId="467CDA6A" w14:textId="77777777">
        <w:trPr>
          <w:trHeight w:val="315"/>
        </w:trPr>
        <w:tc>
          <w:tcPr>
            <w:tcW w:w="1237" w:type="dxa"/>
          </w:tcPr>
          <w:p w14:paraId="22CD7137" w14:textId="77777777" w:rsidR="00240DA9" w:rsidRDefault="00000000">
            <w:pPr>
              <w:pStyle w:val="ad"/>
              <w:jc w:val="center"/>
              <w:rPr>
                <w:rFonts w:ascii="Times New Roman"/>
                <w:sz w:val="20"/>
              </w:rPr>
            </w:pPr>
            <w:r>
              <w:rPr>
                <w:rFonts w:ascii="Times New Roman" w:hint="eastAsia"/>
                <w:sz w:val="20"/>
              </w:rPr>
              <w:t>稳态误差</w:t>
            </w:r>
            <w:r>
              <w:rPr>
                <w:rFonts w:ascii="Times New Roman" w:hint="eastAsia"/>
                <w:sz w:val="20"/>
              </w:rPr>
              <w:t>e</w:t>
            </w:r>
            <w:r>
              <w:rPr>
                <w:rFonts w:ascii="Times New Roman"/>
                <w:sz w:val="20"/>
                <w:vertAlign w:val="subscript"/>
              </w:rPr>
              <w:t>ss2</w:t>
            </w:r>
          </w:p>
        </w:tc>
        <w:tc>
          <w:tcPr>
            <w:tcW w:w="880" w:type="dxa"/>
            <w:tcBorders>
              <w:tl2br w:val="single" w:sz="4" w:space="0" w:color="auto"/>
            </w:tcBorders>
          </w:tcPr>
          <w:p w14:paraId="3E7D03C7" w14:textId="77777777" w:rsidR="00240DA9" w:rsidRDefault="00240DA9">
            <w:pPr>
              <w:pStyle w:val="ad"/>
              <w:jc w:val="center"/>
              <w:rPr>
                <w:rFonts w:ascii="Times New Roman"/>
              </w:rPr>
            </w:pPr>
          </w:p>
        </w:tc>
        <w:tc>
          <w:tcPr>
            <w:tcW w:w="950" w:type="dxa"/>
          </w:tcPr>
          <w:p w14:paraId="5D06B6FE" w14:textId="77777777" w:rsidR="00240DA9" w:rsidRDefault="00000000">
            <w:pPr>
              <w:pStyle w:val="ad"/>
              <w:jc w:val="center"/>
              <w:rPr>
                <w:rFonts w:ascii="Times New Roman"/>
              </w:rPr>
            </w:pPr>
            <w:r>
              <w:rPr>
                <w:rFonts w:ascii="Times New Roman" w:hint="eastAsia"/>
              </w:rPr>
              <w:t>0</w:t>
            </w:r>
          </w:p>
        </w:tc>
        <w:tc>
          <w:tcPr>
            <w:tcW w:w="937" w:type="dxa"/>
          </w:tcPr>
          <w:p w14:paraId="65A715F9" w14:textId="77777777" w:rsidR="00240DA9" w:rsidRDefault="00000000">
            <w:pPr>
              <w:pStyle w:val="ad"/>
              <w:jc w:val="center"/>
              <w:rPr>
                <w:rFonts w:ascii="Times New Roman"/>
              </w:rPr>
            </w:pPr>
            <w:r>
              <w:rPr>
                <w:rFonts w:ascii="Times New Roman" w:hint="eastAsia"/>
              </w:rPr>
              <w:t>0</w:t>
            </w:r>
          </w:p>
        </w:tc>
        <w:tc>
          <w:tcPr>
            <w:tcW w:w="938" w:type="dxa"/>
          </w:tcPr>
          <w:p w14:paraId="5602DA48" w14:textId="77777777" w:rsidR="00240DA9" w:rsidRDefault="00000000">
            <w:pPr>
              <w:pStyle w:val="ad"/>
              <w:jc w:val="center"/>
              <w:rPr>
                <w:rFonts w:ascii="Times New Roman"/>
              </w:rPr>
            </w:pPr>
            <w:r>
              <w:rPr>
                <w:rFonts w:ascii="Times New Roman" w:hint="eastAsia"/>
              </w:rPr>
              <w:t>0</w:t>
            </w:r>
          </w:p>
        </w:tc>
      </w:tr>
      <w:tr w:rsidR="00240DA9" w14:paraId="3B266743" w14:textId="77777777">
        <w:trPr>
          <w:trHeight w:val="315"/>
        </w:trPr>
        <w:tc>
          <w:tcPr>
            <w:tcW w:w="1237" w:type="dxa"/>
          </w:tcPr>
          <w:p w14:paraId="3ED401AE" w14:textId="77777777" w:rsidR="00240DA9" w:rsidRDefault="00000000">
            <w:pPr>
              <w:pStyle w:val="ad"/>
              <w:jc w:val="center"/>
              <w:rPr>
                <w:rFonts w:ascii="Times New Roman"/>
                <w:sz w:val="20"/>
              </w:rPr>
            </w:pPr>
            <w:r>
              <w:rPr>
                <w:rFonts w:ascii="Times New Roman" w:hint="eastAsia"/>
                <w:sz w:val="20"/>
              </w:rPr>
              <w:t>超调量</w:t>
            </w:r>
            <w:r>
              <w:rPr>
                <w:rFonts w:hAnsi="宋体" w:hint="eastAsia"/>
                <w:i/>
                <w:sz w:val="20"/>
              </w:rPr>
              <w:t>σ</w:t>
            </w:r>
            <w:r>
              <w:rPr>
                <w:rFonts w:hAnsi="宋体" w:hint="eastAsia"/>
                <w:sz w:val="20"/>
                <w:vertAlign w:val="subscript"/>
              </w:rPr>
              <w:t>p</w:t>
            </w:r>
          </w:p>
        </w:tc>
        <w:tc>
          <w:tcPr>
            <w:tcW w:w="880" w:type="dxa"/>
          </w:tcPr>
          <w:p w14:paraId="66513CA3" w14:textId="77777777" w:rsidR="00240DA9" w:rsidRDefault="00000000">
            <w:pPr>
              <w:pStyle w:val="ad"/>
              <w:jc w:val="center"/>
              <w:rPr>
                <w:rFonts w:ascii="Times New Roman"/>
              </w:rPr>
            </w:pPr>
            <w:r>
              <w:rPr>
                <w:rFonts w:ascii="Times New Roman" w:hint="eastAsia"/>
              </w:rPr>
              <w:t>1</w:t>
            </w:r>
            <w:r>
              <w:rPr>
                <w:rFonts w:ascii="Times New Roman"/>
              </w:rPr>
              <w:t>.2%</w:t>
            </w:r>
          </w:p>
        </w:tc>
        <w:tc>
          <w:tcPr>
            <w:tcW w:w="950" w:type="dxa"/>
          </w:tcPr>
          <w:p w14:paraId="55901D8B" w14:textId="77777777" w:rsidR="00240DA9" w:rsidRDefault="00000000">
            <w:pPr>
              <w:pStyle w:val="ad"/>
              <w:jc w:val="center"/>
              <w:rPr>
                <w:rFonts w:ascii="Times New Roman"/>
              </w:rPr>
            </w:pPr>
            <w:r>
              <w:rPr>
                <w:rFonts w:ascii="Times New Roman" w:hint="eastAsia"/>
              </w:rPr>
              <w:t>4</w:t>
            </w:r>
            <w:r>
              <w:rPr>
                <w:rFonts w:ascii="Times New Roman"/>
              </w:rPr>
              <w:t>.5</w:t>
            </w:r>
            <w:r>
              <w:rPr>
                <w:rFonts w:ascii="Times New Roman" w:hint="eastAsia"/>
              </w:rPr>
              <w:t>%</w:t>
            </w:r>
          </w:p>
        </w:tc>
        <w:tc>
          <w:tcPr>
            <w:tcW w:w="937" w:type="dxa"/>
          </w:tcPr>
          <w:p w14:paraId="14CA3FA8" w14:textId="77777777" w:rsidR="00240DA9" w:rsidRDefault="00000000">
            <w:pPr>
              <w:pStyle w:val="ad"/>
              <w:jc w:val="center"/>
              <w:rPr>
                <w:rFonts w:ascii="Times New Roman"/>
              </w:rPr>
            </w:pPr>
            <w:r>
              <w:rPr>
                <w:rFonts w:ascii="Times New Roman" w:hint="eastAsia"/>
              </w:rPr>
              <w:t>8</w:t>
            </w:r>
            <w:r>
              <w:rPr>
                <w:rFonts w:ascii="Times New Roman"/>
              </w:rPr>
              <w:t>.1</w:t>
            </w:r>
            <w:r>
              <w:rPr>
                <w:rFonts w:ascii="Times New Roman" w:hint="eastAsia"/>
              </w:rPr>
              <w:t>%</w:t>
            </w:r>
          </w:p>
        </w:tc>
        <w:tc>
          <w:tcPr>
            <w:tcW w:w="938" w:type="dxa"/>
          </w:tcPr>
          <w:p w14:paraId="2DF8C18F" w14:textId="617088C7" w:rsidR="00240DA9" w:rsidRDefault="00000000">
            <w:pPr>
              <w:pStyle w:val="ad"/>
              <w:jc w:val="center"/>
              <w:rPr>
                <w:rFonts w:ascii="Times New Roman"/>
              </w:rPr>
            </w:pPr>
            <w:r>
              <w:rPr>
                <w:rFonts w:ascii="Times New Roman" w:hint="eastAsia"/>
              </w:rPr>
              <w:t>2</w:t>
            </w:r>
            <w:r w:rsidR="003B0A70">
              <w:rPr>
                <w:rFonts w:ascii="Times New Roman"/>
              </w:rPr>
              <w:t>2</w:t>
            </w:r>
            <w:r>
              <w:rPr>
                <w:rFonts w:ascii="Times New Roman"/>
              </w:rPr>
              <w:t>.0</w:t>
            </w:r>
            <w:r>
              <w:rPr>
                <w:rFonts w:ascii="Times New Roman" w:hint="eastAsia"/>
              </w:rPr>
              <w:t>%</w:t>
            </w:r>
          </w:p>
        </w:tc>
      </w:tr>
      <w:tr w:rsidR="00240DA9" w14:paraId="455F0ED5" w14:textId="77777777">
        <w:trPr>
          <w:trHeight w:val="315"/>
        </w:trPr>
        <w:tc>
          <w:tcPr>
            <w:tcW w:w="1237" w:type="dxa"/>
          </w:tcPr>
          <w:p w14:paraId="4B5446C9" w14:textId="77777777" w:rsidR="00240DA9" w:rsidRDefault="00000000">
            <w:pPr>
              <w:pStyle w:val="ad"/>
              <w:jc w:val="center"/>
              <w:rPr>
                <w:rFonts w:ascii="Times New Roman"/>
                <w:sz w:val="20"/>
              </w:rPr>
            </w:pPr>
            <w:r>
              <w:rPr>
                <w:rFonts w:ascii="Times New Roman" w:hint="eastAsia"/>
                <w:sz w:val="20"/>
              </w:rPr>
              <w:t>上升时间</w:t>
            </w:r>
            <w:r>
              <w:rPr>
                <w:rFonts w:ascii="Times New Roman" w:hint="eastAsia"/>
                <w:i/>
                <w:sz w:val="20"/>
              </w:rPr>
              <w:t>t</w:t>
            </w:r>
            <w:r>
              <w:rPr>
                <w:rFonts w:ascii="Times New Roman" w:hint="eastAsia"/>
                <w:i/>
                <w:sz w:val="20"/>
                <w:vertAlign w:val="subscript"/>
              </w:rPr>
              <w:t>r</w:t>
            </w:r>
          </w:p>
        </w:tc>
        <w:tc>
          <w:tcPr>
            <w:tcW w:w="880" w:type="dxa"/>
          </w:tcPr>
          <w:p w14:paraId="7B2C77DD" w14:textId="77777777" w:rsidR="00240DA9" w:rsidRDefault="00000000">
            <w:pPr>
              <w:pStyle w:val="ad"/>
              <w:jc w:val="center"/>
              <w:rPr>
                <w:rFonts w:ascii="Times New Roman"/>
              </w:rPr>
            </w:pPr>
            <w:r>
              <w:rPr>
                <w:rFonts w:ascii="Times New Roman" w:hint="eastAsia"/>
              </w:rPr>
              <w:t>1</w:t>
            </w:r>
            <w:r>
              <w:rPr>
                <w:rFonts w:ascii="Times New Roman"/>
              </w:rPr>
              <w:t>.70</w:t>
            </w:r>
          </w:p>
        </w:tc>
        <w:tc>
          <w:tcPr>
            <w:tcW w:w="950" w:type="dxa"/>
          </w:tcPr>
          <w:p w14:paraId="73FF5A3C" w14:textId="77777777" w:rsidR="00240DA9" w:rsidRDefault="00000000">
            <w:pPr>
              <w:pStyle w:val="ad"/>
              <w:jc w:val="center"/>
              <w:rPr>
                <w:rFonts w:ascii="Times New Roman"/>
              </w:rPr>
            </w:pPr>
            <w:r>
              <w:rPr>
                <w:rFonts w:ascii="Times New Roman" w:hint="eastAsia"/>
              </w:rPr>
              <w:t>1</w:t>
            </w:r>
            <w:r>
              <w:rPr>
                <w:rFonts w:ascii="Times New Roman"/>
              </w:rPr>
              <w:t>.44</w:t>
            </w:r>
          </w:p>
        </w:tc>
        <w:tc>
          <w:tcPr>
            <w:tcW w:w="937" w:type="dxa"/>
          </w:tcPr>
          <w:p w14:paraId="2635A0DE" w14:textId="77777777" w:rsidR="00240DA9" w:rsidRDefault="00000000">
            <w:pPr>
              <w:pStyle w:val="ad"/>
              <w:jc w:val="center"/>
              <w:rPr>
                <w:rFonts w:ascii="Times New Roman"/>
              </w:rPr>
            </w:pPr>
            <w:r>
              <w:rPr>
                <w:rFonts w:ascii="Times New Roman" w:hint="eastAsia"/>
              </w:rPr>
              <w:t>0</w:t>
            </w:r>
            <w:r>
              <w:rPr>
                <w:rFonts w:ascii="Times New Roman"/>
              </w:rPr>
              <w:t>.96</w:t>
            </w:r>
          </w:p>
        </w:tc>
        <w:tc>
          <w:tcPr>
            <w:tcW w:w="938" w:type="dxa"/>
          </w:tcPr>
          <w:p w14:paraId="72691BDE" w14:textId="77777777" w:rsidR="00240DA9" w:rsidRDefault="00000000">
            <w:pPr>
              <w:pStyle w:val="ad"/>
              <w:jc w:val="center"/>
              <w:rPr>
                <w:rFonts w:ascii="Times New Roman"/>
              </w:rPr>
            </w:pPr>
            <w:r>
              <w:rPr>
                <w:rFonts w:ascii="Times New Roman" w:hint="eastAsia"/>
              </w:rPr>
              <w:t>0</w:t>
            </w:r>
            <w:r>
              <w:rPr>
                <w:rFonts w:ascii="Times New Roman"/>
              </w:rPr>
              <w:t>.72</w:t>
            </w:r>
          </w:p>
        </w:tc>
      </w:tr>
      <w:tr w:rsidR="00240DA9" w14:paraId="0AA96E98" w14:textId="77777777">
        <w:trPr>
          <w:trHeight w:val="315"/>
        </w:trPr>
        <w:tc>
          <w:tcPr>
            <w:tcW w:w="1237" w:type="dxa"/>
          </w:tcPr>
          <w:p w14:paraId="6AC8CC88" w14:textId="77777777" w:rsidR="00240DA9" w:rsidRDefault="00000000">
            <w:pPr>
              <w:pStyle w:val="ad"/>
              <w:jc w:val="center"/>
              <w:rPr>
                <w:rFonts w:ascii="Times New Roman"/>
                <w:sz w:val="20"/>
              </w:rPr>
            </w:pPr>
            <w:r>
              <w:rPr>
                <w:rFonts w:ascii="Times New Roman" w:hint="eastAsia"/>
                <w:sz w:val="20"/>
              </w:rPr>
              <w:t>调整时间</w:t>
            </w:r>
            <w:r>
              <w:rPr>
                <w:rFonts w:ascii="Times New Roman" w:hint="eastAsia"/>
                <w:i/>
                <w:sz w:val="20"/>
              </w:rPr>
              <w:t>t</w:t>
            </w:r>
            <w:r>
              <w:rPr>
                <w:rFonts w:ascii="Times New Roman" w:hint="eastAsia"/>
                <w:i/>
                <w:sz w:val="20"/>
                <w:vertAlign w:val="subscript"/>
              </w:rPr>
              <w:t>s</w:t>
            </w:r>
          </w:p>
        </w:tc>
        <w:tc>
          <w:tcPr>
            <w:tcW w:w="880" w:type="dxa"/>
            <w:tcBorders>
              <w:bottom w:val="single" w:sz="4" w:space="0" w:color="auto"/>
            </w:tcBorders>
          </w:tcPr>
          <w:p w14:paraId="345B5E5D" w14:textId="77777777" w:rsidR="00240DA9" w:rsidRDefault="00000000">
            <w:pPr>
              <w:pStyle w:val="ad"/>
              <w:jc w:val="center"/>
              <w:rPr>
                <w:rFonts w:ascii="Times New Roman"/>
              </w:rPr>
            </w:pPr>
            <w:r>
              <w:rPr>
                <w:rFonts w:ascii="Times New Roman" w:hint="eastAsia"/>
              </w:rPr>
              <w:t>3</w:t>
            </w:r>
            <w:r>
              <w:rPr>
                <w:rFonts w:ascii="Times New Roman"/>
              </w:rPr>
              <w:t>.01</w:t>
            </w:r>
          </w:p>
        </w:tc>
        <w:tc>
          <w:tcPr>
            <w:tcW w:w="950" w:type="dxa"/>
          </w:tcPr>
          <w:p w14:paraId="303FF16C" w14:textId="77777777" w:rsidR="00240DA9" w:rsidRDefault="00000000">
            <w:pPr>
              <w:pStyle w:val="ad"/>
              <w:jc w:val="center"/>
              <w:rPr>
                <w:rFonts w:ascii="Times New Roman"/>
              </w:rPr>
            </w:pPr>
            <w:r>
              <w:rPr>
                <w:rFonts w:ascii="Times New Roman" w:hint="eastAsia"/>
              </w:rPr>
              <w:t>4</w:t>
            </w:r>
            <w:r>
              <w:rPr>
                <w:rFonts w:ascii="Times New Roman"/>
              </w:rPr>
              <w:t>.30</w:t>
            </w:r>
          </w:p>
        </w:tc>
        <w:tc>
          <w:tcPr>
            <w:tcW w:w="937" w:type="dxa"/>
          </w:tcPr>
          <w:p w14:paraId="201D9BB2" w14:textId="77777777" w:rsidR="00240DA9" w:rsidRDefault="00000000">
            <w:pPr>
              <w:pStyle w:val="ad"/>
              <w:jc w:val="center"/>
              <w:rPr>
                <w:rFonts w:ascii="Times New Roman"/>
              </w:rPr>
            </w:pPr>
            <w:r>
              <w:rPr>
                <w:rFonts w:ascii="Times New Roman"/>
              </w:rPr>
              <w:t>3.90</w:t>
            </w:r>
          </w:p>
        </w:tc>
        <w:tc>
          <w:tcPr>
            <w:tcW w:w="938" w:type="dxa"/>
          </w:tcPr>
          <w:p w14:paraId="2AEABEE0" w14:textId="77777777" w:rsidR="00240DA9" w:rsidRDefault="00000000">
            <w:pPr>
              <w:pStyle w:val="ad"/>
              <w:jc w:val="center"/>
              <w:rPr>
                <w:rFonts w:ascii="Times New Roman"/>
              </w:rPr>
            </w:pPr>
            <w:r>
              <w:rPr>
                <w:rFonts w:ascii="Times New Roman"/>
              </w:rPr>
              <w:t>2.71</w:t>
            </w:r>
          </w:p>
        </w:tc>
      </w:tr>
      <w:tr w:rsidR="00240DA9" w14:paraId="34188136" w14:textId="77777777">
        <w:trPr>
          <w:trHeight w:val="296"/>
        </w:trPr>
        <w:tc>
          <w:tcPr>
            <w:tcW w:w="1237" w:type="dxa"/>
          </w:tcPr>
          <w:p w14:paraId="2104812E" w14:textId="77777777" w:rsidR="00240DA9" w:rsidRDefault="00000000">
            <w:pPr>
              <w:pStyle w:val="ad"/>
              <w:jc w:val="center"/>
              <w:rPr>
                <w:rFonts w:ascii="Times New Roman"/>
                <w:sz w:val="20"/>
              </w:rPr>
            </w:pPr>
            <w:r>
              <w:rPr>
                <w:rFonts w:ascii="Times New Roman" w:hint="eastAsia"/>
                <w:sz w:val="20"/>
              </w:rPr>
              <w:t>K</w:t>
            </w:r>
            <w:r>
              <w:rPr>
                <w:rFonts w:ascii="Times New Roman" w:hint="eastAsia"/>
                <w:sz w:val="20"/>
                <w:vertAlign w:val="subscript"/>
              </w:rPr>
              <w:t>1</w:t>
            </w:r>
          </w:p>
        </w:tc>
        <w:tc>
          <w:tcPr>
            <w:tcW w:w="880" w:type="dxa"/>
            <w:tcBorders>
              <w:bottom w:val="single" w:sz="4" w:space="0" w:color="auto"/>
              <w:tl2br w:val="single" w:sz="4" w:space="0" w:color="auto"/>
            </w:tcBorders>
          </w:tcPr>
          <w:p w14:paraId="44DC91E2" w14:textId="77777777" w:rsidR="00240DA9" w:rsidRDefault="00240DA9">
            <w:pPr>
              <w:pStyle w:val="ad"/>
              <w:jc w:val="center"/>
              <w:rPr>
                <w:rFonts w:ascii="Times New Roman"/>
              </w:rPr>
            </w:pPr>
          </w:p>
        </w:tc>
        <w:tc>
          <w:tcPr>
            <w:tcW w:w="950" w:type="dxa"/>
          </w:tcPr>
          <w:p w14:paraId="5CD57293" w14:textId="77777777" w:rsidR="00240DA9" w:rsidRDefault="00000000">
            <w:pPr>
              <w:pStyle w:val="ad"/>
              <w:jc w:val="center"/>
              <w:rPr>
                <w:rFonts w:ascii="Times New Roman"/>
              </w:rPr>
            </w:pPr>
            <w:r>
              <w:rPr>
                <w:rFonts w:ascii="Times New Roman" w:hint="eastAsia"/>
              </w:rPr>
              <w:t>1</w:t>
            </w:r>
          </w:p>
        </w:tc>
        <w:tc>
          <w:tcPr>
            <w:tcW w:w="937" w:type="dxa"/>
          </w:tcPr>
          <w:p w14:paraId="03996BB0" w14:textId="77777777" w:rsidR="00240DA9" w:rsidRDefault="00000000">
            <w:pPr>
              <w:pStyle w:val="ad"/>
              <w:jc w:val="center"/>
              <w:rPr>
                <w:rFonts w:ascii="Times New Roman"/>
              </w:rPr>
            </w:pPr>
            <w:r>
              <w:rPr>
                <w:rFonts w:ascii="Times New Roman" w:hint="eastAsia"/>
              </w:rPr>
              <w:t>2</w:t>
            </w:r>
          </w:p>
        </w:tc>
        <w:tc>
          <w:tcPr>
            <w:tcW w:w="938" w:type="dxa"/>
          </w:tcPr>
          <w:p w14:paraId="2FC50333" w14:textId="77777777" w:rsidR="00240DA9" w:rsidRDefault="00000000">
            <w:pPr>
              <w:pStyle w:val="ad"/>
              <w:jc w:val="center"/>
              <w:rPr>
                <w:rFonts w:ascii="Times New Roman"/>
              </w:rPr>
            </w:pPr>
            <w:r>
              <w:rPr>
                <w:rFonts w:ascii="Times New Roman" w:hint="eastAsia"/>
              </w:rPr>
              <w:t>2</w:t>
            </w:r>
          </w:p>
        </w:tc>
      </w:tr>
      <w:tr w:rsidR="00240DA9" w14:paraId="689E14E0" w14:textId="77777777">
        <w:trPr>
          <w:trHeight w:val="305"/>
        </w:trPr>
        <w:tc>
          <w:tcPr>
            <w:tcW w:w="1237" w:type="dxa"/>
          </w:tcPr>
          <w:p w14:paraId="2B21CB9C" w14:textId="77777777" w:rsidR="00240DA9" w:rsidRDefault="00000000">
            <w:pPr>
              <w:pStyle w:val="ad"/>
              <w:jc w:val="center"/>
              <w:rPr>
                <w:rFonts w:ascii="Times New Roman"/>
                <w:sz w:val="20"/>
              </w:rPr>
            </w:pPr>
            <w:r>
              <w:rPr>
                <w:rFonts w:ascii="Times New Roman" w:hint="eastAsia"/>
                <w:sz w:val="20"/>
              </w:rPr>
              <w:t>K</w:t>
            </w:r>
            <w:r>
              <w:rPr>
                <w:rFonts w:ascii="Times New Roman" w:hint="eastAsia"/>
                <w:sz w:val="20"/>
                <w:vertAlign w:val="subscript"/>
              </w:rPr>
              <w:t>2</w:t>
            </w:r>
          </w:p>
        </w:tc>
        <w:tc>
          <w:tcPr>
            <w:tcW w:w="880" w:type="dxa"/>
            <w:tcBorders>
              <w:tl2br w:val="single" w:sz="4" w:space="0" w:color="auto"/>
            </w:tcBorders>
          </w:tcPr>
          <w:p w14:paraId="4A8CF517" w14:textId="77777777" w:rsidR="00240DA9" w:rsidRDefault="00240DA9">
            <w:pPr>
              <w:pStyle w:val="ad"/>
              <w:jc w:val="center"/>
              <w:rPr>
                <w:rFonts w:ascii="Times New Roman"/>
              </w:rPr>
            </w:pPr>
          </w:p>
        </w:tc>
        <w:tc>
          <w:tcPr>
            <w:tcW w:w="950" w:type="dxa"/>
          </w:tcPr>
          <w:p w14:paraId="1CA34FE5" w14:textId="77777777" w:rsidR="00240DA9" w:rsidRDefault="00000000">
            <w:pPr>
              <w:pStyle w:val="ad"/>
              <w:jc w:val="center"/>
              <w:rPr>
                <w:rFonts w:ascii="Times New Roman"/>
              </w:rPr>
            </w:pPr>
            <w:r>
              <w:rPr>
                <w:rFonts w:ascii="Times New Roman" w:hint="eastAsia"/>
              </w:rPr>
              <w:t>1</w:t>
            </w:r>
          </w:p>
        </w:tc>
        <w:tc>
          <w:tcPr>
            <w:tcW w:w="937" w:type="dxa"/>
          </w:tcPr>
          <w:p w14:paraId="403CC42E" w14:textId="77777777" w:rsidR="00240DA9" w:rsidRDefault="00000000">
            <w:pPr>
              <w:pStyle w:val="ad"/>
              <w:jc w:val="center"/>
              <w:rPr>
                <w:rFonts w:ascii="Times New Roman"/>
              </w:rPr>
            </w:pPr>
            <w:r>
              <w:rPr>
                <w:rFonts w:ascii="Times New Roman" w:hint="eastAsia"/>
              </w:rPr>
              <w:t>1</w:t>
            </w:r>
            <w:r>
              <w:rPr>
                <w:rFonts w:ascii="Times New Roman"/>
              </w:rPr>
              <w:t>.5</w:t>
            </w:r>
          </w:p>
        </w:tc>
        <w:tc>
          <w:tcPr>
            <w:tcW w:w="938" w:type="dxa"/>
          </w:tcPr>
          <w:p w14:paraId="763EF731" w14:textId="77777777" w:rsidR="00240DA9" w:rsidRDefault="00000000">
            <w:pPr>
              <w:pStyle w:val="ad"/>
              <w:jc w:val="center"/>
              <w:rPr>
                <w:rFonts w:ascii="Times New Roman"/>
              </w:rPr>
            </w:pPr>
            <w:r>
              <w:rPr>
                <w:rFonts w:ascii="Times New Roman" w:hint="eastAsia"/>
              </w:rPr>
              <w:t>2</w:t>
            </w:r>
            <w:r>
              <w:rPr>
                <w:rFonts w:ascii="Times New Roman"/>
              </w:rPr>
              <w:t>.5</w:t>
            </w:r>
          </w:p>
        </w:tc>
      </w:tr>
    </w:tbl>
    <w:p w14:paraId="1393BBCE" w14:textId="77777777" w:rsidR="00240DA9" w:rsidRDefault="00240DA9">
      <w:pPr>
        <w:spacing w:line="400" w:lineRule="exact"/>
        <w:rPr>
          <w:rFonts w:ascii="Times New Roman" w:eastAsia="宋体" w:hAnsi="Times New Roman" w:cs="Times New Roman"/>
          <w:sz w:val="28"/>
          <w:szCs w:val="28"/>
        </w:rPr>
      </w:pPr>
    </w:p>
    <w:p w14:paraId="25988CED" w14:textId="77777777" w:rsidR="00240DA9" w:rsidRDefault="00240DA9">
      <w:pPr>
        <w:spacing w:line="400" w:lineRule="exact"/>
        <w:rPr>
          <w:rFonts w:ascii="Times New Roman" w:eastAsia="宋体" w:hAnsi="Times New Roman" w:cs="Times New Roman"/>
          <w:sz w:val="28"/>
          <w:szCs w:val="28"/>
        </w:rPr>
      </w:pPr>
    </w:p>
    <w:p w14:paraId="686337B0" w14:textId="77777777" w:rsidR="00240DA9" w:rsidRDefault="00240DA9">
      <w:pPr>
        <w:spacing w:line="400" w:lineRule="exact"/>
        <w:rPr>
          <w:rFonts w:ascii="Times New Roman" w:eastAsia="宋体" w:hAnsi="Times New Roman" w:cs="Times New Roman"/>
          <w:sz w:val="28"/>
          <w:szCs w:val="28"/>
        </w:rPr>
      </w:pPr>
    </w:p>
    <w:p w14:paraId="415C41BD" w14:textId="77777777" w:rsidR="00240DA9" w:rsidRDefault="00240DA9">
      <w:pPr>
        <w:spacing w:line="400" w:lineRule="exact"/>
        <w:rPr>
          <w:rFonts w:ascii="Times New Roman" w:eastAsia="宋体" w:hAnsi="Times New Roman" w:cs="Times New Roman"/>
          <w:sz w:val="28"/>
          <w:szCs w:val="28"/>
        </w:rPr>
      </w:pPr>
    </w:p>
    <w:p w14:paraId="0B52D198" w14:textId="77777777" w:rsidR="00240DA9" w:rsidRDefault="00240DA9">
      <w:pPr>
        <w:spacing w:line="400" w:lineRule="exact"/>
        <w:rPr>
          <w:rFonts w:ascii="Times New Roman" w:eastAsia="宋体" w:hAnsi="Times New Roman" w:cs="Times New Roman"/>
          <w:sz w:val="28"/>
          <w:szCs w:val="28"/>
        </w:rPr>
      </w:pPr>
    </w:p>
    <w:p w14:paraId="033F7735" w14:textId="77777777" w:rsidR="00240DA9" w:rsidRDefault="00240DA9">
      <w:pPr>
        <w:spacing w:line="400" w:lineRule="exact"/>
        <w:rPr>
          <w:rFonts w:ascii="Times New Roman" w:eastAsia="宋体" w:hAnsi="Times New Roman" w:cs="Times New Roman"/>
          <w:sz w:val="28"/>
          <w:szCs w:val="28"/>
        </w:rPr>
      </w:pPr>
    </w:p>
    <w:p w14:paraId="34CCEE91" w14:textId="77777777" w:rsidR="00240DA9" w:rsidRDefault="00240DA9">
      <w:pPr>
        <w:spacing w:line="400" w:lineRule="exact"/>
        <w:rPr>
          <w:rFonts w:ascii="Times New Roman" w:eastAsia="宋体" w:hAnsi="Times New Roman" w:cs="Times New Roman"/>
          <w:sz w:val="28"/>
          <w:szCs w:val="28"/>
        </w:rPr>
      </w:pPr>
    </w:p>
    <w:p w14:paraId="34E90101" w14:textId="77777777" w:rsidR="00240DA9" w:rsidRDefault="00240DA9">
      <w:pPr>
        <w:spacing w:line="400" w:lineRule="exact"/>
        <w:rPr>
          <w:rFonts w:ascii="Times New Roman" w:eastAsia="宋体" w:hAnsi="Times New Roman" w:cs="Times New Roman"/>
          <w:sz w:val="28"/>
          <w:szCs w:val="28"/>
        </w:rPr>
      </w:pPr>
    </w:p>
    <w:p w14:paraId="69D8430D" w14:textId="77777777" w:rsidR="00240DA9" w:rsidRDefault="00240DA9">
      <w:pPr>
        <w:spacing w:line="400" w:lineRule="exact"/>
        <w:rPr>
          <w:rFonts w:ascii="Times New Roman" w:eastAsia="宋体" w:hAnsi="Times New Roman" w:cs="Times New Roman"/>
          <w:sz w:val="28"/>
          <w:szCs w:val="28"/>
        </w:rPr>
      </w:pPr>
    </w:p>
    <w:p w14:paraId="289132B3" w14:textId="77777777" w:rsidR="00240DA9" w:rsidRDefault="00240DA9">
      <w:pPr>
        <w:spacing w:line="400" w:lineRule="exact"/>
        <w:rPr>
          <w:rFonts w:ascii="Times New Roman" w:eastAsia="宋体" w:hAnsi="Times New Roman" w:cs="Times New Roman"/>
          <w:sz w:val="28"/>
          <w:szCs w:val="28"/>
        </w:rPr>
      </w:pPr>
    </w:p>
    <w:p w14:paraId="6552C2DC" w14:textId="77777777" w:rsidR="00240DA9" w:rsidRDefault="00240DA9">
      <w:pPr>
        <w:spacing w:line="400" w:lineRule="exact"/>
        <w:rPr>
          <w:rFonts w:ascii="Times New Roman" w:eastAsia="宋体" w:hAnsi="Times New Roman" w:cs="Times New Roman"/>
          <w:sz w:val="28"/>
          <w:szCs w:val="28"/>
        </w:rPr>
      </w:pPr>
    </w:p>
    <w:p w14:paraId="330A56DA" w14:textId="77777777" w:rsidR="00240DA9" w:rsidRDefault="00000000">
      <w:pPr>
        <w:spacing w:line="40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5</w:t>
      </w:r>
      <w:r>
        <w:rPr>
          <w:rFonts w:ascii="Times New Roman" w:eastAsia="宋体" w:hAnsi="Times New Roman" w:cs="Times New Roman"/>
          <w:sz w:val="28"/>
          <w:szCs w:val="28"/>
        </w:rPr>
        <w:t>、实验结果分析（</w:t>
      </w:r>
      <w:r>
        <w:rPr>
          <w:rFonts w:ascii="Times New Roman" w:eastAsia="宋体" w:hAnsi="Times New Roman" w:cs="Times New Roman"/>
          <w:sz w:val="28"/>
          <w:szCs w:val="28"/>
        </w:rPr>
        <w:t>5</w:t>
      </w:r>
      <w:r>
        <w:rPr>
          <w:rFonts w:ascii="Times New Roman" w:eastAsia="宋体" w:hAnsi="Times New Roman" w:cs="Times New Roman"/>
          <w:sz w:val="28"/>
          <w:szCs w:val="28"/>
        </w:rPr>
        <w:t>分）</w:t>
      </w:r>
    </w:p>
    <w:p w14:paraId="2EB2B65F" w14:textId="77777777" w:rsidR="00240DA9" w:rsidRDefault="00000000">
      <w:pPr>
        <w:spacing w:line="400" w:lineRule="exact"/>
        <w:ind w:firstLineChars="200" w:firstLine="420"/>
        <w:rPr>
          <w:szCs w:val="21"/>
        </w:rPr>
      </w:pPr>
      <w:r>
        <w:rPr>
          <w:rFonts w:hint="eastAsia"/>
          <w:szCs w:val="21"/>
        </w:rPr>
        <w:lastRenderedPageBreak/>
        <w:t>简述半实物仿真实验</w:t>
      </w:r>
      <w:r>
        <w:rPr>
          <w:rFonts w:hint="eastAsia"/>
          <w:szCs w:val="21"/>
        </w:rPr>
        <w:t>3</w:t>
      </w:r>
      <w:r>
        <w:rPr>
          <w:rFonts w:hint="eastAsia"/>
          <w:szCs w:val="21"/>
        </w:rPr>
        <w:t>的电路搭建过程，对使用的电子器件类型及数值进行说明。</w:t>
      </w:r>
    </w:p>
    <w:p w14:paraId="190B37CD" w14:textId="77777777" w:rsidR="00240DA9" w:rsidRDefault="00000000">
      <w:pPr>
        <w:rPr>
          <w:rFonts w:ascii="Times New Roman" w:hAnsi="Times New Roman" w:cs="Times New Roman"/>
          <w:position w:val="-28"/>
          <w:szCs w:val="21"/>
        </w:rPr>
      </w:pPr>
      <w:r>
        <w:rPr>
          <w:rFonts w:hint="eastAsia"/>
          <w:szCs w:val="21"/>
        </w:rPr>
        <w:t>1</w:t>
      </w:r>
      <w:r>
        <w:rPr>
          <w:rFonts w:hint="eastAsia"/>
          <w:szCs w:val="21"/>
        </w:rPr>
        <w:t>）电路搭建：我们要搭建的是被控对象，传递函数为</w:t>
      </w:r>
      <w:r>
        <w:rPr>
          <w:position w:val="-28"/>
          <w:szCs w:val="21"/>
        </w:rPr>
        <w:object w:dxaOrig="2123" w:dyaOrig="516" w14:anchorId="0A23D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6.1pt;height:25.95pt" o:ole="">
            <v:imagedata r:id="rId17" o:title=""/>
            <o:lock v:ext="edit" aspectratio="f"/>
          </v:shape>
          <o:OLEObject Type="Embed" ProgID="Equation.DSMT4" ShapeID="_x0000_i1025" DrawAspect="Content" ObjectID="_1746431097" r:id="rId18"/>
        </w:object>
      </w:r>
      <w:r>
        <w:rPr>
          <w:rFonts w:hint="eastAsia"/>
          <w:position w:val="-28"/>
          <w:szCs w:val="21"/>
        </w:rPr>
        <w:t>，可知存在两个积分环节，于是搭建了两个积分电路，传递函数分别</w:t>
      </w:r>
      <w:r>
        <w:rPr>
          <w:rFonts w:ascii="Times New Roman" w:hAnsi="Times New Roman" w:cs="Times New Roman"/>
          <w:position w:val="-28"/>
          <w:szCs w:val="21"/>
        </w:rPr>
        <w:t>为</w:t>
      </w:r>
      <w:r>
        <w:rPr>
          <w:rFonts w:ascii="Times New Roman" w:hAnsi="Times New Roman" w:cs="Times New Roman"/>
          <w:position w:val="-28"/>
          <w:szCs w:val="21"/>
        </w:rPr>
        <w:t>1/(s+1)</w:t>
      </w:r>
      <w:r>
        <w:rPr>
          <w:rFonts w:ascii="Times New Roman" w:hAnsi="Times New Roman" w:cs="Times New Roman"/>
          <w:position w:val="-28"/>
          <w:szCs w:val="21"/>
        </w:rPr>
        <w:t>和</w:t>
      </w:r>
      <w:r>
        <w:rPr>
          <w:rFonts w:ascii="Times New Roman" w:hAnsi="Times New Roman" w:cs="Times New Roman"/>
          <w:position w:val="-28"/>
          <w:szCs w:val="21"/>
        </w:rPr>
        <w:t>1/(0.5s+1)</w:t>
      </w:r>
      <w:r>
        <w:rPr>
          <w:rFonts w:ascii="Times New Roman" w:hAnsi="Times New Roman" w:cs="Times New Roman" w:hint="eastAsia"/>
          <w:position w:val="-28"/>
          <w:szCs w:val="21"/>
        </w:rPr>
        <w:t>,</w:t>
      </w:r>
      <w:r>
        <w:rPr>
          <w:rFonts w:ascii="Times New Roman" w:hAnsi="Times New Roman" w:cs="Times New Roman" w:hint="eastAsia"/>
          <w:position w:val="-28"/>
          <w:szCs w:val="21"/>
        </w:rPr>
        <w:t>接着我们选择合适的电阻、电容数值进行连接即可。电路模拟图如下图所示：</w:t>
      </w:r>
    </w:p>
    <w:p w14:paraId="5E686C6B" w14:textId="77777777" w:rsidR="00240DA9" w:rsidRDefault="00000000">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1D384509" wp14:editId="12BD393F">
            <wp:extent cx="2487930" cy="1487805"/>
            <wp:effectExtent l="0" t="0" r="1270" b="1079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9"/>
                    <a:stretch>
                      <a:fillRect/>
                    </a:stretch>
                  </pic:blipFill>
                  <pic:spPr>
                    <a:xfrm>
                      <a:off x="0" y="0"/>
                      <a:ext cx="2487930" cy="1487805"/>
                    </a:xfrm>
                    <a:prstGeom prst="rect">
                      <a:avLst/>
                    </a:prstGeom>
                    <a:noFill/>
                    <a:ln w="9525">
                      <a:noFill/>
                    </a:ln>
                  </pic:spPr>
                </pic:pic>
              </a:graphicData>
            </a:graphic>
          </wp:inline>
        </w:drawing>
      </w:r>
    </w:p>
    <w:p w14:paraId="67142082" w14:textId="77777777" w:rsidR="00240DA9" w:rsidRDefault="00000000">
      <w:pPr>
        <w:numPr>
          <w:ilvl w:val="0"/>
          <w:numId w:val="2"/>
        </w:numPr>
        <w:rPr>
          <w:szCs w:val="21"/>
        </w:rPr>
      </w:pPr>
      <w:r>
        <w:rPr>
          <w:rFonts w:hint="eastAsia"/>
          <w:szCs w:val="21"/>
        </w:rPr>
        <w:t>数值说明</w:t>
      </w:r>
      <w:r>
        <w:rPr>
          <w:rFonts w:hint="eastAsia"/>
          <w:szCs w:val="21"/>
        </w:rPr>
        <w:t>:</w:t>
      </w:r>
      <w:r>
        <w:rPr>
          <w:rFonts w:hint="eastAsia"/>
          <w:szCs w:val="21"/>
        </w:rPr>
        <w:t>我们将系统函数与标准二阶系统的传递函数进行比较即可得到相应的电阻和电容值，计算过程如下图所示：</w:t>
      </w:r>
    </w:p>
    <w:p w14:paraId="0A2FFAB0" w14:textId="77777777" w:rsidR="00240DA9" w:rsidRDefault="00000000">
      <w:pPr>
        <w:jc w:val="center"/>
        <w:rPr>
          <w:szCs w:val="21"/>
        </w:rPr>
      </w:pPr>
      <w:r>
        <w:rPr>
          <w:rFonts w:ascii="宋体" w:eastAsia="宋体" w:hAnsi="宋体" w:cs="宋体"/>
          <w:noProof/>
          <w:sz w:val="24"/>
          <w:szCs w:val="24"/>
        </w:rPr>
        <w:drawing>
          <wp:inline distT="0" distB="0" distL="114300" distR="114300" wp14:anchorId="0049EA9A" wp14:editId="2EB9B8B7">
            <wp:extent cx="3395345" cy="2309495"/>
            <wp:effectExtent l="0" t="0" r="8255" b="190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20"/>
                    <a:stretch>
                      <a:fillRect/>
                    </a:stretch>
                  </pic:blipFill>
                  <pic:spPr>
                    <a:xfrm>
                      <a:off x="0" y="0"/>
                      <a:ext cx="3395345" cy="2309495"/>
                    </a:xfrm>
                    <a:prstGeom prst="rect">
                      <a:avLst/>
                    </a:prstGeom>
                    <a:noFill/>
                    <a:ln w="9525">
                      <a:noFill/>
                    </a:ln>
                  </pic:spPr>
                </pic:pic>
              </a:graphicData>
            </a:graphic>
          </wp:inline>
        </w:drawing>
      </w:r>
    </w:p>
    <w:p w14:paraId="2EB8F944" w14:textId="6D71DF7E" w:rsidR="00ED637F" w:rsidRDefault="00ED637F">
      <w:pPr>
        <w:jc w:val="center"/>
        <w:rPr>
          <w:rFonts w:hint="eastAsia"/>
          <w:szCs w:val="21"/>
        </w:rPr>
      </w:pPr>
    </w:p>
    <w:sectPr w:rsidR="00ED637F">
      <w:footerReference w:type="even" r:id="rId21"/>
      <w:footerReference w:type="default" r:id="rId22"/>
      <w:pgSz w:w="10433" w:h="14742"/>
      <w:pgMar w:top="1247" w:right="1021" w:bottom="1304" w:left="130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F0DD" w14:textId="77777777" w:rsidR="00350580" w:rsidRDefault="00350580">
      <w:r>
        <w:separator/>
      </w:r>
    </w:p>
  </w:endnote>
  <w:endnote w:type="continuationSeparator" w:id="0">
    <w:p w14:paraId="3F2051F9" w14:textId="77777777" w:rsidR="00350580" w:rsidRDefault="00350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B1E9" w14:textId="77777777" w:rsidR="00240DA9" w:rsidRDefault="00000000">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3BDF430" w14:textId="77777777" w:rsidR="00240DA9" w:rsidRDefault="00240D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17FB" w14:textId="77777777" w:rsidR="00240DA9" w:rsidRDefault="00000000">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p w14:paraId="2631F3BE" w14:textId="77777777" w:rsidR="00240DA9" w:rsidRDefault="00240D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7E01" w14:textId="77777777" w:rsidR="00350580" w:rsidRDefault="00350580">
      <w:r>
        <w:separator/>
      </w:r>
    </w:p>
  </w:footnote>
  <w:footnote w:type="continuationSeparator" w:id="0">
    <w:p w14:paraId="5F027AFC" w14:textId="77777777" w:rsidR="00350580" w:rsidRDefault="00350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DD05"/>
    <w:multiLevelType w:val="singleLevel"/>
    <w:tmpl w:val="3F5ADD05"/>
    <w:lvl w:ilvl="0">
      <w:start w:val="3"/>
      <w:numFmt w:val="decimal"/>
      <w:suff w:val="nothing"/>
      <w:lvlText w:val="（%1）"/>
      <w:lvlJc w:val="left"/>
    </w:lvl>
  </w:abstractNum>
  <w:abstractNum w:abstractNumId="1" w15:restartNumberingAfterBreak="0">
    <w:nsid w:val="6C6FF56E"/>
    <w:multiLevelType w:val="singleLevel"/>
    <w:tmpl w:val="6C6FF56E"/>
    <w:lvl w:ilvl="0">
      <w:start w:val="2"/>
      <w:numFmt w:val="decimal"/>
      <w:suff w:val="nothing"/>
      <w:lvlText w:val="%1）"/>
      <w:lvlJc w:val="left"/>
    </w:lvl>
  </w:abstractNum>
  <w:num w:numId="1" w16cid:durableId="196087174">
    <w:abstractNumId w:val="0"/>
  </w:num>
  <w:num w:numId="2" w16cid:durableId="156140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420"/>
  <w:drawingGridVerticalSpacing w:val="156"/>
  <w:noPunctuationKerning/>
  <w:characterSpacingControl w:val="compressPunctuation"/>
  <w:hdrShapeDefaults>
    <o:shapedefaults v:ext="edit" spidmax="205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ZTY5ODQ1MTljZmYzZjQ3NGY1ZWIyM2JhZjkyOTM3ZjQifQ=="/>
  </w:docVars>
  <w:rsids>
    <w:rsidRoot w:val="00A0521C"/>
    <w:rsid w:val="000521E9"/>
    <w:rsid w:val="000544C5"/>
    <w:rsid w:val="000A3676"/>
    <w:rsid w:val="00101211"/>
    <w:rsid w:val="00111223"/>
    <w:rsid w:val="00116851"/>
    <w:rsid w:val="00125EEB"/>
    <w:rsid w:val="00132396"/>
    <w:rsid w:val="001556B3"/>
    <w:rsid w:val="00172FB3"/>
    <w:rsid w:val="001A6321"/>
    <w:rsid w:val="001B7F91"/>
    <w:rsid w:val="001C1070"/>
    <w:rsid w:val="001E3609"/>
    <w:rsid w:val="00233009"/>
    <w:rsid w:val="00240DA9"/>
    <w:rsid w:val="00251566"/>
    <w:rsid w:val="00280345"/>
    <w:rsid w:val="0029195B"/>
    <w:rsid w:val="002A20ED"/>
    <w:rsid w:val="00322E1B"/>
    <w:rsid w:val="0033343E"/>
    <w:rsid w:val="00336F15"/>
    <w:rsid w:val="00350580"/>
    <w:rsid w:val="003603A5"/>
    <w:rsid w:val="00375DC4"/>
    <w:rsid w:val="003B0A70"/>
    <w:rsid w:val="003E003E"/>
    <w:rsid w:val="003E1AF2"/>
    <w:rsid w:val="003E3459"/>
    <w:rsid w:val="0041670A"/>
    <w:rsid w:val="00432CC7"/>
    <w:rsid w:val="00454028"/>
    <w:rsid w:val="004C11D2"/>
    <w:rsid w:val="004F1DC8"/>
    <w:rsid w:val="00523FA6"/>
    <w:rsid w:val="00533A93"/>
    <w:rsid w:val="005A3988"/>
    <w:rsid w:val="005B6CA0"/>
    <w:rsid w:val="005D32BC"/>
    <w:rsid w:val="005E29FF"/>
    <w:rsid w:val="00604662"/>
    <w:rsid w:val="0061411B"/>
    <w:rsid w:val="006E4A0B"/>
    <w:rsid w:val="00702337"/>
    <w:rsid w:val="007079BA"/>
    <w:rsid w:val="00756C81"/>
    <w:rsid w:val="007751E1"/>
    <w:rsid w:val="00775222"/>
    <w:rsid w:val="00786589"/>
    <w:rsid w:val="007C1211"/>
    <w:rsid w:val="008459B0"/>
    <w:rsid w:val="008710C3"/>
    <w:rsid w:val="00880472"/>
    <w:rsid w:val="00881F35"/>
    <w:rsid w:val="00893214"/>
    <w:rsid w:val="008946C9"/>
    <w:rsid w:val="00915F54"/>
    <w:rsid w:val="009433E6"/>
    <w:rsid w:val="009668FE"/>
    <w:rsid w:val="009821FE"/>
    <w:rsid w:val="00991F83"/>
    <w:rsid w:val="00A0521C"/>
    <w:rsid w:val="00A31E83"/>
    <w:rsid w:val="00AC7D1B"/>
    <w:rsid w:val="00AF72F1"/>
    <w:rsid w:val="00B0709F"/>
    <w:rsid w:val="00B16A5F"/>
    <w:rsid w:val="00B26ACC"/>
    <w:rsid w:val="00B46323"/>
    <w:rsid w:val="00B51714"/>
    <w:rsid w:val="00B93EDB"/>
    <w:rsid w:val="00BA5F42"/>
    <w:rsid w:val="00C24AF3"/>
    <w:rsid w:val="00C5591C"/>
    <w:rsid w:val="00C74ECF"/>
    <w:rsid w:val="00C82C4D"/>
    <w:rsid w:val="00CB2EA4"/>
    <w:rsid w:val="00CD59CB"/>
    <w:rsid w:val="00CE44E9"/>
    <w:rsid w:val="00CF056E"/>
    <w:rsid w:val="00D03B82"/>
    <w:rsid w:val="00D17019"/>
    <w:rsid w:val="00D230C1"/>
    <w:rsid w:val="00D26539"/>
    <w:rsid w:val="00D42331"/>
    <w:rsid w:val="00D46FB1"/>
    <w:rsid w:val="00DB7E39"/>
    <w:rsid w:val="00DE70DF"/>
    <w:rsid w:val="00DF42F9"/>
    <w:rsid w:val="00E610FD"/>
    <w:rsid w:val="00EA2FA0"/>
    <w:rsid w:val="00EC578B"/>
    <w:rsid w:val="00ED637F"/>
    <w:rsid w:val="00F10439"/>
    <w:rsid w:val="00F24DF3"/>
    <w:rsid w:val="00F31627"/>
    <w:rsid w:val="00F626DF"/>
    <w:rsid w:val="00F70F6B"/>
    <w:rsid w:val="00F850B0"/>
    <w:rsid w:val="00F92009"/>
    <w:rsid w:val="00FD26E5"/>
    <w:rsid w:val="00FE6AD5"/>
    <w:rsid w:val="00FF46D2"/>
    <w:rsid w:val="0CB06BFC"/>
    <w:rsid w:val="0CE07445"/>
    <w:rsid w:val="13C10164"/>
    <w:rsid w:val="1CCD41B6"/>
    <w:rsid w:val="319E54B1"/>
    <w:rsid w:val="33D45008"/>
    <w:rsid w:val="4ACC4C6D"/>
    <w:rsid w:val="4CD96F62"/>
    <w:rsid w:val="507C7B11"/>
    <w:rsid w:val="5732177B"/>
    <w:rsid w:val="5F725917"/>
    <w:rsid w:val="6A77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shapelayout>
  </w:shapeDefaults>
  <w:decimalSymbol w:val="."/>
  <w:listSeparator w:val=","/>
  <w14:docId w14:val="4178F973"/>
  <w15:docId w15:val="{72B2EDEA-7FF5-4D03-93EA-2382B66F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emiHidden/>
    <w:qFormat/>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ad">
    <w:name w:val="论文正文"/>
    <w:basedOn w:val="Default"/>
    <w:next w:val="Default"/>
    <w:qFormat/>
    <w:rPr>
      <w:rFonts w:cs="Times New Roman"/>
    </w:rPr>
  </w:style>
  <w:style w:type="paragraph" w:customStyle="1" w:styleId="Default">
    <w:name w:val="Default"/>
    <w:qFormat/>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315</Words>
  <Characters>1796</Characters>
  <Application>Microsoft Office Word</Application>
  <DocSecurity>0</DocSecurity>
  <Lines>14</Lines>
  <Paragraphs>4</Paragraphs>
  <ScaleCrop>false</ScaleCrop>
  <Company>Hewlett-Packard Company</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dc:creator>
  <cp:lastModifiedBy>俊乐 陈</cp:lastModifiedBy>
  <cp:revision>69</cp:revision>
  <cp:lastPrinted>2018-10-10T06:26:00Z</cp:lastPrinted>
  <dcterms:created xsi:type="dcterms:W3CDTF">2018-09-21T02:28:00Z</dcterms:created>
  <dcterms:modified xsi:type="dcterms:W3CDTF">2023-05-24T02:58:00Z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1258FF55C7C64EB085B58EE88CC95F3B</vt:lpwstr>
  </property>
</Properties>
</file>