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1、马克思主义产生的社会根源、阶级基础和思想渊源</w:t>
      </w:r>
    </w:p>
    <w:p>
      <w:pPr>
        <w:pStyle w:val="style0"/>
        <w:rPr/>
      </w:pPr>
      <w:r>
        <w:rPr>
          <w:lang w:val="en-US"/>
        </w:rPr>
        <w:t>（1）社会经济根源</w:t>
      </w:r>
    </w:p>
    <w:p>
      <w:pPr>
        <w:pStyle w:val="style0"/>
        <w:rPr/>
      </w:pPr>
      <w:r>
        <w:rPr>
          <w:lang w:val="en-US"/>
        </w:rPr>
        <w:t>科技进步和工业革命促进了生产力的极大发展，同时也推动了资本主义的发展。资本主义的生产方式带来了两方面的结果：</w:t>
      </w:r>
    </w:p>
    <w:p>
      <w:pPr>
        <w:pStyle w:val="style0"/>
        <w:rPr/>
      </w:pPr>
      <w:r>
        <w:rPr>
          <w:lang w:val="en-US"/>
        </w:rPr>
        <w:t>①社会化大生产迅猛发展;</w:t>
      </w:r>
    </w:p>
    <w:p>
      <w:pPr>
        <w:pStyle w:val="style0"/>
        <w:rPr/>
      </w:pPr>
      <w:r>
        <w:rPr>
          <w:lang w:val="en-US"/>
        </w:rPr>
        <w:t>②深重的社会灾难。</w:t>
      </w:r>
    </w:p>
    <w:p>
      <w:pPr>
        <w:pStyle w:val="style0"/>
        <w:rPr/>
      </w:pPr>
      <w:r>
        <w:rPr>
          <w:lang w:val="en-US"/>
        </w:rPr>
        <w:t>（2）阶级基础：三大工人运动</w:t>
      </w:r>
    </w:p>
    <w:p>
      <w:pPr>
        <w:pStyle w:val="style0"/>
        <w:rPr>
          <w:lang w:val="en-US"/>
        </w:rPr>
      </w:pPr>
      <w:r>
        <w:rPr>
          <w:lang w:val="en-US"/>
        </w:rPr>
        <w:t>（3）思想来源：</w:t>
      </w:r>
    </w:p>
    <w:p>
      <w:pPr>
        <w:pStyle w:val="style0"/>
        <w:rPr>
          <w:lang w:val="en-US"/>
        </w:rPr>
      </w:pPr>
      <w:r>
        <w:rPr>
          <w:lang w:val="en-US"/>
        </w:rPr>
        <w:t>①德国古典哲学；</w:t>
      </w:r>
    </w:p>
    <w:p>
      <w:pPr>
        <w:pStyle w:val="style0"/>
        <w:rPr>
          <w:lang w:val="en-US"/>
        </w:rPr>
      </w:pPr>
      <w:r>
        <w:rPr>
          <w:lang w:val="en-US"/>
        </w:rPr>
        <w:t>②英国古典政治经济学；</w:t>
      </w:r>
    </w:p>
    <w:p>
      <w:pPr>
        <w:pStyle w:val="style0"/>
        <w:rPr/>
      </w:pPr>
      <w:r>
        <w:rPr>
          <w:lang w:val="en-US"/>
        </w:rPr>
        <w:t>③空想社会主义</w:t>
      </w:r>
    </w:p>
    <w:p>
      <w:pPr>
        <w:pStyle w:val="style0"/>
        <w:rPr>
          <w:lang w:val="en-US"/>
        </w:rPr>
      </w:pPr>
    </w:p>
    <w:p>
      <w:pPr>
        <w:pStyle w:val="style0"/>
        <w:rPr>
          <w:lang w:val="en-US"/>
        </w:rPr>
      </w:pPr>
    </w:p>
    <w:p>
      <w:pPr>
        <w:pStyle w:val="style0"/>
        <w:rPr/>
      </w:pPr>
      <w:r>
        <w:rPr>
          <w:lang w:val="en-US"/>
        </w:rPr>
        <w:t>2、哲学基本问题</w:t>
      </w:r>
    </w:p>
    <w:p>
      <w:pPr>
        <w:pStyle w:val="style0"/>
        <w:rPr/>
      </w:pPr>
      <w:r>
        <w:rPr>
          <w:lang w:val="en-US"/>
        </w:rPr>
        <w:t>思维和存在的关系问题</w:t>
      </w:r>
      <w:r>
        <w:rPr>
          <w:rFonts w:hint="eastAsia"/>
          <w:lang w:val="en-US" w:eastAsia="zh-CN"/>
        </w:rPr>
        <w:t>：</w:t>
      </w:r>
    </w:p>
    <w:p>
      <w:pPr>
        <w:pStyle w:val="style0"/>
        <w:rPr/>
      </w:pPr>
      <w:r>
        <w:rPr>
          <w:rFonts w:hint="eastAsia"/>
          <w:lang w:val="en-US" w:eastAsia="zh-CN"/>
        </w:rPr>
        <w:t>（</w:t>
      </w:r>
      <w:r>
        <w:rPr>
          <w:rFonts w:hint="default"/>
          <w:lang w:val="en-US" w:eastAsia="zh-CN"/>
        </w:rPr>
        <w:t>1</w:t>
      </w:r>
      <w:r>
        <w:rPr>
          <w:rFonts w:hint="eastAsia"/>
          <w:lang w:val="en-US" w:eastAsia="zh-CN"/>
        </w:rPr>
        <w:t>）</w:t>
      </w:r>
      <w:r>
        <w:rPr>
          <w:lang w:val="en-US"/>
        </w:rPr>
        <w:t>思维和存在何者为第一性的问题</w:t>
      </w:r>
    </w:p>
    <w:p>
      <w:pPr>
        <w:pStyle w:val="style0"/>
        <w:rPr/>
      </w:pPr>
      <w:r>
        <w:rPr>
          <w:rFonts w:hint="eastAsia"/>
          <w:lang w:val="en-US" w:eastAsia="zh-CN"/>
        </w:rPr>
        <w:t>①</w:t>
      </w:r>
      <w:r>
        <w:rPr>
          <w:lang w:val="en-US"/>
        </w:rPr>
        <w:t>唯物主义</w:t>
      </w:r>
    </w:p>
    <w:p>
      <w:pPr>
        <w:pStyle w:val="style0"/>
        <w:rPr/>
      </w:pPr>
      <w:r>
        <w:rPr>
          <w:rFonts w:hint="eastAsia"/>
          <w:lang w:val="en-US" w:eastAsia="zh-CN"/>
        </w:rPr>
        <w:t>②</w:t>
      </w:r>
      <w:r>
        <w:rPr>
          <w:lang w:val="en-US"/>
        </w:rPr>
        <w:t>唯心主义</w:t>
      </w:r>
    </w:p>
    <w:p>
      <w:pPr>
        <w:pStyle w:val="style0"/>
        <w:rPr/>
      </w:pPr>
      <w:r>
        <w:rPr>
          <w:rFonts w:hint="eastAsia"/>
          <w:lang w:val="en-US" w:eastAsia="zh-CN"/>
        </w:rPr>
        <w:t>（</w:t>
      </w:r>
      <w:r>
        <w:rPr>
          <w:rFonts w:hint="default"/>
          <w:lang w:val="en-US" w:eastAsia="zh-CN"/>
        </w:rPr>
        <w:t>2</w:t>
      </w:r>
      <w:r>
        <w:rPr>
          <w:rFonts w:hint="eastAsia"/>
          <w:lang w:val="en-US" w:eastAsia="zh-CN"/>
        </w:rPr>
        <w:t>）</w:t>
      </w:r>
      <w:r>
        <w:rPr>
          <w:lang w:val="en-US"/>
        </w:rPr>
        <w:t>思维和存在的同一性的问题</w:t>
      </w:r>
    </w:p>
    <w:p>
      <w:pPr>
        <w:pStyle w:val="style0"/>
        <w:rPr/>
      </w:pPr>
      <w:r>
        <w:rPr>
          <w:rFonts w:hint="eastAsia"/>
          <w:lang w:val="en-US" w:eastAsia="zh-CN"/>
        </w:rPr>
        <w:t>①</w:t>
      </w:r>
      <w:r>
        <w:rPr>
          <w:lang w:val="en-US"/>
        </w:rPr>
        <w:t>可知论</w:t>
      </w:r>
    </w:p>
    <w:p>
      <w:pPr>
        <w:pStyle w:val="style0"/>
        <w:rPr/>
      </w:pPr>
      <w:r>
        <w:rPr>
          <w:rFonts w:hint="eastAsia"/>
          <w:lang w:val="en-US" w:eastAsia="zh-CN"/>
        </w:rPr>
        <w:t>②</w:t>
      </w:r>
      <w:r>
        <w:rPr>
          <w:lang w:val="en-US"/>
        </w:rPr>
        <w:t>不可知论</w:t>
      </w:r>
    </w:p>
    <w:p>
      <w:pPr>
        <w:pStyle w:val="style0"/>
        <w:rPr>
          <w:lang w:val="en-US"/>
        </w:rPr>
      </w:pPr>
    </w:p>
    <w:p>
      <w:pPr>
        <w:pStyle w:val="style0"/>
        <w:rPr>
          <w:lang w:val="en-US"/>
        </w:rPr>
      </w:pPr>
    </w:p>
    <w:p>
      <w:pPr>
        <w:pStyle w:val="style0"/>
        <w:rPr/>
      </w:pPr>
      <w:r>
        <w:rPr>
          <w:lang w:val="en-US"/>
        </w:rPr>
        <w:t>3、物质与意识的辩证关系</w:t>
      </w:r>
    </w:p>
    <w:p>
      <w:pPr>
        <w:pStyle w:val="style0"/>
        <w:rPr/>
      </w:pPr>
      <w:r>
        <w:rPr>
          <w:lang w:val="en-US"/>
        </w:rPr>
        <w:t>（1）物质决定意识</w:t>
      </w:r>
    </w:p>
    <w:p>
      <w:pPr>
        <w:pStyle w:val="style0"/>
        <w:rPr/>
      </w:pPr>
      <w:r>
        <w:rPr>
          <w:lang w:val="en-US"/>
        </w:rPr>
        <w:t>①含义：意识是人脑的机能和属性，是客观世界的主观映像</w:t>
      </w:r>
    </w:p>
    <w:p>
      <w:pPr>
        <w:pStyle w:val="style0"/>
        <w:rPr/>
      </w:pPr>
      <w:r>
        <w:rPr>
          <w:lang w:val="en-US"/>
        </w:rPr>
        <w:t>②意识的起源——自然界长期发展的产物</w:t>
      </w:r>
    </w:p>
    <w:p>
      <w:pPr>
        <w:pStyle w:val="style0"/>
        <w:rPr/>
      </w:pPr>
      <w:r>
        <w:rPr>
          <w:lang w:val="en-US"/>
        </w:rPr>
        <w:t>③意识的起源——意识是社会历史发展的产物</w:t>
      </w:r>
    </w:p>
    <w:p>
      <w:pPr>
        <w:pStyle w:val="style0"/>
        <w:rPr/>
      </w:pPr>
      <w:r>
        <w:rPr>
          <w:lang w:val="en-US"/>
        </w:rPr>
        <w:t>④本质：意识是物质世界的主观映象，在内容上是客观的,</w:t>
      </w:r>
    </w:p>
    <w:p>
      <w:pPr>
        <w:pStyle w:val="style0"/>
        <w:rPr/>
      </w:pPr>
      <w:r>
        <w:rPr>
          <w:lang w:val="en-US"/>
        </w:rPr>
        <w:t>在形式上是主观的，是客观内容和主观形式的统一</w:t>
      </w:r>
    </w:p>
    <w:p>
      <w:pPr>
        <w:pStyle w:val="style0"/>
        <w:rPr/>
      </w:pPr>
      <w:r>
        <w:rPr>
          <w:lang w:val="en-US"/>
        </w:rPr>
        <w:t>（2）意识对物质具有反作用①意识具有目的性和计划性②意识具有创造性</w:t>
      </w:r>
    </w:p>
    <w:p>
      <w:pPr>
        <w:pStyle w:val="style0"/>
        <w:rPr/>
      </w:pPr>
      <w:r>
        <w:rPr>
          <w:lang w:val="en-US"/>
        </w:rPr>
        <w:t>③意识具有指导实践改造客观世界的作用</w:t>
      </w:r>
    </w:p>
    <w:p>
      <w:pPr>
        <w:pStyle w:val="style0"/>
        <w:rPr/>
      </w:pPr>
      <w:r>
        <w:rPr>
          <w:lang w:val="en-US"/>
        </w:rPr>
        <w:t>意识具有调控人的行动和生理活动的作用</w:t>
      </w:r>
    </w:p>
    <w:p>
      <w:pPr>
        <w:pStyle w:val="style0"/>
        <w:rPr/>
      </w:pPr>
    </w:p>
    <w:p>
      <w:pPr>
        <w:pStyle w:val="style0"/>
        <w:rPr/>
      </w:pPr>
      <w:r>
        <w:rPr>
          <w:lang w:val="en-US"/>
        </w:rPr>
        <w:t>4、世界的物质统一性</w:t>
      </w:r>
    </w:p>
    <w:p>
      <w:pPr>
        <w:pStyle w:val="style0"/>
        <w:rPr/>
      </w:pPr>
      <w:r>
        <w:rPr>
          <w:lang w:val="en-US"/>
        </w:rPr>
        <w:t>（1）自然界是物质的。</w:t>
      </w:r>
    </w:p>
    <w:p>
      <w:pPr>
        <w:pStyle w:val="style0"/>
        <w:rPr/>
      </w:pPr>
      <w:r>
        <w:rPr>
          <w:lang w:val="en-US"/>
        </w:rPr>
        <w:t>（2）人类社会本质上也是物质的。</w:t>
      </w:r>
    </w:p>
    <w:p>
      <w:pPr>
        <w:pStyle w:val="style0"/>
        <w:rPr/>
      </w:pPr>
      <w:r>
        <w:rPr>
          <w:lang w:val="en-US"/>
        </w:rPr>
        <w:t>①人类社会是物质世界的组成部分。</w:t>
      </w:r>
    </w:p>
    <w:p>
      <w:pPr>
        <w:pStyle w:val="style0"/>
        <w:rPr/>
      </w:pPr>
      <w:r>
        <w:rPr>
          <w:lang w:val="en-US"/>
        </w:rPr>
        <w:t>②人们获取物质生活资料的活动是物质性的活动。③物质资料的生产方式是人类社会存在和发展的基础。（3）意识根源于物质</w:t>
      </w:r>
    </w:p>
    <w:p>
      <w:pPr>
        <w:pStyle w:val="style0"/>
        <w:rPr>
          <w:lang w:val="en-US"/>
        </w:rPr>
      </w:pPr>
      <w:r>
        <w:rPr>
          <w:lang w:val="en-US"/>
        </w:rPr>
        <w:t>①从意识的起源上看，…....</w:t>
      </w:r>
    </w:p>
    <w:p>
      <w:pPr>
        <w:pStyle w:val="style0"/>
        <w:rPr>
          <w:lang w:val="en-US"/>
        </w:rPr>
      </w:pPr>
      <w:r>
        <w:rPr>
          <w:lang w:val="en-US"/>
        </w:rPr>
        <w:t>②从意识的本质上看，……...</w:t>
      </w:r>
    </w:p>
    <w:p>
      <w:pPr>
        <w:pStyle w:val="style0"/>
        <w:rPr/>
      </w:pPr>
      <w:r>
        <w:rPr>
          <w:lang w:val="en-US"/>
        </w:rPr>
        <w:t>③从意识的作用上看，……..</w:t>
      </w:r>
    </w:p>
    <w:p>
      <w:pPr>
        <w:pStyle w:val="style0"/>
        <w:rPr/>
      </w:pPr>
    </w:p>
    <w:p>
      <w:pPr>
        <w:pStyle w:val="style0"/>
        <w:rPr/>
      </w:pPr>
      <w:r>
        <w:rPr>
          <w:lang w:val="en-US"/>
        </w:rPr>
        <w:t>5、联系的特点</w:t>
      </w:r>
    </w:p>
    <w:p>
      <w:pPr>
        <w:pStyle w:val="style0"/>
        <w:rPr/>
      </w:pPr>
      <w:r>
        <w:rPr>
          <w:lang w:val="en-US"/>
        </w:rPr>
        <w:t>客观性</w:t>
      </w:r>
      <w:r>
        <w:rPr>
          <w:rFonts w:hint="eastAsia"/>
          <w:lang w:val="en-US" w:eastAsia="zh-CN"/>
        </w:rPr>
        <w:t>、</w:t>
      </w:r>
      <w:r>
        <w:rPr>
          <w:lang w:val="en-US"/>
        </w:rPr>
        <w:t>普遍性</w:t>
      </w:r>
      <w:r>
        <w:rPr>
          <w:rFonts w:hint="eastAsia"/>
          <w:lang w:val="en-US" w:eastAsia="zh-CN"/>
        </w:rPr>
        <w:t>、</w:t>
      </w:r>
      <w:r>
        <w:rPr>
          <w:lang w:val="en-US"/>
        </w:rPr>
        <w:t>多样性</w:t>
      </w:r>
      <w:r>
        <w:rPr>
          <w:rFonts w:hint="eastAsia"/>
          <w:lang w:val="en-US" w:eastAsia="zh-CN"/>
        </w:rPr>
        <w:t>、</w:t>
      </w:r>
      <w:r>
        <w:rPr>
          <w:lang w:val="en-US"/>
        </w:rPr>
        <w:t>条件性</w:t>
      </w:r>
    </w:p>
    <w:p>
      <w:pPr>
        <w:pStyle w:val="style0"/>
        <w:rPr/>
      </w:pPr>
      <w:r>
        <w:rPr>
          <w:lang w:val="en-US"/>
        </w:rPr>
        <w:t>6、为什么说新生事物是不可战胜的</w:t>
      </w:r>
    </w:p>
    <w:p>
      <w:pPr>
        <w:pStyle w:val="style0"/>
        <w:rPr/>
      </w:pPr>
      <w:r>
        <w:rPr>
          <w:rFonts w:hint="eastAsia"/>
          <w:lang w:val="en-US" w:eastAsia="zh-CN"/>
        </w:rPr>
        <w:t>（</w:t>
      </w:r>
      <w:r>
        <w:rPr>
          <w:rFonts w:hint="default"/>
          <w:lang w:val="en-US" w:eastAsia="zh-CN"/>
        </w:rPr>
        <w:t>1</w:t>
      </w:r>
      <w:r>
        <w:rPr>
          <w:rFonts w:hint="eastAsia"/>
          <w:lang w:val="en-US" w:eastAsia="zh-CN"/>
        </w:rPr>
        <w:t>）</w:t>
      </w:r>
      <w:r>
        <w:rPr>
          <w:lang w:val="en-US"/>
        </w:rPr>
        <w:t>新的要素、结构和功能，适应已经变化了的环境和历史条件</w:t>
      </w:r>
    </w:p>
    <w:p>
      <w:pPr>
        <w:pStyle w:val="style0"/>
        <w:rPr/>
      </w:pPr>
      <w:r>
        <w:rPr>
          <w:rFonts w:hint="eastAsia"/>
          <w:lang w:val="en-US" w:eastAsia="zh-CN"/>
        </w:rPr>
        <w:t>（</w:t>
      </w:r>
      <w:r>
        <w:rPr>
          <w:rFonts w:hint="default"/>
          <w:lang w:val="en-US" w:eastAsia="zh-CN"/>
        </w:rPr>
        <w:t>2</w:t>
      </w:r>
      <w:r>
        <w:rPr>
          <w:rFonts w:hint="eastAsia"/>
          <w:lang w:val="en-US" w:eastAsia="zh-CN"/>
        </w:rPr>
        <w:t>）</w:t>
      </w:r>
      <w:r>
        <w:rPr>
          <w:lang w:val="en-US"/>
        </w:rPr>
        <w:t>新事物扬弃了旧事物，具有更强大的生命力和优势</w:t>
      </w:r>
    </w:p>
    <w:p>
      <w:pPr>
        <w:pStyle w:val="style0"/>
        <w:rPr/>
      </w:pPr>
      <w:r>
        <w:rPr>
          <w:rFonts w:hint="eastAsia"/>
          <w:lang w:val="en-US" w:eastAsia="zh-CN"/>
        </w:rPr>
        <w:t>（</w:t>
      </w:r>
      <w:r>
        <w:rPr>
          <w:rFonts w:hint="default"/>
          <w:lang w:val="en-US" w:eastAsia="zh-CN"/>
        </w:rPr>
        <w:t>3</w:t>
      </w:r>
      <w:r>
        <w:rPr>
          <w:rFonts w:hint="eastAsia"/>
          <w:lang w:val="en-US" w:eastAsia="zh-CN"/>
        </w:rPr>
        <w:t>）</w:t>
      </w:r>
      <w:r>
        <w:rPr>
          <w:lang w:val="en-US"/>
        </w:rPr>
        <w:t>符合人民群众的利益和要求</w:t>
      </w:r>
    </w:p>
    <w:p>
      <w:pPr>
        <w:pStyle w:val="style0"/>
        <w:rPr/>
      </w:pPr>
    </w:p>
    <w:p>
      <w:pPr>
        <w:pStyle w:val="style0"/>
        <w:rPr/>
      </w:pPr>
      <w:r>
        <w:rPr>
          <w:lang w:val="en-US"/>
        </w:rPr>
        <w:t>7、矛盾同一性和斗争性的相互作用推动事物的发展</w:t>
      </w:r>
    </w:p>
    <w:p>
      <w:pPr>
        <w:pStyle w:val="style0"/>
        <w:rPr/>
      </w:pPr>
      <w:r>
        <w:rPr>
          <w:lang w:val="en-US"/>
        </w:rPr>
        <w:t>（1）矛盾的同一性</w:t>
      </w:r>
    </w:p>
    <w:p>
      <w:pPr>
        <w:pStyle w:val="style0"/>
        <w:rPr/>
      </w:pPr>
      <w:r>
        <w:rPr>
          <w:lang w:val="en-US"/>
        </w:rPr>
        <w:t>第一，同一性是事物存在和发展的前提，矛盾双方中一方的发展以另</w:t>
      </w:r>
    </w:p>
    <w:p>
      <w:pPr>
        <w:pStyle w:val="style0"/>
        <w:rPr/>
      </w:pPr>
      <w:r>
        <w:rPr>
          <w:lang w:val="en-US"/>
        </w:rPr>
        <w:t>一方的发展为前提;</w:t>
      </w:r>
    </w:p>
    <w:p>
      <w:pPr>
        <w:pStyle w:val="style0"/>
        <w:rPr/>
      </w:pPr>
      <w:r>
        <w:rPr>
          <w:lang w:val="en-US"/>
        </w:rPr>
        <w:t>第二，同一性使矛盾双方相互吸取有利于自身的因素，在相互作用中</w:t>
      </w:r>
    </w:p>
    <w:p>
      <w:pPr>
        <w:pStyle w:val="style0"/>
        <w:rPr/>
      </w:pPr>
      <w:r>
        <w:rPr>
          <w:lang w:val="en-US"/>
        </w:rPr>
        <w:t>各自得到发展;</w:t>
      </w:r>
    </w:p>
    <w:p>
      <w:pPr>
        <w:pStyle w:val="style0"/>
        <w:rPr/>
      </w:pPr>
      <w:r>
        <w:rPr>
          <w:lang w:val="en-US"/>
        </w:rPr>
        <w:t>第三，同一性规定着事物转化的可能和发展的趋势。事物之所以能够</w:t>
      </w:r>
    </w:p>
    <w:p>
      <w:pPr>
        <w:pStyle w:val="style0"/>
        <w:rPr/>
      </w:pPr>
      <w:r>
        <w:rPr>
          <w:lang w:val="en-US"/>
        </w:rPr>
        <w:t>转化，是由于事物内部矛盾双方之间的相互贯通的关系。</w:t>
      </w:r>
    </w:p>
    <w:p>
      <w:pPr>
        <w:pStyle w:val="style0"/>
        <w:rPr/>
      </w:pPr>
      <w:r>
        <w:rPr>
          <w:lang w:val="en-US"/>
        </w:rPr>
        <w:t>（2）矛盾的斗争性</w:t>
      </w:r>
    </w:p>
    <w:p>
      <w:pPr>
        <w:pStyle w:val="style0"/>
        <w:rPr/>
      </w:pPr>
      <w:r>
        <w:rPr>
          <w:lang w:val="en-US"/>
        </w:rPr>
        <w:t>第一，矛盾双方的斗争促进了矛盾双方力量的变化，造成了双方力量</w:t>
      </w:r>
    </w:p>
    <w:p>
      <w:pPr>
        <w:pStyle w:val="style0"/>
        <w:rPr/>
      </w:pPr>
      <w:r>
        <w:rPr>
          <w:lang w:val="en-US"/>
        </w:rPr>
        <w:t>的不平衡，为彼此的转化、事物的质变创造条件。</w:t>
      </w:r>
    </w:p>
    <w:p>
      <w:pPr>
        <w:pStyle w:val="style0"/>
        <w:rPr/>
      </w:pPr>
      <w:r>
        <w:rPr>
          <w:lang w:val="en-US"/>
        </w:rPr>
        <w:t>第二，矛盾双方的斗争，是一种矛盾统一体向另一种矛盾统一体过渡</w:t>
      </w:r>
    </w:p>
    <w:p>
      <w:pPr>
        <w:pStyle w:val="style0"/>
        <w:rPr/>
      </w:pPr>
      <w:r>
        <w:rPr>
          <w:lang w:val="en-US"/>
        </w:rPr>
        <w:t>的决定力量。</w:t>
      </w:r>
    </w:p>
    <w:p>
      <w:pPr>
        <w:pStyle w:val="style0"/>
        <w:rPr/>
      </w:pPr>
    </w:p>
    <w:p>
      <w:pPr>
        <w:pStyle w:val="style0"/>
        <w:rPr/>
      </w:pPr>
      <w:r>
        <w:rPr>
          <w:lang w:val="en-US"/>
        </w:rPr>
        <w:t>8、矛盾的普遍性和特殊性</w:t>
      </w:r>
    </w:p>
    <w:p>
      <w:pPr>
        <w:pStyle w:val="style0"/>
        <w:rPr>
          <w:lang w:val="en-US"/>
        </w:rPr>
      </w:pPr>
      <w:r>
        <w:rPr>
          <w:lang w:val="en-US"/>
        </w:rPr>
        <w:t>（1）矛盾的普遍性：矛盾的共性、绝对性、无条件性</w:t>
      </w:r>
    </w:p>
    <w:p>
      <w:pPr>
        <w:pStyle w:val="style0"/>
        <w:rPr/>
      </w:pPr>
      <w:r>
        <w:rPr>
          <w:lang w:val="en-US"/>
        </w:rPr>
        <w:t>（2）矛盾的特殊性：矛盾的特殊性即矛盾的个性、相对性、有条件性</w:t>
      </w:r>
    </w:p>
    <w:p>
      <w:pPr>
        <w:pStyle w:val="style0"/>
        <w:rPr/>
      </w:pPr>
      <w:r>
        <w:rPr>
          <w:lang w:val="en-US"/>
        </w:rPr>
        <w:t>（3）矛盾的普遍性和特殊性之间的辩证关系</w:t>
      </w:r>
    </w:p>
    <w:p>
      <w:pPr>
        <w:pStyle w:val="style0"/>
        <w:rPr/>
      </w:pPr>
      <w:r>
        <w:rPr>
          <w:lang w:val="en-US"/>
        </w:rPr>
        <w:t>一方面，共性寓于个性之中：矛盾的特殊性，即矛盾的个性包含着矛盾的普遍性；另一方面，共性统摄着个性：矛盾的普遍性又贯穿于矛盾的特殊性之中。</w:t>
      </w:r>
    </w:p>
    <w:p>
      <w:pPr>
        <w:pStyle w:val="style0"/>
        <w:rPr/>
      </w:pPr>
    </w:p>
    <w:p>
      <w:pPr>
        <w:pStyle w:val="style0"/>
        <w:rPr/>
      </w:pPr>
      <w:r>
        <w:rPr>
          <w:lang w:val="en-US"/>
        </w:rPr>
        <w:t>9、量变质变规律和否定之否定规律</w:t>
      </w:r>
    </w:p>
    <w:p>
      <w:pPr>
        <w:pStyle w:val="style0"/>
        <w:rPr/>
      </w:pPr>
      <w:r>
        <w:rPr>
          <w:lang w:val="en-US"/>
        </w:rPr>
        <w:t>（1）量变和质变的关系</w:t>
      </w:r>
    </w:p>
    <w:p>
      <w:pPr>
        <w:pStyle w:val="style0"/>
        <w:rPr>
          <w:lang w:val="en-US"/>
        </w:rPr>
      </w:pPr>
      <w:r>
        <w:rPr>
          <w:lang w:val="en-US"/>
        </w:rPr>
        <w:t>①量变是质变的必要准备</w:t>
      </w:r>
    </w:p>
    <w:p>
      <w:pPr>
        <w:pStyle w:val="style0"/>
        <w:rPr>
          <w:lang w:val="en-US"/>
        </w:rPr>
      </w:pPr>
      <w:r>
        <w:rPr>
          <w:lang w:val="en-US"/>
        </w:rPr>
        <w:t>②质变是量变的必然结果</w:t>
      </w:r>
    </w:p>
    <w:p>
      <w:pPr>
        <w:pStyle w:val="style0"/>
        <w:rPr>
          <w:lang w:val="en-US"/>
        </w:rPr>
      </w:pPr>
      <w:r>
        <w:rPr>
          <w:lang w:val="en-US"/>
        </w:rPr>
        <w:t>③量变和质变是相互渗透的</w:t>
      </w:r>
    </w:p>
    <w:p>
      <w:pPr>
        <w:pStyle w:val="style0"/>
        <w:rPr/>
      </w:pPr>
      <w:r>
        <w:rPr>
          <w:lang w:val="en-US"/>
        </w:rPr>
        <w:t>（2）辩证否定观的基本内容</w:t>
      </w:r>
    </w:p>
    <w:p>
      <w:pPr>
        <w:pStyle w:val="style0"/>
        <w:rPr/>
      </w:pPr>
      <w:r>
        <w:rPr>
          <w:lang w:val="en-US"/>
        </w:rPr>
        <w:t>①否定是事物的自我否定，是事物内部矛盾运动</w:t>
      </w:r>
    </w:p>
    <w:p>
      <w:pPr>
        <w:pStyle w:val="style0"/>
        <w:rPr/>
      </w:pPr>
      <w:r>
        <w:rPr>
          <w:lang w:val="en-US"/>
        </w:rPr>
        <w:t>的结果;</w:t>
      </w:r>
    </w:p>
    <w:p>
      <w:pPr>
        <w:pStyle w:val="style0"/>
        <w:rPr/>
      </w:pPr>
      <w:r>
        <w:rPr>
          <w:lang w:val="en-US"/>
        </w:rPr>
        <w:t>②否定是事物发展的环节和联系的环节;</w:t>
      </w:r>
    </w:p>
    <w:p>
      <w:pPr>
        <w:pStyle w:val="style0"/>
        <w:rPr/>
      </w:pPr>
      <w:r>
        <w:rPr>
          <w:lang w:val="en-US"/>
        </w:rPr>
        <w:t>国辩证否定的实质是“扬弃”，即新事物对旧事物既批判又继承，既克服其消极因素，又保留其积极因素。</w:t>
      </w:r>
    </w:p>
    <w:p>
      <w:pPr>
        <w:pStyle w:val="style0"/>
        <w:rPr/>
      </w:pPr>
    </w:p>
    <w:p>
      <w:pPr>
        <w:pStyle w:val="style179"/>
        <w:numPr>
          <w:ilvl w:val="0"/>
          <w:numId w:val="1"/>
        </w:numPr>
        <w:ind w:firstLineChars="0"/>
        <w:rPr/>
      </w:pPr>
      <w:r>
        <w:rPr>
          <w:lang w:val="en-US"/>
        </w:rPr>
        <w:t>联系和发展的基本环节</w:t>
      </w:r>
      <w:r>
        <w:rPr>
          <w:rFonts w:hint="eastAsia"/>
          <w:lang w:val="en-US" w:eastAsia="zh-CN"/>
        </w:rPr>
        <w:t>：</w:t>
      </w:r>
      <w:r>
        <w:rPr>
          <w:lang w:val="en-US"/>
        </w:rPr>
        <w:t>内容与形式</w:t>
      </w:r>
      <w:r>
        <w:rPr>
          <w:rFonts w:hint="eastAsia"/>
          <w:lang w:val="en-US" w:eastAsia="zh-CN"/>
        </w:rPr>
        <w:t>、</w:t>
      </w:r>
      <w:r>
        <w:rPr>
          <w:lang w:val="en-US"/>
        </w:rPr>
        <w:t>本质与现象</w:t>
      </w:r>
      <w:r>
        <w:rPr>
          <w:rFonts w:hint="eastAsia"/>
          <w:lang w:val="en-US" w:eastAsia="zh-CN"/>
        </w:rPr>
        <w:t>、</w:t>
      </w:r>
      <w:r>
        <w:rPr>
          <w:lang w:val="en-US"/>
        </w:rPr>
        <w:t>原因与结果</w:t>
      </w:r>
      <w:r>
        <w:rPr>
          <w:rFonts w:hint="eastAsia"/>
          <w:lang w:val="en-US" w:eastAsia="zh-CN"/>
        </w:rPr>
        <w:t>、</w:t>
      </w:r>
      <w:r>
        <w:rPr>
          <w:lang w:val="en-US"/>
        </w:rPr>
        <w:t>必然与偶然</w:t>
      </w:r>
      <w:r>
        <w:rPr>
          <w:rFonts w:hint="eastAsia"/>
          <w:lang w:val="en-US" w:eastAsia="zh-CN"/>
        </w:rPr>
        <w:t>、</w:t>
      </w:r>
      <w:r>
        <w:rPr>
          <w:lang w:val="en-US"/>
        </w:rPr>
        <w:t>现实与可能</w:t>
      </w:r>
    </w:p>
    <w:p>
      <w:pPr>
        <w:pStyle w:val="style0"/>
        <w:numPr>
          <w:ilvl w:val="0"/>
          <w:numId w:val="0"/>
        </w:numPr>
        <w:rPr>
          <w:lang w:val="en-US"/>
        </w:rPr>
      </w:pPr>
    </w:p>
    <w:p>
      <w:pPr>
        <w:pStyle w:val="style0"/>
        <w:numPr>
          <w:ilvl w:val="0"/>
          <w:numId w:val="0"/>
        </w:numPr>
        <w:rPr>
          <w:lang w:val="en-US"/>
        </w:rPr>
      </w:pPr>
    </w:p>
    <w:p>
      <w:pPr>
        <w:pStyle w:val="style179"/>
        <w:numPr>
          <w:ilvl w:val="0"/>
          <w:numId w:val="1"/>
        </w:numPr>
        <w:ind w:firstLineChars="0"/>
        <w:rPr/>
      </w:pPr>
      <w:r>
        <w:rPr>
          <w:lang w:val="en-US"/>
        </w:rPr>
        <w:t>辩证思维能力</w:t>
      </w:r>
      <w:r>
        <w:rPr>
          <w:rFonts w:hint="eastAsia"/>
          <w:lang w:val="en-US" w:eastAsia="zh-CN"/>
        </w:rPr>
        <w:t>：</w:t>
      </w:r>
      <w:r>
        <w:rPr>
          <w:lang w:val="en-US"/>
        </w:rPr>
        <w:t>归纳与演绎</w:t>
      </w:r>
      <w:r>
        <w:rPr>
          <w:rFonts w:hint="eastAsia"/>
          <w:lang w:val="en-US" w:eastAsia="zh-CN"/>
        </w:rPr>
        <w:t>、</w:t>
      </w:r>
      <w:r>
        <w:rPr>
          <w:lang w:val="en-US"/>
        </w:rPr>
        <w:t>分析与综合</w:t>
      </w:r>
      <w:r>
        <w:rPr>
          <w:rFonts w:hint="eastAsia"/>
          <w:lang w:val="en-US" w:eastAsia="zh-CN"/>
        </w:rPr>
        <w:t>、</w:t>
      </w:r>
      <w:r>
        <w:rPr>
          <w:lang w:val="en-US"/>
        </w:rPr>
        <w:t>抽象与具体</w:t>
      </w:r>
      <w:r>
        <w:rPr>
          <w:rFonts w:hint="eastAsia"/>
          <w:lang w:val="en-US" w:eastAsia="zh-CN"/>
        </w:rPr>
        <w:t>、</w:t>
      </w:r>
      <w:r>
        <w:rPr>
          <w:lang w:val="en-US"/>
        </w:rPr>
        <w:t>逻辑与历史的统一</w:t>
      </w:r>
    </w:p>
    <w:p>
      <w:pPr>
        <w:pStyle w:val="style179"/>
        <w:numPr>
          <w:ilvl w:val="0"/>
          <w:numId w:val="0"/>
        </w:numPr>
        <w:ind w:left="420" w:firstLine="0" w:firstLineChars="0"/>
        <w:rPr/>
      </w:pPr>
    </w:p>
    <w:p>
      <w:pPr>
        <w:pStyle w:val="style179"/>
        <w:numPr>
          <w:ilvl w:val="0"/>
          <w:numId w:val="1"/>
        </w:numPr>
        <w:ind w:firstLineChars="0"/>
        <w:rPr/>
      </w:pPr>
      <w:r>
        <w:rPr>
          <w:lang w:val="en-US"/>
        </w:rPr>
        <w:t>实践对认识的决定作用第一，实践是认识的来源。第二，实践是认识发展的动力。第三，实践是认识的目的。</w:t>
      </w:r>
    </w:p>
    <w:p>
      <w:pPr>
        <w:pStyle w:val="style179"/>
        <w:numPr>
          <w:ilvl w:val="0"/>
          <w:numId w:val="0"/>
        </w:numPr>
        <w:ind w:left="420" w:firstLine="0" w:firstLineChars="0"/>
        <w:rPr/>
      </w:pPr>
      <w:r>
        <w:rPr>
          <w:lang w:val="en-US"/>
        </w:rPr>
        <w:t>第四，实践是检验认识真理性的唯一标准。</w:t>
      </w:r>
    </w:p>
    <w:p>
      <w:pPr>
        <w:pStyle w:val="style179"/>
        <w:numPr>
          <w:ilvl w:val="0"/>
          <w:numId w:val="0"/>
        </w:numPr>
        <w:ind w:left="420" w:firstLine="0" w:firstLineChars="0"/>
        <w:rPr/>
      </w:pPr>
    </w:p>
    <w:p>
      <w:pPr>
        <w:pStyle w:val="style179"/>
        <w:numPr>
          <w:ilvl w:val="0"/>
          <w:numId w:val="0"/>
        </w:numPr>
        <w:ind w:left="420" w:firstLine="0" w:firstLineChars="0"/>
        <w:rPr/>
      </w:pPr>
    </w:p>
    <w:p>
      <w:pPr>
        <w:pStyle w:val="style179"/>
        <w:numPr>
          <w:ilvl w:val="0"/>
          <w:numId w:val="0"/>
        </w:numPr>
        <w:ind w:left="420" w:firstLine="0" w:firstLineChars="0"/>
        <w:rPr/>
      </w:pPr>
      <w:r>
        <w:rPr>
          <w:lang w:val="en-US"/>
        </w:rPr>
        <w:t>13</w:t>
      </w:r>
      <w:r>
        <w:rPr>
          <w:rFonts w:hint="eastAsia"/>
          <w:lang w:val="en-US" w:eastAsia="zh-CN"/>
        </w:rPr>
        <w:t>、</w:t>
      </w:r>
      <w:r>
        <w:rPr>
          <w:lang w:val="en-US"/>
        </w:rPr>
        <w:t>认识的两次飞跃</w:t>
      </w:r>
    </w:p>
    <w:p>
      <w:pPr>
        <w:pStyle w:val="style179"/>
        <w:numPr>
          <w:ilvl w:val="0"/>
          <w:numId w:val="0"/>
        </w:numPr>
        <w:ind w:left="420" w:firstLine="0" w:firstLineChars="0"/>
        <w:rPr/>
      </w:pPr>
      <w:r>
        <w:rPr>
          <w:lang w:val="en-US"/>
        </w:rPr>
        <w:t>（1）从实践到认识</w:t>
      </w:r>
    </w:p>
    <w:p>
      <w:pPr>
        <w:pStyle w:val="style179"/>
        <w:numPr>
          <w:ilvl w:val="0"/>
          <w:numId w:val="0"/>
        </w:numPr>
        <w:ind w:left="420" w:firstLine="0" w:firstLineChars="0"/>
        <w:rPr/>
      </w:pPr>
      <w:r>
        <w:rPr>
          <w:lang w:val="en-US"/>
        </w:rPr>
        <w:t>①感性认识和理性认识的辩证关系：首先，理性认识依赖于感性认识；其次，感性认识有待于发展到理性认识；再次，感性认识和理性认识相互渗透、相互包含。</w:t>
      </w:r>
    </w:p>
    <w:p>
      <w:pPr>
        <w:pStyle w:val="style179"/>
        <w:numPr>
          <w:ilvl w:val="0"/>
          <w:numId w:val="0"/>
        </w:numPr>
        <w:ind w:left="420" w:firstLine="0" w:firstLineChars="0"/>
        <w:rPr/>
      </w:pPr>
      <w:r>
        <w:rPr>
          <w:lang w:val="en-US"/>
        </w:rPr>
        <w:t>②从感性认识向理性认识的过渡，必须具备两个基本条件：第一、投身实践、深入调查，获取十分丰富和合乎实际的感性材料。第二、经过思考的作用，运用理论思维和科学抽象，将丰富的感性材料加以去粗取精、去伪存真、由此及彼、由表及里的处理加工，形成概念和理论的系统。</w:t>
      </w:r>
    </w:p>
    <w:p>
      <w:pPr>
        <w:pStyle w:val="style179"/>
        <w:numPr>
          <w:ilvl w:val="0"/>
          <w:numId w:val="0"/>
        </w:numPr>
        <w:ind w:left="420" w:firstLine="0" w:firstLineChars="0"/>
        <w:rPr/>
      </w:pPr>
      <w:r>
        <w:rPr>
          <w:lang w:val="en-US"/>
        </w:rPr>
        <w:t>（2）从认识到实践</w:t>
      </w:r>
    </w:p>
    <w:p>
      <w:pPr>
        <w:pStyle w:val="style179"/>
        <w:numPr>
          <w:ilvl w:val="0"/>
          <w:numId w:val="0"/>
        </w:numPr>
        <w:ind w:left="420" w:firstLine="0" w:firstLineChars="0"/>
        <w:rPr/>
      </w:pPr>
      <w:r>
        <w:rPr>
          <w:lang w:val="en-US"/>
        </w:rPr>
        <w:t>认识的第二次飞跃是从理性认识到实践，这是一次意义更为重大的飞</w:t>
      </w:r>
    </w:p>
    <w:p>
      <w:pPr>
        <w:pStyle w:val="style179"/>
        <w:numPr>
          <w:ilvl w:val="0"/>
          <w:numId w:val="0"/>
        </w:numPr>
        <w:ind w:left="420" w:firstLine="0" w:firstLineChars="0"/>
        <w:rPr/>
      </w:pPr>
      <w:r>
        <w:rPr>
          <w:lang w:val="en-US"/>
        </w:rPr>
        <w:t>跃。这是由于；</w:t>
      </w:r>
    </w:p>
    <w:p>
      <w:pPr>
        <w:pStyle w:val="style179"/>
        <w:numPr>
          <w:ilvl w:val="0"/>
          <w:numId w:val="0"/>
        </w:numPr>
        <w:ind w:left="420" w:firstLine="0" w:firstLineChars="0"/>
        <w:rPr/>
      </w:pPr>
      <w:r>
        <w:rPr>
          <w:lang w:val="en-US"/>
        </w:rPr>
        <w:t>①认识世界的目的是改造世界。</w:t>
      </w:r>
    </w:p>
    <w:p>
      <w:pPr>
        <w:pStyle w:val="style179"/>
        <w:numPr>
          <w:ilvl w:val="0"/>
          <w:numId w:val="0"/>
        </w:numPr>
        <w:ind w:left="420" w:firstLine="0" w:firstLineChars="0"/>
        <w:rPr/>
      </w:pPr>
      <w:r>
        <w:rPr>
          <w:lang w:val="en-US"/>
        </w:rPr>
        <w:t>②认识的真理性只有在实践中才能得到检验和发展。</w:t>
      </w:r>
    </w:p>
    <w:p>
      <w:pPr>
        <w:pStyle w:val="style179"/>
        <w:numPr>
          <w:ilvl w:val="0"/>
          <w:numId w:val="0"/>
        </w:numPr>
        <w:ind w:left="420" w:firstLine="0" w:firstLineChars="0"/>
        <w:rPr/>
      </w:pPr>
    </w:p>
    <w:p>
      <w:pPr>
        <w:pStyle w:val="style179"/>
        <w:numPr>
          <w:ilvl w:val="0"/>
          <w:numId w:val="0"/>
        </w:numPr>
        <w:ind w:left="420" w:firstLine="0" w:firstLineChars="0"/>
        <w:rPr/>
      </w:pPr>
      <w:r>
        <w:rPr>
          <w:lang w:val="en-US"/>
        </w:rPr>
        <w:t>14、真理的绝对性与相对性</w:t>
      </w:r>
    </w:p>
    <w:p>
      <w:pPr>
        <w:pStyle w:val="style179"/>
        <w:numPr>
          <w:ilvl w:val="0"/>
          <w:numId w:val="0"/>
        </w:numPr>
        <w:ind w:left="420" w:firstLine="0" w:firstLineChars="0"/>
        <w:rPr>
          <w:lang w:val="en-US"/>
        </w:rPr>
      </w:pPr>
      <w:r>
        <w:rPr>
          <w:lang w:val="en-US"/>
        </w:rPr>
        <w:t>（1）真理的绝对性：真理主客观统一的确定性和发展的无限性</w:t>
      </w:r>
    </w:p>
    <w:p>
      <w:pPr>
        <w:pStyle w:val="style179"/>
        <w:numPr>
          <w:ilvl w:val="0"/>
          <w:numId w:val="0"/>
        </w:numPr>
        <w:ind w:left="420" w:firstLine="0" w:firstLineChars="0"/>
        <w:rPr>
          <w:lang w:val="en-US"/>
        </w:rPr>
      </w:pPr>
      <w:r>
        <w:rPr>
          <w:lang w:val="en-US"/>
        </w:rPr>
        <w:t>①任何真理都标志着主观与客观之间的符合，都包含着不依赖于人和人的意识的客观内容，都同谬误有原则的界限。这一点是绝对的、无条件的。</w:t>
      </w:r>
    </w:p>
    <w:p>
      <w:pPr>
        <w:pStyle w:val="style179"/>
        <w:numPr>
          <w:ilvl w:val="0"/>
          <w:numId w:val="0"/>
        </w:numPr>
        <w:ind w:left="420" w:firstLine="0" w:firstLineChars="0"/>
        <w:rPr/>
      </w:pPr>
      <w:r>
        <w:rPr>
          <w:lang w:val="en-US"/>
        </w:rPr>
        <w:t>②人类认识按其本性来说，能够正确认识无限发展着的物质世界，认识每前进一步，都是对无限发展着的物质世界的接近，这一点也是绝对的、无条件的。</w:t>
      </w:r>
    </w:p>
    <w:p>
      <w:pPr>
        <w:pStyle w:val="style179"/>
        <w:numPr>
          <w:ilvl w:val="0"/>
          <w:numId w:val="0"/>
        </w:numPr>
        <w:ind w:left="420" w:firstLine="0" w:firstLineChars="0"/>
        <w:rPr/>
      </w:pPr>
      <w:r>
        <w:rPr>
          <w:lang w:val="en-US"/>
        </w:rPr>
        <w:t>（2）真理的相对性：人们在一定条件下对客观事物及其本质和发展</w:t>
      </w:r>
    </w:p>
    <w:p>
      <w:pPr>
        <w:pStyle w:val="style179"/>
        <w:numPr>
          <w:ilvl w:val="0"/>
          <w:numId w:val="0"/>
        </w:numPr>
        <w:ind w:left="420" w:firstLine="0" w:firstLineChars="0"/>
        <w:rPr/>
      </w:pPr>
      <w:r>
        <w:rPr>
          <w:lang w:val="en-US"/>
        </w:rPr>
        <w:t>规律的正确认识总是有限度的、不完善的</w:t>
      </w:r>
    </w:p>
    <w:p>
      <w:pPr>
        <w:pStyle w:val="style179"/>
        <w:numPr>
          <w:ilvl w:val="0"/>
          <w:numId w:val="0"/>
        </w:numPr>
        <w:ind w:left="420" w:firstLine="0" w:firstLineChars="0"/>
        <w:rPr>
          <w:lang w:val="en-US"/>
        </w:rPr>
      </w:pPr>
      <w:r>
        <w:rPr>
          <w:lang w:val="en-US"/>
        </w:rPr>
        <w:t>①从客观世界的整体来看，任何真理都只是对客观世界的某一阶段、某一部分的正确认识，人类已经达到的认识的广度总是有限度的，因而，认识有待扩展。</w:t>
      </w:r>
    </w:p>
    <w:p>
      <w:pPr>
        <w:pStyle w:val="style179"/>
        <w:numPr>
          <w:ilvl w:val="0"/>
          <w:numId w:val="0"/>
        </w:numPr>
        <w:ind w:left="420" w:firstLine="0" w:firstLineChars="0"/>
        <w:rPr/>
      </w:pPr>
      <w:r>
        <w:rPr>
          <w:lang w:val="en-US"/>
        </w:rPr>
        <w:t>②就特定事物而言，任何真理都只是对客观对象一定方面、一定层次和一定程度的正确认识，认识反映事物的深度是有限度的，或是近似性的。因而，认识有待深化。</w:t>
      </w:r>
    </w:p>
    <w:p>
      <w:pPr>
        <w:pStyle w:val="style179"/>
        <w:numPr>
          <w:ilvl w:val="0"/>
          <w:numId w:val="0"/>
        </w:numPr>
        <w:ind w:left="420" w:firstLine="0" w:firstLineChars="0"/>
        <w:rPr/>
      </w:pPr>
      <w:r>
        <w:rPr>
          <w:lang w:val="en-US"/>
        </w:rPr>
        <w:t>（3）真理的绝对性和相对性的辩证统一</w:t>
      </w:r>
    </w:p>
    <w:p>
      <w:pPr>
        <w:pStyle w:val="style179"/>
        <w:numPr>
          <w:ilvl w:val="0"/>
          <w:numId w:val="0"/>
        </w:numPr>
        <w:ind w:left="420" w:firstLine="0" w:firstLineChars="0"/>
        <w:rPr>
          <w:lang w:val="en-US"/>
        </w:rPr>
      </w:pPr>
      <w:r>
        <w:rPr>
          <w:lang w:val="en-US"/>
        </w:rPr>
        <w:t>①从真理的两重性上看，二者相互依存，二者相互包含。</w:t>
      </w:r>
    </w:p>
    <w:p>
      <w:pPr>
        <w:pStyle w:val="style179"/>
        <w:numPr>
          <w:ilvl w:val="0"/>
          <w:numId w:val="0"/>
        </w:numPr>
        <w:ind w:left="420" w:firstLine="0" w:firstLineChars="0"/>
        <w:rPr/>
      </w:pPr>
      <w:r>
        <w:rPr>
          <w:lang w:val="en-US"/>
        </w:rPr>
        <w:t>②从真理的发展上来看，人类的认识水远处在由真理的相对走向绝对性、接近绝对性的转化和发展过程中。</w:t>
      </w:r>
    </w:p>
    <w:p>
      <w:pPr>
        <w:pStyle w:val="style179"/>
        <w:numPr>
          <w:ilvl w:val="0"/>
          <w:numId w:val="0"/>
        </w:numPr>
        <w:ind w:left="420" w:firstLine="0" w:firstLineChars="0"/>
        <w:rPr/>
      </w:pPr>
    </w:p>
    <w:p>
      <w:pPr>
        <w:pStyle w:val="style179"/>
        <w:numPr>
          <w:ilvl w:val="0"/>
          <w:numId w:val="0"/>
        </w:numPr>
        <w:ind w:left="420" w:firstLine="0" w:firstLineChars="0"/>
        <w:rPr/>
      </w:pPr>
      <w:r>
        <w:rPr>
          <w:lang w:val="en-US"/>
        </w:rPr>
        <w:t>15、价值、价值评价</w:t>
      </w:r>
    </w:p>
    <w:p>
      <w:pPr>
        <w:pStyle w:val="style179"/>
        <w:numPr>
          <w:ilvl w:val="0"/>
          <w:numId w:val="0"/>
        </w:numPr>
        <w:ind w:left="420" w:firstLine="0" w:firstLineChars="0"/>
        <w:rPr>
          <w:lang w:val="en-US"/>
        </w:rPr>
      </w:pPr>
      <w:r>
        <w:rPr>
          <w:lang w:val="en-US"/>
        </w:rPr>
        <w:t>（1）价值的基本特性：</w:t>
      </w:r>
    </w:p>
    <w:p>
      <w:pPr>
        <w:pStyle w:val="style179"/>
        <w:numPr>
          <w:ilvl w:val="0"/>
          <w:numId w:val="0"/>
        </w:numPr>
        <w:ind w:left="420" w:firstLine="0" w:firstLineChars="0"/>
        <w:rPr>
          <w:lang w:val="en-US"/>
        </w:rPr>
      </w:pPr>
      <w:r>
        <w:rPr>
          <w:lang w:val="en-US"/>
        </w:rPr>
        <w:t>①主体性</w:t>
      </w:r>
      <w:r>
        <w:rPr>
          <w:rFonts w:hint="eastAsia"/>
          <w:lang w:val="en-US" w:eastAsia="zh-CN"/>
        </w:rPr>
        <w:t>；</w:t>
      </w:r>
    </w:p>
    <w:p>
      <w:pPr>
        <w:pStyle w:val="style179"/>
        <w:numPr>
          <w:ilvl w:val="0"/>
          <w:numId w:val="0"/>
        </w:numPr>
        <w:ind w:left="420" w:firstLine="0" w:firstLineChars="0"/>
        <w:rPr>
          <w:lang w:val="en-US"/>
        </w:rPr>
      </w:pPr>
      <w:r>
        <w:rPr>
          <w:lang w:val="en-US"/>
        </w:rPr>
        <w:t>②客观性</w:t>
      </w:r>
      <w:r>
        <w:rPr>
          <w:rFonts w:hint="eastAsia"/>
          <w:lang w:val="en-US" w:eastAsia="zh-CN"/>
        </w:rPr>
        <w:t>；</w:t>
      </w:r>
    </w:p>
    <w:p>
      <w:pPr>
        <w:pStyle w:val="style179"/>
        <w:numPr>
          <w:ilvl w:val="0"/>
          <w:numId w:val="0"/>
        </w:numPr>
        <w:ind w:left="420" w:firstLine="0" w:firstLineChars="0"/>
        <w:rPr>
          <w:lang w:val="en-US"/>
        </w:rPr>
      </w:pPr>
      <w:r>
        <w:rPr>
          <w:lang w:val="en-US"/>
        </w:rPr>
        <w:t>⑧多维性</w:t>
      </w:r>
      <w:r>
        <w:rPr>
          <w:rFonts w:hint="eastAsia"/>
          <w:lang w:val="en-US" w:eastAsia="zh-CN"/>
        </w:rPr>
        <w:t>；</w:t>
      </w:r>
    </w:p>
    <w:p>
      <w:pPr>
        <w:pStyle w:val="style179"/>
        <w:numPr>
          <w:ilvl w:val="0"/>
          <w:numId w:val="0"/>
        </w:numPr>
        <w:ind w:left="420" w:firstLine="0" w:firstLineChars="0"/>
        <w:rPr/>
      </w:pPr>
      <w:r>
        <w:rPr>
          <w:lang w:val="en-US"/>
        </w:rPr>
        <w:t>④社会历史性</w:t>
      </w:r>
    </w:p>
    <w:p>
      <w:pPr>
        <w:pStyle w:val="style179"/>
        <w:numPr>
          <w:ilvl w:val="0"/>
          <w:numId w:val="0"/>
        </w:numPr>
        <w:ind w:left="420" w:firstLine="0" w:firstLineChars="0"/>
        <w:rPr/>
      </w:pPr>
      <w:r>
        <w:rPr>
          <w:lang w:val="en-US"/>
        </w:rPr>
        <w:t>（2）价值评价的特点：</w:t>
      </w:r>
    </w:p>
    <w:p>
      <w:pPr>
        <w:pStyle w:val="style179"/>
        <w:numPr>
          <w:ilvl w:val="0"/>
          <w:numId w:val="0"/>
        </w:numPr>
        <w:ind w:left="420" w:firstLine="0" w:firstLineChars="0"/>
        <w:rPr/>
      </w:pPr>
      <w:r>
        <w:rPr>
          <w:rFonts w:hint="eastAsia"/>
          <w:lang w:val="en-US" w:eastAsia="zh-CN"/>
        </w:rPr>
        <w:t>①</w:t>
      </w:r>
      <w:r>
        <w:rPr>
          <w:lang w:val="en-US"/>
        </w:rPr>
        <w:t>评价以主客体的价值关系为认识对象。</w:t>
      </w:r>
    </w:p>
    <w:p>
      <w:pPr>
        <w:pStyle w:val="style179"/>
        <w:numPr>
          <w:ilvl w:val="0"/>
          <w:numId w:val="0"/>
        </w:numPr>
        <w:ind w:left="420" w:firstLine="0" w:firstLineChars="0"/>
        <w:rPr/>
      </w:pPr>
      <w:r>
        <w:rPr>
          <w:rFonts w:hint="eastAsia"/>
          <w:lang w:val="en-US" w:eastAsia="zh-CN"/>
        </w:rPr>
        <w:t>②</w:t>
      </w:r>
      <w:r>
        <w:rPr>
          <w:lang w:val="en-US"/>
        </w:rPr>
        <w:t>评价结果与评价主体直接相关。</w:t>
      </w:r>
    </w:p>
    <w:p>
      <w:pPr>
        <w:pStyle w:val="style179"/>
        <w:numPr>
          <w:ilvl w:val="0"/>
          <w:numId w:val="0"/>
        </w:numPr>
        <w:ind w:left="420" w:firstLine="0" w:firstLineChars="0"/>
        <w:rPr/>
      </w:pPr>
      <w:r>
        <w:rPr>
          <w:rFonts w:hint="eastAsia"/>
          <w:lang w:val="en-US" w:eastAsia="zh-CN"/>
        </w:rPr>
        <w:t>③</w:t>
      </w:r>
      <w:r>
        <w:rPr>
          <w:lang w:val="en-US"/>
        </w:rPr>
        <w:t>评价结果正确与否依赖于对客体状况和主体需</w:t>
      </w:r>
    </w:p>
    <w:p>
      <w:pPr>
        <w:pStyle w:val="style179"/>
        <w:numPr>
          <w:ilvl w:val="0"/>
          <w:numId w:val="0"/>
        </w:numPr>
        <w:ind w:left="420" w:firstLine="0" w:firstLineChars="0"/>
        <w:rPr/>
      </w:pPr>
      <w:r>
        <w:rPr>
          <w:lang w:val="en-US"/>
        </w:rPr>
        <w:t>要的认识。</w:t>
      </w:r>
    </w:p>
    <w:p>
      <w:pPr>
        <w:pStyle w:val="style179"/>
        <w:numPr>
          <w:ilvl w:val="0"/>
          <w:numId w:val="0"/>
        </w:numPr>
        <w:ind w:left="420" w:firstLine="0" w:firstLineChars="0"/>
        <w:rPr/>
      </w:pPr>
    </w:p>
    <w:p>
      <w:pPr>
        <w:pStyle w:val="style179"/>
        <w:numPr>
          <w:ilvl w:val="0"/>
          <w:numId w:val="0"/>
        </w:numPr>
        <w:ind w:left="420" w:firstLine="0" w:firstLineChars="0"/>
        <w:rPr/>
      </w:pPr>
    </w:p>
    <w:p>
      <w:pPr>
        <w:pStyle w:val="style179"/>
        <w:numPr>
          <w:ilvl w:val="0"/>
          <w:numId w:val="0"/>
        </w:numPr>
        <w:ind w:left="420" w:firstLine="0" w:firstLineChars="0"/>
        <w:rPr/>
      </w:pPr>
      <w:r>
        <w:rPr>
          <w:lang w:val="en-US"/>
        </w:rPr>
        <w:t>16、社会存在与社会意识</w:t>
      </w:r>
    </w:p>
    <w:p>
      <w:pPr>
        <w:pStyle w:val="style179"/>
        <w:numPr>
          <w:ilvl w:val="0"/>
          <w:numId w:val="0"/>
        </w:numPr>
        <w:ind w:left="420" w:firstLine="0" w:firstLineChars="0"/>
        <w:rPr/>
      </w:pPr>
      <w:r>
        <w:rPr>
          <w:lang w:val="en-US"/>
        </w:rPr>
        <w:t>（1）社会存在：自然地理环境、人口因素、物质生产方式</w:t>
      </w:r>
    </w:p>
    <w:p>
      <w:pPr>
        <w:pStyle w:val="style179"/>
        <w:numPr>
          <w:ilvl w:val="0"/>
          <w:numId w:val="0"/>
        </w:numPr>
        <w:ind w:left="420" w:firstLine="0" w:firstLineChars="0"/>
        <w:rPr/>
      </w:pPr>
      <w:r>
        <w:rPr>
          <w:lang w:val="en-US"/>
        </w:rPr>
        <w:t>（2）社会意识：社会心理、社会意识形式（意识形态和非意识形态)</w:t>
      </w:r>
    </w:p>
    <w:p>
      <w:pPr>
        <w:pStyle w:val="style179"/>
        <w:numPr>
          <w:ilvl w:val="0"/>
          <w:numId w:val="0"/>
        </w:numPr>
        <w:ind w:left="420" w:firstLine="0" w:firstLineChars="0"/>
        <w:rPr/>
      </w:pPr>
      <w:r>
        <w:rPr>
          <w:lang w:val="en-US"/>
        </w:rPr>
        <w:t>（3）社会存在与社会意识的辩证关系</w:t>
      </w:r>
    </w:p>
    <w:p>
      <w:pPr>
        <w:pStyle w:val="style179"/>
        <w:numPr>
          <w:ilvl w:val="0"/>
          <w:numId w:val="0"/>
        </w:numPr>
        <w:ind w:left="420" w:firstLine="0" w:firstLineChars="0"/>
        <w:rPr>
          <w:lang w:val="en-US"/>
        </w:rPr>
      </w:pPr>
      <w:r>
        <w:rPr>
          <w:lang w:val="en-US"/>
        </w:rPr>
        <w:t>①社会存在决定社会意识：</w:t>
      </w:r>
    </w:p>
    <w:p>
      <w:pPr>
        <w:pStyle w:val="style179"/>
        <w:numPr>
          <w:ilvl w:val="0"/>
          <w:numId w:val="4"/>
        </w:numPr>
        <w:ind w:firstLineChars="0"/>
        <w:rPr>
          <w:lang w:val="en-US"/>
        </w:rPr>
      </w:pPr>
      <w:r>
        <w:rPr>
          <w:lang w:val="en-US"/>
        </w:rPr>
        <w:t>社会存在是社会意识的客观来源，社会意识是社会物质生活过程及其条件的主观反映，是对以实践为基础的不断发展变化的现实世界的反映。</w:t>
      </w:r>
    </w:p>
    <w:p>
      <w:pPr>
        <w:pStyle w:val="style179"/>
        <w:numPr>
          <w:ilvl w:val="0"/>
          <w:numId w:val="4"/>
        </w:numPr>
        <w:ind w:firstLineChars="0"/>
        <w:rPr>
          <w:lang w:val="en-US"/>
        </w:rPr>
      </w:pPr>
      <w:r>
        <w:rPr>
          <w:lang w:val="en-US"/>
        </w:rPr>
        <w:t>社会意识是人们进行社会物质交往的产物。</w:t>
      </w:r>
    </w:p>
    <w:p>
      <w:pPr>
        <w:pStyle w:val="style0"/>
        <w:numPr>
          <w:ilvl w:val="0"/>
          <w:numId w:val="0"/>
        </w:numPr>
        <w:ind w:firstLineChars="200"/>
        <w:rPr/>
      </w:pPr>
      <w:r>
        <w:rPr>
          <w:lang w:val="en-US"/>
        </w:rPr>
        <w:t>c.社会意识是具体的、历史的。随着社会存在的发展，社会意识也相应地或早或迟地发生变化和发展。</w:t>
      </w:r>
    </w:p>
    <w:p>
      <w:pPr>
        <w:pStyle w:val="style179"/>
        <w:numPr>
          <w:ilvl w:val="0"/>
          <w:numId w:val="0"/>
        </w:numPr>
        <w:ind w:left="420" w:firstLine="0" w:firstLineChars="0"/>
        <w:rPr>
          <w:lang w:val="en-US"/>
        </w:rPr>
      </w:pPr>
      <w:r>
        <w:rPr>
          <w:lang w:val="en-US"/>
        </w:rPr>
        <w:t>②社会意识的相对独立性：</w:t>
      </w:r>
    </w:p>
    <w:p>
      <w:pPr>
        <w:pStyle w:val="style179"/>
        <w:numPr>
          <w:ilvl w:val="0"/>
          <w:numId w:val="6"/>
        </w:numPr>
        <w:ind w:firstLineChars="0"/>
        <w:rPr>
          <w:lang w:val="en-US"/>
        </w:rPr>
      </w:pPr>
      <w:r>
        <w:rPr>
          <w:lang w:val="en-US"/>
        </w:rPr>
        <w:t>社会意识和社会存在发展的不完全同步性和不平衡性。</w:t>
      </w:r>
    </w:p>
    <w:p>
      <w:pPr>
        <w:pStyle w:val="style0"/>
        <w:numPr>
          <w:ilvl w:val="0"/>
          <w:numId w:val="0"/>
        </w:numPr>
        <w:ind w:firstLineChars="200"/>
        <w:rPr>
          <w:lang w:val="en-US"/>
        </w:rPr>
      </w:pPr>
      <w:r>
        <w:rPr>
          <w:lang w:val="en-US"/>
        </w:rPr>
        <w:t>b.社会意识内部各种形式之间的相互影响及各自具有的历史继承性。</w:t>
      </w:r>
    </w:p>
    <w:p>
      <w:pPr>
        <w:pStyle w:val="style0"/>
        <w:numPr>
          <w:ilvl w:val="0"/>
          <w:numId w:val="0"/>
        </w:numPr>
        <w:ind w:firstLineChars="200"/>
        <w:rPr/>
      </w:pPr>
      <w:r>
        <w:rPr>
          <w:lang w:val="en-US"/>
        </w:rPr>
        <w:t>c.社会意识对社会存在具有能动的反作用。这是社会意识的相对独立性的突出表现。</w:t>
      </w:r>
    </w:p>
    <w:p>
      <w:pPr>
        <w:pStyle w:val="style0"/>
        <w:numPr>
          <w:ilvl w:val="0"/>
          <w:numId w:val="0"/>
        </w:numPr>
        <w:ind w:firstLineChars="200"/>
        <w:rPr/>
      </w:pPr>
    </w:p>
    <w:p>
      <w:pPr>
        <w:pStyle w:val="style0"/>
        <w:numPr>
          <w:ilvl w:val="0"/>
          <w:numId w:val="0"/>
        </w:numPr>
        <w:ind w:firstLineChars="200"/>
        <w:rPr/>
      </w:pPr>
      <w:r>
        <w:rPr>
          <w:lang w:val="en-US"/>
        </w:rPr>
        <w:t>17、生产关系一定要适应生产力状况的规律</w:t>
      </w:r>
    </w:p>
    <w:p>
      <w:pPr>
        <w:pStyle w:val="style0"/>
        <w:numPr>
          <w:ilvl w:val="0"/>
          <w:numId w:val="0"/>
        </w:numPr>
        <w:ind w:firstLineChars="200"/>
        <w:rPr/>
      </w:pPr>
      <w:r>
        <w:rPr>
          <w:lang w:val="en-US"/>
        </w:rPr>
        <w:t>（1）生产力决定生产关系。</w:t>
      </w:r>
    </w:p>
    <w:p>
      <w:pPr>
        <w:pStyle w:val="style0"/>
        <w:numPr>
          <w:ilvl w:val="0"/>
          <w:numId w:val="0"/>
        </w:numPr>
        <w:ind w:firstLineChars="200"/>
        <w:rPr/>
      </w:pPr>
      <w:r>
        <w:rPr>
          <w:lang w:val="en-US"/>
        </w:rPr>
        <w:t>这主要表现在两个方面：</w:t>
      </w:r>
    </w:p>
    <w:p>
      <w:pPr>
        <w:pStyle w:val="style0"/>
        <w:numPr>
          <w:ilvl w:val="0"/>
          <w:numId w:val="0"/>
        </w:numPr>
        <w:ind w:firstLineChars="200"/>
        <w:rPr>
          <w:lang w:val="en-US"/>
        </w:rPr>
      </w:pPr>
      <w:r>
        <w:rPr>
          <w:lang w:val="en-US"/>
        </w:rPr>
        <w:t>①生产力的状况决定生产关系的性质。</w:t>
      </w:r>
    </w:p>
    <w:p>
      <w:pPr>
        <w:pStyle w:val="style0"/>
        <w:numPr>
          <w:ilvl w:val="0"/>
          <w:numId w:val="0"/>
        </w:numPr>
        <w:ind w:firstLineChars="200"/>
        <w:rPr>
          <w:lang w:val="en-US"/>
        </w:rPr>
      </w:pPr>
      <w:r>
        <w:rPr>
          <w:lang w:val="en-US"/>
        </w:rPr>
        <w:t>②生产力的发展决定生产关系的变化。</w:t>
      </w:r>
    </w:p>
    <w:p>
      <w:pPr>
        <w:pStyle w:val="style0"/>
        <w:numPr>
          <w:ilvl w:val="0"/>
          <w:numId w:val="0"/>
        </w:numPr>
        <w:ind w:firstLineChars="200"/>
        <w:rPr/>
      </w:pPr>
      <w:r>
        <w:rPr>
          <w:lang w:val="en-US"/>
        </w:rPr>
        <w:t>（2）生产关系对生产力具有能动的反作用。</w:t>
      </w:r>
    </w:p>
    <w:p>
      <w:pPr>
        <w:pStyle w:val="style0"/>
        <w:numPr>
          <w:ilvl w:val="0"/>
          <w:numId w:val="0"/>
        </w:numPr>
        <w:ind w:firstLineChars="200"/>
        <w:rPr/>
      </w:pPr>
      <w:r>
        <w:rPr>
          <w:lang w:val="en-US"/>
        </w:rPr>
        <w:t>随着生产关系适合或者不适合生产力发展的客观要求,</w:t>
      </w:r>
    </w:p>
    <w:p>
      <w:pPr>
        <w:pStyle w:val="style0"/>
        <w:numPr>
          <w:ilvl w:val="0"/>
          <w:numId w:val="0"/>
        </w:numPr>
        <w:ind w:firstLineChars="200"/>
        <w:rPr/>
      </w:pPr>
      <w:r>
        <w:rPr>
          <w:lang w:val="en-US"/>
        </w:rPr>
        <w:t>它对生产力的发展起推动作用或阻碍作用。</w:t>
      </w:r>
    </w:p>
    <w:p>
      <w:pPr>
        <w:pStyle w:val="style0"/>
        <w:numPr>
          <w:ilvl w:val="0"/>
          <w:numId w:val="0"/>
        </w:numPr>
        <w:ind w:firstLineChars="200"/>
        <w:rPr/>
      </w:pPr>
    </w:p>
    <w:p>
      <w:pPr>
        <w:pStyle w:val="style0"/>
        <w:numPr>
          <w:ilvl w:val="0"/>
          <w:numId w:val="0"/>
        </w:numPr>
        <w:ind w:firstLineChars="200"/>
        <w:rPr/>
      </w:pPr>
      <w:r>
        <w:rPr>
          <w:lang w:val="en-US"/>
        </w:rPr>
        <w:t>18、上层建筑一定要适合经济基础状况的必然规律</w:t>
      </w:r>
    </w:p>
    <w:p>
      <w:pPr>
        <w:pStyle w:val="style0"/>
        <w:numPr>
          <w:ilvl w:val="0"/>
          <w:numId w:val="0"/>
        </w:numPr>
        <w:ind w:firstLineChars="200"/>
        <w:rPr/>
      </w:pPr>
      <w:r>
        <w:rPr>
          <w:lang w:val="en-US"/>
        </w:rPr>
        <w:t>（1）经济基础决定上层建筑。</w:t>
      </w:r>
    </w:p>
    <w:p>
      <w:pPr>
        <w:pStyle w:val="style0"/>
        <w:numPr>
          <w:ilvl w:val="0"/>
          <w:numId w:val="0"/>
        </w:numPr>
        <w:ind w:firstLineChars="200"/>
        <w:rPr/>
      </w:pPr>
      <w:r>
        <w:rPr>
          <w:lang w:val="en-US"/>
        </w:rPr>
        <w:t>政治思想条件</w:t>
      </w:r>
    </w:p>
    <w:p>
      <w:pPr>
        <w:pStyle w:val="style0"/>
        <w:numPr>
          <w:ilvl w:val="0"/>
          <w:numId w:val="0"/>
        </w:numPr>
        <w:ind w:firstLineChars="200"/>
        <w:rPr/>
      </w:pPr>
      <w:r>
        <w:rPr>
          <w:lang w:val="en-US"/>
        </w:rPr>
        <w:t>上层建筑</w:t>
      </w:r>
    </w:p>
    <w:p>
      <w:pPr>
        <w:pStyle w:val="style0"/>
        <w:numPr>
          <w:ilvl w:val="0"/>
          <w:numId w:val="0"/>
        </w:numPr>
        <w:ind w:firstLineChars="200"/>
        <w:rPr/>
      </w:pPr>
      <w:r>
        <w:rPr>
          <w:lang w:val="en-US"/>
        </w:rPr>
        <w:t>经济基础</w:t>
      </w:r>
    </w:p>
    <w:p>
      <w:pPr>
        <w:pStyle w:val="style0"/>
        <w:numPr>
          <w:ilvl w:val="0"/>
          <w:numId w:val="0"/>
        </w:numPr>
        <w:ind w:firstLineChars="200"/>
        <w:rPr/>
      </w:pPr>
      <w:r>
        <w:rPr>
          <w:lang w:val="en-US"/>
        </w:rPr>
        <w:t>物质基站</w:t>
      </w:r>
    </w:p>
    <w:p>
      <w:pPr>
        <w:pStyle w:val="style0"/>
        <w:numPr>
          <w:ilvl w:val="0"/>
          <w:numId w:val="0"/>
        </w:numPr>
        <w:ind w:firstLineChars="200"/>
        <w:rPr/>
      </w:pPr>
      <w:r>
        <w:rPr>
          <w:lang w:val="en-US"/>
        </w:rPr>
        <w:t>经济基础的性质</w:t>
      </w:r>
      <w:r>
        <w:rPr>
          <w:rFonts w:hint="eastAsia"/>
          <w:lang w:val="en-US" w:eastAsia="zh-CN"/>
        </w:rPr>
        <w:t>→上层建筑的性质</w:t>
      </w:r>
    </w:p>
    <w:p>
      <w:pPr>
        <w:pStyle w:val="style0"/>
        <w:numPr>
          <w:ilvl w:val="0"/>
          <w:numId w:val="0"/>
        </w:numPr>
        <w:ind w:firstLineChars="200"/>
        <w:rPr/>
      </w:pPr>
      <w:r>
        <w:rPr>
          <w:lang w:val="en-US"/>
        </w:rPr>
        <w:t>经济基础的变革</w:t>
      </w:r>
      <w:r>
        <w:rPr>
          <w:rFonts w:hint="eastAsia"/>
          <w:lang w:val="en-US" w:eastAsia="zh-CN"/>
        </w:rPr>
        <w:t>→上层建筑的变革</w:t>
      </w:r>
    </w:p>
    <w:p>
      <w:pPr>
        <w:pStyle w:val="style0"/>
        <w:numPr>
          <w:ilvl w:val="0"/>
          <w:numId w:val="0"/>
        </w:numPr>
        <w:ind w:firstLineChars="200"/>
        <w:rPr/>
      </w:pPr>
      <w:r>
        <w:rPr>
          <w:lang w:val="en-US"/>
        </w:rPr>
        <w:t>（2）上层建筑对经济基础具有反作用。</w:t>
      </w:r>
    </w:p>
    <w:p>
      <w:pPr>
        <w:pStyle w:val="style0"/>
        <w:numPr>
          <w:ilvl w:val="0"/>
          <w:numId w:val="0"/>
        </w:numPr>
        <w:ind w:firstLineChars="200"/>
        <w:rPr/>
      </w:pPr>
      <w:r>
        <w:rPr>
          <w:lang w:val="en-US"/>
        </w:rPr>
        <w:t>上层建筑为适合生产力发展要求的经济基础服务</w:t>
      </w:r>
      <w:r>
        <w:rPr>
          <w:rFonts w:hint="eastAsia"/>
          <w:lang w:val="en-US" w:eastAsia="zh-CN"/>
        </w:rPr>
        <w:t>→</w:t>
      </w:r>
      <w:r>
        <w:rPr>
          <w:lang w:val="en-US"/>
        </w:rPr>
        <w:t>推动社会进步</w:t>
      </w:r>
    </w:p>
    <w:p>
      <w:pPr>
        <w:pStyle w:val="style0"/>
        <w:numPr>
          <w:ilvl w:val="0"/>
          <w:numId w:val="0"/>
        </w:numPr>
        <w:ind w:firstLineChars="200"/>
        <w:rPr/>
      </w:pPr>
      <w:r>
        <w:rPr>
          <w:lang w:val="en-US"/>
        </w:rPr>
        <w:t>上层建筑为落后于生产力发展要求的经济基础服务</w:t>
      </w:r>
      <w:r>
        <w:rPr>
          <w:rFonts w:hint="eastAsia"/>
          <w:lang w:val="en-US" w:eastAsia="zh-CN"/>
        </w:rPr>
        <w:t>→</w:t>
      </w:r>
      <w:r>
        <w:rPr>
          <w:lang w:val="en-US"/>
        </w:rPr>
        <w:t>阻碍社会进步</w:t>
      </w:r>
    </w:p>
    <w:p>
      <w:pPr>
        <w:pStyle w:val="style0"/>
        <w:numPr>
          <w:ilvl w:val="0"/>
          <w:numId w:val="0"/>
        </w:numPr>
        <w:ind w:firstLineChars="200"/>
        <w:rPr/>
      </w:pPr>
    </w:p>
    <w:p>
      <w:pPr>
        <w:pStyle w:val="style0"/>
        <w:numPr>
          <w:ilvl w:val="0"/>
          <w:numId w:val="0"/>
        </w:numPr>
        <w:ind w:firstLineChars="200"/>
        <w:rPr/>
      </w:pPr>
    </w:p>
    <w:p>
      <w:pPr>
        <w:pStyle w:val="style179"/>
        <w:numPr>
          <w:ilvl w:val="0"/>
          <w:numId w:val="9"/>
        </w:numPr>
        <w:ind w:firstLineChars="0"/>
        <w:rPr>
          <w:lang w:val="en-US"/>
        </w:rPr>
      </w:pPr>
      <w:r>
        <w:rPr>
          <w:lang w:val="en-US"/>
        </w:rPr>
        <w:t>社会历史发展的动力</w:t>
      </w:r>
    </w:p>
    <w:p>
      <w:pPr>
        <w:numPr>
          <w:ilvl w:val="0"/>
          <w:numId w:val="0"/>
        </w:numPr>
        <w:ind w:firstLineChars="200"/>
        <w:rPr/>
      </w:pPr>
      <w:r>
        <w:rPr>
          <w:lang w:val="en-US"/>
        </w:rPr>
        <w:t>（1）社会基本矛盾是历史发展的根本动力</w:t>
      </w:r>
    </w:p>
    <w:p>
      <w:pPr>
        <w:pStyle w:val="style0"/>
        <w:numPr>
          <w:ilvl w:val="0"/>
          <w:numId w:val="0"/>
        </w:numPr>
        <w:ind w:firstLineChars="200"/>
        <w:rPr/>
      </w:pPr>
      <w:r>
        <w:rPr>
          <w:lang w:val="en-US"/>
        </w:rPr>
        <w:t>（2）阶级斗争是阶级对立社会发展的直接动力</w:t>
      </w:r>
    </w:p>
    <w:p>
      <w:pPr>
        <w:pStyle w:val="style0"/>
        <w:numPr>
          <w:ilvl w:val="0"/>
          <w:numId w:val="0"/>
        </w:numPr>
        <w:ind w:firstLineChars="200"/>
        <w:rPr/>
      </w:pPr>
      <w:r>
        <w:rPr>
          <w:lang w:val="en-US"/>
        </w:rPr>
        <w:t>（3）科学技术革命是推动经济和社会发展的强大杠杆</w:t>
      </w:r>
    </w:p>
    <w:p>
      <w:pPr>
        <w:pStyle w:val="style0"/>
        <w:numPr>
          <w:ilvl w:val="0"/>
          <w:numId w:val="0"/>
        </w:numPr>
        <w:ind w:firstLineChars="200"/>
        <w:rPr/>
      </w:pPr>
      <w:r>
        <w:rPr>
          <w:lang w:val="en-US"/>
        </w:rPr>
        <w:t>①对生产方式产生了深刻影响。其一，改变了社会生产力的构成要素。其二，改变了人</w:t>
      </w:r>
      <w:r>
        <w:rPr>
          <w:rFonts w:hint="eastAsia"/>
          <w:lang w:val="en-US" w:eastAsia="zh-CN"/>
        </w:rPr>
        <w:t>们</w:t>
      </w:r>
      <w:r>
        <w:rPr>
          <w:lang w:val="en-US"/>
        </w:rPr>
        <w:t>的劳动形式。其三，改变了社会经济结构，特别是导致产业结构发生变革。</w:t>
      </w:r>
    </w:p>
    <w:p>
      <w:pPr>
        <w:pStyle w:val="style0"/>
        <w:numPr>
          <w:ilvl w:val="0"/>
          <w:numId w:val="0"/>
        </w:numPr>
        <w:ind w:firstLineChars="200"/>
        <w:rPr/>
      </w:pPr>
      <w:r>
        <w:rPr>
          <w:lang w:val="en-US"/>
        </w:rPr>
        <w:t>②对生活方式产生了巨大影响。</w:t>
      </w:r>
    </w:p>
    <w:p>
      <w:pPr>
        <w:pStyle w:val="style0"/>
        <w:numPr>
          <w:ilvl w:val="0"/>
          <w:numId w:val="0"/>
        </w:numPr>
        <w:ind w:firstLineChars="200"/>
        <w:rPr>
          <w:lang w:val="en-US"/>
        </w:rPr>
      </w:pPr>
      <w:r>
        <w:rPr>
          <w:lang w:val="en-US"/>
        </w:rPr>
        <w:t>鸟促进了思维方式的变革。</w:t>
      </w:r>
    </w:p>
    <w:p>
      <w:pPr>
        <w:pStyle w:val="style0"/>
        <w:numPr>
          <w:ilvl w:val="0"/>
          <w:numId w:val="0"/>
        </w:numPr>
        <w:rPr/>
      </w:pPr>
      <w:r>
        <w:rPr>
          <w:lang w:val="en-US"/>
        </w:rPr>
        <w:t>（4）文化对社会发展的巨大影响</w:t>
      </w:r>
    </w:p>
    <w:p>
      <w:pPr>
        <w:pStyle w:val="style0"/>
        <w:numPr>
          <w:ilvl w:val="0"/>
          <w:numId w:val="0"/>
        </w:numPr>
        <w:rPr/>
      </w:pPr>
      <w:r>
        <w:rPr>
          <w:lang w:val="en-US"/>
        </w:rPr>
        <w:t>第一，文化为社会发展提供思想保证。第二，文化为社会发展提供精神动力。第三，文化为社会发展提供智力支撑。第四，文化为社会发展提供凝聚力量。</w:t>
      </w:r>
    </w:p>
    <w:p>
      <w:pPr>
        <w:pStyle w:val="style0"/>
        <w:numPr>
          <w:ilvl w:val="0"/>
          <w:numId w:val="0"/>
        </w:numPr>
        <w:rPr/>
      </w:pPr>
    </w:p>
    <w:p>
      <w:pPr>
        <w:pStyle w:val="style179"/>
        <w:numPr>
          <w:ilvl w:val="0"/>
          <w:numId w:val="11"/>
        </w:numPr>
        <w:ind w:firstLineChars="0"/>
        <w:rPr/>
      </w:pPr>
      <w:r>
        <w:rPr>
          <w:lang w:val="en-US"/>
        </w:rPr>
        <w:t>人民群众在社会历史发展过程中起决定性作用</w:t>
      </w:r>
    </w:p>
    <w:p>
      <w:pPr>
        <w:numPr>
          <w:ilvl w:val="0"/>
          <w:numId w:val="0"/>
        </w:numPr>
        <w:rPr/>
      </w:pPr>
      <w:r>
        <w:rPr>
          <w:rFonts w:hint="eastAsia"/>
          <w:lang w:eastAsia="zh-CN"/>
        </w:rPr>
        <w:t>人民群众对社会历史发展的决定作用：</w:t>
      </w:r>
    </w:p>
    <w:p>
      <w:pPr>
        <w:pStyle w:val="style0"/>
        <w:numPr>
          <w:ilvl w:val="0"/>
          <w:numId w:val="0"/>
        </w:numPr>
        <w:rPr/>
      </w:pPr>
      <w:r>
        <w:rPr>
          <w:rFonts w:hint="eastAsia"/>
          <w:lang w:val="en-US" w:eastAsia="zh-CN"/>
        </w:rPr>
        <w:t>（</w:t>
      </w:r>
      <w:r>
        <w:rPr>
          <w:rFonts w:hint="default"/>
          <w:lang w:val="en-US" w:eastAsia="zh-CN"/>
        </w:rPr>
        <w:t>1</w:t>
      </w:r>
      <w:r>
        <w:rPr>
          <w:rFonts w:hint="eastAsia"/>
          <w:lang w:val="en-US" w:eastAsia="zh-CN"/>
        </w:rPr>
        <w:t>）</w:t>
      </w:r>
      <w:r>
        <w:rPr>
          <w:lang w:val="en-US"/>
        </w:rPr>
        <w:t>人民群众是社会物质财富的创造者。</w:t>
      </w:r>
    </w:p>
    <w:p>
      <w:pPr>
        <w:pStyle w:val="style0"/>
        <w:numPr>
          <w:ilvl w:val="0"/>
          <w:numId w:val="0"/>
        </w:numPr>
        <w:rPr/>
      </w:pPr>
      <w:r>
        <w:rPr>
          <w:rFonts w:hint="eastAsia"/>
          <w:lang w:val="en-US" w:eastAsia="zh-CN"/>
        </w:rPr>
        <w:t>（</w:t>
      </w:r>
      <w:r>
        <w:rPr>
          <w:rFonts w:hint="default"/>
          <w:lang w:val="en-US" w:eastAsia="zh-CN"/>
        </w:rPr>
        <w:t>2</w:t>
      </w:r>
      <w:r>
        <w:rPr>
          <w:rFonts w:hint="eastAsia"/>
          <w:lang w:val="en-US" w:eastAsia="zh-CN"/>
        </w:rPr>
        <w:t>）</w:t>
      </w:r>
      <w:r>
        <w:rPr>
          <w:lang w:val="en-US"/>
        </w:rPr>
        <w:t>人民群众是社会精神财富的创造者。</w:t>
      </w:r>
    </w:p>
    <w:p>
      <w:pPr>
        <w:pStyle w:val="style0"/>
        <w:numPr>
          <w:ilvl w:val="0"/>
          <w:numId w:val="0"/>
        </w:numPr>
        <w:rPr/>
      </w:pPr>
      <w:r>
        <w:rPr>
          <w:rFonts w:hint="eastAsia"/>
          <w:lang w:val="en-US" w:eastAsia="zh-CN"/>
        </w:rPr>
        <w:t>（</w:t>
      </w:r>
      <w:r>
        <w:rPr>
          <w:rFonts w:hint="default"/>
          <w:lang w:val="en-US" w:eastAsia="zh-CN"/>
        </w:rPr>
        <w:t>3</w:t>
      </w:r>
      <w:r>
        <w:rPr>
          <w:rFonts w:hint="eastAsia"/>
          <w:lang w:val="en-US" w:eastAsia="zh-CN"/>
        </w:rPr>
        <w:t>）</w:t>
      </w:r>
      <w:r>
        <w:rPr>
          <w:lang w:val="en-US"/>
        </w:rPr>
        <w:t>人民群众是社会变革的决定力量。</w:t>
      </w:r>
    </w:p>
    <w:p>
      <w:pPr>
        <w:pStyle w:val="style0"/>
        <w:numPr>
          <w:ilvl w:val="0"/>
          <w:numId w:val="0"/>
        </w:numPr>
        <w:rPr/>
      </w:pPr>
      <w:r>
        <w:rPr>
          <w:lang w:val="en-US"/>
        </w:rPr>
        <w:t>人民群众创造历史的活动要受到一定社会历史条件的制</w:t>
      </w:r>
      <w:r>
        <w:rPr>
          <w:rFonts w:hint="eastAsia"/>
          <w:lang w:val="en-US" w:eastAsia="zh-CN"/>
        </w:rPr>
        <w:t>约</w:t>
      </w:r>
    </w:p>
    <w:p>
      <w:pPr>
        <w:pStyle w:val="style0"/>
        <w:numPr>
          <w:ilvl w:val="0"/>
          <w:numId w:val="0"/>
        </w:numPr>
        <w:rPr/>
      </w:pPr>
      <w:r>
        <w:rPr>
          <w:rFonts w:hint="eastAsia"/>
          <w:lang w:val="en-US" w:eastAsia="zh-CN"/>
        </w:rPr>
        <w:t>经济条件、政治条件、精神文化条件→人民群众创造历史</w:t>
      </w:r>
    </w:p>
    <w:p>
      <w:pPr>
        <w:pStyle w:val="style0"/>
        <w:numPr>
          <w:ilvl w:val="0"/>
          <w:numId w:val="0"/>
        </w:numPr>
        <w:rPr/>
      </w:pPr>
    </w:p>
    <w:p>
      <w:pPr>
        <w:pStyle w:val="style0"/>
        <w:numPr>
          <w:ilvl w:val="0"/>
          <w:numId w:val="0"/>
        </w:numPr>
        <w:rPr/>
      </w:pPr>
      <w:r>
        <w:rPr>
          <w:lang w:val="en-US"/>
        </w:rPr>
        <w:t>21、商品的二因素和生产商品的劳动的二重性之间的关系</w:t>
      </w:r>
    </w:p>
    <w:p>
      <w:pPr>
        <w:pStyle w:val="style0"/>
        <w:numPr>
          <w:ilvl w:val="0"/>
          <w:numId w:val="0"/>
        </w:numPr>
        <w:rPr>
          <w:lang w:val="en-US"/>
        </w:rPr>
      </w:pPr>
      <w:r>
        <w:rPr>
          <w:rFonts w:hint="eastAsia"/>
          <w:lang w:val="en-US" w:eastAsia="zh-CN"/>
        </w:rPr>
        <w:t>商品的二因素：</w:t>
      </w:r>
    </w:p>
    <w:p>
      <w:pPr>
        <w:pStyle w:val="style0"/>
        <w:numPr>
          <w:ilvl w:val="0"/>
          <w:numId w:val="0"/>
        </w:numPr>
        <w:rPr/>
      </w:pPr>
      <w:r>
        <w:rPr>
          <w:rFonts w:hint="eastAsia"/>
          <w:lang w:val="en-US" w:eastAsia="zh-CN"/>
        </w:rPr>
        <w:t>价值：</w:t>
      </w:r>
      <w:r>
        <w:rPr>
          <w:lang w:val="en-US"/>
        </w:rPr>
        <w:t>凝结在商品中的一般人类劳动</w:t>
      </w:r>
      <w:r>
        <w:rPr>
          <w:rFonts w:hint="eastAsia"/>
          <w:lang w:val="en-US" w:eastAsia="zh-CN"/>
        </w:rPr>
        <w:t>、</w:t>
      </w:r>
      <w:r>
        <w:rPr>
          <w:lang w:val="en-US"/>
        </w:rPr>
        <w:t>社会属性</w:t>
      </w:r>
      <w:r>
        <w:rPr>
          <w:rFonts w:hint="eastAsia"/>
          <w:lang w:val="en-US" w:eastAsia="zh-CN"/>
        </w:rPr>
        <w:t>、</w:t>
      </w:r>
      <w:r>
        <w:rPr>
          <w:lang w:val="en-US"/>
        </w:rPr>
        <w:t>抽象劳动</w:t>
      </w:r>
    </w:p>
    <w:p>
      <w:pPr>
        <w:pStyle w:val="style0"/>
        <w:numPr>
          <w:ilvl w:val="0"/>
          <w:numId w:val="0"/>
        </w:numPr>
        <w:rPr/>
      </w:pPr>
      <w:r>
        <w:rPr>
          <w:lang w:val="en-US"/>
        </w:rPr>
        <w:t>时空统一，是同一劳动过程的两个方面</w:t>
      </w:r>
    </w:p>
    <w:p>
      <w:pPr>
        <w:pStyle w:val="style0"/>
        <w:numPr>
          <w:ilvl w:val="0"/>
          <w:numId w:val="0"/>
        </w:numPr>
        <w:rPr/>
      </w:pPr>
      <w:r>
        <w:rPr>
          <w:lang w:val="en-US"/>
        </w:rPr>
        <w:t>（两种规定）</w:t>
      </w:r>
    </w:p>
    <w:p>
      <w:pPr>
        <w:pStyle w:val="style0"/>
        <w:numPr>
          <w:ilvl w:val="0"/>
          <w:numId w:val="0"/>
        </w:numPr>
        <w:rPr/>
      </w:pPr>
      <w:r>
        <w:rPr>
          <w:lang w:val="en-US"/>
        </w:rPr>
        <w:t>具体劳动反映的是人与自然的关系，是劳动的自然属性；抽象劳动反映的是商品生产者与社会的关系，是劳动的社会属性。</w:t>
      </w:r>
    </w:p>
    <w:p>
      <w:pPr>
        <w:pStyle w:val="style0"/>
        <w:numPr>
          <w:ilvl w:val="0"/>
          <w:numId w:val="0"/>
        </w:numPr>
        <w:rPr/>
      </w:pPr>
      <w:r>
        <w:rPr>
          <w:lang w:val="en-US"/>
        </w:rPr>
        <w:t>使用价值</w:t>
      </w:r>
      <w:r>
        <w:rPr>
          <w:rFonts w:hint="eastAsia"/>
          <w:lang w:val="en-US" w:eastAsia="zh-CN"/>
        </w:rPr>
        <w:t>：</w:t>
      </w:r>
      <w:r>
        <w:rPr>
          <w:lang w:val="en-US"/>
        </w:rPr>
        <w:t>商品能满足人们某种需要的有用性</w:t>
      </w:r>
      <w:r>
        <w:rPr>
          <w:rFonts w:hint="eastAsia"/>
          <w:lang w:val="en-US" w:eastAsia="zh-CN"/>
        </w:rPr>
        <w:t>、</w:t>
      </w:r>
      <w:r>
        <w:rPr>
          <w:lang w:val="en-US"/>
        </w:rPr>
        <w:t>自然属性</w:t>
      </w:r>
      <w:r>
        <w:rPr>
          <w:rFonts w:hint="eastAsia"/>
          <w:lang w:val="en-US" w:eastAsia="zh-CN"/>
        </w:rPr>
        <w:t>、</w:t>
      </w:r>
      <w:r>
        <w:rPr>
          <w:lang w:val="en-US"/>
        </w:rPr>
        <w:t>具体劳动</w:t>
      </w:r>
    </w:p>
    <w:p>
      <w:pPr>
        <w:pStyle w:val="style0"/>
        <w:numPr>
          <w:ilvl w:val="0"/>
          <w:numId w:val="0"/>
        </w:numPr>
        <w:rPr/>
      </w:pPr>
      <w:r>
        <w:rPr>
          <w:rFonts w:hint="eastAsia"/>
          <w:lang w:val="en-US" w:eastAsia="zh-CN"/>
        </w:rPr>
        <w:t>二者对立统一</w:t>
      </w:r>
    </w:p>
    <w:p>
      <w:pPr>
        <w:pStyle w:val="style0"/>
        <w:numPr>
          <w:ilvl w:val="0"/>
          <w:numId w:val="0"/>
        </w:numPr>
        <w:rPr/>
      </w:pPr>
    </w:p>
    <w:p>
      <w:pPr>
        <w:pStyle w:val="style0"/>
        <w:numPr>
          <w:ilvl w:val="0"/>
          <w:numId w:val="0"/>
        </w:numPr>
        <w:rPr/>
      </w:pPr>
      <w:r>
        <w:rPr>
          <w:lang w:val="en-US"/>
        </w:rPr>
        <w:t>22、价值规律及其作用</w:t>
      </w:r>
    </w:p>
    <w:p>
      <w:pPr>
        <w:pStyle w:val="style0"/>
        <w:numPr>
          <w:ilvl w:val="0"/>
          <w:numId w:val="0"/>
        </w:numPr>
        <w:rPr/>
      </w:pPr>
      <w:r>
        <w:rPr>
          <w:lang w:val="en-US"/>
        </w:rPr>
        <w:t>第一，自发地调节生产资料和劳动力在社会各生产部门之</w:t>
      </w:r>
    </w:p>
    <w:p>
      <w:pPr>
        <w:pStyle w:val="style0"/>
        <w:numPr>
          <w:ilvl w:val="0"/>
          <w:numId w:val="0"/>
        </w:numPr>
        <w:rPr/>
      </w:pPr>
      <w:r>
        <w:rPr>
          <w:lang w:val="en-US"/>
        </w:rPr>
        <w:t>间的分配比例。</w:t>
      </w:r>
    </w:p>
    <w:p>
      <w:pPr>
        <w:pStyle w:val="style0"/>
        <w:numPr>
          <w:ilvl w:val="0"/>
          <w:numId w:val="0"/>
        </w:numPr>
        <w:rPr>
          <w:lang w:val="en-US"/>
        </w:rPr>
      </w:pPr>
      <w:r>
        <w:rPr>
          <w:lang w:val="en-US"/>
        </w:rPr>
        <w:t>第二，自发地刺激社会生产力的发展。第三，自发地调节社会收入的分配。不过，价值规律也会导致消极后果：</w:t>
      </w:r>
    </w:p>
    <w:p>
      <w:pPr>
        <w:pStyle w:val="style0"/>
        <w:numPr>
          <w:ilvl w:val="0"/>
          <w:numId w:val="0"/>
        </w:numPr>
        <w:rPr/>
      </w:pPr>
      <w:r>
        <w:rPr>
          <w:lang w:val="en-US"/>
        </w:rPr>
        <w:t>（1）导致社会资源浪费。</w:t>
      </w:r>
    </w:p>
    <w:p>
      <w:pPr>
        <w:pStyle w:val="style0"/>
        <w:numPr>
          <w:ilvl w:val="0"/>
          <w:numId w:val="0"/>
        </w:numPr>
        <w:rPr/>
      </w:pPr>
      <w:r>
        <w:rPr>
          <w:lang w:val="en-US"/>
        </w:rPr>
        <w:t>（2）阻碍技术的进步。</w:t>
      </w:r>
    </w:p>
    <w:p>
      <w:pPr>
        <w:pStyle w:val="style0"/>
        <w:numPr>
          <w:ilvl w:val="0"/>
          <w:numId w:val="0"/>
        </w:numPr>
        <w:rPr/>
      </w:pPr>
      <w:r>
        <w:rPr>
          <w:lang w:val="en-US"/>
        </w:rPr>
        <w:t>（3）导致收入两极分化。</w:t>
      </w:r>
    </w:p>
    <w:p>
      <w:pPr>
        <w:pStyle w:val="style0"/>
        <w:numPr>
          <w:ilvl w:val="0"/>
          <w:numId w:val="0"/>
        </w:numPr>
        <w:rPr/>
      </w:pPr>
    </w:p>
    <w:p>
      <w:pPr>
        <w:pStyle w:val="style0"/>
        <w:numPr>
          <w:ilvl w:val="0"/>
          <w:numId w:val="0"/>
        </w:numPr>
        <w:rPr/>
      </w:pPr>
      <w:r>
        <w:rPr>
          <w:lang w:val="en-US"/>
        </w:rPr>
        <w:t>23、资本</w:t>
      </w:r>
    </w:p>
    <w:p>
      <w:pPr>
        <w:pStyle w:val="style0"/>
        <w:numPr>
          <w:ilvl w:val="0"/>
          <w:numId w:val="0"/>
        </w:numPr>
        <w:rPr/>
      </w:pPr>
      <w:r>
        <w:rPr>
          <w:lang w:val="en-US"/>
        </w:rPr>
        <w:t>资本</w:t>
      </w:r>
      <w:r>
        <w:rPr>
          <w:rFonts w:hint="eastAsia"/>
          <w:lang w:val="en-US" w:eastAsia="zh-CN"/>
        </w:rPr>
        <w:t>：</w:t>
      </w:r>
    </w:p>
    <w:p>
      <w:pPr>
        <w:pStyle w:val="style0"/>
        <w:numPr>
          <w:ilvl w:val="0"/>
          <w:numId w:val="0"/>
        </w:numPr>
        <w:rPr/>
      </w:pPr>
      <w:r>
        <w:rPr>
          <w:rFonts w:hint="eastAsia"/>
          <w:lang w:val="en-US" w:eastAsia="zh-CN"/>
        </w:rPr>
        <w:t>（</w:t>
      </w:r>
      <w:r>
        <w:rPr>
          <w:rFonts w:hint="default"/>
          <w:lang w:val="en-US" w:eastAsia="zh-CN"/>
        </w:rPr>
        <w:t>1</w:t>
      </w:r>
      <w:r>
        <w:rPr>
          <w:rFonts w:hint="eastAsia"/>
          <w:lang w:val="en-US" w:eastAsia="zh-CN"/>
        </w:rPr>
        <w:t>）</w:t>
      </w:r>
      <w:r>
        <w:rPr>
          <w:lang w:val="en-US"/>
        </w:rPr>
        <w:t>生产资料</w:t>
      </w:r>
    </w:p>
    <w:p>
      <w:pPr>
        <w:pStyle w:val="style0"/>
        <w:numPr>
          <w:ilvl w:val="0"/>
          <w:numId w:val="0"/>
        </w:numPr>
        <w:rPr/>
      </w:pPr>
      <w:r>
        <w:rPr>
          <w:lang w:val="en-US"/>
        </w:rPr>
        <w:t>生产资料的价值通过工人的具体劳动被转移到新产品中，转移的价值不大于生产资料原有的价值量。在生产过程中，以生产资料形式存在的资本只转变自己的物质形态，而没有发生价值增殖。（以生产资料形态存在的资本）</w:t>
      </w:r>
      <w:r>
        <w:rPr>
          <w:rFonts w:hint="eastAsia"/>
          <w:lang w:val="en-US" w:eastAsia="zh-CN"/>
        </w:rPr>
        <w:t>→不变资本</w:t>
      </w:r>
    </w:p>
    <w:p>
      <w:pPr>
        <w:pStyle w:val="style0"/>
        <w:numPr>
          <w:ilvl w:val="0"/>
          <w:numId w:val="0"/>
        </w:numPr>
        <w:rPr/>
      </w:pPr>
      <w:r>
        <w:rPr>
          <w:rFonts w:hint="eastAsia"/>
          <w:lang w:val="en-US" w:eastAsia="zh-CN"/>
        </w:rPr>
        <w:t>（</w:t>
      </w:r>
      <w:r>
        <w:rPr>
          <w:rFonts w:hint="default"/>
          <w:lang w:val="en-US" w:eastAsia="zh-CN"/>
        </w:rPr>
        <w:t>2</w:t>
      </w:r>
      <w:r>
        <w:rPr>
          <w:rFonts w:hint="eastAsia"/>
          <w:lang w:val="en-US" w:eastAsia="zh-CN"/>
        </w:rPr>
        <w:t>）劳动力</w:t>
      </w:r>
    </w:p>
    <w:p>
      <w:pPr>
        <w:pStyle w:val="style0"/>
        <w:numPr>
          <w:ilvl w:val="0"/>
          <w:numId w:val="0"/>
        </w:numPr>
        <w:rPr/>
      </w:pPr>
      <w:r>
        <w:rPr>
          <w:lang w:val="en-US"/>
        </w:rPr>
        <w:t>可变资本的价值在生产过程中不是被转移到新产品中去的，而是由工人的劳动再生产出来的。在生产过程中，工人所创造的新价值不仅包括相当于劳动力的价值，而且还包括一定量的剩余价值。（用来购买劳动力的那部分资本）</w:t>
      </w:r>
      <w:r>
        <w:rPr>
          <w:rFonts w:hint="eastAsia"/>
          <w:lang w:val="en-US" w:eastAsia="zh-CN"/>
        </w:rPr>
        <w:t>→</w:t>
      </w:r>
      <w:r>
        <w:rPr>
          <w:lang w:val="en-US"/>
        </w:rPr>
        <w:t>可变资本</w:t>
      </w:r>
    </w:p>
    <w:p>
      <w:pPr>
        <w:pStyle w:val="style0"/>
        <w:numPr>
          <w:ilvl w:val="0"/>
          <w:numId w:val="0"/>
        </w:numPr>
        <w:rPr/>
      </w:pPr>
    </w:p>
    <w:p>
      <w:pPr>
        <w:pStyle w:val="style0"/>
        <w:numPr>
          <w:ilvl w:val="0"/>
          <w:numId w:val="0"/>
        </w:numPr>
        <w:rPr/>
      </w:pPr>
      <w:r>
        <w:rPr>
          <w:lang w:val="en-US"/>
        </w:rPr>
        <w:t>24、变化的主要表现</w:t>
      </w:r>
    </w:p>
    <w:p>
      <w:pPr>
        <w:pStyle w:val="style0"/>
        <w:numPr>
          <w:ilvl w:val="0"/>
          <w:numId w:val="0"/>
        </w:numPr>
        <w:rPr/>
      </w:pPr>
      <w:r>
        <w:rPr>
          <w:lang w:val="en-US"/>
        </w:rPr>
        <w:t>当代资本主义新变化的主要表现</w:t>
      </w:r>
      <w:r>
        <w:rPr>
          <w:rFonts w:hint="eastAsia"/>
          <w:lang w:val="en-US" w:eastAsia="zh-CN"/>
        </w:rPr>
        <w:t>：</w:t>
      </w:r>
    </w:p>
    <w:p>
      <w:pPr>
        <w:pStyle w:val="style0"/>
        <w:numPr>
          <w:ilvl w:val="0"/>
          <w:numId w:val="0"/>
        </w:numPr>
        <w:rPr/>
      </w:pPr>
      <w:r>
        <w:rPr>
          <w:rFonts w:hint="eastAsia"/>
          <w:lang w:val="en-US" w:eastAsia="zh-CN"/>
        </w:rPr>
        <w:t>（</w:t>
      </w:r>
      <w:r>
        <w:rPr>
          <w:rFonts w:hint="default"/>
          <w:lang w:val="en-US" w:eastAsia="zh-CN"/>
        </w:rPr>
        <w:t>1</w:t>
      </w:r>
      <w:r>
        <w:rPr>
          <w:rFonts w:hint="eastAsia"/>
          <w:lang w:val="en-US" w:eastAsia="zh-CN"/>
        </w:rPr>
        <w:t>）</w:t>
      </w:r>
      <w:r>
        <w:rPr>
          <w:lang w:val="en-US"/>
        </w:rPr>
        <w:t>生产资料所有制的变化</w:t>
      </w:r>
    </w:p>
    <w:p>
      <w:pPr>
        <w:pStyle w:val="style0"/>
        <w:numPr>
          <w:ilvl w:val="0"/>
          <w:numId w:val="0"/>
        </w:numPr>
        <w:rPr/>
      </w:pPr>
      <w:r>
        <w:rPr>
          <w:rFonts w:hint="eastAsia"/>
          <w:lang w:val="en-US" w:eastAsia="zh-CN"/>
        </w:rPr>
        <w:t>（</w:t>
      </w:r>
      <w:r>
        <w:rPr>
          <w:rFonts w:hint="default"/>
          <w:lang w:val="en-US" w:eastAsia="zh-CN"/>
        </w:rPr>
        <w:t>2</w:t>
      </w:r>
      <w:r>
        <w:rPr>
          <w:rFonts w:hint="eastAsia"/>
          <w:lang w:val="en-US" w:eastAsia="zh-CN"/>
        </w:rPr>
        <w:t>）</w:t>
      </w:r>
      <w:r>
        <w:rPr>
          <w:lang w:val="en-US"/>
        </w:rPr>
        <w:t>劳资关系和分配关系的变化</w:t>
      </w:r>
    </w:p>
    <w:p>
      <w:pPr>
        <w:pStyle w:val="style0"/>
        <w:numPr>
          <w:ilvl w:val="0"/>
          <w:numId w:val="0"/>
        </w:numPr>
        <w:rPr/>
      </w:pPr>
      <w:r>
        <w:rPr>
          <w:rFonts w:hint="eastAsia"/>
          <w:lang w:val="en-US" w:eastAsia="zh-CN"/>
        </w:rPr>
        <w:t>（</w:t>
      </w:r>
      <w:r>
        <w:rPr>
          <w:rFonts w:hint="default"/>
          <w:lang w:val="en-US" w:eastAsia="zh-CN"/>
        </w:rPr>
        <w:t>3</w:t>
      </w:r>
      <w:r>
        <w:rPr>
          <w:rFonts w:hint="eastAsia"/>
          <w:lang w:val="en-US" w:eastAsia="zh-CN"/>
        </w:rPr>
        <w:t>）</w:t>
      </w:r>
      <w:r>
        <w:rPr>
          <w:lang w:val="en-US"/>
        </w:rPr>
        <w:t>社会阶层和阶级结构的变化</w:t>
      </w:r>
    </w:p>
    <w:p>
      <w:pPr>
        <w:pStyle w:val="style0"/>
        <w:numPr>
          <w:ilvl w:val="0"/>
          <w:numId w:val="0"/>
        </w:numPr>
        <w:rPr/>
      </w:pPr>
      <w:r>
        <w:rPr>
          <w:rFonts w:hint="eastAsia"/>
          <w:lang w:val="en-US" w:eastAsia="zh-CN"/>
        </w:rPr>
        <w:t>（</w:t>
      </w:r>
      <w:r>
        <w:rPr>
          <w:rFonts w:hint="default"/>
          <w:lang w:val="en-US" w:eastAsia="zh-CN"/>
        </w:rPr>
        <w:t>4</w:t>
      </w:r>
      <w:r>
        <w:rPr>
          <w:rFonts w:hint="eastAsia"/>
          <w:lang w:val="en-US" w:eastAsia="zh-CN"/>
        </w:rPr>
        <w:t>）</w:t>
      </w:r>
      <w:r>
        <w:rPr>
          <w:lang w:val="en-US"/>
        </w:rPr>
        <w:t>经济调节机制和经济危机形态的变化</w:t>
      </w:r>
    </w:p>
    <w:p>
      <w:pPr>
        <w:pStyle w:val="style0"/>
        <w:numPr>
          <w:ilvl w:val="0"/>
          <w:numId w:val="0"/>
        </w:numPr>
        <w:rPr/>
      </w:pPr>
      <w:r>
        <w:rPr>
          <w:rFonts w:hint="eastAsia"/>
          <w:lang w:val="en-US" w:eastAsia="zh-CN"/>
        </w:rPr>
        <w:t>（</w:t>
      </w:r>
      <w:r>
        <w:rPr>
          <w:rFonts w:hint="default"/>
          <w:lang w:val="en-US" w:eastAsia="zh-CN"/>
        </w:rPr>
        <w:t>5</w:t>
      </w:r>
      <w:r>
        <w:rPr>
          <w:rFonts w:hint="eastAsia"/>
          <w:lang w:val="en-US" w:eastAsia="zh-CN"/>
        </w:rPr>
        <w:t>）</w:t>
      </w:r>
      <w:r>
        <w:rPr>
          <w:lang w:val="en-US"/>
        </w:rPr>
        <w:t>政治制度的变化</w:t>
      </w:r>
    </w:p>
    <w:p>
      <w:pPr>
        <w:pStyle w:val="style0"/>
        <w:numPr>
          <w:ilvl w:val="0"/>
          <w:numId w:val="0"/>
        </w:numPr>
        <w:rPr/>
      </w:pPr>
    </w:p>
    <w:p>
      <w:pPr>
        <w:pStyle w:val="style0"/>
        <w:numPr>
          <w:ilvl w:val="0"/>
          <w:numId w:val="0"/>
        </w:numPr>
        <w:rPr/>
      </w:pPr>
      <w:r>
        <w:rPr>
          <w:lang w:val="en-US"/>
        </w:rPr>
        <w:t>25、经济全球化</w:t>
      </w:r>
    </w:p>
    <w:p>
      <w:pPr>
        <w:pStyle w:val="style0"/>
        <w:numPr>
          <w:ilvl w:val="0"/>
          <w:numId w:val="0"/>
        </w:numPr>
        <w:rPr/>
      </w:pPr>
      <w:r>
        <w:rPr>
          <w:lang w:val="en-US"/>
        </w:rPr>
        <w:t>经济全球化是指在生产不断发展、科技加速进步、社会分工和国际分工不断深化、生产的社会化和国际化程度不断提高的情况下，世界各国、各地区的经济活动越来越超出一国和地区的范围而相互联系、相互依赖的过程。</w:t>
      </w:r>
    </w:p>
    <w:p>
      <w:pPr>
        <w:pStyle w:val="style179"/>
        <w:numPr>
          <w:ilvl w:val="0"/>
          <w:numId w:val="15"/>
        </w:numPr>
        <w:ind w:firstLineChars="0"/>
        <w:rPr>
          <w:lang w:val="en-US"/>
        </w:rPr>
      </w:pPr>
      <w:r>
        <w:rPr>
          <w:lang w:val="en-US"/>
        </w:rPr>
        <w:t>表现：</w:t>
      </w:r>
    </w:p>
    <w:p>
      <w:pPr>
        <w:numPr>
          <w:ilvl w:val="0"/>
          <w:numId w:val="0"/>
        </w:numPr>
        <w:rPr>
          <w:lang w:val="en-US"/>
        </w:rPr>
      </w:pPr>
      <w:r>
        <w:rPr>
          <w:lang w:val="en-US"/>
        </w:rPr>
        <w:t>①生产全球化。</w:t>
      </w:r>
    </w:p>
    <w:p>
      <w:pPr>
        <w:numPr>
          <w:ilvl w:val="0"/>
          <w:numId w:val="0"/>
        </w:numPr>
        <w:rPr>
          <w:lang w:val="en-US"/>
        </w:rPr>
      </w:pPr>
      <w:r>
        <w:rPr>
          <w:lang w:val="en-US"/>
        </w:rPr>
        <w:t>②贸易全球化。</w:t>
      </w:r>
    </w:p>
    <w:p>
      <w:pPr>
        <w:numPr>
          <w:ilvl w:val="0"/>
          <w:numId w:val="0"/>
        </w:numPr>
        <w:rPr/>
      </w:pPr>
      <w:r>
        <w:rPr>
          <w:lang w:val="en-US"/>
        </w:rPr>
        <w:t>③金融的全球化。</w:t>
      </w:r>
    </w:p>
    <w:p>
      <w:pPr>
        <w:pStyle w:val="style179"/>
        <w:numPr>
          <w:ilvl w:val="0"/>
          <w:numId w:val="13"/>
        </w:numPr>
        <w:ind w:firstLineChars="0"/>
        <w:rPr>
          <w:lang w:val="en-US"/>
        </w:rPr>
      </w:pPr>
      <w:r>
        <w:rPr>
          <w:lang w:val="en-US"/>
        </w:rPr>
        <w:t>动因：</w:t>
      </w:r>
    </w:p>
    <w:p>
      <w:pPr>
        <w:numPr>
          <w:ilvl w:val="0"/>
          <w:numId w:val="0"/>
        </w:numPr>
        <w:rPr>
          <w:lang w:val="en-US"/>
        </w:rPr>
      </w:pPr>
      <w:r>
        <w:rPr>
          <w:lang w:val="en-US"/>
        </w:rPr>
        <w:t>①科学技术的进步和生产力的发展为经济全球化提供了坚实的物质基础和根本的推动力。</w:t>
      </w:r>
    </w:p>
    <w:p>
      <w:pPr>
        <w:numPr>
          <w:ilvl w:val="0"/>
          <w:numId w:val="0"/>
        </w:numPr>
        <w:rPr/>
      </w:pPr>
      <w:r>
        <w:rPr>
          <w:lang w:val="en-US"/>
        </w:rPr>
        <w:t>②跨国公司的发展为经济全球化提供了适宜的企业组织形式。③各国经济体制的变革和国际经济组织的发展是经济全球化的体制与组织保障。</w:t>
      </w:r>
    </w:p>
    <w:p>
      <w:pPr>
        <w:pStyle w:val="style0"/>
        <w:numPr>
          <w:ilvl w:val="0"/>
          <w:numId w:val="0"/>
        </w:numPr>
        <w:rPr/>
      </w:pPr>
    </w:p>
    <w:p>
      <w:pPr>
        <w:pStyle w:val="style0"/>
        <w:numPr>
          <w:ilvl w:val="0"/>
          <w:numId w:val="0"/>
        </w:numPr>
        <w:rPr/>
      </w:pPr>
      <w:r>
        <w:rPr>
          <w:lang w:val="en-US"/>
        </w:rPr>
        <w:t>26、正确把握科学社会主义一般原则</w:t>
      </w:r>
    </w:p>
    <w:p>
      <w:pPr>
        <w:pStyle w:val="style0"/>
        <w:numPr>
          <w:ilvl w:val="0"/>
          <w:numId w:val="0"/>
        </w:numPr>
        <w:rPr/>
      </w:pPr>
      <w:r>
        <w:rPr>
          <w:lang w:val="en-US"/>
        </w:rPr>
        <w:t>第一，必须始终坚持科学社会主义一般原则，反对任何背离科学社会主义空想社会主义是科学社会主义的直接思想来源。</w:t>
      </w:r>
    </w:p>
    <w:p>
      <w:pPr>
        <w:pStyle w:val="style0"/>
        <w:numPr>
          <w:ilvl w:val="0"/>
          <w:numId w:val="0"/>
        </w:numPr>
        <w:rPr>
          <w:lang w:val="en-US"/>
        </w:rPr>
      </w:pPr>
      <w:r>
        <w:rPr>
          <w:lang w:val="en-US"/>
        </w:rPr>
        <w:t>第二，要善于把科学社会主义一般原则与本国实际相结合，创造性地回答和解决革命、建设、改革中的重大问题。</w:t>
      </w:r>
    </w:p>
    <w:p>
      <w:pPr>
        <w:pStyle w:val="style0"/>
        <w:numPr>
          <w:ilvl w:val="0"/>
          <w:numId w:val="0"/>
        </w:numPr>
        <w:rPr/>
      </w:pPr>
      <w:r>
        <w:rPr>
          <w:lang w:val="en-US"/>
        </w:rPr>
        <w:t>第三，紧跟时代和实践的发展，在不断总结新鲜经验中进一步丰富和发展科学社会主义一般原则。</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BF63152"/>
    <w:lvl w:ilvl="0" w:tplc="0409000F">
      <w:start w:val="10"/>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hybridMultilevel"/>
    <w:tmpl w:val="72FBDB60"/>
    <w:lvl w:ilvl="0" w:tplc="0409000F">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0000002"/>
    <w:multiLevelType w:val="hybridMultilevel"/>
    <w:tmpl w:val="C7BF0EC2"/>
    <w:lvl w:ilvl="0" w:tplc="0409000F">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0000003"/>
    <w:multiLevelType w:val="hybridMultilevel"/>
    <w:tmpl w:val="218B71D8"/>
    <w:lvl w:ilvl="0" w:tplc="0409000F">
      <w:start w:val="19"/>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44C44412"/>
    <w:lvl w:ilvl="0" w:tplc="0409000F">
      <w:start w:val="19"/>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0000005"/>
    <w:multiLevelType w:val="hybridMultilevel"/>
    <w:tmpl w:val="3819B67E"/>
    <w:lvl w:ilvl="0" w:tplc="0409000F">
      <w:start w:val="20"/>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460CFD73"/>
    <w:lvl w:ilvl="0" w:tplc="0409000F">
      <w:start w:val="2"/>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0000007"/>
    <w:multiLevelType w:val="hybridMultilevel"/>
    <w:tmpl w:val="4AAAE654"/>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1"/>
  </w:num>
  <w:num w:numId="4">
    <w:abstractNumId w:val="1"/>
  </w:num>
  <w:num w:numId="5">
    <w:abstractNumId w:val="2"/>
  </w:num>
  <w:num w:numId="6">
    <w:abstractNumId w:val="2"/>
  </w:num>
  <w:num w:numId="7">
    <w:abstractNumId w:val="3"/>
  </w:num>
  <w:num w:numId="8">
    <w:abstractNumId w:val="4"/>
  </w:num>
  <w:num w:numId="9">
    <w:abstractNumId w:val="4"/>
  </w:num>
  <w:num w:numId="10">
    <w:abstractNumId w:val="5"/>
  </w:num>
  <w:num w:numId="11">
    <w:abstractNumId w:val="5"/>
  </w:num>
  <w:num w:numId="12">
    <w:abstractNumId w:val="6"/>
  </w:num>
  <w:num w:numId="13">
    <w:abstractNumId w:val="6"/>
  </w:num>
  <w:num w:numId="14">
    <w:abstractNumId w:val="7"/>
  </w:num>
  <w:num w:numId="15">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4292</Words>
  <Characters>4320</Characters>
  <Application>WPS Office</Application>
  <Paragraphs>223</Paragraphs>
  <CharactersWithSpaces>4320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2023-06-06T05:48:48Z</dcterms:created>
  <dc:creator>M2105K81AC</dc:creator>
  <lastModifiedBy>M2105K81AC</lastModifiedBy>
  <dcterms:modified xsi:type="dcterms:W3CDTF">2023-06-06T06:34:04Z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7ba16eaa18644f17b6f896455fd6000d_21</vt:lpwstr>
  </property>
</Properties>
</file>