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HV-SAMPLE-2</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7 Banksia Court, Frankston VIC 3199</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28/10/2026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r>
                <w:rPr>
                  <w:rFonts w:ascii="Wingdings" w:hAnsi="Wingdings"/>
                  <w:noProof/>
                </w:rPr>
                <w:t>þ</w:t>
              </w:r>
              <w:fldChar w:fldCharType="begin">
                <w:ffData>
                  <w:name w:val="Check1"/>
                  <w:enabled/>
                  <w:calcOnExit w:val="0"/>
                  <w:checkBox>
                    <w:sizeAuto/>
                    <w:default w:val="1"/>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0"/>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r>
                <w:rPr>
                  <w:rFonts w:ascii="Wingdings" w:hAnsi="Wingdings"/>
                  <w:noProof/>
                </w:rPr>
                <w:t>þ</w:t>
              </w:r>
              <w:r>
                <w:rPr>
                  <w:rFonts w:ascii="Wingdings" w:hAnsi="Wingdings"/>
                  <w:noProof/>
                </w:rPr>
                <w:t>þ</w:t>
              </w:r>
              <w:r>
                <w:rPr>
                  <w:rFonts w:ascii="Wingdings" w:hAnsi="Wingdings"/>
                  <w:noProof/>
                </w:rPr>
                <w:t>þ</w:t>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4</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r>
                <w:rPr>
                  <w:rFonts w:ascii="Wingdings" w:hAnsi="Wingdings"/>
                  <w:noProof/>
                </w:rPr>
                <w:t>þ</w:t>
              </w:r>
              <w:fldChar w:fldCharType="begin">
                <w:ffData>
                  <w:name w:val="Check1"/>
                  <w:enabled/>
                  <w:calcOnExit w:val="0"/>
                  <w:checkBox>
                    <w:sizeAuto/>
                    <w:default w:val="1"/>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xml:space="preserve">03/11/2026</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CES 7781234</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03/11/2026</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t> </w:t>
            </w:r>
            <w:r>
              <w:t> </w:t>
            </w:r>
            <w:r>
              <w:t> </w:t>
            </w:r>
            <w:r>
              <w:t> </w:t>
            </w:r>
            <w:r>
              <w:t> </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Robert Ellis</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28/10/2026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