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8F9D4" w14:textId="46588943" w:rsidR="000170A3" w:rsidRDefault="000170A3"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3A8B36FD" wp14:editId="6E221FD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976120" cy="1676400"/>
            <wp:effectExtent l="0" t="0" r="5080" b="0"/>
            <wp:wrapSquare wrapText="bothSides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61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9B1A9" w14:textId="77777777" w:rsidR="000170A3" w:rsidRDefault="000170A3"/>
    <w:p w14:paraId="75BA1D5B" w14:textId="77777777" w:rsidR="000170A3" w:rsidRDefault="000170A3" w:rsidP="000170A3">
      <w:pPr>
        <w:ind w:left="0" w:firstLine="0"/>
      </w:pPr>
    </w:p>
    <w:p w14:paraId="09B60EE2" w14:textId="77777777" w:rsidR="000170A3" w:rsidRDefault="000170A3" w:rsidP="000170A3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0170A3">
        <w:rPr>
          <w:b/>
          <w:bCs/>
          <w:sz w:val="28"/>
          <w:szCs w:val="28"/>
        </w:rPr>
        <w:t>Dokumentacja Projektu: System Organizacji Rozgrywek</w:t>
      </w:r>
    </w:p>
    <w:p w14:paraId="654DA0E3" w14:textId="77777777" w:rsidR="000170A3" w:rsidRDefault="000170A3" w:rsidP="000170A3">
      <w:pPr>
        <w:spacing w:after="0" w:line="240" w:lineRule="auto"/>
        <w:jc w:val="center"/>
        <w:rPr>
          <w:sz w:val="22"/>
          <w:szCs w:val="22"/>
        </w:rPr>
      </w:pPr>
      <w:r w:rsidRPr="000170A3">
        <w:rPr>
          <w:sz w:val="22"/>
          <w:szCs w:val="22"/>
        </w:rPr>
        <w:t>Realizacja zagadnień z Programowania Obiektowego (C++)</w:t>
      </w:r>
    </w:p>
    <w:p w14:paraId="518DAF55" w14:textId="003B8FFC" w:rsidR="000170A3" w:rsidRPr="007A4D65" w:rsidRDefault="000170A3" w:rsidP="000170A3">
      <w:pPr>
        <w:spacing w:after="0" w:line="240" w:lineRule="auto"/>
        <w:jc w:val="center"/>
        <w:rPr>
          <w:i/>
          <w:iCs/>
          <w:sz w:val="20"/>
          <w:szCs w:val="20"/>
        </w:rPr>
      </w:pPr>
      <w:r w:rsidRPr="007A4D65">
        <w:rPr>
          <w:i/>
          <w:iCs/>
          <w:sz w:val="20"/>
          <w:szCs w:val="20"/>
        </w:rPr>
        <w:t xml:space="preserve">Dawid </w:t>
      </w:r>
      <w:proofErr w:type="spellStart"/>
      <w:r w:rsidRPr="007A4D65">
        <w:rPr>
          <w:i/>
          <w:iCs/>
          <w:sz w:val="20"/>
          <w:szCs w:val="20"/>
        </w:rPr>
        <w:t>Aleksiejuk</w:t>
      </w:r>
      <w:proofErr w:type="spellEnd"/>
      <w:r w:rsidRPr="007A4D65">
        <w:rPr>
          <w:i/>
          <w:iCs/>
          <w:sz w:val="20"/>
          <w:szCs w:val="20"/>
        </w:rPr>
        <w:t xml:space="preserve">  </w:t>
      </w:r>
      <w:r w:rsidRPr="007A4D65">
        <w:rPr>
          <w:sz w:val="20"/>
          <w:szCs w:val="20"/>
        </w:rPr>
        <w:t>|</w:t>
      </w:r>
      <w:r w:rsidRPr="007A4D65">
        <w:rPr>
          <w:i/>
          <w:iCs/>
          <w:sz w:val="20"/>
          <w:szCs w:val="20"/>
        </w:rPr>
        <w:t xml:space="preserve"> Jakub Hlebowicz </w:t>
      </w:r>
      <w:r w:rsidR="00C348B6">
        <w:rPr>
          <w:i/>
          <w:iCs/>
          <w:sz w:val="20"/>
          <w:szCs w:val="20"/>
        </w:rPr>
        <w:t xml:space="preserve">| Dawid </w:t>
      </w:r>
      <w:proofErr w:type="spellStart"/>
      <w:r w:rsidR="00C348B6">
        <w:rPr>
          <w:i/>
          <w:iCs/>
          <w:sz w:val="20"/>
          <w:szCs w:val="20"/>
        </w:rPr>
        <w:t>Treszczotko</w:t>
      </w:r>
      <w:proofErr w:type="spellEnd"/>
    </w:p>
    <w:p w14:paraId="438C2D8A" w14:textId="77777777" w:rsidR="000170A3" w:rsidRPr="00E906A5" w:rsidRDefault="000170A3" w:rsidP="000170A3">
      <w:pPr>
        <w:spacing w:after="0" w:line="240" w:lineRule="auto"/>
        <w:jc w:val="center"/>
        <w:rPr>
          <w:i/>
          <w:iCs/>
          <w:sz w:val="20"/>
          <w:szCs w:val="20"/>
        </w:rPr>
      </w:pPr>
      <w:r w:rsidRPr="00E906A5">
        <w:rPr>
          <w:i/>
          <w:iCs/>
          <w:sz w:val="20"/>
          <w:szCs w:val="20"/>
        </w:rPr>
        <w:t xml:space="preserve">PS </w:t>
      </w:r>
      <w:r>
        <w:rPr>
          <w:i/>
          <w:iCs/>
          <w:sz w:val="20"/>
          <w:szCs w:val="20"/>
        </w:rPr>
        <w:t>3</w:t>
      </w:r>
    </w:p>
    <w:p w14:paraId="73BBE2EB" w14:textId="175676D7" w:rsidR="000170A3" w:rsidRPr="00D13C91" w:rsidRDefault="00C348B6" w:rsidP="000170A3">
      <w:pPr>
        <w:spacing w:after="0" w:line="240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Programowanie Obiektowe</w:t>
      </w:r>
    </w:p>
    <w:p w14:paraId="09FD3EC5" w14:textId="7DCA628A" w:rsidR="000170A3" w:rsidRPr="00D877B2" w:rsidRDefault="000170A3" w:rsidP="000170A3">
      <w:pPr>
        <w:spacing w:after="0" w:line="276" w:lineRule="auto"/>
        <w:jc w:val="center"/>
        <w:rPr>
          <w:i/>
          <w:iCs/>
          <w:sz w:val="20"/>
          <w:szCs w:val="20"/>
        </w:rPr>
      </w:pPr>
      <w:r w:rsidRPr="00D877B2">
        <w:rPr>
          <w:i/>
          <w:iCs/>
          <w:sz w:val="20"/>
          <w:szCs w:val="20"/>
        </w:rPr>
        <w:t xml:space="preserve">Prowadzący: </w:t>
      </w:r>
      <w:r w:rsidR="00C348B6">
        <w:rPr>
          <w:i/>
          <w:iCs/>
          <w:sz w:val="20"/>
          <w:szCs w:val="20"/>
        </w:rPr>
        <w:t>mgr</w:t>
      </w:r>
      <w:r w:rsidRPr="00DF3C82">
        <w:rPr>
          <w:i/>
          <w:iCs/>
          <w:sz w:val="20"/>
          <w:szCs w:val="20"/>
        </w:rPr>
        <w:t xml:space="preserve"> inż. </w:t>
      </w:r>
      <w:r w:rsidR="00B42593">
        <w:rPr>
          <w:i/>
          <w:iCs/>
          <w:sz w:val="20"/>
          <w:szCs w:val="20"/>
        </w:rPr>
        <w:t xml:space="preserve">Jakub </w:t>
      </w:r>
      <w:proofErr w:type="spellStart"/>
      <w:r w:rsidR="00B42593">
        <w:rPr>
          <w:i/>
          <w:iCs/>
          <w:sz w:val="20"/>
          <w:szCs w:val="20"/>
        </w:rPr>
        <w:t>Zaprzałka</w:t>
      </w:r>
      <w:proofErr w:type="spellEnd"/>
    </w:p>
    <w:p w14:paraId="758DC4BB" w14:textId="77777777" w:rsidR="00A25FF1" w:rsidRDefault="00C348B6" w:rsidP="00A25FF1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Czerwiec 2026r.</w:t>
      </w:r>
    </w:p>
    <w:p w14:paraId="31A7E4A0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0220BE1B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078AC74D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1632C6B2" w14:textId="36E8561B" w:rsidR="00A25FF1" w:rsidRDefault="00A25FF1" w:rsidP="00A25FF1">
      <w:pPr>
        <w:spacing w:after="0" w:line="36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1. Cel projektu i krótki opis</w:t>
      </w:r>
    </w:p>
    <w:p w14:paraId="0FED4DA2" w14:textId="0F1166DF" w:rsidR="00A25FF1" w:rsidRDefault="00A25FF1" w:rsidP="00BF3710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Nasz projekt to aplikacja konsolowa wykonana w języku c++ pozwalająca na zarządzanie rozgrywkami sportowymi opartymi na systemie ligowym. Program pozwala na zarządzanie ligą, dodawanie drużyn, rozgrywanie spotkań i śledzenie tabeli wyników z opcją importu i eksportu do pliku txt.</w:t>
      </w:r>
    </w:p>
    <w:p w14:paraId="430C485B" w14:textId="77777777" w:rsidR="00A25FF1" w:rsidRDefault="00A25FF1" w:rsidP="00BF3710">
      <w:pPr>
        <w:spacing w:after="0" w:line="360" w:lineRule="auto"/>
        <w:jc w:val="both"/>
        <w:rPr>
          <w:sz w:val="20"/>
          <w:szCs w:val="20"/>
        </w:rPr>
      </w:pPr>
    </w:p>
    <w:p w14:paraId="3429DDE4" w14:textId="73335D10" w:rsidR="00A25FF1" w:rsidRDefault="00A25FF1" w:rsidP="00BF3710">
      <w:pPr>
        <w:spacing w:after="0" w:line="36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</w:t>
      </w:r>
      <w:r>
        <w:rPr>
          <w:b/>
          <w:bCs/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>Architektura i struktura obiektowa</w:t>
      </w:r>
    </w:p>
    <w:p w14:paraId="083492D6" w14:textId="4D65092A" w:rsidR="00A25FF1" w:rsidRDefault="00A25FF1" w:rsidP="00BF3710">
      <w:pPr>
        <w:spacing w:after="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Poniżej zostały opisane wykorzystane mechanizmy programowania obiektowego:</w:t>
      </w:r>
    </w:p>
    <w:p w14:paraId="5A0383B2" w14:textId="6DDFBE63" w:rsidR="00A25FF1" w:rsidRPr="00A25FF1" w:rsidRDefault="00A25FF1" w:rsidP="00BF3710">
      <w:pPr>
        <w:pStyle w:val="Akapitzlist"/>
        <w:numPr>
          <w:ilvl w:val="0"/>
          <w:numId w:val="1"/>
        </w:numPr>
        <w:spacing w:after="0" w:line="276" w:lineRule="auto"/>
        <w:jc w:val="both"/>
        <w:rPr>
          <w:b/>
          <w:bCs/>
          <w:sz w:val="22"/>
          <w:szCs w:val="22"/>
        </w:rPr>
      </w:pPr>
      <w:r>
        <w:rPr>
          <w:sz w:val="20"/>
          <w:szCs w:val="20"/>
        </w:rPr>
        <w:t xml:space="preserve">Dziedziczenie: klasa </w:t>
      </w:r>
      <w:r w:rsidRPr="00A25FF1">
        <w:rPr>
          <w:i/>
          <w:iCs/>
          <w:sz w:val="20"/>
          <w:szCs w:val="20"/>
        </w:rPr>
        <w:t>Mecz</w:t>
      </w:r>
      <w:r>
        <w:rPr>
          <w:sz w:val="20"/>
          <w:szCs w:val="20"/>
        </w:rPr>
        <w:t xml:space="preserve"> dziedziczy po abstrakcyjnej klasie bazowej </w:t>
      </w:r>
      <w:r w:rsidRPr="00A25FF1">
        <w:rPr>
          <w:i/>
          <w:iCs/>
          <w:sz w:val="20"/>
          <w:szCs w:val="20"/>
        </w:rPr>
        <w:t>Wydarzenie,</w:t>
      </w:r>
      <w:r>
        <w:rPr>
          <w:sz w:val="20"/>
          <w:szCs w:val="20"/>
        </w:rPr>
        <w:t xml:space="preserve"> przejmując jej cechy (np. datę)</w:t>
      </w:r>
    </w:p>
    <w:p w14:paraId="49C6E7E3" w14:textId="184A542B" w:rsidR="00A25FF1" w:rsidRPr="00A25FF1" w:rsidRDefault="00A25FF1" w:rsidP="00BF3710">
      <w:pPr>
        <w:pStyle w:val="Akapitzlist"/>
        <w:numPr>
          <w:ilvl w:val="0"/>
          <w:numId w:val="1"/>
        </w:numPr>
        <w:spacing w:after="0" w:line="276" w:lineRule="auto"/>
        <w:jc w:val="both"/>
        <w:rPr>
          <w:b/>
          <w:bCs/>
          <w:sz w:val="22"/>
          <w:szCs w:val="22"/>
        </w:rPr>
      </w:pPr>
      <w:r>
        <w:rPr>
          <w:sz w:val="20"/>
          <w:szCs w:val="20"/>
        </w:rPr>
        <w:t xml:space="preserve">Polimorfizm: metody wirtualne jak np. </w:t>
      </w:r>
      <w:r w:rsidRPr="00A25FF1">
        <w:rPr>
          <w:i/>
          <w:iCs/>
          <w:sz w:val="20"/>
          <w:szCs w:val="20"/>
        </w:rPr>
        <w:t>rozegraj()</w:t>
      </w:r>
      <w:r>
        <w:rPr>
          <w:sz w:val="20"/>
          <w:szCs w:val="20"/>
        </w:rPr>
        <w:t xml:space="preserve"> czy </w:t>
      </w:r>
      <w:proofErr w:type="spellStart"/>
      <w:r w:rsidRPr="00A25FF1">
        <w:rPr>
          <w:i/>
          <w:iCs/>
          <w:sz w:val="20"/>
          <w:szCs w:val="20"/>
        </w:rPr>
        <w:t>pobierzSzczegoly</w:t>
      </w:r>
      <w:proofErr w:type="spellEnd"/>
      <w:r w:rsidRPr="00A25FF1">
        <w:rPr>
          <w:i/>
          <w:iCs/>
          <w:sz w:val="20"/>
          <w:szCs w:val="20"/>
        </w:rPr>
        <w:t>()</w:t>
      </w:r>
      <w:r>
        <w:rPr>
          <w:sz w:val="20"/>
          <w:szCs w:val="20"/>
        </w:rPr>
        <w:t xml:space="preserve"> nadpisane w klasie pochodnej</w:t>
      </w:r>
    </w:p>
    <w:p w14:paraId="5748E4AF" w14:textId="74631714" w:rsidR="00A25FF1" w:rsidRPr="00BF3710" w:rsidRDefault="00A25FF1" w:rsidP="00BF3710">
      <w:pPr>
        <w:pStyle w:val="Akapitzlist"/>
        <w:numPr>
          <w:ilvl w:val="0"/>
          <w:numId w:val="1"/>
        </w:numPr>
        <w:spacing w:after="0" w:line="276" w:lineRule="auto"/>
        <w:jc w:val="both"/>
        <w:rPr>
          <w:b/>
          <w:bCs/>
          <w:sz w:val="22"/>
          <w:szCs w:val="22"/>
        </w:rPr>
      </w:pPr>
      <w:r>
        <w:rPr>
          <w:sz w:val="20"/>
          <w:szCs w:val="20"/>
        </w:rPr>
        <w:t xml:space="preserve">Kompozycja: klasa Interface ma silny związek ze swoimi wewnętrznymi obiektami </w:t>
      </w:r>
      <w:r w:rsidRPr="00A25FF1">
        <w:rPr>
          <w:i/>
          <w:iCs/>
          <w:sz w:val="20"/>
          <w:szCs w:val="20"/>
        </w:rPr>
        <w:t>Liga</w:t>
      </w:r>
      <w:r>
        <w:rPr>
          <w:sz w:val="20"/>
          <w:szCs w:val="20"/>
        </w:rPr>
        <w:t xml:space="preserve"> oraz </w:t>
      </w:r>
      <w:r w:rsidRPr="00A25FF1">
        <w:rPr>
          <w:i/>
          <w:iCs/>
          <w:sz w:val="20"/>
          <w:szCs w:val="20"/>
        </w:rPr>
        <w:t>Dane</w:t>
      </w:r>
    </w:p>
    <w:p w14:paraId="7E82001E" w14:textId="484B45CB" w:rsidR="00BF3710" w:rsidRPr="00BF3710" w:rsidRDefault="00BF3710" w:rsidP="00BF3710">
      <w:pPr>
        <w:pStyle w:val="Akapitzlist"/>
        <w:numPr>
          <w:ilvl w:val="0"/>
          <w:numId w:val="1"/>
        </w:numPr>
        <w:spacing w:after="0" w:line="276" w:lineRule="auto"/>
        <w:jc w:val="both"/>
        <w:rPr>
          <w:b/>
          <w:bCs/>
          <w:sz w:val="22"/>
          <w:szCs w:val="22"/>
        </w:rPr>
      </w:pPr>
      <w:r w:rsidRPr="00BF3710">
        <w:rPr>
          <w:sz w:val="20"/>
          <w:szCs w:val="20"/>
        </w:rPr>
        <w:t xml:space="preserve">Agregacja: </w:t>
      </w:r>
      <w:r>
        <w:rPr>
          <w:sz w:val="20"/>
          <w:szCs w:val="20"/>
        </w:rPr>
        <w:t>k</w:t>
      </w:r>
      <w:r w:rsidRPr="00BF3710">
        <w:rPr>
          <w:sz w:val="20"/>
          <w:szCs w:val="20"/>
        </w:rPr>
        <w:t>lasa</w:t>
      </w:r>
      <w:r>
        <w:rPr>
          <w:i/>
          <w:iCs/>
          <w:sz w:val="20"/>
          <w:szCs w:val="20"/>
        </w:rPr>
        <w:t xml:space="preserve"> Mecz </w:t>
      </w:r>
      <w:r w:rsidRPr="00BF3710">
        <w:rPr>
          <w:sz w:val="20"/>
          <w:szCs w:val="20"/>
        </w:rPr>
        <w:t xml:space="preserve">poprzez luźny związek z </w:t>
      </w:r>
      <w:r>
        <w:rPr>
          <w:sz w:val="20"/>
          <w:szCs w:val="20"/>
        </w:rPr>
        <w:t>danymi ligowymi</w:t>
      </w:r>
      <w:r>
        <w:rPr>
          <w:i/>
          <w:iCs/>
          <w:sz w:val="20"/>
          <w:szCs w:val="20"/>
        </w:rPr>
        <w:t xml:space="preserve"> </w:t>
      </w:r>
      <w:r>
        <w:rPr>
          <w:sz w:val="20"/>
          <w:szCs w:val="20"/>
        </w:rPr>
        <w:t>przechowuje jedynie wskaźniki (</w:t>
      </w:r>
      <w:r w:rsidRPr="00BF3710">
        <w:rPr>
          <w:i/>
          <w:iCs/>
          <w:sz w:val="20"/>
          <w:szCs w:val="20"/>
        </w:rPr>
        <w:t>*gospodarz, *gość</w:t>
      </w:r>
      <w:r>
        <w:rPr>
          <w:sz w:val="20"/>
          <w:szCs w:val="20"/>
        </w:rPr>
        <w:t>) na niezależnie istniejące obiekty w wektorze ligi</w:t>
      </w:r>
    </w:p>
    <w:p w14:paraId="59796689" w14:textId="3F388E21" w:rsidR="00BF3710" w:rsidRPr="009906E1" w:rsidRDefault="00BF3710" w:rsidP="00BF3710">
      <w:pPr>
        <w:pStyle w:val="Akapitzlist"/>
        <w:numPr>
          <w:ilvl w:val="0"/>
          <w:numId w:val="1"/>
        </w:numPr>
        <w:spacing w:after="0" w:line="276" w:lineRule="auto"/>
        <w:jc w:val="both"/>
        <w:rPr>
          <w:b/>
          <w:bCs/>
          <w:sz w:val="22"/>
          <w:szCs w:val="22"/>
        </w:rPr>
      </w:pPr>
      <w:r>
        <w:rPr>
          <w:sz w:val="20"/>
          <w:szCs w:val="20"/>
        </w:rPr>
        <w:t xml:space="preserve">Obsługa wyjątków: zabezpieczenia w klasie </w:t>
      </w:r>
      <w:proofErr w:type="spellStart"/>
      <w:r w:rsidRPr="00BF3710">
        <w:rPr>
          <w:i/>
          <w:iCs/>
          <w:sz w:val="20"/>
          <w:szCs w:val="20"/>
        </w:rPr>
        <w:t>Druzyna</w:t>
      </w:r>
      <w:proofErr w:type="spellEnd"/>
      <w:r>
        <w:rPr>
          <w:sz w:val="20"/>
          <w:szCs w:val="20"/>
        </w:rPr>
        <w:t xml:space="preserve"> i </w:t>
      </w:r>
      <w:r w:rsidRPr="00BF3710">
        <w:rPr>
          <w:i/>
          <w:iCs/>
          <w:sz w:val="20"/>
          <w:szCs w:val="20"/>
        </w:rPr>
        <w:t>Dane</w:t>
      </w:r>
      <w:r>
        <w:rPr>
          <w:i/>
          <w:iCs/>
          <w:sz w:val="20"/>
          <w:szCs w:val="20"/>
        </w:rPr>
        <w:t xml:space="preserve"> </w:t>
      </w:r>
      <w:r w:rsidRPr="00BF3710">
        <w:rPr>
          <w:sz w:val="20"/>
          <w:szCs w:val="20"/>
        </w:rPr>
        <w:t>rzucające wyjątki</w:t>
      </w:r>
      <w:r>
        <w:rPr>
          <w:sz w:val="20"/>
          <w:szCs w:val="20"/>
        </w:rPr>
        <w:t>,</w:t>
      </w:r>
      <w:r w:rsidRPr="00BF3710">
        <w:rPr>
          <w:sz w:val="20"/>
          <w:szCs w:val="20"/>
        </w:rPr>
        <w:t xml:space="preserve"> </w:t>
      </w:r>
      <w:r>
        <w:rPr>
          <w:sz w:val="20"/>
          <w:szCs w:val="20"/>
        </w:rPr>
        <w:t>jak</w:t>
      </w:r>
      <w:r>
        <w:rPr>
          <w:i/>
          <w:iCs/>
          <w:sz w:val="20"/>
          <w:szCs w:val="20"/>
        </w:rPr>
        <w:t xml:space="preserve"> invalid</w:t>
      </w:r>
      <w:proofErr w:type="spellStart"/>
      <w:r>
        <w:rPr>
          <w:i/>
          <w:iCs/>
          <w:sz w:val="20"/>
          <w:szCs w:val="20"/>
        </w:rPr>
        <w:t>_argument</w:t>
      </w:r>
      <w:proofErr w:type="spellEnd"/>
      <w:r>
        <w:rPr>
          <w:i/>
          <w:iCs/>
          <w:sz w:val="20"/>
          <w:szCs w:val="20"/>
        </w:rPr>
        <w:t xml:space="preserve"> </w:t>
      </w:r>
      <w:r w:rsidRPr="00BF3710">
        <w:rPr>
          <w:sz w:val="20"/>
          <w:szCs w:val="20"/>
        </w:rPr>
        <w:t>czy</w:t>
      </w:r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runtime_error</w:t>
      </w:r>
      <w:proofErr w:type="spellEnd"/>
      <w:r>
        <w:rPr>
          <w:i/>
          <w:iCs/>
          <w:sz w:val="20"/>
          <w:szCs w:val="20"/>
        </w:rPr>
        <w:t xml:space="preserve"> </w:t>
      </w:r>
      <w:r w:rsidRPr="00BF3710">
        <w:rPr>
          <w:sz w:val="20"/>
          <w:szCs w:val="20"/>
        </w:rPr>
        <w:t>przy błędnych danych wejściowych lub braku pliku</w:t>
      </w:r>
    </w:p>
    <w:p w14:paraId="21477270" w14:textId="77777777" w:rsidR="009906E1" w:rsidRDefault="009906E1" w:rsidP="009906E1">
      <w:pPr>
        <w:spacing w:after="0" w:line="360" w:lineRule="auto"/>
        <w:jc w:val="both"/>
        <w:rPr>
          <w:b/>
          <w:bCs/>
        </w:rPr>
      </w:pPr>
    </w:p>
    <w:p w14:paraId="547C1998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5E66111E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2B9830F0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1CEC2730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0F6873CD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6DDC704B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1A570234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65F41558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1B20C9BB" w14:textId="555C6D03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3</w:t>
      </w:r>
      <w:r>
        <w:rPr>
          <w:b/>
          <w:bCs/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>Diagram UML</w:t>
      </w:r>
    </w:p>
    <w:p w14:paraId="65BA7D22" w14:textId="50CC41BF" w:rsidR="009906E1" w:rsidRPr="009906E1" w:rsidRDefault="009906E1" w:rsidP="009906E1">
      <w:pPr>
        <w:spacing w:after="0" w:line="240" w:lineRule="auto"/>
        <w:rPr>
          <w:i/>
          <w:iCs/>
          <w:sz w:val="20"/>
          <w:szCs w:val="20"/>
        </w:rPr>
      </w:pPr>
    </w:p>
    <w:p w14:paraId="52056614" w14:textId="4703261C" w:rsidR="00A25FF1" w:rsidRPr="00A25FF1" w:rsidRDefault="009906E1" w:rsidP="00A25FF1">
      <w:pPr>
        <w:spacing w:after="0" w:line="240" w:lineRule="auto"/>
        <w:rPr>
          <w:i/>
          <w:iCs/>
          <w:sz w:val="20"/>
          <w:szCs w:val="20"/>
        </w:rPr>
      </w:pPr>
      <w:r w:rsidRPr="009906E1">
        <w:rPr>
          <w:i/>
          <w:iCs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28948B8E" wp14:editId="4CFB1653">
            <wp:simplePos x="0" y="0"/>
            <wp:positionH relativeFrom="margin">
              <wp:posOffset>851535</wp:posOffset>
            </wp:positionH>
            <wp:positionV relativeFrom="margin">
              <wp:posOffset>438150</wp:posOffset>
            </wp:positionV>
            <wp:extent cx="3956050" cy="8892540"/>
            <wp:effectExtent l="0" t="0" r="6350" b="3810"/>
            <wp:wrapSquare wrapText="bothSides"/>
            <wp:docPr id="128023128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A25FF1" w:rsidRPr="00A25F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9542A"/>
    <w:multiLevelType w:val="hybridMultilevel"/>
    <w:tmpl w:val="388A5922"/>
    <w:lvl w:ilvl="0" w:tplc="04150001">
      <w:start w:val="1"/>
      <w:numFmt w:val="bullet"/>
      <w:lvlText w:val=""/>
      <w:lvlJc w:val="left"/>
      <w:pPr>
        <w:ind w:left="85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7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9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1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3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45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7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9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18" w:hanging="360"/>
      </w:pPr>
      <w:rPr>
        <w:rFonts w:ascii="Wingdings" w:hAnsi="Wingdings" w:hint="default"/>
      </w:rPr>
    </w:lvl>
  </w:abstractNum>
  <w:num w:numId="1" w16cid:durableId="1407146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ED8"/>
    <w:rsid w:val="000170A3"/>
    <w:rsid w:val="005826BE"/>
    <w:rsid w:val="009906E1"/>
    <w:rsid w:val="00A25FF1"/>
    <w:rsid w:val="00A31F11"/>
    <w:rsid w:val="00B42593"/>
    <w:rsid w:val="00B67DE9"/>
    <w:rsid w:val="00BF3710"/>
    <w:rsid w:val="00C0267A"/>
    <w:rsid w:val="00C348B6"/>
    <w:rsid w:val="00E07056"/>
    <w:rsid w:val="00F63265"/>
    <w:rsid w:val="00FB7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A13AB"/>
  <w15:chartTrackingRefBased/>
  <w15:docId w15:val="{1A14AFA4-CD16-4073-B5AD-A52E1DAAB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906E1"/>
    <w:pPr>
      <w:spacing w:after="697" w:line="265" w:lineRule="auto"/>
      <w:ind w:left="148" w:hanging="10"/>
    </w:pPr>
    <w:rPr>
      <w:rFonts w:ascii="Calibri" w:eastAsia="Calibri" w:hAnsi="Calibri" w:cs="Calibri"/>
      <w:color w:val="000000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B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B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B7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B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B7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B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B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B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B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B7E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B7E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B7E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B7ED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B7ED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B7ED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B7ED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B7ED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B7ED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B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B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B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B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B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B7ED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B7ED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B7ED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B7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B7ED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B7E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191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Hlebowicz</dc:creator>
  <cp:keywords/>
  <dc:description/>
  <cp:lastModifiedBy>Jakub Hlebowicz</cp:lastModifiedBy>
  <cp:revision>8</cp:revision>
  <dcterms:created xsi:type="dcterms:W3CDTF">2026-06-04T18:39:00Z</dcterms:created>
  <dcterms:modified xsi:type="dcterms:W3CDTF">2026-06-04T19:05:00Z</dcterms:modified>
</cp:coreProperties>
</file>