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78E1E" w14:textId="77777777" w:rsidR="00003D2A" w:rsidRDefault="00003D2A">
      <w:pPr>
        <w:spacing w:before="2000"/>
      </w:pPr>
    </w:p>
    <w:p w14:paraId="69478E1F" w14:textId="77777777" w:rsidR="00003D2A" w:rsidRDefault="00B63808">
      <w:pPr>
        <w:pStyle w:val="Title"/>
      </w:pPr>
      <w:r>
        <w:rPr>
          <w:sz w:val="72"/>
          <w:szCs w:val="72"/>
        </w:rPr>
        <w:t>HIRELINK</w:t>
      </w:r>
    </w:p>
    <w:p w14:paraId="69478E20" w14:textId="77777777" w:rsidR="00003D2A" w:rsidRDefault="00B63808">
      <w:pPr>
        <w:spacing w:before="200" w:after="400"/>
        <w:jc w:val="center"/>
      </w:pPr>
      <w:r>
        <w:rPr>
          <w:color w:val="2E5984"/>
          <w:sz w:val="36"/>
          <w:szCs w:val="36"/>
        </w:rPr>
        <w:t>Database Design Document</w:t>
      </w:r>
    </w:p>
    <w:p w14:paraId="69478E21" w14:textId="77777777" w:rsidR="00003D2A" w:rsidRDefault="00B63808">
      <w:pPr>
        <w:jc w:val="center"/>
      </w:pPr>
      <w:r>
        <w:rPr>
          <w:i/>
          <w:iCs/>
          <w:color w:val="4A90A4"/>
          <w:sz w:val="28"/>
          <w:szCs w:val="28"/>
        </w:rPr>
        <w:t>Architecture, Normalization &amp; Optimization</w:t>
      </w:r>
    </w:p>
    <w:p w14:paraId="69478E22" w14:textId="77777777" w:rsidR="00003D2A" w:rsidRDefault="00003D2A">
      <w:pPr>
        <w:spacing w:before="1500"/>
      </w:pPr>
    </w:p>
    <w:p w14:paraId="69478E23" w14:textId="77777777" w:rsidR="00003D2A" w:rsidRDefault="00B63808">
      <w:pPr>
        <w:jc w:val="center"/>
      </w:pPr>
      <w:r>
        <w:t>Version 1.0 | January 2026</w:t>
      </w:r>
    </w:p>
    <w:p w14:paraId="69478E24" w14:textId="77777777" w:rsidR="00003D2A" w:rsidRDefault="00B63808">
      <w:r>
        <w:br w:type="page"/>
      </w:r>
    </w:p>
    <w:p w14:paraId="69478E25" w14:textId="77777777" w:rsidR="00003D2A" w:rsidRDefault="00B63808">
      <w:pPr>
        <w:pStyle w:val="Heading1"/>
      </w:pPr>
      <w:bookmarkStart w:id="0" w:name="_Toc218140280"/>
      <w:r>
        <w:lastRenderedPageBreak/>
        <w:t>Table of Contents</w:t>
      </w:r>
      <w:bookmarkEnd w:id="0"/>
    </w:p>
    <w:sdt>
      <w:sdtPr>
        <w:alias w:val="Table of Contents"/>
        <w:id w:val="264976607"/>
      </w:sdtPr>
      <w:sdtEndPr/>
      <w:sdtContent>
        <w:p w14:paraId="4B183239" w14:textId="067E2E3F" w:rsidR="002A5E50" w:rsidRDefault="00B63808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8140280" w:history="1">
            <w:r w:rsidR="002A5E50" w:rsidRPr="00207A3E">
              <w:rPr>
                <w:rStyle w:val="Hyperlink"/>
                <w:noProof/>
              </w:rPr>
              <w:t>Table of Contents</w:t>
            </w:r>
            <w:r w:rsidR="002A5E50">
              <w:rPr>
                <w:noProof/>
              </w:rPr>
              <w:tab/>
            </w:r>
            <w:r w:rsidR="002A5E50">
              <w:rPr>
                <w:noProof/>
              </w:rPr>
              <w:fldChar w:fldCharType="begin"/>
            </w:r>
            <w:r w:rsidR="002A5E50">
              <w:rPr>
                <w:noProof/>
              </w:rPr>
              <w:instrText xml:space="preserve"> PAGEREF _Toc218140280 \h </w:instrText>
            </w:r>
            <w:r w:rsidR="002A5E50">
              <w:rPr>
                <w:noProof/>
              </w:rPr>
            </w:r>
            <w:r w:rsidR="002A5E50">
              <w:rPr>
                <w:noProof/>
              </w:rPr>
              <w:fldChar w:fldCharType="separate"/>
            </w:r>
            <w:r w:rsidR="00F82DF9">
              <w:rPr>
                <w:noProof/>
              </w:rPr>
              <w:t>2</w:t>
            </w:r>
            <w:r w:rsidR="002A5E50">
              <w:rPr>
                <w:noProof/>
              </w:rPr>
              <w:fldChar w:fldCharType="end"/>
            </w:r>
          </w:hyperlink>
        </w:p>
        <w:p w14:paraId="7A4BA073" w14:textId="1BDE0BF9" w:rsidR="002A5E50" w:rsidRDefault="002A5E5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40281" w:history="1">
            <w:r w:rsidRPr="00207A3E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257639F" w14:textId="6F62A40D" w:rsidR="002A5E50" w:rsidRDefault="002A5E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40282" w:history="1">
            <w:r w:rsidRPr="00207A3E">
              <w:rPr>
                <w:rStyle w:val="Hyperlink"/>
                <w:noProof/>
              </w:rPr>
              <w:t>1.1 Design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D95B0BE" w14:textId="494238BE" w:rsidR="002A5E50" w:rsidRDefault="002A5E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40283" w:history="1">
            <w:r w:rsidRPr="00207A3E">
              <w:rPr>
                <w:rStyle w:val="Hyperlink"/>
                <w:noProof/>
              </w:rPr>
              <w:t>1.2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2AA24AA" w14:textId="49AA695D" w:rsidR="002A5E50" w:rsidRDefault="002A5E5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40284" w:history="1">
            <w:r w:rsidRPr="00207A3E">
              <w:rPr>
                <w:rStyle w:val="Hyperlink"/>
                <w:noProof/>
              </w:rPr>
              <w:t>2. Database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44D7E14" w14:textId="6D828537" w:rsidR="002A5E50" w:rsidRDefault="002A5E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40285" w:history="1">
            <w:r w:rsidRPr="00207A3E">
              <w:rPr>
                <w:rStyle w:val="Hyperlink"/>
                <w:noProof/>
              </w:rPr>
              <w:t>2.1 Schema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BEA8375" w14:textId="275821B0" w:rsidR="002A5E50" w:rsidRDefault="002A5E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40286" w:history="1">
            <w:r w:rsidRPr="00207A3E">
              <w:rPr>
                <w:rStyle w:val="Hyperlink"/>
                <w:noProof/>
              </w:rPr>
              <w:t>2.2 Table Statistics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EC1F034" w14:textId="5CC2F53C" w:rsidR="002A5E50" w:rsidRDefault="002A5E5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40287" w:history="1">
            <w:r w:rsidRPr="00207A3E">
              <w:rPr>
                <w:rStyle w:val="Hyperlink"/>
                <w:noProof/>
              </w:rPr>
              <w:t>3. Normalization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128C66B" w14:textId="3EEBF725" w:rsidR="002A5E50" w:rsidRDefault="002A5E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40288" w:history="1">
            <w:r w:rsidRPr="00207A3E">
              <w:rPr>
                <w:rStyle w:val="Hyperlink"/>
                <w:noProof/>
              </w:rPr>
              <w:t>3.1 First Normal Form (1NF)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50D44E" w14:textId="128F2E62" w:rsidR="002A5E50" w:rsidRDefault="002A5E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40289" w:history="1">
            <w:r w:rsidRPr="00207A3E">
              <w:rPr>
                <w:rStyle w:val="Hyperlink"/>
                <w:noProof/>
              </w:rPr>
              <w:t>3.2 Second Normal Form (2NF)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EDA195" w14:textId="1D0D71D7" w:rsidR="002A5E50" w:rsidRDefault="002A5E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40290" w:history="1">
            <w:r w:rsidRPr="00207A3E">
              <w:rPr>
                <w:rStyle w:val="Hyperlink"/>
                <w:noProof/>
              </w:rPr>
              <w:t>3.3 Third Normal Form (3NF)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5CA487" w14:textId="2F938656" w:rsidR="002A5E50" w:rsidRDefault="002A5E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40291" w:history="1">
            <w:r w:rsidRPr="00207A3E">
              <w:rPr>
                <w:rStyle w:val="Hyperlink"/>
                <w:noProof/>
              </w:rPr>
              <w:t>3.4 Strategic Denormalization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2088E3" w14:textId="04ACD122" w:rsidR="002A5E50" w:rsidRDefault="002A5E5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40292" w:history="1">
            <w:r w:rsidRPr="00207A3E">
              <w:rPr>
                <w:rStyle w:val="Hyperlink"/>
                <w:noProof/>
              </w:rPr>
              <w:t>4. Indexing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A304EFF" w14:textId="43FC431F" w:rsidR="002A5E50" w:rsidRDefault="002A5E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40293" w:history="1">
            <w:r w:rsidRPr="00207A3E">
              <w:rPr>
                <w:rStyle w:val="Hyperlink"/>
                <w:noProof/>
              </w:rPr>
              <w:t>4.1 Primary Key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A536101" w14:textId="2493F7B5" w:rsidR="002A5E50" w:rsidRDefault="002A5E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40294" w:history="1">
            <w:r w:rsidRPr="00207A3E">
              <w:rPr>
                <w:rStyle w:val="Hyperlink"/>
                <w:noProof/>
              </w:rPr>
              <w:t>4.2 Secondary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BD516F" w14:textId="2130760E" w:rsidR="002A5E50" w:rsidRDefault="002A5E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40295" w:history="1">
            <w:r w:rsidRPr="00207A3E">
              <w:rPr>
                <w:rStyle w:val="Hyperlink"/>
                <w:noProof/>
              </w:rPr>
              <w:t>4.3 Composite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E9E2A5" w14:textId="04A708F3" w:rsidR="002A5E50" w:rsidRDefault="002A5E5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40296" w:history="1">
            <w:r w:rsidRPr="00207A3E">
              <w:rPr>
                <w:rStyle w:val="Hyperlink"/>
                <w:noProof/>
              </w:rPr>
              <w:t>5. Data Types Selection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A8AD2E" w14:textId="378D4114" w:rsidR="002A5E50" w:rsidRDefault="002A5E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40297" w:history="1">
            <w:r w:rsidRPr="00207A3E">
              <w:rPr>
                <w:rStyle w:val="Hyperlink"/>
                <w:noProof/>
              </w:rPr>
              <w:t>5.1 Numeric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08A45E" w14:textId="2DA355DD" w:rsidR="002A5E50" w:rsidRDefault="002A5E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40298" w:history="1">
            <w:r w:rsidRPr="00207A3E">
              <w:rPr>
                <w:rStyle w:val="Hyperlink"/>
                <w:noProof/>
              </w:rPr>
              <w:t>5.2 String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9657C9" w14:textId="2303B8C4" w:rsidR="002A5E50" w:rsidRDefault="002A5E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40299" w:history="1">
            <w:r w:rsidRPr="00207A3E">
              <w:rPr>
                <w:rStyle w:val="Hyperlink"/>
                <w:noProof/>
              </w:rPr>
              <w:t>5.3 Date/Time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DB25EE3" w14:textId="3EEFCF16" w:rsidR="002A5E50" w:rsidRDefault="002A5E5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40300" w:history="1">
            <w:r w:rsidRPr="00207A3E">
              <w:rPr>
                <w:rStyle w:val="Hyperlink"/>
                <w:noProof/>
              </w:rPr>
              <w:t>6. Security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EEEC07" w14:textId="3DEC664F" w:rsidR="002A5E50" w:rsidRDefault="002A5E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40301" w:history="1">
            <w:r w:rsidRPr="00207A3E">
              <w:rPr>
                <w:rStyle w:val="Hyperlink"/>
                <w:noProof/>
              </w:rPr>
              <w:t>6.1 Sensitive Data Protection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E19FE9" w14:textId="5BA816E0" w:rsidR="002A5E50" w:rsidRDefault="002A5E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40302" w:history="1">
            <w:r w:rsidRPr="00207A3E">
              <w:rPr>
                <w:rStyle w:val="Hyperlink"/>
                <w:noProof/>
              </w:rPr>
              <w:t>6.2 Access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C07F8A" w14:textId="59026987" w:rsidR="002A5E50" w:rsidRDefault="002A5E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40303" w:history="1">
            <w:r w:rsidRPr="00207A3E">
              <w:rPr>
                <w:rStyle w:val="Hyperlink"/>
                <w:noProof/>
              </w:rPr>
              <w:t>6.3 Audit Trail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3E9BF6E" w14:textId="64E4331C" w:rsidR="002A5E50" w:rsidRDefault="002A5E5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40304" w:history="1">
            <w:r w:rsidRPr="00207A3E">
              <w:rPr>
                <w:rStyle w:val="Hyperlink"/>
                <w:noProof/>
              </w:rPr>
              <w:t>7. Performance Optimization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61A0D3" w14:textId="3A183AE1" w:rsidR="002A5E50" w:rsidRDefault="002A5E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40305" w:history="1">
            <w:r w:rsidRPr="00207A3E">
              <w:rPr>
                <w:rStyle w:val="Hyperlink"/>
                <w:noProof/>
              </w:rPr>
              <w:t>7.1 Query Optimization Techniques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1638B87" w14:textId="26DEDF4E" w:rsidR="002A5E50" w:rsidRDefault="002A5E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40306" w:history="1">
            <w:r w:rsidRPr="00207A3E">
              <w:rPr>
                <w:rStyle w:val="Hyperlink"/>
                <w:noProof/>
              </w:rPr>
              <w:t>7.2 Caching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2ECA1D2" w14:textId="07B80D6C" w:rsidR="002A5E50" w:rsidRDefault="002A5E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40307" w:history="1">
            <w:r w:rsidRPr="00207A3E">
              <w:rPr>
                <w:rStyle w:val="Hyperlink"/>
                <w:noProof/>
              </w:rPr>
              <w:t>7.3 Partitioning Strategy (Future)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B08BECC" w14:textId="603C7E95" w:rsidR="002A5E50" w:rsidRDefault="002A5E5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40308" w:history="1">
            <w:r w:rsidRPr="00207A3E">
              <w:rPr>
                <w:rStyle w:val="Hyperlink"/>
                <w:noProof/>
              </w:rPr>
              <w:t>8. Backup and Recovery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98C52DB" w14:textId="6E81D0D8" w:rsidR="002A5E50" w:rsidRDefault="002A5E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40309" w:history="1">
            <w:r w:rsidRPr="00207A3E">
              <w:rPr>
                <w:rStyle w:val="Hyperlink"/>
                <w:noProof/>
              </w:rPr>
              <w:t>8.1 Backup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7535E9E" w14:textId="7E54ADC8" w:rsidR="002A5E50" w:rsidRDefault="002A5E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40310" w:history="1">
            <w:r w:rsidRPr="00207A3E">
              <w:rPr>
                <w:rStyle w:val="Hyperlink"/>
                <w:noProof/>
              </w:rPr>
              <w:t>8.2 Recovery Procedures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461C30B" w14:textId="23FF3D87" w:rsidR="002A5E50" w:rsidRDefault="002A5E5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40311" w:history="1">
            <w:r w:rsidRPr="00207A3E">
              <w:rPr>
                <w:rStyle w:val="Hyperlink"/>
                <w:noProof/>
              </w:rPr>
              <w:t>9. Revision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DF9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9478E27" w14:textId="25844933" w:rsidR="00003D2A" w:rsidRDefault="00B63808">
          <w:r>
            <w:fldChar w:fldCharType="end"/>
          </w:r>
        </w:p>
      </w:sdtContent>
    </w:sdt>
    <w:p w14:paraId="69478E28" w14:textId="77777777" w:rsidR="00003D2A" w:rsidRDefault="00B63808">
      <w:r>
        <w:br w:type="page"/>
      </w:r>
    </w:p>
    <w:p w14:paraId="69478E29" w14:textId="77777777" w:rsidR="00003D2A" w:rsidRDefault="00B63808">
      <w:pPr>
        <w:pStyle w:val="Heading1"/>
      </w:pPr>
      <w:bookmarkStart w:id="1" w:name="_Toc218140281"/>
      <w:r>
        <w:lastRenderedPageBreak/>
        <w:t>1. Executive Summary</w:t>
      </w:r>
      <w:bookmarkEnd w:id="1"/>
    </w:p>
    <w:p w14:paraId="69478E2A" w14:textId="77777777" w:rsidR="00003D2A" w:rsidRDefault="00B63808">
      <w:pPr>
        <w:spacing w:after="200"/>
      </w:pPr>
      <w:r>
        <w:t xml:space="preserve">This document outlines the database design for </w:t>
      </w:r>
      <w:proofErr w:type="spellStart"/>
      <w:r>
        <w:t>HireLink</w:t>
      </w:r>
      <w:proofErr w:type="spellEnd"/>
      <w:r>
        <w:t>, a local service provider platform. The database is designed to be scalable, performant, and maintainable while supporting the complex business requirements of connecting service providers with customers.</w:t>
      </w:r>
    </w:p>
    <w:p w14:paraId="69478E2B" w14:textId="77777777" w:rsidR="00003D2A" w:rsidRDefault="00B63808">
      <w:pPr>
        <w:pStyle w:val="Heading2"/>
      </w:pPr>
      <w:bookmarkStart w:id="2" w:name="_Toc218140282"/>
      <w:r>
        <w:t>1.1 Design Goals</w:t>
      </w:r>
      <w:bookmarkEnd w:id="2"/>
    </w:p>
    <w:p w14:paraId="69478E2C" w14:textId="77777777" w:rsidR="00003D2A" w:rsidRDefault="00B63808">
      <w:pPr>
        <w:pStyle w:val="ListParagraph"/>
        <w:numPr>
          <w:ilvl w:val="0"/>
          <w:numId w:val="2"/>
        </w:numPr>
      </w:pPr>
      <w:r>
        <w:t>Scalability: Support millions of users and transactions</w:t>
      </w:r>
    </w:p>
    <w:p w14:paraId="69478E2D" w14:textId="77777777" w:rsidR="00003D2A" w:rsidRDefault="00B63808">
      <w:pPr>
        <w:pStyle w:val="ListParagraph"/>
        <w:numPr>
          <w:ilvl w:val="0"/>
          <w:numId w:val="2"/>
        </w:numPr>
      </w:pPr>
      <w:r>
        <w:t>Performance: Sub-second response times for common queries</w:t>
      </w:r>
    </w:p>
    <w:p w14:paraId="69478E2E" w14:textId="77777777" w:rsidR="00003D2A" w:rsidRDefault="00B63808">
      <w:pPr>
        <w:pStyle w:val="ListParagraph"/>
        <w:numPr>
          <w:ilvl w:val="0"/>
          <w:numId w:val="2"/>
        </w:numPr>
      </w:pPr>
      <w:r>
        <w:t>Data Integrity: Enforce referential integrity and business rules</w:t>
      </w:r>
    </w:p>
    <w:p w14:paraId="69478E2F" w14:textId="77777777" w:rsidR="00003D2A" w:rsidRDefault="00B63808">
      <w:pPr>
        <w:pStyle w:val="ListParagraph"/>
        <w:numPr>
          <w:ilvl w:val="0"/>
          <w:numId w:val="2"/>
        </w:numPr>
      </w:pPr>
      <w:r>
        <w:t>Security: Protect sensitive user and payment data</w:t>
      </w:r>
    </w:p>
    <w:p w14:paraId="69478E30" w14:textId="77777777" w:rsidR="00003D2A" w:rsidRDefault="00B63808">
      <w:pPr>
        <w:pStyle w:val="ListParagraph"/>
        <w:numPr>
          <w:ilvl w:val="0"/>
          <w:numId w:val="2"/>
        </w:numPr>
      </w:pPr>
      <w:r>
        <w:t>Maintainability: Clear structure for easy updates and debugging</w:t>
      </w:r>
    </w:p>
    <w:p w14:paraId="69478E31" w14:textId="77777777" w:rsidR="00003D2A" w:rsidRDefault="00B63808">
      <w:pPr>
        <w:pStyle w:val="ListParagraph"/>
        <w:numPr>
          <w:ilvl w:val="0"/>
          <w:numId w:val="2"/>
        </w:numPr>
      </w:pPr>
      <w:r>
        <w:t>Flexibility: Support future feature additions without major rewrites</w:t>
      </w:r>
    </w:p>
    <w:p w14:paraId="69478E32" w14:textId="77777777" w:rsidR="00003D2A" w:rsidRDefault="00B63808">
      <w:pPr>
        <w:pStyle w:val="Heading2"/>
      </w:pPr>
      <w:bookmarkStart w:id="3" w:name="_Toc218140283"/>
      <w:r>
        <w:t>1.2 Technology Stack</w:t>
      </w:r>
      <w:bookmarkEnd w:id="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6"/>
        <w:gridCol w:w="6008"/>
      </w:tblGrid>
      <w:tr w:rsidR="00003D2A" w14:paraId="69478E35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E33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E34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003D2A" w14:paraId="69478E3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36" w14:textId="77777777" w:rsidR="00003D2A" w:rsidRDefault="00B63808">
            <w:r>
              <w:rPr>
                <w:b/>
                <w:bCs/>
                <w:sz w:val="20"/>
                <w:szCs w:val="20"/>
              </w:rPr>
              <w:t>Database Engine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37" w14:textId="77777777" w:rsidR="00003D2A" w:rsidRDefault="00B63808">
            <w:r>
              <w:rPr>
                <w:sz w:val="20"/>
                <w:szCs w:val="20"/>
              </w:rPr>
              <w:t xml:space="preserve">MySQL 8.0+ with </w:t>
            </w:r>
            <w:proofErr w:type="spellStart"/>
            <w:r>
              <w:rPr>
                <w:sz w:val="20"/>
                <w:szCs w:val="20"/>
              </w:rPr>
              <w:t>InnoDB</w:t>
            </w:r>
            <w:proofErr w:type="spellEnd"/>
            <w:r>
              <w:rPr>
                <w:sz w:val="20"/>
                <w:szCs w:val="20"/>
              </w:rPr>
              <w:t xml:space="preserve"> storage engine</w:t>
            </w:r>
          </w:p>
        </w:tc>
      </w:tr>
      <w:tr w:rsidR="00003D2A" w14:paraId="69478E3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39" w14:textId="77777777" w:rsidR="00003D2A" w:rsidRDefault="00B63808">
            <w:r>
              <w:rPr>
                <w:b/>
                <w:bCs/>
                <w:sz w:val="20"/>
                <w:szCs w:val="20"/>
              </w:rPr>
              <w:t>Character Set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3A" w14:textId="77777777" w:rsidR="00003D2A" w:rsidRDefault="00B63808">
            <w:r>
              <w:rPr>
                <w:sz w:val="20"/>
                <w:szCs w:val="20"/>
              </w:rPr>
              <w:t>utf8mb4 (full Unicode support including emojis)</w:t>
            </w:r>
          </w:p>
        </w:tc>
      </w:tr>
      <w:tr w:rsidR="00003D2A" w14:paraId="69478E3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3C" w14:textId="77777777" w:rsidR="00003D2A" w:rsidRDefault="00B63808">
            <w:r>
              <w:rPr>
                <w:b/>
                <w:bCs/>
                <w:sz w:val="20"/>
                <w:szCs w:val="20"/>
              </w:rPr>
              <w:t>Collation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3D" w14:textId="77777777" w:rsidR="00003D2A" w:rsidRDefault="00B63808">
            <w:r>
              <w:rPr>
                <w:sz w:val="20"/>
                <w:szCs w:val="20"/>
              </w:rPr>
              <w:t>utf8mb4_unicode_ci (case-insensitive comparison)</w:t>
            </w:r>
          </w:p>
        </w:tc>
      </w:tr>
      <w:tr w:rsidR="00003D2A" w14:paraId="69478E4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3F" w14:textId="77777777" w:rsidR="00003D2A" w:rsidRDefault="00B63808">
            <w:r>
              <w:rPr>
                <w:b/>
                <w:bCs/>
                <w:sz w:val="20"/>
                <w:szCs w:val="20"/>
              </w:rPr>
              <w:t>Connection Pool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40" w14:textId="77777777" w:rsidR="00003D2A" w:rsidRDefault="00B63808">
            <w:proofErr w:type="spellStart"/>
            <w:r>
              <w:rPr>
                <w:sz w:val="20"/>
                <w:szCs w:val="20"/>
              </w:rPr>
              <w:t>HikariCP</w:t>
            </w:r>
            <w:proofErr w:type="spellEnd"/>
            <w:r>
              <w:rPr>
                <w:sz w:val="20"/>
                <w:szCs w:val="20"/>
              </w:rPr>
              <w:t xml:space="preserve"> for Spring Boot backend</w:t>
            </w:r>
          </w:p>
        </w:tc>
      </w:tr>
    </w:tbl>
    <w:p w14:paraId="69478E42" w14:textId="0AE57AB9" w:rsidR="00003D2A" w:rsidRDefault="00003D2A"/>
    <w:p w14:paraId="69478E43" w14:textId="77777777" w:rsidR="00003D2A" w:rsidRDefault="00B63808">
      <w:pPr>
        <w:pStyle w:val="Heading1"/>
      </w:pPr>
      <w:bookmarkStart w:id="4" w:name="_Toc218140284"/>
      <w:r>
        <w:t>2. Database Architecture</w:t>
      </w:r>
      <w:bookmarkEnd w:id="4"/>
    </w:p>
    <w:p w14:paraId="69478E44" w14:textId="77777777" w:rsidR="00003D2A" w:rsidRDefault="00B63808">
      <w:pPr>
        <w:pStyle w:val="Heading2"/>
      </w:pPr>
      <w:bookmarkStart w:id="5" w:name="_Toc218140285"/>
      <w:r>
        <w:t>2.1 Schema Overview</w:t>
      </w:r>
      <w:bookmarkEnd w:id="5"/>
    </w:p>
    <w:p w14:paraId="69478E45" w14:textId="77777777" w:rsidR="00003D2A" w:rsidRDefault="00B63808">
      <w:pPr>
        <w:spacing w:after="200"/>
      </w:pPr>
      <w:r>
        <w:t xml:space="preserve">The </w:t>
      </w:r>
      <w:proofErr w:type="spellStart"/>
      <w:r>
        <w:t>HireLink</w:t>
      </w:r>
      <w:proofErr w:type="spellEnd"/>
      <w:r>
        <w:t xml:space="preserve"> database consists of 18 tables organized into logical modules: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2243"/>
        <w:gridCol w:w="4488"/>
      </w:tblGrid>
      <w:tr w:rsidR="00003D2A" w14:paraId="69478E49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E46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E47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E48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3D2A" w14:paraId="69478E4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4A" w14:textId="77777777" w:rsidR="00003D2A" w:rsidRDefault="00B63808">
            <w:r>
              <w:rPr>
                <w:b/>
                <w:bCs/>
                <w:sz w:val="20"/>
                <w:szCs w:val="20"/>
              </w:rPr>
              <w:t>User Management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4B" w14:textId="77777777" w:rsidR="00003D2A" w:rsidRDefault="00B63808">
            <w:r>
              <w:rPr>
                <w:sz w:val="20"/>
                <w:szCs w:val="20"/>
              </w:rPr>
              <w:t>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4C" w14:textId="77777777" w:rsidR="00003D2A" w:rsidRDefault="00B63808">
            <w:r>
              <w:rPr>
                <w:sz w:val="20"/>
                <w:szCs w:val="20"/>
              </w:rPr>
              <w:t>User accounts, sessions, OTP, addresses</w:t>
            </w:r>
          </w:p>
        </w:tc>
      </w:tr>
      <w:tr w:rsidR="00003D2A" w14:paraId="69478E5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4E" w14:textId="77777777" w:rsidR="00003D2A" w:rsidRDefault="00B63808">
            <w:r>
              <w:rPr>
                <w:b/>
                <w:bCs/>
                <w:sz w:val="20"/>
                <w:szCs w:val="20"/>
              </w:rPr>
              <w:t>Provider Management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4F" w14:textId="77777777" w:rsidR="00003D2A" w:rsidRDefault="00B63808">
            <w:r>
              <w:rPr>
                <w:sz w:val="20"/>
                <w:szCs w:val="20"/>
              </w:rPr>
              <w:t>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50" w14:textId="77777777" w:rsidR="00003D2A" w:rsidRDefault="00B63808">
            <w:r>
              <w:rPr>
                <w:sz w:val="20"/>
                <w:szCs w:val="20"/>
              </w:rPr>
              <w:t>Provider profiles, documents, availability, areas</w:t>
            </w:r>
          </w:p>
        </w:tc>
      </w:tr>
      <w:tr w:rsidR="00003D2A" w14:paraId="69478E5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52" w14:textId="77777777" w:rsidR="00003D2A" w:rsidRDefault="00B63808">
            <w:r>
              <w:rPr>
                <w:b/>
                <w:bCs/>
                <w:sz w:val="20"/>
                <w:szCs w:val="20"/>
              </w:rPr>
              <w:t xml:space="preserve">Service </w:t>
            </w:r>
            <w:proofErr w:type="spellStart"/>
            <w:r>
              <w:rPr>
                <w:b/>
                <w:bCs/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53" w14:textId="77777777" w:rsidR="00003D2A" w:rsidRDefault="00B63808">
            <w:r>
              <w:rPr>
                <w:sz w:val="20"/>
                <w:szCs w:val="20"/>
              </w:rP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54" w14:textId="77777777" w:rsidR="00003D2A" w:rsidRDefault="00B63808">
            <w:r>
              <w:rPr>
                <w:sz w:val="20"/>
                <w:szCs w:val="20"/>
              </w:rPr>
              <w:t>Categories and services</w:t>
            </w:r>
          </w:p>
        </w:tc>
      </w:tr>
      <w:tr w:rsidR="00003D2A" w14:paraId="69478E5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56" w14:textId="77777777" w:rsidR="00003D2A" w:rsidRDefault="00B63808">
            <w:r>
              <w:rPr>
                <w:b/>
                <w:bCs/>
                <w:sz w:val="20"/>
                <w:szCs w:val="20"/>
              </w:rPr>
              <w:t>Booking System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57" w14:textId="77777777" w:rsidR="00003D2A" w:rsidRDefault="00B63808">
            <w:r>
              <w:rPr>
                <w:sz w:val="20"/>
                <w:szCs w:val="20"/>
              </w:rP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58" w14:textId="77777777" w:rsidR="00003D2A" w:rsidRDefault="00B63808">
            <w:r>
              <w:rPr>
                <w:sz w:val="20"/>
                <w:szCs w:val="20"/>
              </w:rPr>
              <w:t>Bookings and status history</w:t>
            </w:r>
          </w:p>
        </w:tc>
      </w:tr>
      <w:tr w:rsidR="00003D2A" w14:paraId="69478E5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5A" w14:textId="77777777" w:rsidR="00003D2A" w:rsidRDefault="00B63808">
            <w:r>
              <w:rPr>
                <w:b/>
                <w:bCs/>
                <w:sz w:val="20"/>
                <w:szCs w:val="20"/>
              </w:rPr>
              <w:t>Payment System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5B" w14:textId="77777777" w:rsidR="00003D2A" w:rsidRDefault="00B63808">
            <w:r>
              <w:rPr>
                <w:sz w:val="20"/>
                <w:szCs w:val="20"/>
              </w:rP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5C" w14:textId="77777777" w:rsidR="00003D2A" w:rsidRDefault="00B63808">
            <w:r>
              <w:rPr>
                <w:sz w:val="20"/>
                <w:szCs w:val="20"/>
              </w:rPr>
              <w:t>Payments and transactions</w:t>
            </w:r>
          </w:p>
        </w:tc>
      </w:tr>
      <w:tr w:rsidR="00003D2A" w14:paraId="69478E6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5E" w14:textId="77777777" w:rsidR="00003D2A" w:rsidRDefault="00B63808">
            <w:r>
              <w:rPr>
                <w:b/>
                <w:bCs/>
                <w:sz w:val="20"/>
                <w:szCs w:val="20"/>
              </w:rPr>
              <w:t>Communication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5F" w14:textId="77777777" w:rsidR="00003D2A" w:rsidRDefault="00B63808">
            <w:r>
              <w:rPr>
                <w:sz w:val="20"/>
                <w:szCs w:val="20"/>
              </w:rPr>
              <w:t>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60" w14:textId="77777777" w:rsidR="00003D2A" w:rsidRDefault="00B63808">
            <w:r>
              <w:rPr>
                <w:sz w:val="20"/>
                <w:szCs w:val="20"/>
              </w:rPr>
              <w:t>Conversations, messages, notifications</w:t>
            </w:r>
          </w:p>
        </w:tc>
      </w:tr>
      <w:tr w:rsidR="00003D2A" w14:paraId="69478E6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62" w14:textId="77777777" w:rsidR="00003D2A" w:rsidRDefault="00B63808">
            <w:r>
              <w:rPr>
                <w:b/>
                <w:bCs/>
                <w:sz w:val="20"/>
                <w:szCs w:val="20"/>
              </w:rPr>
              <w:t>Reviews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63" w14:textId="77777777" w:rsidR="00003D2A" w:rsidRDefault="00B63808">
            <w:r>
              <w:rPr>
                <w:sz w:val="20"/>
                <w:szCs w:val="20"/>
              </w:rP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64" w14:textId="77777777" w:rsidR="00003D2A" w:rsidRDefault="00B63808">
            <w:r>
              <w:rPr>
                <w:sz w:val="20"/>
                <w:szCs w:val="20"/>
              </w:rPr>
              <w:t>User reviews and ratings</w:t>
            </w:r>
          </w:p>
        </w:tc>
      </w:tr>
    </w:tbl>
    <w:p w14:paraId="69478E66" w14:textId="77777777" w:rsidR="00003D2A" w:rsidRDefault="00B63808">
      <w:pPr>
        <w:pStyle w:val="Heading2"/>
      </w:pPr>
      <w:bookmarkStart w:id="6" w:name="_Toc218140286"/>
      <w:r>
        <w:t>2.2 Table Statistics</w:t>
      </w:r>
      <w:bookmarkEnd w:id="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5"/>
        <w:gridCol w:w="1805"/>
        <w:gridCol w:w="1797"/>
        <w:gridCol w:w="2687"/>
      </w:tblGrid>
      <w:tr w:rsidR="00003D2A" w14:paraId="69478E6B" w14:textId="77777777">
        <w:trPr>
          <w:tblHeader/>
        </w:trPr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E67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E68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E69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Indexes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E6A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Rows (Year 1)</w:t>
            </w:r>
          </w:p>
        </w:tc>
      </w:tr>
      <w:tr w:rsidR="00003D2A" w14:paraId="69478E70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6C" w14:textId="77777777" w:rsidR="00003D2A" w:rsidRDefault="00B63808">
            <w:r>
              <w:rPr>
                <w:b/>
                <w:bCs/>
                <w:sz w:val="20"/>
                <w:szCs w:val="20"/>
              </w:rPr>
              <w:t>users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6D" w14:textId="77777777" w:rsidR="00003D2A" w:rsidRDefault="00B63808">
            <w:r>
              <w:rPr>
                <w:sz w:val="20"/>
                <w:szCs w:val="20"/>
              </w:rPr>
              <w:t>20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6E" w14:textId="77777777" w:rsidR="00003D2A" w:rsidRDefault="00B63808">
            <w:r>
              <w:rPr>
                <w:sz w:val="20"/>
                <w:szCs w:val="20"/>
              </w:rPr>
              <w:t>5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6F" w14:textId="77777777" w:rsidR="00003D2A" w:rsidRDefault="00B63808">
            <w:r>
              <w:rPr>
                <w:sz w:val="20"/>
                <w:szCs w:val="20"/>
              </w:rPr>
              <w:t>100,000+</w:t>
            </w:r>
          </w:p>
        </w:tc>
      </w:tr>
      <w:tr w:rsidR="00003D2A" w14:paraId="69478E75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71" w14:textId="77777777" w:rsidR="00003D2A" w:rsidRDefault="00B63808">
            <w:proofErr w:type="spellStart"/>
            <w:r>
              <w:rPr>
                <w:b/>
                <w:bCs/>
                <w:sz w:val="20"/>
                <w:szCs w:val="20"/>
              </w:rPr>
              <w:t>service_providers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72" w14:textId="77777777" w:rsidR="00003D2A" w:rsidRDefault="00B63808">
            <w:r>
              <w:rPr>
                <w:sz w:val="20"/>
                <w:szCs w:val="20"/>
              </w:rPr>
              <w:t>26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73" w14:textId="77777777" w:rsidR="00003D2A" w:rsidRDefault="00B63808">
            <w:r>
              <w:rPr>
                <w:sz w:val="20"/>
                <w:szCs w:val="20"/>
              </w:rPr>
              <w:t>7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74" w14:textId="77777777" w:rsidR="00003D2A" w:rsidRDefault="00B63808">
            <w:r>
              <w:rPr>
                <w:sz w:val="20"/>
                <w:szCs w:val="20"/>
              </w:rPr>
              <w:t>10,000+</w:t>
            </w:r>
          </w:p>
        </w:tc>
      </w:tr>
      <w:tr w:rsidR="00003D2A" w14:paraId="69478E7A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76" w14:textId="77777777" w:rsidR="00003D2A" w:rsidRDefault="00B63808">
            <w:r>
              <w:rPr>
                <w:b/>
                <w:bCs/>
                <w:sz w:val="20"/>
                <w:szCs w:val="20"/>
              </w:rPr>
              <w:t>services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77" w14:textId="77777777" w:rsidR="00003D2A" w:rsidRDefault="00B63808">
            <w:r>
              <w:rPr>
                <w:sz w:val="20"/>
                <w:szCs w:val="20"/>
              </w:rPr>
              <w:t>17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78" w14:textId="77777777" w:rsidR="00003D2A" w:rsidRDefault="00B63808">
            <w:r>
              <w:rPr>
                <w:sz w:val="20"/>
                <w:szCs w:val="20"/>
              </w:rPr>
              <w:t>5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79" w14:textId="77777777" w:rsidR="00003D2A" w:rsidRDefault="00B63808">
            <w:r>
              <w:rPr>
                <w:sz w:val="20"/>
                <w:szCs w:val="20"/>
              </w:rPr>
              <w:t>50,000+</w:t>
            </w:r>
          </w:p>
        </w:tc>
      </w:tr>
      <w:tr w:rsidR="00003D2A" w14:paraId="69478E7F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7B" w14:textId="77777777" w:rsidR="00003D2A" w:rsidRDefault="00B63808">
            <w:r>
              <w:rPr>
                <w:b/>
                <w:bCs/>
                <w:sz w:val="20"/>
                <w:szCs w:val="20"/>
              </w:rPr>
              <w:t>bookings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7C" w14:textId="77777777" w:rsidR="00003D2A" w:rsidRDefault="00B63808">
            <w:r>
              <w:rPr>
                <w:sz w:val="20"/>
                <w:szCs w:val="20"/>
              </w:rPr>
              <w:t>26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7D" w14:textId="77777777" w:rsidR="00003D2A" w:rsidRDefault="00B63808">
            <w:r>
              <w:rPr>
                <w:sz w:val="20"/>
                <w:szCs w:val="20"/>
              </w:rPr>
              <w:t>8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7E" w14:textId="77777777" w:rsidR="00003D2A" w:rsidRDefault="00B63808">
            <w:r>
              <w:rPr>
                <w:sz w:val="20"/>
                <w:szCs w:val="20"/>
              </w:rPr>
              <w:t>500,000+</w:t>
            </w:r>
          </w:p>
        </w:tc>
      </w:tr>
      <w:tr w:rsidR="00003D2A" w14:paraId="69478E84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80" w14:textId="77777777" w:rsidR="00003D2A" w:rsidRDefault="00B63808">
            <w:r>
              <w:rPr>
                <w:b/>
                <w:bCs/>
                <w:sz w:val="20"/>
                <w:szCs w:val="20"/>
              </w:rPr>
              <w:t>payments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81" w14:textId="77777777" w:rsidR="00003D2A" w:rsidRDefault="00B63808">
            <w:r>
              <w:rPr>
                <w:sz w:val="20"/>
                <w:szCs w:val="20"/>
              </w:rPr>
              <w:t>19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82" w14:textId="77777777" w:rsidR="00003D2A" w:rsidRDefault="00B63808">
            <w:r>
              <w:rPr>
                <w:sz w:val="20"/>
                <w:szCs w:val="20"/>
              </w:rPr>
              <w:t>6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83" w14:textId="77777777" w:rsidR="00003D2A" w:rsidRDefault="00B63808">
            <w:r>
              <w:rPr>
                <w:sz w:val="20"/>
                <w:szCs w:val="20"/>
              </w:rPr>
              <w:t>500,000+</w:t>
            </w:r>
          </w:p>
        </w:tc>
      </w:tr>
      <w:tr w:rsidR="00003D2A" w14:paraId="69478E89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85" w14:textId="77777777" w:rsidR="00003D2A" w:rsidRDefault="00B63808">
            <w:r>
              <w:rPr>
                <w:b/>
                <w:bCs/>
                <w:sz w:val="20"/>
                <w:szCs w:val="20"/>
              </w:rPr>
              <w:t>reviews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86" w14:textId="77777777" w:rsidR="00003D2A" w:rsidRDefault="00B63808">
            <w:r>
              <w:rPr>
                <w:sz w:val="20"/>
                <w:szCs w:val="20"/>
              </w:rPr>
              <w:t>18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87" w14:textId="77777777" w:rsidR="00003D2A" w:rsidRDefault="00B63808">
            <w:r>
              <w:rPr>
                <w:sz w:val="20"/>
                <w:szCs w:val="20"/>
              </w:rPr>
              <w:t>6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88" w14:textId="77777777" w:rsidR="00003D2A" w:rsidRDefault="00B63808">
            <w:r>
              <w:rPr>
                <w:sz w:val="20"/>
                <w:szCs w:val="20"/>
              </w:rPr>
              <w:t>200,000+</w:t>
            </w:r>
          </w:p>
        </w:tc>
      </w:tr>
      <w:tr w:rsidR="00003D2A" w14:paraId="69478E8E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8A" w14:textId="77777777" w:rsidR="00003D2A" w:rsidRDefault="00B63808">
            <w:r>
              <w:rPr>
                <w:b/>
                <w:bCs/>
                <w:sz w:val="20"/>
                <w:szCs w:val="20"/>
              </w:rPr>
              <w:t>messages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8B" w14:textId="77777777" w:rsidR="00003D2A" w:rsidRDefault="00B63808">
            <w:r>
              <w:rPr>
                <w:sz w:val="20"/>
                <w:szCs w:val="20"/>
              </w:rPr>
              <w:t>13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8C" w14:textId="77777777" w:rsidR="00003D2A" w:rsidRDefault="00B63808">
            <w:r>
              <w:rPr>
                <w:sz w:val="20"/>
                <w:szCs w:val="20"/>
              </w:rPr>
              <w:t>4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8D" w14:textId="77777777" w:rsidR="00003D2A" w:rsidRDefault="00B63808">
            <w:r>
              <w:rPr>
                <w:sz w:val="20"/>
                <w:szCs w:val="20"/>
              </w:rPr>
              <w:t>2,000,000+</w:t>
            </w:r>
          </w:p>
        </w:tc>
      </w:tr>
      <w:tr w:rsidR="00003D2A" w14:paraId="69478E93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8F" w14:textId="77777777" w:rsidR="00003D2A" w:rsidRDefault="00B63808">
            <w:r>
              <w:rPr>
                <w:b/>
                <w:bCs/>
                <w:sz w:val="20"/>
                <w:szCs w:val="20"/>
              </w:rPr>
              <w:t>notifications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90" w14:textId="77777777" w:rsidR="00003D2A" w:rsidRDefault="00B63808">
            <w:r>
              <w:rPr>
                <w:sz w:val="20"/>
                <w:szCs w:val="20"/>
              </w:rPr>
              <w:t>12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91" w14:textId="77777777" w:rsidR="00003D2A" w:rsidRDefault="00B63808">
            <w:r>
              <w:rPr>
                <w:sz w:val="20"/>
                <w:szCs w:val="20"/>
              </w:rPr>
              <w:t>4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92" w14:textId="77777777" w:rsidR="00003D2A" w:rsidRDefault="00B63808">
            <w:r>
              <w:rPr>
                <w:sz w:val="20"/>
                <w:szCs w:val="20"/>
              </w:rPr>
              <w:t>5,000,000+</w:t>
            </w:r>
          </w:p>
        </w:tc>
      </w:tr>
    </w:tbl>
    <w:p w14:paraId="69478E94" w14:textId="77777777" w:rsidR="00003D2A" w:rsidRDefault="00B63808">
      <w:r>
        <w:br w:type="page"/>
      </w:r>
    </w:p>
    <w:p w14:paraId="69478E95" w14:textId="77777777" w:rsidR="00003D2A" w:rsidRDefault="00B63808">
      <w:pPr>
        <w:pStyle w:val="Heading1"/>
      </w:pPr>
      <w:bookmarkStart w:id="7" w:name="_Toc218140287"/>
      <w:r>
        <w:lastRenderedPageBreak/>
        <w:t>3. Normalization Analysis</w:t>
      </w:r>
      <w:bookmarkEnd w:id="7"/>
    </w:p>
    <w:p w14:paraId="69478E96" w14:textId="77777777" w:rsidR="00003D2A" w:rsidRDefault="00B63808">
      <w:pPr>
        <w:spacing w:after="200"/>
      </w:pPr>
      <w:r>
        <w:t xml:space="preserve">The </w:t>
      </w:r>
      <w:proofErr w:type="spellStart"/>
      <w:r>
        <w:t>HireLink</w:t>
      </w:r>
      <w:proofErr w:type="spellEnd"/>
      <w:r>
        <w:t xml:space="preserve"> database follows normalization principles up to Third Normal Form (3NF) with strategic denormalization for performance optimization.</w:t>
      </w:r>
    </w:p>
    <w:p w14:paraId="69478E97" w14:textId="77777777" w:rsidR="00003D2A" w:rsidRDefault="00B63808">
      <w:pPr>
        <w:pStyle w:val="Heading2"/>
      </w:pPr>
      <w:bookmarkStart w:id="8" w:name="_Toc218140288"/>
      <w:r>
        <w:t>3.1 First Normal Form (1NF)</w:t>
      </w:r>
      <w:bookmarkEnd w:id="8"/>
    </w:p>
    <w:p w14:paraId="69478E98" w14:textId="77777777" w:rsidR="00003D2A" w:rsidRDefault="00B63808">
      <w:pPr>
        <w:spacing w:after="100"/>
      </w:pPr>
      <w:r>
        <w:t>All tables satisfy 1NF requirements:</w:t>
      </w:r>
    </w:p>
    <w:p w14:paraId="69478E99" w14:textId="77777777" w:rsidR="00003D2A" w:rsidRDefault="00B63808">
      <w:pPr>
        <w:pStyle w:val="ListParagraph"/>
        <w:numPr>
          <w:ilvl w:val="0"/>
          <w:numId w:val="2"/>
        </w:numPr>
      </w:pPr>
      <w:r>
        <w:t>Each column contains only atomic (indivisible) values</w:t>
      </w:r>
    </w:p>
    <w:p w14:paraId="69478E9A" w14:textId="77777777" w:rsidR="00003D2A" w:rsidRDefault="00B63808">
      <w:pPr>
        <w:pStyle w:val="ListParagraph"/>
        <w:numPr>
          <w:ilvl w:val="0"/>
          <w:numId w:val="2"/>
        </w:numPr>
      </w:pPr>
      <w:r>
        <w:t>Each row is uniquely identifiable by a primary key</w:t>
      </w:r>
    </w:p>
    <w:p w14:paraId="69478E9B" w14:textId="77777777" w:rsidR="00003D2A" w:rsidRDefault="00B63808">
      <w:pPr>
        <w:pStyle w:val="ListParagraph"/>
        <w:numPr>
          <w:ilvl w:val="0"/>
          <w:numId w:val="2"/>
        </w:numPr>
      </w:pPr>
      <w:r>
        <w:t>No repeating groups or arrays stored directly</w:t>
      </w:r>
    </w:p>
    <w:p w14:paraId="69478E9C" w14:textId="77777777" w:rsidR="00003D2A" w:rsidRDefault="00B63808">
      <w:pPr>
        <w:pStyle w:val="ListParagraph"/>
        <w:numPr>
          <w:ilvl w:val="0"/>
          <w:numId w:val="2"/>
        </w:numPr>
      </w:pPr>
      <w:r>
        <w:t>JSON columns used only for flexible schema data (preferences, images array)</w:t>
      </w:r>
    </w:p>
    <w:p w14:paraId="69478E9D" w14:textId="77777777" w:rsidR="00003D2A" w:rsidRDefault="00B63808">
      <w:pPr>
        <w:pStyle w:val="Heading2"/>
      </w:pPr>
      <w:bookmarkStart w:id="9" w:name="_Toc218140289"/>
      <w:r>
        <w:t>3.2 Second Normal Form (2NF)</w:t>
      </w:r>
      <w:bookmarkEnd w:id="9"/>
    </w:p>
    <w:p w14:paraId="69478E9E" w14:textId="77777777" w:rsidR="00003D2A" w:rsidRDefault="00B63808">
      <w:pPr>
        <w:spacing w:after="100"/>
      </w:pPr>
      <w:r>
        <w:t>All tables satisfy 2NF requirements:</w:t>
      </w:r>
    </w:p>
    <w:p w14:paraId="69478E9F" w14:textId="77777777" w:rsidR="00003D2A" w:rsidRDefault="00B63808">
      <w:pPr>
        <w:pStyle w:val="ListParagraph"/>
        <w:numPr>
          <w:ilvl w:val="0"/>
          <w:numId w:val="2"/>
        </w:numPr>
      </w:pPr>
      <w:r>
        <w:t>All non-key attributes fully depend on the entire primary key</w:t>
      </w:r>
    </w:p>
    <w:p w14:paraId="69478EA0" w14:textId="77777777" w:rsidR="00003D2A" w:rsidRDefault="00B63808">
      <w:pPr>
        <w:pStyle w:val="ListParagraph"/>
        <w:numPr>
          <w:ilvl w:val="0"/>
          <w:numId w:val="2"/>
        </w:numPr>
      </w:pPr>
      <w:r>
        <w:t>No partial dependencies in composite keys</w:t>
      </w:r>
    </w:p>
    <w:p w14:paraId="69478EA1" w14:textId="77777777" w:rsidR="00003D2A" w:rsidRDefault="00B63808">
      <w:pPr>
        <w:pStyle w:val="ListParagraph"/>
        <w:numPr>
          <w:ilvl w:val="0"/>
          <w:numId w:val="2"/>
        </w:numPr>
      </w:pPr>
      <w:r>
        <w:t>Junction tables properly decomposed</w:t>
      </w:r>
    </w:p>
    <w:p w14:paraId="69478EA2" w14:textId="77777777" w:rsidR="00003D2A" w:rsidRDefault="00B63808">
      <w:pPr>
        <w:pStyle w:val="Heading2"/>
      </w:pPr>
      <w:bookmarkStart w:id="10" w:name="_Toc218140290"/>
      <w:r>
        <w:t>3.3 Third Normal Form (3NF)</w:t>
      </w:r>
      <w:bookmarkEnd w:id="10"/>
    </w:p>
    <w:p w14:paraId="69478EA3" w14:textId="77777777" w:rsidR="00003D2A" w:rsidRDefault="00B63808">
      <w:pPr>
        <w:spacing w:after="100"/>
      </w:pPr>
      <w:r>
        <w:t>All tables satisfy 3NF requirements:</w:t>
      </w:r>
    </w:p>
    <w:p w14:paraId="69478EA4" w14:textId="77777777" w:rsidR="00003D2A" w:rsidRDefault="00B63808">
      <w:pPr>
        <w:pStyle w:val="ListParagraph"/>
        <w:numPr>
          <w:ilvl w:val="0"/>
          <w:numId w:val="2"/>
        </w:numPr>
      </w:pPr>
      <w:r>
        <w:t>No transitive dependencies between non-key attributes</w:t>
      </w:r>
    </w:p>
    <w:p w14:paraId="69478EA5" w14:textId="77777777" w:rsidR="00003D2A" w:rsidRDefault="00B63808">
      <w:pPr>
        <w:pStyle w:val="ListParagraph"/>
        <w:numPr>
          <w:ilvl w:val="0"/>
          <w:numId w:val="2"/>
        </w:numPr>
      </w:pPr>
      <w:r>
        <w:t>All non-key attributes depend only on the primary key</w:t>
      </w:r>
    </w:p>
    <w:p w14:paraId="69478EA6" w14:textId="77777777" w:rsidR="00003D2A" w:rsidRDefault="00B63808">
      <w:pPr>
        <w:pStyle w:val="ListParagraph"/>
        <w:numPr>
          <w:ilvl w:val="0"/>
          <w:numId w:val="2"/>
        </w:numPr>
      </w:pPr>
      <w:r>
        <w:t>Lookup data separated into reference tables</w:t>
      </w:r>
    </w:p>
    <w:p w14:paraId="69478EA7" w14:textId="77777777" w:rsidR="00003D2A" w:rsidRDefault="00B63808">
      <w:pPr>
        <w:pStyle w:val="Heading2"/>
      </w:pPr>
      <w:bookmarkStart w:id="11" w:name="_Toc218140291"/>
      <w:r>
        <w:t>3.4 Strategic Denormalization</w:t>
      </w:r>
      <w:bookmarkEnd w:id="11"/>
    </w:p>
    <w:p w14:paraId="69478EA8" w14:textId="77777777" w:rsidR="00003D2A" w:rsidRDefault="00B63808">
      <w:pPr>
        <w:spacing w:after="100"/>
      </w:pPr>
      <w:r>
        <w:t>Certain fields are intentionally denormalized for performance: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5"/>
        <w:gridCol w:w="2727"/>
        <w:gridCol w:w="4002"/>
      </w:tblGrid>
      <w:tr w:rsidR="00003D2A" w14:paraId="69478EAC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EA9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EAA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Denormalized Field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EAB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003D2A" w14:paraId="69478EB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AD" w14:textId="77777777" w:rsidR="00003D2A" w:rsidRDefault="00B63808">
            <w:proofErr w:type="spellStart"/>
            <w:r>
              <w:rPr>
                <w:b/>
                <w:bCs/>
                <w:sz w:val="20"/>
                <w:szCs w:val="20"/>
              </w:rPr>
              <w:t>service_providers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AE" w14:textId="77777777" w:rsidR="00003D2A" w:rsidRDefault="00B63808">
            <w:proofErr w:type="spellStart"/>
            <w:r>
              <w:rPr>
                <w:sz w:val="20"/>
                <w:szCs w:val="20"/>
              </w:rPr>
              <w:t>average_rating</w:t>
            </w:r>
            <w:proofErr w:type="spellEnd"/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AF" w14:textId="77777777" w:rsidR="00003D2A" w:rsidRDefault="00B63808">
            <w:r>
              <w:rPr>
                <w:sz w:val="20"/>
                <w:szCs w:val="20"/>
              </w:rPr>
              <w:t>Avoid calculating average on every query; updated via trigger</w:t>
            </w:r>
          </w:p>
        </w:tc>
      </w:tr>
      <w:tr w:rsidR="00003D2A" w14:paraId="69478EB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B1" w14:textId="77777777" w:rsidR="00003D2A" w:rsidRDefault="00B63808">
            <w:proofErr w:type="spellStart"/>
            <w:r>
              <w:rPr>
                <w:b/>
                <w:bCs/>
                <w:sz w:val="20"/>
                <w:szCs w:val="20"/>
              </w:rPr>
              <w:t>service_providers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B2" w14:textId="77777777" w:rsidR="00003D2A" w:rsidRDefault="00B63808">
            <w:proofErr w:type="spellStart"/>
            <w:r>
              <w:rPr>
                <w:sz w:val="20"/>
                <w:szCs w:val="20"/>
              </w:rPr>
              <w:t>total_bookings</w:t>
            </w:r>
            <w:proofErr w:type="spellEnd"/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B3" w14:textId="77777777" w:rsidR="00003D2A" w:rsidRDefault="00B63808">
            <w:r>
              <w:rPr>
                <w:sz w:val="20"/>
                <w:szCs w:val="20"/>
              </w:rPr>
              <w:t>Counter cache for quick stats display</w:t>
            </w:r>
          </w:p>
        </w:tc>
      </w:tr>
      <w:tr w:rsidR="00003D2A" w14:paraId="69478EB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B5" w14:textId="77777777" w:rsidR="00003D2A" w:rsidRDefault="00B63808">
            <w:proofErr w:type="spellStart"/>
            <w:r>
              <w:rPr>
                <w:b/>
                <w:bCs/>
                <w:sz w:val="20"/>
                <w:szCs w:val="20"/>
              </w:rPr>
              <w:t>service_providers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B6" w14:textId="77777777" w:rsidR="00003D2A" w:rsidRDefault="00B63808">
            <w:proofErr w:type="spellStart"/>
            <w:r>
              <w:rPr>
                <w:sz w:val="20"/>
                <w:szCs w:val="20"/>
              </w:rPr>
              <w:t>completion_rate</w:t>
            </w:r>
            <w:proofErr w:type="spellEnd"/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B7" w14:textId="77777777" w:rsidR="00003D2A" w:rsidRDefault="00B63808">
            <w:r>
              <w:rPr>
                <w:sz w:val="20"/>
                <w:szCs w:val="20"/>
              </w:rPr>
              <w:t>Pre-calculated percentage for sorting/filtering</w:t>
            </w:r>
          </w:p>
        </w:tc>
      </w:tr>
      <w:tr w:rsidR="00003D2A" w14:paraId="69478EB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B9" w14:textId="77777777" w:rsidR="00003D2A" w:rsidRDefault="00B63808">
            <w:r>
              <w:rPr>
                <w:b/>
                <w:bCs/>
                <w:sz w:val="20"/>
                <w:szCs w:val="20"/>
              </w:rPr>
              <w:t>conversations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BA" w14:textId="77777777" w:rsidR="00003D2A" w:rsidRDefault="00B63808">
            <w:proofErr w:type="spellStart"/>
            <w:r>
              <w:rPr>
                <w:sz w:val="20"/>
                <w:szCs w:val="20"/>
              </w:rPr>
              <w:t>last_message_text</w:t>
            </w:r>
            <w:proofErr w:type="spellEnd"/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BB" w14:textId="77777777" w:rsidR="00003D2A" w:rsidRDefault="00B63808">
            <w:r>
              <w:rPr>
                <w:sz w:val="20"/>
                <w:szCs w:val="20"/>
              </w:rPr>
              <w:t>Preview text without joining messages table</w:t>
            </w:r>
          </w:p>
        </w:tc>
      </w:tr>
      <w:tr w:rsidR="00003D2A" w14:paraId="69478EC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BD" w14:textId="77777777" w:rsidR="00003D2A" w:rsidRDefault="00B63808">
            <w:r>
              <w:rPr>
                <w:b/>
                <w:bCs/>
                <w:sz w:val="20"/>
                <w:szCs w:val="20"/>
              </w:rPr>
              <w:t>conversations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BE" w14:textId="77777777" w:rsidR="00003D2A" w:rsidRDefault="00B63808">
            <w:proofErr w:type="spellStart"/>
            <w:r>
              <w:rPr>
                <w:sz w:val="20"/>
                <w:szCs w:val="20"/>
              </w:rPr>
              <w:t>unread_count</w:t>
            </w:r>
            <w:proofErr w:type="spellEnd"/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BF" w14:textId="77777777" w:rsidR="00003D2A" w:rsidRDefault="00B63808">
            <w:r>
              <w:rPr>
                <w:sz w:val="20"/>
                <w:szCs w:val="20"/>
              </w:rPr>
              <w:t>Quick badge display without counting</w:t>
            </w:r>
          </w:p>
        </w:tc>
      </w:tr>
      <w:tr w:rsidR="00003D2A" w14:paraId="69478EC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C1" w14:textId="77777777" w:rsidR="00003D2A" w:rsidRDefault="00B63808">
            <w:r>
              <w:rPr>
                <w:b/>
                <w:bCs/>
                <w:sz w:val="20"/>
                <w:szCs w:val="20"/>
              </w:rPr>
              <w:t>bookings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C2" w14:textId="77777777" w:rsidR="00003D2A" w:rsidRDefault="00B63808">
            <w:proofErr w:type="spellStart"/>
            <w:r>
              <w:rPr>
                <w:sz w:val="20"/>
                <w:szCs w:val="20"/>
              </w:rPr>
              <w:t>user_rating</w:t>
            </w:r>
            <w:proofErr w:type="spellEnd"/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C3" w14:textId="77777777" w:rsidR="00003D2A" w:rsidRDefault="00B63808">
            <w:r>
              <w:rPr>
                <w:sz w:val="20"/>
                <w:szCs w:val="20"/>
              </w:rPr>
              <w:t>Quick access without joining reviews</w:t>
            </w:r>
          </w:p>
        </w:tc>
      </w:tr>
      <w:tr w:rsidR="00003D2A" w14:paraId="69478EC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C5" w14:textId="77777777" w:rsidR="00003D2A" w:rsidRDefault="00B63808">
            <w:r>
              <w:rPr>
                <w:b/>
                <w:bCs/>
                <w:sz w:val="20"/>
                <w:szCs w:val="20"/>
              </w:rPr>
              <w:t>services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C6" w14:textId="77777777" w:rsidR="00003D2A" w:rsidRDefault="00B63808">
            <w:proofErr w:type="spellStart"/>
            <w:r>
              <w:rPr>
                <w:sz w:val="20"/>
                <w:szCs w:val="20"/>
              </w:rPr>
              <w:t>times_booked</w:t>
            </w:r>
            <w:proofErr w:type="spellEnd"/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C7" w14:textId="77777777" w:rsidR="00003D2A" w:rsidRDefault="00B63808">
            <w:r>
              <w:rPr>
                <w:sz w:val="20"/>
                <w:szCs w:val="20"/>
              </w:rPr>
              <w:t>Popularity ranking without count query</w:t>
            </w:r>
          </w:p>
        </w:tc>
      </w:tr>
    </w:tbl>
    <w:p w14:paraId="69478EC9" w14:textId="20A1C2E2" w:rsidR="00003D2A" w:rsidRDefault="00003D2A"/>
    <w:p w14:paraId="69478ECA" w14:textId="77777777" w:rsidR="00003D2A" w:rsidRDefault="00B63808">
      <w:pPr>
        <w:pStyle w:val="Heading1"/>
      </w:pPr>
      <w:bookmarkStart w:id="12" w:name="_Toc218140292"/>
      <w:r>
        <w:t>4. Indexing Strategy</w:t>
      </w:r>
      <w:bookmarkEnd w:id="12"/>
    </w:p>
    <w:p w14:paraId="69478ECB" w14:textId="77777777" w:rsidR="00003D2A" w:rsidRDefault="00B63808">
      <w:pPr>
        <w:pStyle w:val="Heading2"/>
      </w:pPr>
      <w:bookmarkStart w:id="13" w:name="_Toc218140293"/>
      <w:r>
        <w:t>4.1 Primary Key Indexes</w:t>
      </w:r>
      <w:bookmarkEnd w:id="13"/>
    </w:p>
    <w:p w14:paraId="69478ECC" w14:textId="77777777" w:rsidR="00003D2A" w:rsidRDefault="00B63808">
      <w:pPr>
        <w:spacing w:after="200"/>
      </w:pPr>
      <w:r>
        <w:t xml:space="preserve">All tables use BIGINT UNSIGNED AUTO_INCREMENT primary keys. </w:t>
      </w:r>
      <w:proofErr w:type="spellStart"/>
      <w:r>
        <w:t>InnoDB</w:t>
      </w:r>
      <w:proofErr w:type="spellEnd"/>
      <w:r>
        <w:t xml:space="preserve"> automatically creates clustered indexes on primary keys.</w:t>
      </w:r>
    </w:p>
    <w:p w14:paraId="69478ECD" w14:textId="77777777" w:rsidR="00003D2A" w:rsidRDefault="00B63808">
      <w:pPr>
        <w:pStyle w:val="Heading2"/>
      </w:pPr>
      <w:bookmarkStart w:id="14" w:name="_Toc218140294"/>
      <w:r>
        <w:t>4.2 Secondary Indexes</w:t>
      </w:r>
      <w:bookmarkEnd w:id="1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5"/>
        <w:gridCol w:w="2741"/>
        <w:gridCol w:w="3988"/>
      </w:tblGrid>
      <w:tr w:rsidR="00003D2A" w14:paraId="69478ED1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ECE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Table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ECF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Index Columns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ED0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003D2A" w14:paraId="69478ED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D2" w14:textId="77777777" w:rsidR="00003D2A" w:rsidRDefault="00B63808">
            <w:r>
              <w:rPr>
                <w:b/>
                <w:bCs/>
                <w:sz w:val="20"/>
                <w:szCs w:val="20"/>
              </w:rPr>
              <w:t>users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D3" w14:textId="77777777" w:rsidR="00003D2A" w:rsidRDefault="00B63808">
            <w:r>
              <w:rPr>
                <w:sz w:val="20"/>
                <w:szCs w:val="20"/>
              </w:rPr>
              <w:t>phone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D4" w14:textId="77777777" w:rsidR="00003D2A" w:rsidRDefault="00B63808">
            <w:r>
              <w:rPr>
                <w:sz w:val="20"/>
                <w:szCs w:val="20"/>
              </w:rPr>
              <w:t>Login lookup by phone number</w:t>
            </w:r>
          </w:p>
        </w:tc>
      </w:tr>
      <w:tr w:rsidR="00003D2A" w14:paraId="69478ED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D6" w14:textId="77777777" w:rsidR="00003D2A" w:rsidRDefault="00B63808">
            <w:r>
              <w:rPr>
                <w:b/>
                <w:bCs/>
                <w:sz w:val="20"/>
                <w:szCs w:val="20"/>
              </w:rPr>
              <w:t>users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D7" w14:textId="77777777" w:rsidR="00003D2A" w:rsidRDefault="00B63808">
            <w:r>
              <w:rPr>
                <w:sz w:val="20"/>
                <w:szCs w:val="20"/>
              </w:rPr>
              <w:t>email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D8" w14:textId="77777777" w:rsidR="00003D2A" w:rsidRDefault="00B63808">
            <w:r>
              <w:rPr>
                <w:sz w:val="20"/>
                <w:szCs w:val="20"/>
              </w:rPr>
              <w:t>Login lookup by email</w:t>
            </w:r>
          </w:p>
        </w:tc>
      </w:tr>
      <w:tr w:rsidR="00003D2A" w14:paraId="69478ED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DA" w14:textId="77777777" w:rsidR="00003D2A" w:rsidRDefault="00B63808">
            <w:r>
              <w:rPr>
                <w:b/>
                <w:bCs/>
                <w:sz w:val="20"/>
                <w:szCs w:val="20"/>
              </w:rPr>
              <w:t>users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DB" w14:textId="77777777" w:rsidR="00003D2A" w:rsidRDefault="00B63808">
            <w:proofErr w:type="spellStart"/>
            <w:r>
              <w:rPr>
                <w:sz w:val="20"/>
                <w:szCs w:val="20"/>
              </w:rPr>
              <w:t>user_type</w:t>
            </w:r>
            <w:proofErr w:type="spellEnd"/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DC" w14:textId="77777777" w:rsidR="00003D2A" w:rsidRDefault="00B63808">
            <w:r>
              <w:rPr>
                <w:sz w:val="20"/>
                <w:szCs w:val="20"/>
              </w:rPr>
              <w:t>Filter users by type</w:t>
            </w:r>
          </w:p>
        </w:tc>
      </w:tr>
      <w:tr w:rsidR="00003D2A" w14:paraId="69478EE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DE" w14:textId="77777777" w:rsidR="00003D2A" w:rsidRDefault="00B63808">
            <w:proofErr w:type="spellStart"/>
            <w:r>
              <w:rPr>
                <w:b/>
                <w:bCs/>
                <w:sz w:val="20"/>
                <w:szCs w:val="20"/>
              </w:rPr>
              <w:t>service_providers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DF" w14:textId="77777777" w:rsidR="00003D2A" w:rsidRDefault="00B63808">
            <w:proofErr w:type="spellStart"/>
            <w:r>
              <w:rPr>
                <w:sz w:val="20"/>
                <w:szCs w:val="20"/>
              </w:rPr>
              <w:t>base_latitude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base_longitude</w:t>
            </w:r>
            <w:proofErr w:type="spellEnd"/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E0" w14:textId="77777777" w:rsidR="00003D2A" w:rsidRDefault="00B63808">
            <w:r>
              <w:rPr>
                <w:sz w:val="20"/>
                <w:szCs w:val="20"/>
              </w:rPr>
              <w:t>Geospatial queries for nearby providers</w:t>
            </w:r>
          </w:p>
        </w:tc>
      </w:tr>
      <w:tr w:rsidR="00003D2A" w14:paraId="69478EE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E2" w14:textId="77777777" w:rsidR="00003D2A" w:rsidRDefault="00B63808">
            <w:proofErr w:type="spellStart"/>
            <w:r>
              <w:rPr>
                <w:b/>
                <w:bCs/>
                <w:sz w:val="20"/>
                <w:szCs w:val="20"/>
              </w:rPr>
              <w:t>service_providers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E3" w14:textId="77777777" w:rsidR="00003D2A" w:rsidRDefault="00B63808">
            <w:proofErr w:type="spellStart"/>
            <w:r>
              <w:rPr>
                <w:sz w:val="20"/>
                <w:szCs w:val="20"/>
              </w:rPr>
              <w:t>base_pincode</w:t>
            </w:r>
            <w:proofErr w:type="spellEnd"/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E4" w14:textId="77777777" w:rsidR="00003D2A" w:rsidRDefault="00B63808">
            <w:r>
              <w:rPr>
                <w:sz w:val="20"/>
                <w:szCs w:val="20"/>
              </w:rPr>
              <w:t>Filter by service area</w:t>
            </w:r>
          </w:p>
        </w:tc>
      </w:tr>
      <w:tr w:rsidR="00003D2A" w14:paraId="69478EE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E6" w14:textId="77777777" w:rsidR="00003D2A" w:rsidRDefault="00B63808">
            <w:proofErr w:type="spellStart"/>
            <w:r>
              <w:rPr>
                <w:b/>
                <w:bCs/>
                <w:sz w:val="20"/>
                <w:szCs w:val="20"/>
              </w:rPr>
              <w:t>service_providers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E7" w14:textId="77777777" w:rsidR="00003D2A" w:rsidRDefault="00B63808">
            <w:proofErr w:type="spellStart"/>
            <w:r>
              <w:rPr>
                <w:sz w:val="20"/>
                <w:szCs w:val="20"/>
              </w:rPr>
              <w:t>average_rating</w:t>
            </w:r>
            <w:proofErr w:type="spellEnd"/>
            <w:r>
              <w:rPr>
                <w:sz w:val="20"/>
                <w:szCs w:val="20"/>
              </w:rPr>
              <w:t xml:space="preserve"> DESC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E8" w14:textId="77777777" w:rsidR="00003D2A" w:rsidRDefault="00B63808">
            <w:r>
              <w:rPr>
                <w:sz w:val="20"/>
                <w:szCs w:val="20"/>
              </w:rPr>
              <w:t>Sort by rating</w:t>
            </w:r>
          </w:p>
        </w:tc>
      </w:tr>
      <w:tr w:rsidR="00003D2A" w14:paraId="69478EE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EA" w14:textId="77777777" w:rsidR="00003D2A" w:rsidRDefault="00B63808">
            <w:proofErr w:type="spellStart"/>
            <w:r>
              <w:rPr>
                <w:b/>
                <w:bCs/>
                <w:sz w:val="20"/>
                <w:szCs w:val="20"/>
              </w:rPr>
              <w:t>service_providers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EB" w14:textId="77777777" w:rsidR="00003D2A" w:rsidRDefault="00B63808">
            <w:proofErr w:type="spellStart"/>
            <w:r>
              <w:rPr>
                <w:sz w:val="20"/>
                <w:szCs w:val="20"/>
              </w:rPr>
              <w:t>kyc_status</w:t>
            </w:r>
            <w:proofErr w:type="spellEnd"/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EC" w14:textId="77777777" w:rsidR="00003D2A" w:rsidRDefault="00B63808">
            <w:r>
              <w:rPr>
                <w:sz w:val="20"/>
                <w:szCs w:val="20"/>
              </w:rPr>
              <w:t>Admin verification queue</w:t>
            </w:r>
          </w:p>
        </w:tc>
      </w:tr>
      <w:tr w:rsidR="00003D2A" w14:paraId="69478EF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EE" w14:textId="77777777" w:rsidR="00003D2A" w:rsidRDefault="00B63808">
            <w:r>
              <w:rPr>
                <w:b/>
                <w:bCs/>
                <w:sz w:val="20"/>
                <w:szCs w:val="20"/>
              </w:rPr>
              <w:t>services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EF" w14:textId="77777777" w:rsidR="00003D2A" w:rsidRDefault="00B63808">
            <w:proofErr w:type="spellStart"/>
            <w:r>
              <w:rPr>
                <w:sz w:val="20"/>
                <w:szCs w:val="20"/>
              </w:rPr>
              <w:t>provider_id</w:t>
            </w:r>
            <w:proofErr w:type="spellEnd"/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F0" w14:textId="77777777" w:rsidR="00003D2A" w:rsidRDefault="00B63808">
            <w:r>
              <w:rPr>
                <w:sz w:val="20"/>
                <w:szCs w:val="20"/>
              </w:rPr>
              <w:t>List provider's services</w:t>
            </w:r>
          </w:p>
        </w:tc>
      </w:tr>
      <w:tr w:rsidR="00003D2A" w14:paraId="69478EF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F2" w14:textId="77777777" w:rsidR="00003D2A" w:rsidRDefault="00B63808">
            <w:r>
              <w:rPr>
                <w:b/>
                <w:bCs/>
                <w:sz w:val="20"/>
                <w:szCs w:val="20"/>
              </w:rPr>
              <w:t>services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F3" w14:textId="77777777" w:rsidR="00003D2A" w:rsidRDefault="00B63808">
            <w:proofErr w:type="spellStart"/>
            <w:r>
              <w:rPr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F4" w14:textId="77777777" w:rsidR="00003D2A" w:rsidRDefault="00B63808">
            <w:r>
              <w:rPr>
                <w:sz w:val="20"/>
                <w:szCs w:val="20"/>
              </w:rPr>
              <w:t>Browse by category</w:t>
            </w:r>
          </w:p>
        </w:tc>
      </w:tr>
      <w:tr w:rsidR="00003D2A" w14:paraId="69478EF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F6" w14:textId="77777777" w:rsidR="00003D2A" w:rsidRDefault="00B63808">
            <w:r>
              <w:rPr>
                <w:b/>
                <w:bCs/>
                <w:sz w:val="20"/>
                <w:szCs w:val="20"/>
              </w:rPr>
              <w:t>bookings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F7" w14:textId="77777777" w:rsidR="00003D2A" w:rsidRDefault="00B63808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F8" w14:textId="77777777" w:rsidR="00003D2A" w:rsidRDefault="00B63808">
            <w:r>
              <w:rPr>
                <w:sz w:val="20"/>
                <w:szCs w:val="20"/>
              </w:rPr>
              <w:t>User's booking history</w:t>
            </w:r>
          </w:p>
        </w:tc>
      </w:tr>
      <w:tr w:rsidR="00003D2A" w14:paraId="69478EF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FA" w14:textId="77777777" w:rsidR="00003D2A" w:rsidRDefault="00B63808">
            <w:r>
              <w:rPr>
                <w:b/>
                <w:bCs/>
                <w:sz w:val="20"/>
                <w:szCs w:val="20"/>
              </w:rPr>
              <w:t>bookings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FB" w14:textId="77777777" w:rsidR="00003D2A" w:rsidRDefault="00B63808">
            <w:proofErr w:type="spellStart"/>
            <w:r>
              <w:rPr>
                <w:sz w:val="20"/>
                <w:szCs w:val="20"/>
              </w:rPr>
              <w:t>provider_id</w:t>
            </w:r>
            <w:proofErr w:type="spellEnd"/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EFC" w14:textId="77777777" w:rsidR="00003D2A" w:rsidRDefault="00B63808">
            <w:r>
              <w:rPr>
                <w:sz w:val="20"/>
                <w:szCs w:val="20"/>
              </w:rPr>
              <w:t>Provider's bookings</w:t>
            </w:r>
          </w:p>
        </w:tc>
      </w:tr>
      <w:tr w:rsidR="00003D2A" w14:paraId="69478F0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FE" w14:textId="77777777" w:rsidR="00003D2A" w:rsidRDefault="00B63808">
            <w:r>
              <w:rPr>
                <w:b/>
                <w:bCs/>
                <w:sz w:val="20"/>
                <w:szCs w:val="20"/>
              </w:rPr>
              <w:t>bookings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EFF" w14:textId="77777777" w:rsidR="00003D2A" w:rsidRDefault="00B63808">
            <w:proofErr w:type="spellStart"/>
            <w:r>
              <w:rPr>
                <w:sz w:val="20"/>
                <w:szCs w:val="20"/>
              </w:rPr>
              <w:t>booking_status</w:t>
            </w:r>
            <w:proofErr w:type="spellEnd"/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00" w14:textId="77777777" w:rsidR="00003D2A" w:rsidRDefault="00B63808">
            <w:r>
              <w:rPr>
                <w:sz w:val="20"/>
                <w:szCs w:val="20"/>
              </w:rPr>
              <w:t>Filter by status</w:t>
            </w:r>
          </w:p>
        </w:tc>
      </w:tr>
      <w:tr w:rsidR="00003D2A" w14:paraId="69478F0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02" w14:textId="77777777" w:rsidR="00003D2A" w:rsidRDefault="00B63808">
            <w:r>
              <w:rPr>
                <w:b/>
                <w:bCs/>
                <w:sz w:val="20"/>
                <w:szCs w:val="20"/>
              </w:rPr>
              <w:t>bookings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03" w14:textId="77777777" w:rsidR="00003D2A" w:rsidRDefault="00B63808">
            <w:proofErr w:type="spellStart"/>
            <w:r>
              <w:rPr>
                <w:sz w:val="20"/>
                <w:szCs w:val="20"/>
              </w:rPr>
              <w:t>scheduled_date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scheduled_time</w:t>
            </w:r>
            <w:proofErr w:type="spellEnd"/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04" w14:textId="77777777" w:rsidR="00003D2A" w:rsidRDefault="00B63808">
            <w:r>
              <w:rPr>
                <w:sz w:val="20"/>
                <w:szCs w:val="20"/>
              </w:rPr>
              <w:t>Calendar queries</w:t>
            </w:r>
          </w:p>
        </w:tc>
      </w:tr>
      <w:tr w:rsidR="00003D2A" w14:paraId="69478F0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06" w14:textId="77777777" w:rsidR="00003D2A" w:rsidRDefault="00B63808">
            <w:r>
              <w:rPr>
                <w:b/>
                <w:bCs/>
                <w:sz w:val="20"/>
                <w:szCs w:val="20"/>
              </w:rPr>
              <w:t>payments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07" w14:textId="77777777" w:rsidR="00003D2A" w:rsidRDefault="00B63808">
            <w:proofErr w:type="spellStart"/>
            <w:r>
              <w:rPr>
                <w:sz w:val="20"/>
                <w:szCs w:val="20"/>
              </w:rPr>
              <w:t>gateway_payment_id</w:t>
            </w:r>
            <w:proofErr w:type="spellEnd"/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08" w14:textId="77777777" w:rsidR="00003D2A" w:rsidRDefault="00B63808">
            <w:r>
              <w:rPr>
                <w:sz w:val="20"/>
                <w:szCs w:val="20"/>
              </w:rPr>
              <w:t>Webhook reconciliation</w:t>
            </w:r>
          </w:p>
        </w:tc>
      </w:tr>
      <w:tr w:rsidR="00003D2A" w14:paraId="69478F0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0A" w14:textId="77777777" w:rsidR="00003D2A" w:rsidRDefault="00B63808">
            <w:r>
              <w:rPr>
                <w:b/>
                <w:bCs/>
                <w:sz w:val="20"/>
                <w:szCs w:val="20"/>
              </w:rPr>
              <w:t>messages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0B" w14:textId="77777777" w:rsidR="00003D2A" w:rsidRDefault="00B63808">
            <w:proofErr w:type="spellStart"/>
            <w:r>
              <w:rPr>
                <w:sz w:val="20"/>
                <w:szCs w:val="20"/>
              </w:rPr>
              <w:t>conversation_id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is_read</w:t>
            </w:r>
            <w:proofErr w:type="spellEnd"/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0C" w14:textId="77777777" w:rsidR="00003D2A" w:rsidRDefault="00B63808">
            <w:r>
              <w:rPr>
                <w:sz w:val="20"/>
                <w:szCs w:val="20"/>
              </w:rPr>
              <w:t>Unread message count</w:t>
            </w:r>
          </w:p>
        </w:tc>
      </w:tr>
    </w:tbl>
    <w:p w14:paraId="69478F0E" w14:textId="77777777" w:rsidR="00003D2A" w:rsidRDefault="00B63808">
      <w:pPr>
        <w:pStyle w:val="Heading2"/>
      </w:pPr>
      <w:bookmarkStart w:id="15" w:name="_Toc218140295"/>
      <w:r>
        <w:t>4.3 Composite Indexes</w:t>
      </w:r>
      <w:bookmarkEnd w:id="15"/>
    </w:p>
    <w:p w14:paraId="69478F0F" w14:textId="77777777" w:rsidR="00003D2A" w:rsidRDefault="00B63808">
      <w:pPr>
        <w:spacing w:after="200"/>
      </w:pPr>
      <w:r>
        <w:t>Composite indexes are used for frequently combined query conditions:</w:t>
      </w:r>
    </w:p>
    <w:p w14:paraId="69478F10" w14:textId="77777777" w:rsidR="00003D2A" w:rsidRDefault="00B63808">
      <w:pPr>
        <w:pStyle w:val="ListParagraph"/>
        <w:numPr>
          <w:ilvl w:val="0"/>
          <w:numId w:val="2"/>
        </w:numPr>
      </w:pPr>
      <w:r>
        <w:t>(</w:t>
      </w:r>
      <w:proofErr w:type="spellStart"/>
      <w:r>
        <w:t>provider_id</w:t>
      </w:r>
      <w:proofErr w:type="spellEnd"/>
      <w:r>
        <w:t xml:space="preserve">, </w:t>
      </w:r>
      <w:proofErr w:type="spellStart"/>
      <w:r>
        <w:t>pincode</w:t>
      </w:r>
      <w:proofErr w:type="spellEnd"/>
      <w:r>
        <w:t xml:space="preserve">) on </w:t>
      </w:r>
      <w:proofErr w:type="spellStart"/>
      <w:r>
        <w:t>provider_service_areas</w:t>
      </w:r>
      <w:proofErr w:type="spellEnd"/>
      <w:r>
        <w:t xml:space="preserve"> - unique constraint</w:t>
      </w:r>
    </w:p>
    <w:p w14:paraId="69478F11" w14:textId="77777777" w:rsidR="00003D2A" w:rsidRDefault="00B63808">
      <w:pPr>
        <w:pStyle w:val="ListParagraph"/>
        <w:numPr>
          <w:ilvl w:val="0"/>
          <w:numId w:val="2"/>
        </w:numPr>
      </w:pPr>
      <w:r>
        <w:t>(</w:t>
      </w:r>
      <w:proofErr w:type="spellStart"/>
      <w:r>
        <w:t>provider_id</w:t>
      </w:r>
      <w:proofErr w:type="spellEnd"/>
      <w:r>
        <w:t xml:space="preserve">, </w:t>
      </w:r>
      <w:proofErr w:type="spellStart"/>
      <w:r>
        <w:t>day_of_week</w:t>
      </w:r>
      <w:proofErr w:type="spellEnd"/>
      <w:r>
        <w:t xml:space="preserve">) on </w:t>
      </w:r>
      <w:proofErr w:type="spellStart"/>
      <w:r>
        <w:t>provider_availability</w:t>
      </w:r>
      <w:proofErr w:type="spellEnd"/>
      <w:r>
        <w:t xml:space="preserve"> - schedule lookup</w:t>
      </w:r>
    </w:p>
    <w:p w14:paraId="69478F12" w14:textId="77777777" w:rsidR="00003D2A" w:rsidRDefault="00B63808">
      <w:pPr>
        <w:pStyle w:val="ListParagraph"/>
        <w:numPr>
          <w:ilvl w:val="0"/>
          <w:numId w:val="2"/>
        </w:numPr>
      </w:pPr>
      <w:r>
        <w:t>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is_read</w:t>
      </w:r>
      <w:proofErr w:type="spellEnd"/>
      <w:r>
        <w:t>) on notifications - unread notifications query</w:t>
      </w:r>
    </w:p>
    <w:p w14:paraId="69478F13" w14:textId="77777777" w:rsidR="00003D2A" w:rsidRDefault="00B63808">
      <w:pPr>
        <w:pStyle w:val="ListParagraph"/>
        <w:numPr>
          <w:ilvl w:val="0"/>
          <w:numId w:val="2"/>
        </w:numPr>
      </w:pPr>
      <w:r>
        <w:t>(</w:t>
      </w:r>
      <w:proofErr w:type="spellStart"/>
      <w:r>
        <w:t>conversation_id</w:t>
      </w:r>
      <w:proofErr w:type="spellEnd"/>
      <w:r>
        <w:t xml:space="preserve">, </w:t>
      </w:r>
      <w:proofErr w:type="spellStart"/>
      <w:r>
        <w:t>sent_at</w:t>
      </w:r>
      <w:proofErr w:type="spellEnd"/>
      <w:r>
        <w:t>) on messages - message pagination</w:t>
      </w:r>
    </w:p>
    <w:p w14:paraId="69478F14" w14:textId="4C1B445E" w:rsidR="00003D2A" w:rsidRDefault="00003D2A"/>
    <w:p w14:paraId="69478F15" w14:textId="77777777" w:rsidR="00003D2A" w:rsidRDefault="00B63808">
      <w:pPr>
        <w:pStyle w:val="Heading1"/>
      </w:pPr>
      <w:bookmarkStart w:id="16" w:name="_Toc218140296"/>
      <w:r>
        <w:t>5. Data Types Selection</w:t>
      </w:r>
      <w:bookmarkEnd w:id="16"/>
    </w:p>
    <w:p w14:paraId="69478F16" w14:textId="77777777" w:rsidR="00003D2A" w:rsidRDefault="00B63808">
      <w:pPr>
        <w:pStyle w:val="Heading2"/>
      </w:pPr>
      <w:bookmarkStart w:id="17" w:name="_Toc218140297"/>
      <w:r>
        <w:t>5.1 Numeric Types</w:t>
      </w:r>
      <w:bookmarkEnd w:id="1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2"/>
        <w:gridCol w:w="2282"/>
        <w:gridCol w:w="4460"/>
      </w:tblGrid>
      <w:tr w:rsidR="00003D2A" w14:paraId="69478F1A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F17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F18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F19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003D2A" w14:paraId="69478F1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1B" w14:textId="77777777" w:rsidR="00003D2A" w:rsidRDefault="00B63808">
            <w:r>
              <w:rPr>
                <w:b/>
                <w:bCs/>
                <w:sz w:val="20"/>
                <w:szCs w:val="20"/>
              </w:rPr>
              <w:t>BIGINT UNSIGNED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1C" w14:textId="77777777" w:rsidR="00003D2A" w:rsidRDefault="00B63808">
            <w:r>
              <w:rPr>
                <w:sz w:val="20"/>
                <w:szCs w:val="20"/>
              </w:rPr>
              <w:t>Primary/Foreign Keys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1D" w14:textId="77777777" w:rsidR="00003D2A" w:rsidRDefault="00B63808">
            <w:r>
              <w:rPr>
                <w:sz w:val="20"/>
                <w:szCs w:val="20"/>
              </w:rPr>
              <w:t>Supports up to 18 quintillion records; prevents negative IDs</w:t>
            </w:r>
          </w:p>
        </w:tc>
      </w:tr>
      <w:tr w:rsidR="00003D2A" w14:paraId="69478F2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1F" w14:textId="77777777" w:rsidR="00003D2A" w:rsidRDefault="00B63808">
            <w:r>
              <w:rPr>
                <w:b/>
                <w:bCs/>
                <w:sz w:val="20"/>
                <w:szCs w:val="20"/>
              </w:rPr>
              <w:t>INT UNSIGNED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20" w14:textId="77777777" w:rsidR="00003D2A" w:rsidRDefault="00B63808">
            <w:r>
              <w:rPr>
                <w:sz w:val="20"/>
                <w:szCs w:val="20"/>
              </w:rPr>
              <w:t>Counters, years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21" w14:textId="77777777" w:rsidR="00003D2A" w:rsidRDefault="00B63808">
            <w:r>
              <w:rPr>
                <w:sz w:val="20"/>
                <w:szCs w:val="20"/>
              </w:rPr>
              <w:t>Sufficient range for counts; smaller storage</w:t>
            </w:r>
          </w:p>
        </w:tc>
      </w:tr>
      <w:tr w:rsidR="00003D2A" w14:paraId="69478F2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23" w14:textId="77777777" w:rsidR="00003D2A" w:rsidRDefault="00B63808">
            <w:proofErr w:type="gramStart"/>
            <w:r>
              <w:rPr>
                <w:b/>
                <w:bCs/>
                <w:sz w:val="20"/>
                <w:szCs w:val="20"/>
              </w:rPr>
              <w:t>DECIMAL(</w:t>
            </w:r>
            <w:proofErr w:type="gramEnd"/>
            <w:r>
              <w:rPr>
                <w:b/>
                <w:bCs/>
                <w:sz w:val="20"/>
                <w:szCs w:val="20"/>
              </w:rPr>
              <w:t>10,2)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24" w14:textId="77777777" w:rsidR="00003D2A" w:rsidRDefault="00B63808">
            <w:r>
              <w:rPr>
                <w:sz w:val="20"/>
                <w:szCs w:val="20"/>
              </w:rPr>
              <w:t>Prices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25" w14:textId="77777777" w:rsidR="00003D2A" w:rsidRDefault="00B63808">
            <w:r>
              <w:rPr>
                <w:sz w:val="20"/>
                <w:szCs w:val="20"/>
              </w:rPr>
              <w:t>Exact decimal for monetary values up to 99,999,999.99</w:t>
            </w:r>
          </w:p>
        </w:tc>
      </w:tr>
      <w:tr w:rsidR="00003D2A" w14:paraId="69478F2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27" w14:textId="77777777" w:rsidR="00003D2A" w:rsidRDefault="00B63808">
            <w:proofErr w:type="gramStart"/>
            <w:r>
              <w:rPr>
                <w:b/>
                <w:bCs/>
                <w:sz w:val="20"/>
                <w:szCs w:val="20"/>
              </w:rPr>
              <w:t>DECIMAL(</w:t>
            </w:r>
            <w:proofErr w:type="gramEnd"/>
            <w:r>
              <w:rPr>
                <w:b/>
                <w:bCs/>
                <w:sz w:val="20"/>
                <w:szCs w:val="20"/>
              </w:rPr>
              <w:t>12,2)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28" w14:textId="77777777" w:rsidR="00003D2A" w:rsidRDefault="00B63808">
            <w:r>
              <w:rPr>
                <w:sz w:val="20"/>
                <w:szCs w:val="20"/>
              </w:rPr>
              <w:t>Large amounts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29" w14:textId="77777777" w:rsidR="00003D2A" w:rsidRDefault="00B63808">
            <w:r>
              <w:rPr>
                <w:sz w:val="20"/>
                <w:szCs w:val="20"/>
              </w:rPr>
              <w:t>Total earnings, payments up to billions</w:t>
            </w:r>
          </w:p>
        </w:tc>
      </w:tr>
      <w:tr w:rsidR="00003D2A" w14:paraId="69478F2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2B" w14:textId="77777777" w:rsidR="00003D2A" w:rsidRDefault="00B63808">
            <w:proofErr w:type="gramStart"/>
            <w:r>
              <w:rPr>
                <w:b/>
                <w:bCs/>
                <w:sz w:val="20"/>
                <w:szCs w:val="20"/>
              </w:rPr>
              <w:t>DECIMAL(</w:t>
            </w:r>
            <w:proofErr w:type="gramEnd"/>
            <w:r>
              <w:rPr>
                <w:b/>
                <w:bCs/>
                <w:sz w:val="20"/>
                <w:szCs w:val="20"/>
              </w:rPr>
              <w:t>3,2)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2C" w14:textId="77777777" w:rsidR="00003D2A" w:rsidRDefault="00B63808">
            <w:r>
              <w:rPr>
                <w:sz w:val="20"/>
                <w:szCs w:val="20"/>
              </w:rPr>
              <w:t>Ratings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2D" w14:textId="77777777" w:rsidR="00003D2A" w:rsidRDefault="00B63808">
            <w:r>
              <w:rPr>
                <w:sz w:val="20"/>
                <w:szCs w:val="20"/>
              </w:rPr>
              <w:t>Rating values 0.00 to 5.00</w:t>
            </w:r>
          </w:p>
        </w:tc>
      </w:tr>
      <w:tr w:rsidR="00003D2A" w14:paraId="69478F3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2F" w14:textId="77777777" w:rsidR="00003D2A" w:rsidRDefault="00B63808">
            <w:proofErr w:type="gramStart"/>
            <w:r>
              <w:rPr>
                <w:b/>
                <w:bCs/>
                <w:sz w:val="20"/>
                <w:szCs w:val="20"/>
              </w:rPr>
              <w:t>DECIMAL(</w:t>
            </w:r>
            <w:proofErr w:type="gramEnd"/>
            <w:r>
              <w:rPr>
                <w:b/>
                <w:bCs/>
                <w:sz w:val="20"/>
                <w:szCs w:val="20"/>
              </w:rPr>
              <w:t>10,8)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30" w14:textId="77777777" w:rsidR="00003D2A" w:rsidRDefault="00B63808">
            <w:r>
              <w:rPr>
                <w:sz w:val="20"/>
                <w:szCs w:val="20"/>
              </w:rPr>
              <w:t>Latitude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31" w14:textId="77777777" w:rsidR="00003D2A" w:rsidRDefault="00B63808">
            <w:r>
              <w:rPr>
                <w:sz w:val="20"/>
                <w:szCs w:val="20"/>
              </w:rPr>
              <w:t>8 decimal places for ~1mm precision</w:t>
            </w:r>
          </w:p>
        </w:tc>
      </w:tr>
      <w:tr w:rsidR="00003D2A" w14:paraId="69478F3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33" w14:textId="77777777" w:rsidR="00003D2A" w:rsidRDefault="00B63808">
            <w:proofErr w:type="gramStart"/>
            <w:r>
              <w:rPr>
                <w:b/>
                <w:bCs/>
                <w:sz w:val="20"/>
                <w:szCs w:val="20"/>
              </w:rPr>
              <w:t>DECIMAL(</w:t>
            </w:r>
            <w:proofErr w:type="gramEnd"/>
            <w:r>
              <w:rPr>
                <w:b/>
                <w:bCs/>
                <w:sz w:val="20"/>
                <w:szCs w:val="20"/>
              </w:rPr>
              <w:t>11,8)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34" w14:textId="77777777" w:rsidR="00003D2A" w:rsidRDefault="00B63808">
            <w:r>
              <w:rPr>
                <w:sz w:val="20"/>
                <w:szCs w:val="20"/>
              </w:rPr>
              <w:t>Longitude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35" w14:textId="77777777" w:rsidR="00003D2A" w:rsidRDefault="00B63808">
            <w:r>
              <w:rPr>
                <w:sz w:val="20"/>
                <w:szCs w:val="20"/>
              </w:rPr>
              <w:t>Extra digit for values up to ±180</w:t>
            </w:r>
          </w:p>
        </w:tc>
      </w:tr>
    </w:tbl>
    <w:p w14:paraId="69478F37" w14:textId="77777777" w:rsidR="00003D2A" w:rsidRDefault="00B63808">
      <w:pPr>
        <w:pStyle w:val="Heading2"/>
      </w:pPr>
      <w:bookmarkStart w:id="18" w:name="_Toc218140298"/>
      <w:r>
        <w:t>5.2 String Types</w:t>
      </w:r>
      <w:bookmarkEnd w:id="1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2267"/>
        <w:gridCol w:w="4468"/>
      </w:tblGrid>
      <w:tr w:rsidR="00003D2A" w14:paraId="69478F3B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F38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F39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F3A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003D2A" w14:paraId="69478F3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3C" w14:textId="77777777" w:rsidR="00003D2A" w:rsidRDefault="00B63808">
            <w:proofErr w:type="gramStart"/>
            <w:r>
              <w:rPr>
                <w:b/>
                <w:bCs/>
                <w:sz w:val="20"/>
                <w:szCs w:val="20"/>
              </w:rPr>
              <w:t>VARCHAR(</w:t>
            </w:r>
            <w:proofErr w:type="gramEnd"/>
            <w:r>
              <w:rPr>
                <w:b/>
                <w:bCs/>
                <w:sz w:val="20"/>
                <w:szCs w:val="20"/>
              </w:rPr>
              <w:t>6)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3D" w14:textId="77777777" w:rsidR="00003D2A" w:rsidRDefault="00B63808">
            <w:proofErr w:type="spellStart"/>
            <w:r>
              <w:rPr>
                <w:sz w:val="20"/>
                <w:szCs w:val="20"/>
              </w:rPr>
              <w:t>Pincode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3E" w14:textId="77777777" w:rsidR="00003D2A" w:rsidRDefault="00B63808">
            <w:r>
              <w:rPr>
                <w:sz w:val="20"/>
                <w:szCs w:val="20"/>
              </w:rPr>
              <w:t xml:space="preserve">Indian </w:t>
            </w:r>
            <w:proofErr w:type="spellStart"/>
            <w:r>
              <w:rPr>
                <w:sz w:val="20"/>
                <w:szCs w:val="20"/>
              </w:rPr>
              <w:t>pincodes</w:t>
            </w:r>
            <w:proofErr w:type="spellEnd"/>
            <w:r>
              <w:rPr>
                <w:sz w:val="20"/>
                <w:szCs w:val="20"/>
              </w:rPr>
              <w:t xml:space="preserve"> are exactly 6 digits</w:t>
            </w:r>
          </w:p>
        </w:tc>
      </w:tr>
      <w:tr w:rsidR="00003D2A" w14:paraId="69478F4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40" w14:textId="77777777" w:rsidR="00003D2A" w:rsidRDefault="00B63808">
            <w:proofErr w:type="gramStart"/>
            <w:r>
              <w:rPr>
                <w:b/>
                <w:bCs/>
                <w:sz w:val="20"/>
                <w:szCs w:val="20"/>
              </w:rPr>
              <w:t>VARCHAR(</w:t>
            </w:r>
            <w:proofErr w:type="gramEnd"/>
            <w:r>
              <w:rPr>
                <w:b/>
                <w:bCs/>
                <w:sz w:val="20"/>
                <w:szCs w:val="20"/>
              </w:rPr>
              <w:t>15)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41" w14:textId="77777777" w:rsidR="00003D2A" w:rsidRDefault="00B63808">
            <w:r>
              <w:rPr>
                <w:sz w:val="20"/>
                <w:szCs w:val="20"/>
              </w:rPr>
              <w:t>Phone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42" w14:textId="77777777" w:rsidR="00003D2A" w:rsidRDefault="00B63808">
            <w:r>
              <w:rPr>
                <w:sz w:val="20"/>
                <w:szCs w:val="20"/>
              </w:rPr>
              <w:t>International phone with country code</w:t>
            </w:r>
          </w:p>
        </w:tc>
      </w:tr>
      <w:tr w:rsidR="00003D2A" w14:paraId="69478F4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44" w14:textId="77777777" w:rsidR="00003D2A" w:rsidRDefault="00B63808">
            <w:proofErr w:type="gramStart"/>
            <w:r>
              <w:rPr>
                <w:b/>
                <w:bCs/>
                <w:sz w:val="20"/>
                <w:szCs w:val="20"/>
              </w:rPr>
              <w:t>VARCHAR(</w:t>
            </w:r>
            <w:proofErr w:type="gramEnd"/>
            <w:r>
              <w:rPr>
                <w:b/>
                <w:bCs/>
                <w:sz w:val="20"/>
                <w:szCs w:val="20"/>
              </w:rPr>
              <w:t>100)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45" w14:textId="77777777" w:rsidR="00003D2A" w:rsidRDefault="00B63808">
            <w:r>
              <w:rPr>
                <w:sz w:val="20"/>
                <w:szCs w:val="20"/>
              </w:rPr>
              <w:t>Names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46" w14:textId="77777777" w:rsidR="00003D2A" w:rsidRDefault="00B63808">
            <w:r>
              <w:rPr>
                <w:sz w:val="20"/>
                <w:szCs w:val="20"/>
              </w:rPr>
              <w:t>Standard name length limit</w:t>
            </w:r>
          </w:p>
        </w:tc>
      </w:tr>
      <w:tr w:rsidR="00003D2A" w14:paraId="69478F4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48" w14:textId="77777777" w:rsidR="00003D2A" w:rsidRDefault="00B63808">
            <w:proofErr w:type="gramStart"/>
            <w:r>
              <w:rPr>
                <w:b/>
                <w:bCs/>
                <w:sz w:val="20"/>
                <w:szCs w:val="20"/>
              </w:rPr>
              <w:t>VARCHAR(</w:t>
            </w:r>
            <w:proofErr w:type="gramEnd"/>
            <w:r>
              <w:rPr>
                <w:b/>
                <w:bCs/>
                <w:sz w:val="20"/>
                <w:szCs w:val="20"/>
              </w:rPr>
              <w:t>150)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49" w14:textId="77777777" w:rsidR="00003D2A" w:rsidRDefault="00B63808">
            <w:r>
              <w:rPr>
                <w:sz w:val="20"/>
                <w:szCs w:val="20"/>
              </w:rPr>
              <w:t>Email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4A" w14:textId="77777777" w:rsidR="00003D2A" w:rsidRDefault="00B63808">
            <w:r>
              <w:rPr>
                <w:sz w:val="20"/>
                <w:szCs w:val="20"/>
              </w:rPr>
              <w:t>RFC 5321 allows up to 254 chars</w:t>
            </w:r>
          </w:p>
        </w:tc>
      </w:tr>
      <w:tr w:rsidR="00003D2A" w14:paraId="69478F4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4C" w14:textId="77777777" w:rsidR="00003D2A" w:rsidRDefault="00B63808">
            <w:proofErr w:type="gramStart"/>
            <w:r>
              <w:rPr>
                <w:b/>
                <w:bCs/>
                <w:sz w:val="20"/>
                <w:szCs w:val="20"/>
              </w:rPr>
              <w:t>VARCHAR(</w:t>
            </w:r>
            <w:proofErr w:type="gramEnd"/>
            <w:r>
              <w:rPr>
                <w:b/>
                <w:bCs/>
                <w:sz w:val="20"/>
                <w:szCs w:val="20"/>
              </w:rPr>
              <w:t>255)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4D" w14:textId="77777777" w:rsidR="00003D2A" w:rsidRDefault="00B63808">
            <w:r>
              <w:rPr>
                <w:sz w:val="20"/>
                <w:szCs w:val="20"/>
              </w:rPr>
              <w:t>Short text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4E" w14:textId="77777777" w:rsidR="00003D2A" w:rsidRDefault="00B63808">
            <w:r>
              <w:rPr>
                <w:sz w:val="20"/>
                <w:szCs w:val="20"/>
              </w:rPr>
              <w:t>Single-byte length prefix optimization</w:t>
            </w:r>
          </w:p>
        </w:tc>
      </w:tr>
      <w:tr w:rsidR="00003D2A" w14:paraId="69478F5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50" w14:textId="77777777" w:rsidR="00003D2A" w:rsidRDefault="00B63808">
            <w:proofErr w:type="gramStart"/>
            <w:r>
              <w:rPr>
                <w:b/>
                <w:bCs/>
                <w:sz w:val="20"/>
                <w:szCs w:val="20"/>
              </w:rPr>
              <w:t>VARCHAR(</w:t>
            </w:r>
            <w:proofErr w:type="gramEnd"/>
            <w:r>
              <w:rPr>
                <w:b/>
                <w:bCs/>
                <w:sz w:val="20"/>
                <w:szCs w:val="20"/>
              </w:rPr>
              <w:t>500)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51" w14:textId="77777777" w:rsidR="00003D2A" w:rsidRDefault="00B63808">
            <w:r>
              <w:rPr>
                <w:sz w:val="20"/>
                <w:szCs w:val="20"/>
              </w:rPr>
              <w:t>URLs, encrypted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52" w14:textId="77777777" w:rsidR="00003D2A" w:rsidRDefault="00B63808">
            <w:r>
              <w:rPr>
                <w:sz w:val="20"/>
                <w:szCs w:val="20"/>
              </w:rPr>
              <w:t>URL-safe buffer; encrypted data length</w:t>
            </w:r>
          </w:p>
        </w:tc>
      </w:tr>
      <w:tr w:rsidR="00003D2A" w14:paraId="69478F5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54" w14:textId="77777777" w:rsidR="00003D2A" w:rsidRDefault="00B63808">
            <w:r>
              <w:rPr>
                <w:b/>
                <w:bCs/>
                <w:sz w:val="20"/>
                <w:szCs w:val="20"/>
              </w:rP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55" w14:textId="77777777" w:rsidR="00003D2A" w:rsidRDefault="00B63808">
            <w:r>
              <w:rPr>
                <w:sz w:val="20"/>
                <w:szCs w:val="20"/>
              </w:rPr>
              <w:t>Descriptions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56" w14:textId="77777777" w:rsidR="00003D2A" w:rsidRDefault="00B63808">
            <w:r>
              <w:rPr>
                <w:sz w:val="20"/>
                <w:szCs w:val="20"/>
              </w:rPr>
              <w:t>Variable length up to 65KB</w:t>
            </w:r>
          </w:p>
        </w:tc>
      </w:tr>
      <w:tr w:rsidR="00003D2A" w14:paraId="69478F5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58" w14:textId="77777777" w:rsidR="00003D2A" w:rsidRDefault="00B63808">
            <w:r>
              <w:rPr>
                <w:b/>
                <w:bCs/>
                <w:sz w:val="20"/>
                <w:szCs w:val="20"/>
              </w:rPr>
              <w:t>JSON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59" w14:textId="77777777" w:rsidR="00003D2A" w:rsidRDefault="00B63808">
            <w:r>
              <w:rPr>
                <w:sz w:val="20"/>
                <w:szCs w:val="20"/>
              </w:rPr>
              <w:t>Arrays, objects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5A" w14:textId="77777777" w:rsidR="00003D2A" w:rsidRDefault="00B63808">
            <w:r>
              <w:rPr>
                <w:sz w:val="20"/>
                <w:szCs w:val="20"/>
              </w:rPr>
              <w:t>Native JSON support with indexing</w:t>
            </w:r>
          </w:p>
        </w:tc>
      </w:tr>
    </w:tbl>
    <w:p w14:paraId="69478F5C" w14:textId="77777777" w:rsidR="00003D2A" w:rsidRDefault="00B63808">
      <w:pPr>
        <w:pStyle w:val="Heading2"/>
      </w:pPr>
      <w:bookmarkStart w:id="19" w:name="_Toc218140299"/>
      <w:r>
        <w:t>5.3 Date/Time Types</w:t>
      </w:r>
      <w:bookmarkEnd w:id="1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2"/>
        <w:gridCol w:w="2289"/>
        <w:gridCol w:w="4463"/>
      </w:tblGrid>
      <w:tr w:rsidR="00003D2A" w14:paraId="69478F60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F5D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F5E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F5F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003D2A" w14:paraId="69478F6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61" w14:textId="77777777" w:rsidR="00003D2A" w:rsidRDefault="00B63808">
            <w:r>
              <w:rPr>
                <w:b/>
                <w:bCs/>
                <w:sz w:val="20"/>
                <w:szCs w:val="20"/>
              </w:rPr>
              <w:t>TIMESTAMP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62" w14:textId="77777777" w:rsidR="00003D2A" w:rsidRDefault="00B63808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63" w14:textId="77777777" w:rsidR="00003D2A" w:rsidRDefault="00B63808">
            <w:r>
              <w:rPr>
                <w:sz w:val="20"/>
                <w:szCs w:val="20"/>
              </w:rPr>
              <w:t xml:space="preserve">Auto </w:t>
            </w:r>
            <w:proofErr w:type="spellStart"/>
            <w:r>
              <w:rPr>
                <w:sz w:val="20"/>
                <w:szCs w:val="20"/>
              </w:rPr>
              <w:t>timezone</w:t>
            </w:r>
            <w:proofErr w:type="spellEnd"/>
            <w:r>
              <w:rPr>
                <w:sz w:val="20"/>
                <w:szCs w:val="20"/>
              </w:rPr>
              <w:t xml:space="preserve"> conversion; range 1970-2038</w:t>
            </w:r>
          </w:p>
        </w:tc>
      </w:tr>
      <w:tr w:rsidR="00003D2A" w14:paraId="69478F6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65" w14:textId="77777777" w:rsidR="00003D2A" w:rsidRDefault="00B63808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66" w14:textId="77777777" w:rsidR="00003D2A" w:rsidRDefault="00B63808">
            <w:proofErr w:type="spellStart"/>
            <w:r>
              <w:rPr>
                <w:sz w:val="20"/>
                <w:szCs w:val="20"/>
              </w:rPr>
              <w:t>scheduled_date</w:t>
            </w:r>
            <w:proofErr w:type="spellEnd"/>
            <w:r>
              <w:rPr>
                <w:sz w:val="20"/>
                <w:szCs w:val="20"/>
              </w:rPr>
              <w:t>, dob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67" w14:textId="77777777" w:rsidR="00003D2A" w:rsidRDefault="00B63808">
            <w:r>
              <w:rPr>
                <w:sz w:val="20"/>
                <w:szCs w:val="20"/>
              </w:rPr>
              <w:t>Date only without time component</w:t>
            </w:r>
          </w:p>
        </w:tc>
      </w:tr>
      <w:tr w:rsidR="00003D2A" w14:paraId="69478F6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69" w14:textId="77777777" w:rsidR="00003D2A" w:rsidRDefault="00B63808"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6A" w14:textId="77777777" w:rsidR="00003D2A" w:rsidRDefault="00B63808">
            <w:proofErr w:type="spellStart"/>
            <w:r>
              <w:rPr>
                <w:sz w:val="20"/>
                <w:szCs w:val="20"/>
              </w:rPr>
              <w:t>scheduled_time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6B" w14:textId="77777777" w:rsidR="00003D2A" w:rsidRDefault="00B63808">
            <w:r>
              <w:rPr>
                <w:sz w:val="20"/>
                <w:szCs w:val="20"/>
              </w:rPr>
              <w:t>Time only for scheduling</w:t>
            </w:r>
          </w:p>
        </w:tc>
      </w:tr>
    </w:tbl>
    <w:p w14:paraId="69478F6D" w14:textId="4D1ABA9E" w:rsidR="00003D2A" w:rsidRDefault="00003D2A"/>
    <w:p w14:paraId="69478F6E" w14:textId="77777777" w:rsidR="00003D2A" w:rsidRDefault="00B63808">
      <w:pPr>
        <w:pStyle w:val="Heading1"/>
      </w:pPr>
      <w:bookmarkStart w:id="20" w:name="_Toc218140300"/>
      <w:r>
        <w:t>6. Security Considerations</w:t>
      </w:r>
      <w:bookmarkEnd w:id="20"/>
    </w:p>
    <w:p w14:paraId="69478F6F" w14:textId="77777777" w:rsidR="00003D2A" w:rsidRDefault="00B63808">
      <w:pPr>
        <w:pStyle w:val="Heading2"/>
      </w:pPr>
      <w:bookmarkStart w:id="21" w:name="_Toc218140301"/>
      <w:r>
        <w:t>6.1 Sensitive Data Protection</w:t>
      </w:r>
      <w:bookmarkEnd w:id="2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2703"/>
        <w:gridCol w:w="3613"/>
      </w:tblGrid>
      <w:tr w:rsidR="00003D2A" w14:paraId="69478F73" w14:textId="77777777">
        <w:trPr>
          <w:tblHeader/>
        </w:trPr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F70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F71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Protection Method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F72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003D2A" w14:paraId="69478F77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74" w14:textId="77777777" w:rsidR="00003D2A" w:rsidRDefault="00B63808">
            <w:r>
              <w:rPr>
                <w:b/>
                <w:bCs/>
                <w:sz w:val="20"/>
                <w:szCs w:val="20"/>
              </w:rPr>
              <w:t>Passwords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75" w14:textId="77777777" w:rsidR="00003D2A" w:rsidRDefault="00B63808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Hashing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76" w14:textId="77777777" w:rsidR="00003D2A" w:rsidRDefault="00B63808">
            <w:r>
              <w:rPr>
                <w:sz w:val="20"/>
                <w:szCs w:val="20"/>
              </w:rPr>
              <w:t xml:space="preserve">Cost factor 12; stored as </w:t>
            </w:r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</w:p>
        </w:tc>
      </w:tr>
      <w:tr w:rsidR="00003D2A" w14:paraId="69478F7B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78" w14:textId="77777777" w:rsidR="00003D2A" w:rsidRDefault="00B63808">
            <w:r>
              <w:rPr>
                <w:b/>
                <w:bCs/>
                <w:sz w:val="20"/>
                <w:szCs w:val="20"/>
              </w:rPr>
              <w:t>Aadhaar Numbers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79" w14:textId="77777777" w:rsidR="00003D2A" w:rsidRDefault="00B63808">
            <w:r>
              <w:rPr>
                <w:sz w:val="20"/>
                <w:szCs w:val="20"/>
              </w:rPr>
              <w:t>AES-256 Encryption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7A" w14:textId="77777777" w:rsidR="00003D2A" w:rsidRDefault="00B63808">
            <w:r>
              <w:rPr>
                <w:sz w:val="20"/>
                <w:szCs w:val="20"/>
              </w:rPr>
              <w:t>Encrypted at application layer</w:t>
            </w:r>
          </w:p>
        </w:tc>
      </w:tr>
      <w:tr w:rsidR="00003D2A" w14:paraId="69478F7F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7C" w14:textId="77777777" w:rsidR="00003D2A" w:rsidRDefault="00B63808">
            <w:r>
              <w:rPr>
                <w:b/>
                <w:bCs/>
                <w:sz w:val="20"/>
                <w:szCs w:val="20"/>
              </w:rPr>
              <w:t>PAN Numbers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7D" w14:textId="77777777" w:rsidR="00003D2A" w:rsidRDefault="00B63808">
            <w:r>
              <w:rPr>
                <w:sz w:val="20"/>
                <w:szCs w:val="20"/>
              </w:rPr>
              <w:t>AES-256 Encryption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7E" w14:textId="77777777" w:rsidR="00003D2A" w:rsidRDefault="00B63808">
            <w:r>
              <w:rPr>
                <w:sz w:val="20"/>
                <w:szCs w:val="20"/>
              </w:rPr>
              <w:t>Encrypted at application layer</w:t>
            </w:r>
          </w:p>
        </w:tc>
      </w:tr>
      <w:tr w:rsidR="00003D2A" w14:paraId="69478F83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80" w14:textId="77777777" w:rsidR="00003D2A" w:rsidRDefault="00B63808">
            <w:r>
              <w:rPr>
                <w:b/>
                <w:bCs/>
                <w:sz w:val="20"/>
                <w:szCs w:val="20"/>
              </w:rPr>
              <w:t>JWT Tokens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81" w14:textId="77777777" w:rsidR="00003D2A" w:rsidRDefault="00B63808">
            <w:r>
              <w:rPr>
                <w:sz w:val="20"/>
                <w:szCs w:val="20"/>
              </w:rPr>
              <w:t>SHA-256 Hashing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82" w14:textId="77777777" w:rsidR="00003D2A" w:rsidRDefault="00B63808">
            <w:r>
              <w:rPr>
                <w:sz w:val="20"/>
                <w:szCs w:val="20"/>
              </w:rPr>
              <w:t>Only hash stored; token not recoverable</w:t>
            </w:r>
          </w:p>
        </w:tc>
      </w:tr>
      <w:tr w:rsidR="00003D2A" w14:paraId="69478F87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84" w14:textId="77777777" w:rsidR="00003D2A" w:rsidRDefault="00B63808">
            <w:r>
              <w:rPr>
                <w:b/>
                <w:bCs/>
                <w:sz w:val="20"/>
                <w:szCs w:val="20"/>
              </w:rPr>
              <w:t>OTP Codes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85" w14:textId="77777777" w:rsidR="00003D2A" w:rsidRDefault="00B63808">
            <w:r>
              <w:rPr>
                <w:sz w:val="20"/>
                <w:szCs w:val="20"/>
              </w:rPr>
              <w:t>SHA-256 Hashing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86" w14:textId="77777777" w:rsidR="00003D2A" w:rsidRDefault="00B63808">
            <w:r>
              <w:rPr>
                <w:sz w:val="20"/>
                <w:szCs w:val="20"/>
              </w:rPr>
              <w:t>Time-limited; hash comparison only</w:t>
            </w:r>
          </w:p>
        </w:tc>
      </w:tr>
    </w:tbl>
    <w:p w14:paraId="69478F88" w14:textId="77777777" w:rsidR="00003D2A" w:rsidRDefault="00B63808">
      <w:pPr>
        <w:pStyle w:val="Heading2"/>
      </w:pPr>
      <w:bookmarkStart w:id="22" w:name="_Toc218140302"/>
      <w:r>
        <w:t>6.2 Access Control</w:t>
      </w:r>
      <w:bookmarkEnd w:id="22"/>
    </w:p>
    <w:p w14:paraId="69478F89" w14:textId="77777777" w:rsidR="00003D2A" w:rsidRDefault="00B63808">
      <w:pPr>
        <w:pStyle w:val="ListParagraph"/>
        <w:numPr>
          <w:ilvl w:val="0"/>
          <w:numId w:val="2"/>
        </w:numPr>
      </w:pPr>
      <w:r>
        <w:t>Database user with minimal required privileges for application</w:t>
      </w:r>
    </w:p>
    <w:p w14:paraId="69478F8A" w14:textId="77777777" w:rsidR="00003D2A" w:rsidRDefault="00B63808">
      <w:pPr>
        <w:pStyle w:val="ListParagraph"/>
        <w:numPr>
          <w:ilvl w:val="0"/>
          <w:numId w:val="2"/>
        </w:numPr>
      </w:pPr>
      <w:r>
        <w:t>Separate read-only user for reporting queries</w:t>
      </w:r>
    </w:p>
    <w:p w14:paraId="69478F8B" w14:textId="77777777" w:rsidR="00003D2A" w:rsidRDefault="00B63808">
      <w:pPr>
        <w:pStyle w:val="ListParagraph"/>
        <w:numPr>
          <w:ilvl w:val="0"/>
          <w:numId w:val="2"/>
        </w:numPr>
      </w:pPr>
      <w:r>
        <w:t>Admin operations through separate high-privilege account</w:t>
      </w:r>
    </w:p>
    <w:p w14:paraId="69478F8C" w14:textId="77777777" w:rsidR="00003D2A" w:rsidRDefault="00B63808">
      <w:pPr>
        <w:pStyle w:val="ListParagraph"/>
        <w:numPr>
          <w:ilvl w:val="0"/>
          <w:numId w:val="2"/>
        </w:numPr>
      </w:pPr>
      <w:r>
        <w:t>Connection encryption via TLS 1.3</w:t>
      </w:r>
    </w:p>
    <w:p w14:paraId="69478F8D" w14:textId="77777777" w:rsidR="00003D2A" w:rsidRDefault="00B63808">
      <w:pPr>
        <w:pStyle w:val="ListParagraph"/>
        <w:numPr>
          <w:ilvl w:val="0"/>
          <w:numId w:val="2"/>
        </w:numPr>
      </w:pPr>
      <w:r>
        <w:t>IP whitelist for database access</w:t>
      </w:r>
    </w:p>
    <w:p w14:paraId="69478F8E" w14:textId="77777777" w:rsidR="00003D2A" w:rsidRDefault="00B63808">
      <w:pPr>
        <w:pStyle w:val="Heading2"/>
      </w:pPr>
      <w:bookmarkStart w:id="23" w:name="_Toc218140303"/>
      <w:r>
        <w:t>6.3 Audit Trail</w:t>
      </w:r>
      <w:bookmarkEnd w:id="23"/>
    </w:p>
    <w:p w14:paraId="69478F8F" w14:textId="77777777" w:rsidR="00003D2A" w:rsidRDefault="00B63808">
      <w:pPr>
        <w:spacing w:after="200"/>
      </w:pPr>
      <w:r>
        <w:t xml:space="preserve">The </w:t>
      </w:r>
      <w:proofErr w:type="spellStart"/>
      <w:r>
        <w:t>admin_audit_logs</w:t>
      </w:r>
      <w:proofErr w:type="spellEnd"/>
      <w:r>
        <w:t xml:space="preserve"> table captures all administrative actions with:</w:t>
      </w:r>
    </w:p>
    <w:p w14:paraId="69478F90" w14:textId="77777777" w:rsidR="00003D2A" w:rsidRDefault="00B63808">
      <w:pPr>
        <w:pStyle w:val="ListParagraph"/>
        <w:numPr>
          <w:ilvl w:val="0"/>
          <w:numId w:val="2"/>
        </w:numPr>
      </w:pPr>
      <w:r>
        <w:t>Admin user identification</w:t>
      </w:r>
    </w:p>
    <w:p w14:paraId="69478F91" w14:textId="77777777" w:rsidR="00003D2A" w:rsidRDefault="00B63808">
      <w:pPr>
        <w:pStyle w:val="ListParagraph"/>
        <w:numPr>
          <w:ilvl w:val="0"/>
          <w:numId w:val="2"/>
        </w:numPr>
      </w:pPr>
      <w:r>
        <w:t>Action type and description</w:t>
      </w:r>
    </w:p>
    <w:p w14:paraId="69478F92" w14:textId="77777777" w:rsidR="00003D2A" w:rsidRDefault="00B63808">
      <w:pPr>
        <w:pStyle w:val="ListParagraph"/>
        <w:numPr>
          <w:ilvl w:val="0"/>
          <w:numId w:val="2"/>
        </w:numPr>
      </w:pPr>
      <w:r>
        <w:t>Target entity and ID</w:t>
      </w:r>
    </w:p>
    <w:p w14:paraId="69478F93" w14:textId="77777777" w:rsidR="00003D2A" w:rsidRDefault="00B63808">
      <w:pPr>
        <w:pStyle w:val="ListParagraph"/>
        <w:numPr>
          <w:ilvl w:val="0"/>
          <w:numId w:val="2"/>
        </w:numPr>
      </w:pPr>
      <w:r>
        <w:t>Before and after values (JSON)</w:t>
      </w:r>
    </w:p>
    <w:p w14:paraId="69478F94" w14:textId="77777777" w:rsidR="00003D2A" w:rsidRDefault="00B63808">
      <w:pPr>
        <w:pStyle w:val="ListParagraph"/>
        <w:numPr>
          <w:ilvl w:val="0"/>
          <w:numId w:val="2"/>
        </w:numPr>
      </w:pPr>
      <w:r>
        <w:t>IP address and timestamp</w:t>
      </w:r>
    </w:p>
    <w:p w14:paraId="69478F95" w14:textId="15760B87" w:rsidR="00003D2A" w:rsidRDefault="00003D2A"/>
    <w:p w14:paraId="69478F96" w14:textId="77777777" w:rsidR="00003D2A" w:rsidRDefault="00B63808">
      <w:pPr>
        <w:pStyle w:val="Heading1"/>
      </w:pPr>
      <w:bookmarkStart w:id="24" w:name="_Toc218140304"/>
      <w:r>
        <w:t>7. Performance Optimization</w:t>
      </w:r>
      <w:bookmarkEnd w:id="24"/>
    </w:p>
    <w:p w14:paraId="69478F97" w14:textId="77777777" w:rsidR="00003D2A" w:rsidRDefault="00B63808">
      <w:pPr>
        <w:pStyle w:val="Heading2"/>
      </w:pPr>
      <w:bookmarkStart w:id="25" w:name="_Toc218140305"/>
      <w:r>
        <w:t>7.1 Query Optimization Techniques</w:t>
      </w:r>
      <w:bookmarkEnd w:id="25"/>
    </w:p>
    <w:p w14:paraId="69478F98" w14:textId="77777777" w:rsidR="00003D2A" w:rsidRDefault="00B63808">
      <w:pPr>
        <w:pStyle w:val="ListParagraph"/>
        <w:numPr>
          <w:ilvl w:val="0"/>
          <w:numId w:val="2"/>
        </w:numPr>
      </w:pPr>
      <w:r>
        <w:t>Use covering indexes for frequently accessed columns</w:t>
      </w:r>
    </w:p>
    <w:p w14:paraId="69478F99" w14:textId="77777777" w:rsidR="00003D2A" w:rsidRDefault="00B63808">
      <w:pPr>
        <w:pStyle w:val="ListParagraph"/>
        <w:numPr>
          <w:ilvl w:val="0"/>
          <w:numId w:val="2"/>
        </w:numPr>
      </w:pPr>
      <w:r>
        <w:t>Avoid SELECT * - specify only needed columns</w:t>
      </w:r>
    </w:p>
    <w:p w14:paraId="69478F9A" w14:textId="77777777" w:rsidR="00003D2A" w:rsidRDefault="00B63808">
      <w:pPr>
        <w:pStyle w:val="ListParagraph"/>
        <w:numPr>
          <w:ilvl w:val="0"/>
          <w:numId w:val="2"/>
        </w:numPr>
      </w:pPr>
      <w:r>
        <w:t>Use EXPLAIN ANALYZE to verify query plans</w:t>
      </w:r>
    </w:p>
    <w:p w14:paraId="69478F9B" w14:textId="77777777" w:rsidR="00003D2A" w:rsidRDefault="00B63808">
      <w:pPr>
        <w:pStyle w:val="ListParagraph"/>
        <w:numPr>
          <w:ilvl w:val="0"/>
          <w:numId w:val="2"/>
        </w:numPr>
      </w:pPr>
      <w:r>
        <w:t>Batch inserts for bulk operations</w:t>
      </w:r>
    </w:p>
    <w:p w14:paraId="69478F9C" w14:textId="77777777" w:rsidR="00003D2A" w:rsidRDefault="00B63808">
      <w:pPr>
        <w:pStyle w:val="ListParagraph"/>
        <w:numPr>
          <w:ilvl w:val="0"/>
          <w:numId w:val="2"/>
        </w:numPr>
      </w:pPr>
      <w:r>
        <w:t xml:space="preserve">Connection pooling with </w:t>
      </w:r>
      <w:proofErr w:type="spellStart"/>
      <w:r>
        <w:t>HikariCP</w:t>
      </w:r>
      <w:proofErr w:type="spellEnd"/>
    </w:p>
    <w:p w14:paraId="69478F9D" w14:textId="77777777" w:rsidR="00003D2A" w:rsidRDefault="00B63808">
      <w:pPr>
        <w:pStyle w:val="Heading2"/>
      </w:pPr>
      <w:bookmarkStart w:id="26" w:name="_Toc218140306"/>
      <w:r>
        <w:t>7.2 Caching Strategy</w:t>
      </w:r>
      <w:bookmarkEnd w:id="2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3"/>
        <w:gridCol w:w="2267"/>
        <w:gridCol w:w="4044"/>
      </w:tblGrid>
      <w:tr w:rsidR="00003D2A" w14:paraId="69478FA1" w14:textId="77777777">
        <w:trPr>
          <w:tblHeader/>
        </w:trPr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F9E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F9F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Cache Layer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FA0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TTL</w:t>
            </w:r>
          </w:p>
        </w:tc>
      </w:tr>
      <w:tr w:rsidR="00003D2A" w14:paraId="69478FA5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A2" w14:textId="77777777" w:rsidR="00003D2A" w:rsidRDefault="00B63808">
            <w:r>
              <w:rPr>
                <w:b/>
                <w:bCs/>
                <w:sz w:val="20"/>
                <w:szCs w:val="20"/>
              </w:rPr>
              <w:t>Service Categories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A3" w14:textId="77777777" w:rsidR="00003D2A" w:rsidRDefault="00B63808">
            <w:r>
              <w:rPr>
                <w:sz w:val="20"/>
                <w:szCs w:val="20"/>
              </w:rPr>
              <w:t>Redis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A4" w14:textId="77777777" w:rsidR="00003D2A" w:rsidRDefault="00B63808">
            <w:r>
              <w:rPr>
                <w:sz w:val="20"/>
                <w:szCs w:val="20"/>
              </w:rPr>
              <w:t>24 hours (infrequently changed)</w:t>
            </w:r>
          </w:p>
        </w:tc>
      </w:tr>
      <w:tr w:rsidR="00003D2A" w14:paraId="69478FA9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A6" w14:textId="77777777" w:rsidR="00003D2A" w:rsidRDefault="00B63808">
            <w:r>
              <w:rPr>
                <w:b/>
                <w:bCs/>
                <w:sz w:val="20"/>
                <w:szCs w:val="20"/>
              </w:rPr>
              <w:t>Provider Profiles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A7" w14:textId="77777777" w:rsidR="00003D2A" w:rsidRDefault="00B63808">
            <w:r>
              <w:rPr>
                <w:sz w:val="20"/>
                <w:szCs w:val="20"/>
              </w:rPr>
              <w:t>Redis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A8" w14:textId="77777777" w:rsidR="00003D2A" w:rsidRDefault="00B63808">
            <w:r>
              <w:rPr>
                <w:sz w:val="20"/>
                <w:szCs w:val="20"/>
              </w:rPr>
              <w:t>1 hour (moderate changes)</w:t>
            </w:r>
          </w:p>
        </w:tc>
      </w:tr>
      <w:tr w:rsidR="00003D2A" w14:paraId="69478FAD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AA" w14:textId="77777777" w:rsidR="00003D2A" w:rsidRDefault="00B63808">
            <w:r>
              <w:rPr>
                <w:b/>
                <w:bCs/>
                <w:sz w:val="20"/>
                <w:szCs w:val="20"/>
              </w:rPr>
              <w:lastRenderedPageBreak/>
              <w:t>User Sessions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AB" w14:textId="77777777" w:rsidR="00003D2A" w:rsidRDefault="00B63808">
            <w:r>
              <w:rPr>
                <w:sz w:val="20"/>
                <w:szCs w:val="20"/>
              </w:rPr>
              <w:t>Redis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AC" w14:textId="77777777" w:rsidR="00003D2A" w:rsidRDefault="00B63808">
            <w:r>
              <w:rPr>
                <w:sz w:val="20"/>
                <w:szCs w:val="20"/>
              </w:rPr>
              <w:t>Session duration</w:t>
            </w:r>
          </w:p>
        </w:tc>
      </w:tr>
      <w:tr w:rsidR="00003D2A" w14:paraId="69478FB1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AE" w14:textId="77777777" w:rsidR="00003D2A" w:rsidRDefault="00B63808">
            <w:r>
              <w:rPr>
                <w:b/>
                <w:bCs/>
                <w:sz w:val="20"/>
                <w:szCs w:val="20"/>
              </w:rPr>
              <w:t>Search Results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AF" w14:textId="77777777" w:rsidR="00003D2A" w:rsidRDefault="00B63808">
            <w:r>
              <w:rPr>
                <w:sz w:val="20"/>
                <w:szCs w:val="20"/>
              </w:rPr>
              <w:t>Redis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B0" w14:textId="77777777" w:rsidR="00003D2A" w:rsidRDefault="00B63808">
            <w:r>
              <w:rPr>
                <w:sz w:val="20"/>
                <w:szCs w:val="20"/>
              </w:rPr>
              <w:t>5 minutes (real-time needed)</w:t>
            </w:r>
          </w:p>
        </w:tc>
      </w:tr>
      <w:tr w:rsidR="00003D2A" w14:paraId="69478FB5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B2" w14:textId="77777777" w:rsidR="00003D2A" w:rsidRDefault="00B63808">
            <w:r>
              <w:rPr>
                <w:b/>
                <w:bCs/>
                <w:sz w:val="20"/>
                <w:szCs w:val="20"/>
              </w:rPr>
              <w:t>System Settings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B3" w14:textId="77777777" w:rsidR="00003D2A" w:rsidRDefault="00B63808">
            <w:r>
              <w:rPr>
                <w:sz w:val="20"/>
                <w:szCs w:val="20"/>
              </w:rPr>
              <w:t>Application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B4" w14:textId="77777777" w:rsidR="00003D2A" w:rsidRDefault="00B63808">
            <w:r>
              <w:rPr>
                <w:sz w:val="20"/>
                <w:szCs w:val="20"/>
              </w:rPr>
              <w:t>On startup / manual refresh</w:t>
            </w:r>
          </w:p>
        </w:tc>
      </w:tr>
    </w:tbl>
    <w:p w14:paraId="69478FB6" w14:textId="77777777" w:rsidR="00003D2A" w:rsidRDefault="00B63808">
      <w:pPr>
        <w:pStyle w:val="Heading2"/>
      </w:pPr>
      <w:bookmarkStart w:id="27" w:name="_Toc218140307"/>
      <w:r>
        <w:t>7.3 Partitioning Strategy (Future)</w:t>
      </w:r>
      <w:bookmarkEnd w:id="27"/>
    </w:p>
    <w:p w14:paraId="69478FB7" w14:textId="77777777" w:rsidR="00003D2A" w:rsidRDefault="00B63808">
      <w:pPr>
        <w:spacing w:after="200"/>
      </w:pPr>
      <w:r>
        <w:t>For tables expected to exceed 100 million rows:</w:t>
      </w:r>
    </w:p>
    <w:p w14:paraId="69478FB8" w14:textId="77777777" w:rsidR="00003D2A" w:rsidRDefault="00B63808">
      <w:pPr>
        <w:pStyle w:val="ListParagraph"/>
        <w:numPr>
          <w:ilvl w:val="0"/>
          <w:numId w:val="2"/>
        </w:numPr>
      </w:pPr>
      <w:r>
        <w:t xml:space="preserve">bookings: Partition by RANGE on </w:t>
      </w:r>
      <w:proofErr w:type="spellStart"/>
      <w:r>
        <w:t>scheduled_date</w:t>
      </w:r>
      <w:proofErr w:type="spellEnd"/>
      <w:r>
        <w:t xml:space="preserve"> (monthly)</w:t>
      </w:r>
    </w:p>
    <w:p w14:paraId="69478FB9" w14:textId="77777777" w:rsidR="00003D2A" w:rsidRDefault="00B63808">
      <w:pPr>
        <w:pStyle w:val="ListParagraph"/>
        <w:numPr>
          <w:ilvl w:val="0"/>
          <w:numId w:val="2"/>
        </w:numPr>
      </w:pPr>
      <w:r>
        <w:t xml:space="preserve">messages: Partition by RANGE on </w:t>
      </w:r>
      <w:proofErr w:type="spellStart"/>
      <w:r>
        <w:t>sent_at</w:t>
      </w:r>
      <w:proofErr w:type="spellEnd"/>
      <w:r>
        <w:t xml:space="preserve"> (monthly)</w:t>
      </w:r>
    </w:p>
    <w:p w14:paraId="69478FBA" w14:textId="77777777" w:rsidR="00003D2A" w:rsidRDefault="00B63808">
      <w:pPr>
        <w:pStyle w:val="ListParagraph"/>
        <w:numPr>
          <w:ilvl w:val="0"/>
          <w:numId w:val="2"/>
        </w:numPr>
      </w:pPr>
      <w:r>
        <w:t xml:space="preserve">notifications: Partition by RANGE on </w:t>
      </w:r>
      <w:proofErr w:type="spellStart"/>
      <w:r>
        <w:t>created_at</w:t>
      </w:r>
      <w:proofErr w:type="spellEnd"/>
      <w:r>
        <w:t xml:space="preserve"> (weekly)</w:t>
      </w:r>
    </w:p>
    <w:p w14:paraId="69478FBB" w14:textId="77777777" w:rsidR="00003D2A" w:rsidRDefault="00B63808">
      <w:pPr>
        <w:pStyle w:val="ListParagraph"/>
        <w:numPr>
          <w:ilvl w:val="0"/>
          <w:numId w:val="2"/>
        </w:numPr>
      </w:pPr>
      <w:proofErr w:type="spellStart"/>
      <w:r>
        <w:t>payment_transactions</w:t>
      </w:r>
      <w:proofErr w:type="spellEnd"/>
      <w:r>
        <w:t xml:space="preserve">: Partition by RANGE on </w:t>
      </w:r>
      <w:proofErr w:type="spellStart"/>
      <w:r>
        <w:t>created_at</w:t>
      </w:r>
      <w:proofErr w:type="spellEnd"/>
      <w:r>
        <w:t xml:space="preserve"> (monthly)</w:t>
      </w:r>
    </w:p>
    <w:p w14:paraId="69478FBC" w14:textId="6CA5027F" w:rsidR="00003D2A" w:rsidRDefault="00003D2A"/>
    <w:p w14:paraId="69478FBD" w14:textId="77777777" w:rsidR="00003D2A" w:rsidRDefault="00B63808">
      <w:pPr>
        <w:pStyle w:val="Heading1"/>
      </w:pPr>
      <w:bookmarkStart w:id="28" w:name="_Toc218140308"/>
      <w:r>
        <w:t>8. Backup and Recovery</w:t>
      </w:r>
      <w:bookmarkEnd w:id="28"/>
    </w:p>
    <w:p w14:paraId="69478FBE" w14:textId="77777777" w:rsidR="00003D2A" w:rsidRDefault="00B63808">
      <w:pPr>
        <w:pStyle w:val="Heading2"/>
      </w:pPr>
      <w:bookmarkStart w:id="29" w:name="_Toc218140309"/>
      <w:r>
        <w:t>8.1 Backup Strategy</w:t>
      </w:r>
      <w:bookmarkEnd w:id="2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2255"/>
        <w:gridCol w:w="2250"/>
        <w:gridCol w:w="2256"/>
      </w:tblGrid>
      <w:tr w:rsidR="00003D2A" w14:paraId="69478FC3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FBF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FC0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FC1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Retention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FC2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</w:tr>
      <w:tr w:rsidR="00003D2A" w14:paraId="69478FC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C4" w14:textId="77777777" w:rsidR="00003D2A" w:rsidRDefault="00B63808">
            <w:r>
              <w:rPr>
                <w:b/>
                <w:bCs/>
                <w:sz w:val="20"/>
                <w:szCs w:val="20"/>
              </w:rPr>
              <w:t>Full Backup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C5" w14:textId="77777777" w:rsidR="00003D2A" w:rsidRDefault="00B63808">
            <w:r>
              <w:rPr>
                <w:sz w:val="20"/>
                <w:szCs w:val="20"/>
              </w:rPr>
              <w:t>Daily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C6" w14:textId="77777777" w:rsidR="00003D2A" w:rsidRDefault="00B63808">
            <w:r>
              <w:rPr>
                <w:sz w:val="20"/>
                <w:szCs w:val="20"/>
              </w:rPr>
              <w:t>30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C7" w14:textId="77777777" w:rsidR="00003D2A" w:rsidRDefault="00B63808">
            <w:proofErr w:type="spellStart"/>
            <w:r>
              <w:rPr>
                <w:sz w:val="20"/>
                <w:szCs w:val="20"/>
              </w:rPr>
              <w:t>mysqldump</w:t>
            </w:r>
            <w:proofErr w:type="spellEnd"/>
            <w:r>
              <w:rPr>
                <w:sz w:val="20"/>
                <w:szCs w:val="20"/>
              </w:rPr>
              <w:t xml:space="preserve"> / AWS RDS</w:t>
            </w:r>
          </w:p>
        </w:tc>
      </w:tr>
      <w:tr w:rsidR="00003D2A" w14:paraId="69478FC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C9" w14:textId="77777777" w:rsidR="00003D2A" w:rsidRDefault="00B63808">
            <w:r>
              <w:rPr>
                <w:b/>
                <w:bCs/>
                <w:sz w:val="20"/>
                <w:szCs w:val="20"/>
              </w:rPr>
              <w:t>Incremental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CA" w14:textId="77777777" w:rsidR="00003D2A" w:rsidRDefault="00B63808">
            <w:r>
              <w:rPr>
                <w:sz w:val="20"/>
                <w:szCs w:val="20"/>
              </w:rPr>
              <w:t>Hourly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CB" w14:textId="77777777" w:rsidR="00003D2A" w:rsidRDefault="00B63808">
            <w:r>
              <w:rPr>
                <w:sz w:val="20"/>
                <w:szCs w:val="20"/>
              </w:rPr>
              <w:t>7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CC" w14:textId="77777777" w:rsidR="00003D2A" w:rsidRDefault="00B63808">
            <w:r>
              <w:rPr>
                <w:sz w:val="20"/>
                <w:szCs w:val="20"/>
              </w:rPr>
              <w:t>Binary logs</w:t>
            </w:r>
          </w:p>
        </w:tc>
      </w:tr>
      <w:tr w:rsidR="00003D2A" w14:paraId="69478FD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CE" w14:textId="77777777" w:rsidR="00003D2A" w:rsidRDefault="00B63808">
            <w:r>
              <w:rPr>
                <w:b/>
                <w:bCs/>
                <w:sz w:val="20"/>
                <w:szCs w:val="20"/>
              </w:rPr>
              <w:t>Point-in-time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CF" w14:textId="77777777" w:rsidR="00003D2A" w:rsidRDefault="00B63808">
            <w:r>
              <w:rPr>
                <w:sz w:val="20"/>
                <w:szCs w:val="20"/>
              </w:rPr>
              <w:t>Continuous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D0" w14:textId="77777777" w:rsidR="00003D2A" w:rsidRDefault="00B63808">
            <w:r>
              <w:rPr>
                <w:sz w:val="20"/>
                <w:szCs w:val="20"/>
              </w:rPr>
              <w:t>7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D1" w14:textId="77777777" w:rsidR="00003D2A" w:rsidRDefault="00B63808">
            <w:r>
              <w:rPr>
                <w:sz w:val="20"/>
                <w:szCs w:val="20"/>
              </w:rPr>
              <w:t>RDS PITR</w:t>
            </w:r>
          </w:p>
        </w:tc>
      </w:tr>
      <w:tr w:rsidR="00003D2A" w14:paraId="69478FD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D3" w14:textId="77777777" w:rsidR="00003D2A" w:rsidRDefault="00B63808">
            <w:r>
              <w:rPr>
                <w:b/>
                <w:bCs/>
                <w:sz w:val="20"/>
                <w:szCs w:val="20"/>
              </w:rPr>
              <w:t>Cross-region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D4" w14:textId="77777777" w:rsidR="00003D2A" w:rsidRDefault="00B63808">
            <w:r>
              <w:rPr>
                <w:sz w:val="20"/>
                <w:szCs w:val="20"/>
              </w:rPr>
              <w:t>Daily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D5" w14:textId="77777777" w:rsidR="00003D2A" w:rsidRDefault="00B63808">
            <w:r>
              <w:rPr>
                <w:sz w:val="20"/>
                <w:szCs w:val="20"/>
              </w:rPr>
              <w:t>90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69478FD6" w14:textId="77777777" w:rsidR="00003D2A" w:rsidRDefault="00B63808">
            <w:r>
              <w:rPr>
                <w:sz w:val="20"/>
                <w:szCs w:val="20"/>
              </w:rPr>
              <w:t>S3 replication</w:t>
            </w:r>
          </w:p>
        </w:tc>
      </w:tr>
    </w:tbl>
    <w:p w14:paraId="69478FD8" w14:textId="77777777" w:rsidR="00003D2A" w:rsidRDefault="00B63808">
      <w:pPr>
        <w:pStyle w:val="Heading2"/>
      </w:pPr>
      <w:bookmarkStart w:id="30" w:name="_Toc218140310"/>
      <w:r>
        <w:t>8.2 Recovery Procedures</w:t>
      </w:r>
      <w:bookmarkEnd w:id="30"/>
    </w:p>
    <w:p w14:paraId="69478FD9" w14:textId="77777777" w:rsidR="00003D2A" w:rsidRDefault="00B63808">
      <w:pPr>
        <w:pStyle w:val="ListParagraph"/>
        <w:numPr>
          <w:ilvl w:val="0"/>
          <w:numId w:val="2"/>
        </w:numPr>
      </w:pPr>
      <w:r>
        <w:t>RTO (Recovery Time Objective): 1 hour for critical systems</w:t>
      </w:r>
    </w:p>
    <w:p w14:paraId="69478FDA" w14:textId="77777777" w:rsidR="00003D2A" w:rsidRDefault="00B63808">
      <w:pPr>
        <w:pStyle w:val="ListParagraph"/>
        <w:numPr>
          <w:ilvl w:val="0"/>
          <w:numId w:val="2"/>
        </w:numPr>
      </w:pPr>
      <w:r>
        <w:t>RPO (Recovery Point Objective): 5 minutes maximum data loss</w:t>
      </w:r>
    </w:p>
    <w:p w14:paraId="69478FDB" w14:textId="77777777" w:rsidR="00003D2A" w:rsidRDefault="00B63808">
      <w:pPr>
        <w:pStyle w:val="ListParagraph"/>
        <w:numPr>
          <w:ilvl w:val="0"/>
          <w:numId w:val="2"/>
        </w:numPr>
      </w:pPr>
      <w:r>
        <w:t>Automated failover to read replica in case of primary failure</w:t>
      </w:r>
    </w:p>
    <w:p w14:paraId="69478FDC" w14:textId="77777777" w:rsidR="00003D2A" w:rsidRDefault="00B63808">
      <w:pPr>
        <w:pStyle w:val="ListParagraph"/>
        <w:numPr>
          <w:ilvl w:val="0"/>
          <w:numId w:val="2"/>
        </w:numPr>
      </w:pPr>
      <w:r>
        <w:t>Regular recovery drills to validate backup integrity</w:t>
      </w:r>
    </w:p>
    <w:p w14:paraId="69478FDD" w14:textId="115DB4C8" w:rsidR="00003D2A" w:rsidRDefault="00003D2A"/>
    <w:p w14:paraId="69478FDE" w14:textId="77777777" w:rsidR="00003D2A" w:rsidRDefault="00B63808">
      <w:pPr>
        <w:pStyle w:val="Heading1"/>
      </w:pPr>
      <w:bookmarkStart w:id="31" w:name="_Toc218140311"/>
      <w:r>
        <w:t>9. Revision History</w:t>
      </w:r>
      <w:bookmarkEnd w:id="3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1"/>
        <w:gridCol w:w="2254"/>
        <w:gridCol w:w="2698"/>
        <w:gridCol w:w="2261"/>
      </w:tblGrid>
      <w:tr w:rsidR="00003D2A" w14:paraId="69478FE3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FDF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FE0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FE1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9478FE2" w14:textId="77777777" w:rsidR="00003D2A" w:rsidRDefault="00B638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 w:rsidR="00003D2A" w14:paraId="69478FE8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E4" w14:textId="77777777" w:rsidR="00003D2A" w:rsidRDefault="00B63808">
            <w:r>
              <w:rPr>
                <w:sz w:val="20"/>
                <w:szCs w:val="20"/>
              </w:rPr>
              <w:t>1.0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E5" w14:textId="77777777" w:rsidR="00003D2A" w:rsidRDefault="00B63808">
            <w:r>
              <w:rPr>
                <w:sz w:val="20"/>
                <w:szCs w:val="20"/>
              </w:rPr>
              <w:t>January 2026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E6" w14:textId="77777777" w:rsidR="00003D2A" w:rsidRDefault="00B63808">
            <w:proofErr w:type="spellStart"/>
            <w:r>
              <w:rPr>
                <w:sz w:val="20"/>
                <w:szCs w:val="20"/>
              </w:rPr>
              <w:t>HireLink</w:t>
            </w:r>
            <w:proofErr w:type="spellEnd"/>
            <w:r>
              <w:rPr>
                <w:sz w:val="20"/>
                <w:szCs w:val="20"/>
              </w:rPr>
              <w:t xml:space="preserve"> Team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8FE7" w14:textId="77777777" w:rsidR="00003D2A" w:rsidRDefault="00B63808">
            <w:r>
              <w:rPr>
                <w:sz w:val="20"/>
                <w:szCs w:val="20"/>
              </w:rPr>
              <w:t>Initial design</w:t>
            </w:r>
          </w:p>
        </w:tc>
      </w:tr>
    </w:tbl>
    <w:p w14:paraId="69478FE9" w14:textId="77777777" w:rsidR="00B63808" w:rsidRDefault="00B63808" w:rsidP="00173EBE"/>
    <w:sectPr w:rsidR="00B6380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E351A" w14:textId="77777777" w:rsidR="003A77AE" w:rsidRDefault="003A77AE">
      <w:r>
        <w:separator/>
      </w:r>
    </w:p>
  </w:endnote>
  <w:endnote w:type="continuationSeparator" w:id="0">
    <w:p w14:paraId="7F2FA115" w14:textId="77777777" w:rsidR="003A77AE" w:rsidRDefault="003A7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C88E5" w14:textId="77777777" w:rsidR="004D02A9" w:rsidRDefault="004D02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78FEA" w14:textId="59762D3F" w:rsidR="00003D2A" w:rsidRDefault="00B63808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A5E50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2A5E50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 w:rsidR="00D04BA9">
      <w:rPr>
        <w:sz w:val="20"/>
        <w:szCs w:val="20"/>
      </w:rPr>
      <w:t xml:space="preserve"> </w:t>
    </w:r>
    <w:r w:rsidR="00D04BA9">
      <w:rPr>
        <w:sz w:val="20"/>
        <w:szCs w:val="20"/>
      </w:rPr>
      <w:tab/>
    </w:r>
    <w:r w:rsidR="00D04BA9">
      <w:rPr>
        <w:sz w:val="20"/>
        <w:szCs w:val="20"/>
      </w:rPr>
      <w:tab/>
    </w:r>
    <w:r w:rsidR="00D04BA9">
      <w:rPr>
        <w:sz w:val="20"/>
        <w:szCs w:val="20"/>
      </w:rPr>
      <w:tab/>
    </w:r>
    <w:r w:rsidR="00D04BA9">
      <w:rPr>
        <w:sz w:val="20"/>
        <w:szCs w:val="20"/>
      </w:rPr>
      <w:tab/>
    </w:r>
    <w:r w:rsidR="00D04BA9">
      <w:rPr>
        <w:sz w:val="20"/>
        <w:szCs w:val="20"/>
      </w:rPr>
      <w:tab/>
    </w:r>
    <w:r w:rsidR="00D04BA9">
      <w:rPr>
        <w:sz w:val="20"/>
        <w:szCs w:val="20"/>
      </w:rPr>
      <w:tab/>
    </w:r>
    <w:r w:rsidR="00D04BA9">
      <w:rPr>
        <w:sz w:val="20"/>
        <w:szCs w:val="20"/>
      </w:rPr>
      <w:tab/>
    </w:r>
    <w:r w:rsidR="00D04BA9" w:rsidRPr="00ED5231">
      <w:rPr>
        <w:noProof/>
        <w:color w:val="747474" w:themeColor="background2" w:themeShade="80"/>
      </w:rPr>
      <w:t>Ensate Technologies Pvt Ltd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F39BF" w14:textId="77777777" w:rsidR="004D02A9" w:rsidRDefault="004D02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00C26" w14:textId="77777777" w:rsidR="003A77AE" w:rsidRDefault="003A77AE">
      <w:r>
        <w:separator/>
      </w:r>
    </w:p>
  </w:footnote>
  <w:footnote w:type="continuationSeparator" w:id="0">
    <w:p w14:paraId="448E183D" w14:textId="77777777" w:rsidR="003A77AE" w:rsidRDefault="003A77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28E97" w14:textId="01A9A135" w:rsidR="00E55BE8" w:rsidRDefault="00634DA1">
    <w:pPr>
      <w:pStyle w:val="Header"/>
    </w:pPr>
    <w:r>
      <w:rPr>
        <w:noProof/>
      </w:rPr>
      <w:pict w14:anchorId="7844C79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7991626" o:spid="_x0000_s1026" type="#_x0000_t136" style="position:absolute;margin-left:0;margin-top:0;width:545.4pt;height:90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SATE COP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78FE9" w14:textId="08F1766C" w:rsidR="00003D2A" w:rsidRDefault="00634DA1" w:rsidP="003E206C">
    <w:r>
      <w:rPr>
        <w:noProof/>
      </w:rPr>
      <w:pict w14:anchorId="021F61A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7991627" o:spid="_x0000_s1027" type="#_x0000_t136" style="position:absolute;margin-left:0;margin-top:0;width:545.4pt;height:90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SATE COPY"/>
          <w10:wrap anchorx="margin" anchory="margin"/>
        </v:shape>
      </w:pict>
    </w:r>
    <w:bookmarkStart w:id="32" w:name="_Hlk218157015"/>
    <w:r w:rsidR="003E206C" w:rsidRPr="00775FDB">
      <w:rPr>
        <w:color w:val="156082" w:themeColor="accent1"/>
      </w:rPr>
      <w:t>Ensate Technologies | Academic Projects</w:t>
    </w:r>
    <w:bookmarkEnd w:id="32"/>
    <w:r w:rsidR="003E206C">
      <w:rPr>
        <w:i/>
        <w:iCs/>
        <w:color w:val="2E5984"/>
        <w:sz w:val="20"/>
        <w:szCs w:val="20"/>
      </w:rPr>
      <w:t xml:space="preserve"> </w:t>
    </w:r>
    <w:r w:rsidR="003E206C">
      <w:rPr>
        <w:i/>
        <w:iCs/>
        <w:color w:val="2E5984"/>
        <w:sz w:val="20"/>
        <w:szCs w:val="20"/>
      </w:rPr>
      <w:tab/>
    </w:r>
    <w:proofErr w:type="spellStart"/>
    <w:r w:rsidR="00B63808">
      <w:rPr>
        <w:i/>
        <w:iCs/>
        <w:color w:val="2E5984"/>
        <w:sz w:val="20"/>
        <w:szCs w:val="20"/>
      </w:rPr>
      <w:t>HireLink</w:t>
    </w:r>
    <w:proofErr w:type="spellEnd"/>
    <w:r w:rsidR="00B63808">
      <w:rPr>
        <w:i/>
        <w:iCs/>
        <w:color w:val="2E5984"/>
        <w:sz w:val="20"/>
        <w:szCs w:val="20"/>
      </w:rPr>
      <w:t xml:space="preserve"> - Database Design Document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3BF60" w14:textId="492A5956" w:rsidR="00E55BE8" w:rsidRDefault="00634DA1">
    <w:pPr>
      <w:pStyle w:val="Header"/>
    </w:pPr>
    <w:r>
      <w:rPr>
        <w:noProof/>
      </w:rPr>
      <w:pict w14:anchorId="767387B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7991625" o:spid="_x0000_s1025" type="#_x0000_t136" style="position:absolute;margin-left:0;margin-top:0;width:545.4pt;height:90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SATE COPY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15C8E"/>
    <w:multiLevelType w:val="hybridMultilevel"/>
    <w:tmpl w:val="1D2CA228"/>
    <w:lvl w:ilvl="0" w:tplc="83FCD474">
      <w:start w:val="1"/>
      <w:numFmt w:val="bullet"/>
      <w:lvlText w:val="•"/>
      <w:lvlJc w:val="left"/>
      <w:pPr>
        <w:ind w:left="720" w:hanging="360"/>
      </w:pPr>
    </w:lvl>
    <w:lvl w:ilvl="1" w:tplc="12246258">
      <w:numFmt w:val="decimal"/>
      <w:lvlText w:val=""/>
      <w:lvlJc w:val="left"/>
    </w:lvl>
    <w:lvl w:ilvl="2" w:tplc="2F60BDB8">
      <w:numFmt w:val="decimal"/>
      <w:lvlText w:val=""/>
      <w:lvlJc w:val="left"/>
    </w:lvl>
    <w:lvl w:ilvl="3" w:tplc="E02EF934">
      <w:numFmt w:val="decimal"/>
      <w:lvlText w:val=""/>
      <w:lvlJc w:val="left"/>
    </w:lvl>
    <w:lvl w:ilvl="4" w:tplc="03F88BAE">
      <w:numFmt w:val="decimal"/>
      <w:lvlText w:val=""/>
      <w:lvlJc w:val="left"/>
    </w:lvl>
    <w:lvl w:ilvl="5" w:tplc="1FB85F52">
      <w:numFmt w:val="decimal"/>
      <w:lvlText w:val=""/>
      <w:lvlJc w:val="left"/>
    </w:lvl>
    <w:lvl w:ilvl="6" w:tplc="50E0F70A">
      <w:numFmt w:val="decimal"/>
      <w:lvlText w:val=""/>
      <w:lvlJc w:val="left"/>
    </w:lvl>
    <w:lvl w:ilvl="7" w:tplc="E5266D22">
      <w:numFmt w:val="decimal"/>
      <w:lvlText w:val=""/>
      <w:lvlJc w:val="left"/>
    </w:lvl>
    <w:lvl w:ilvl="8" w:tplc="2D6E4B00">
      <w:numFmt w:val="decimal"/>
      <w:lvlText w:val=""/>
      <w:lvlJc w:val="left"/>
    </w:lvl>
  </w:abstractNum>
  <w:abstractNum w:abstractNumId="1" w15:restartNumberingAfterBreak="0">
    <w:nsid w:val="79237607"/>
    <w:multiLevelType w:val="hybridMultilevel"/>
    <w:tmpl w:val="CB0C1C6C"/>
    <w:lvl w:ilvl="0" w:tplc="CD420642">
      <w:start w:val="1"/>
      <w:numFmt w:val="bullet"/>
      <w:lvlText w:val="●"/>
      <w:lvlJc w:val="left"/>
      <w:pPr>
        <w:ind w:left="720" w:hanging="360"/>
      </w:pPr>
    </w:lvl>
    <w:lvl w:ilvl="1" w:tplc="5C3CCAE4">
      <w:start w:val="1"/>
      <w:numFmt w:val="bullet"/>
      <w:lvlText w:val="○"/>
      <w:lvlJc w:val="left"/>
      <w:pPr>
        <w:ind w:left="1440" w:hanging="360"/>
      </w:pPr>
    </w:lvl>
    <w:lvl w:ilvl="2" w:tplc="0C069770">
      <w:start w:val="1"/>
      <w:numFmt w:val="bullet"/>
      <w:lvlText w:val="■"/>
      <w:lvlJc w:val="left"/>
      <w:pPr>
        <w:ind w:left="2160" w:hanging="360"/>
      </w:pPr>
    </w:lvl>
    <w:lvl w:ilvl="3" w:tplc="39AA8FF4">
      <w:start w:val="1"/>
      <w:numFmt w:val="bullet"/>
      <w:lvlText w:val="●"/>
      <w:lvlJc w:val="left"/>
      <w:pPr>
        <w:ind w:left="2880" w:hanging="360"/>
      </w:pPr>
    </w:lvl>
    <w:lvl w:ilvl="4" w:tplc="F1A63466">
      <w:start w:val="1"/>
      <w:numFmt w:val="bullet"/>
      <w:lvlText w:val="○"/>
      <w:lvlJc w:val="left"/>
      <w:pPr>
        <w:ind w:left="3600" w:hanging="360"/>
      </w:pPr>
    </w:lvl>
    <w:lvl w:ilvl="5" w:tplc="8034D466">
      <w:start w:val="1"/>
      <w:numFmt w:val="bullet"/>
      <w:lvlText w:val="■"/>
      <w:lvlJc w:val="left"/>
      <w:pPr>
        <w:ind w:left="4320" w:hanging="360"/>
      </w:pPr>
    </w:lvl>
    <w:lvl w:ilvl="6" w:tplc="F5243198">
      <w:start w:val="1"/>
      <w:numFmt w:val="bullet"/>
      <w:lvlText w:val="●"/>
      <w:lvlJc w:val="left"/>
      <w:pPr>
        <w:ind w:left="5040" w:hanging="360"/>
      </w:pPr>
    </w:lvl>
    <w:lvl w:ilvl="7" w:tplc="02548BCA">
      <w:start w:val="1"/>
      <w:numFmt w:val="bullet"/>
      <w:lvlText w:val="●"/>
      <w:lvlJc w:val="left"/>
      <w:pPr>
        <w:ind w:left="5760" w:hanging="360"/>
      </w:pPr>
    </w:lvl>
    <w:lvl w:ilvl="8" w:tplc="60FACC14">
      <w:start w:val="1"/>
      <w:numFmt w:val="bullet"/>
      <w:lvlText w:val="●"/>
      <w:lvlJc w:val="left"/>
      <w:pPr>
        <w:ind w:left="6480" w:hanging="360"/>
      </w:pPr>
    </w:lvl>
  </w:abstractNum>
  <w:num w:numId="1" w16cid:durableId="1692874276">
    <w:abstractNumId w:val="1"/>
    <w:lvlOverride w:ilvl="0">
      <w:startOverride w:val="1"/>
    </w:lvlOverride>
  </w:num>
  <w:num w:numId="2" w16cid:durableId="13393889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D2A"/>
    <w:rsid w:val="00003D2A"/>
    <w:rsid w:val="000C26F8"/>
    <w:rsid w:val="00173EBE"/>
    <w:rsid w:val="002A5E50"/>
    <w:rsid w:val="002D0801"/>
    <w:rsid w:val="003A77AE"/>
    <w:rsid w:val="003E206C"/>
    <w:rsid w:val="004D02A9"/>
    <w:rsid w:val="00611F9E"/>
    <w:rsid w:val="007A724B"/>
    <w:rsid w:val="007B0C93"/>
    <w:rsid w:val="00B63808"/>
    <w:rsid w:val="00C050D5"/>
    <w:rsid w:val="00D04BA9"/>
    <w:rsid w:val="00E55BE8"/>
    <w:rsid w:val="00EA490C"/>
    <w:rsid w:val="00EC3418"/>
    <w:rsid w:val="00EE34BE"/>
    <w:rsid w:val="00F1124E"/>
    <w:rsid w:val="00F8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78E1E"/>
  <w15:docId w15:val="{E8042855-2854-4201-AB0F-F9B7D7EA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5984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4A90A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E3A5F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A5E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A5E50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EC341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3418"/>
  </w:style>
  <w:style w:type="paragraph" w:styleId="Footer">
    <w:name w:val="footer"/>
    <w:basedOn w:val="Normal"/>
    <w:link w:val="FooterChar"/>
    <w:uiPriority w:val="99"/>
    <w:unhideWhenUsed/>
    <w:rsid w:val="00EC341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34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7</Pages>
  <Words>1229</Words>
  <Characters>7860</Characters>
  <Application>Microsoft Office Word</Application>
  <DocSecurity>0</DocSecurity>
  <Lines>415</Lines>
  <Paragraphs>391</Paragraphs>
  <ScaleCrop>false</ScaleCrop>
  <Company/>
  <LinksUpToDate>false</LinksUpToDate>
  <CharactersWithSpaces>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Ensate Technologies</cp:lastModifiedBy>
  <cp:revision>14</cp:revision>
  <cp:lastPrinted>2026-01-01T05:35:00Z</cp:lastPrinted>
  <dcterms:created xsi:type="dcterms:W3CDTF">2025-12-31T23:55:00Z</dcterms:created>
  <dcterms:modified xsi:type="dcterms:W3CDTF">2026-01-01T05:35:00Z</dcterms:modified>
</cp:coreProperties>
</file>