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0.19 / Release 0.6.0 Baseline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2026-08-20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Release 0.6.0 기능 Baseline</w:t>
      </w:r>
    </w:p>
    <w:p>
      <w:r/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입력과 Core의 COM%d 문자열 변환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  <w:tr>
        <w:tc>
          <w:tcPr>
            <w:tcW w:type="dxa" w:w="1152"/>
          </w:tcPr>
          <w:p>
            <w:r>
              <w:t>0.13</w:t>
            </w:r>
          </w:p>
        </w:tc>
        <w:tc>
          <w:tcPr>
            <w:tcW w:type="dxa" w:w="1584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RTU Chunk 수신·길이/CRC Parser와 Port별 Monitoring Round-robin 동작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Broadcast FC10의 Port-local 전체 검증·원자 Commit·무응답 처리 흐름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Aptos" w:hAnsi="Aptos"/>
                <w:sz w:val="18"/>
              </w:rPr>
              <w:t>0.15</w:t>
            </w:r>
          </w:p>
        </w:tc>
        <w:tc>
          <w:tcPr>
            <w:tcW w:type="dxa" w:w="1584"/>
          </w:tcPr>
          <w:p>
            <w:r>
              <w:rPr>
                <w:rFonts w:ascii="Aptos" w:hAnsi="Aptos"/>
                <w:sz w:val="18"/>
              </w:rPr>
              <w:t>2026-08-12</w:t>
            </w:r>
          </w:p>
        </w:tc>
        <w:tc>
          <w:tcPr>
            <w:tcW w:type="dxa" w:w="2160"/>
          </w:tcPr>
          <w:p>
            <w:r>
              <w:rPr>
                <w:rFonts w:ascii="Aptos" w:hAnsi="Aptos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>
              <w:rPr>
                <w:rFonts w:ascii="Aptos" w:hAnsi="Aptos"/>
                <w:sz w:val="18"/>
              </w:rPr>
              <w:t>Index별 RTU 통신 제어·상태 표시, Connection LED 단순화 및 RTU CSV Log 기능사양 반영</w:t>
            </w:r>
          </w:p>
        </w:tc>
      </w:tr>
      <w:tr>
        <w:tc>
          <w:tcPr>
            <w:tcW w:type="dxa" w:w="1152"/>
          </w:tcPr>
          <w:p>
            <w:r>
              <w:t>0.16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RTU Log 파일 Open 선행, 종료 idle wait와 27개 API 계약 반영</w:t>
            </w:r>
          </w:p>
        </w:tc>
      </w:tr>
      <w:tr>
        <w:tc>
          <w:tcPr>
            <w:tcW w:type="dxa" w:w="1152"/>
          </w:tcPr>
          <w:p>
            <w:r>
              <w:t>0.17</w:t>
            </w:r>
          </w:p>
        </w:tc>
        <w:tc>
          <w:tcPr>
            <w:tcW w:type="dxa" w:w="1584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0x80 Periodic-only Monitoring, 23개 ABI 및 Rule Data Metadata V1(9개 필드) 기능 반영</w:t>
            </w:r>
          </w:p>
        </w:tc>
      </w:tr>
      <w:tr>
        <w:tc>
          <w:tcPr>
            <w:tcW w:type="dxa" w:w="1152"/>
          </w:tcPr>
          <w:p>
            <w:r>
              <w:t>0.18</w:t>
            </w:r>
          </w:p>
        </w:tc>
        <w:tc>
          <w:tcPr>
            <w:tcW w:type="dxa" w:w="1584"/>
          </w:tcPr>
          <w:p>
            <w:r>
              <w:t>2026-08-17</w:t>
            </w:r>
          </w:p>
        </w:tc>
        <w:tc>
          <w:tcPr>
            <w:tcW w:type="dxa" w:w="2160"/>
          </w:tcPr>
          <w:p>
            <w:r>
              <w:t>Release Baseline</w:t>
            </w:r>
          </w:p>
        </w:tc>
        <w:tc>
          <w:tcPr>
            <w:tcW w:type="dxa" w:w="4464"/>
          </w:tcPr>
          <w:p>
            <w:r>
              <w:t>Btn_ReadOption 편의 변수와 RTU CSV 동일 문자열의 CAPL Output View 최근 10줄 표시 기능 반영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8"/>
              </w:rPr>
              <w:t>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8"/>
              </w:rPr>
              <w:t>2026-08-20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Release Baseline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8"/>
              </w:rPr>
              <w:t>Device/Register CSV 분석, XVP·System Variable·CAPL 생성과 Display/Send/Reset Panel 기능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Periodic Rule Data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/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1~4개 활성 Port Connect, RTU 처리, Panel 제어, 가상 CAN 출력과 종료까지의 정상 흐름은 다음과 같다.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CANalyzer 9.x는 x86 DLL을 직접 로드하고 CANalyzer 13 이상은 M485E.vmodule로 실행 아키텍처를 선택한다.</w:t>
              <w:br/>
              <w:t>2. registerCAPLDLL()로 Context Handle을 얻는다. 숫자값 0도 정상 Handle이다.</w:t>
              <w:br/>
              <w:t>3. Core는 별도 등록 Flag를 설정한 뒤 InitializeContext를 호출하고, 성공 시 초기화 Flag와 Handle을 Private 상태에 보관한다.</w:t>
              <w:br/>
              <w:t>4. DLL은 Disconnected Context와 Error/RTU Log bounded Queue를 준비한다.</w:t>
              <w:br/>
              <w:t>5. 시험 전용 ABI Fixture는 Phase 1 검증 구성에서만 별도 로드하며 생산 API에 포함하지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DeviceMap/FrameRule 경로와 DeviceMap의 1~4개 활성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ProjectConfig 기준 DeviceMap/FrameRule 상대경로, 활성 Port 수 1~4, PortSlot 0~3,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CANalyzer Configuration(.cfg)을 ProjectConfig 바로 아래에 둔다.</w:t>
              <w:br/>
              <w:t>2. Main.can이 DeviceMap/FrameRule 상대경로와 숫자 COM Port 번호를 보관한다.</w:t>
              <w:br/>
              <w:t>3. getAbsFilePath()로 각 경로를 절대경로로 변환한다.</w:t>
              <w:br/>
              <w:t>4. Core가 ComPortNumber를 COM%d 문자열로 변환한다.</w:t>
              <w:br/>
              <w:t>5. Core가 두 경로와 활성 Port 설정을 DLL에 전달하며 DLL은 이 단계에서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ProjectConfig 바로 아래의 CANalyzer Configuration(.cfg)을 기준으로 DeviceMap과 FrameRule을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CSV_DB_Name으로 참조된 Register Map을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DeviceMap/FrameRule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Device 상태와 런타임 진단 상태를 새 Configuration 기준으로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1~4개 활성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CAPL ActivePortCount와 DeviceMap 고유 Port 수 일치, 1~4 valid active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 ActivePortCount와 DeviceMap 고유 Port 수 및 앞쪽 활성 PortSlot 설정의 일치를 사전 검증한다.</w:t>
              <w:br/>
              <w:t>2. PortSlot 0부터 활성 Port 수만큼 Open하고 통신 설정을 적용한다.</w:t>
              <w:br/>
              <w:t>3. 각 활성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활성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Periodic Timer와 Pending을 정지한다.</w:t>
              <w:br/>
              <w:t>2. Serial I/O를 취소한다.</w:t>
              <w:br/>
              <w:t>3. 모든 활성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모든 활성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1~4개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PortSlot, ComPortNumber(1~999),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1. ComPortNumber와 나머지 입력 범위를 검증한다.</w:t>
              <w:br/>
              <w:t>2. CAPL Core가 ComPortNumber를 COM%d 문자열로 변환한다.</w:t>
              <w:br/>
              <w:t>3. 변환한 Port를 DeviceMap의 Port와 매칭한다.</w:t>
              <w:br/>
              <w:t>4. Connect 중 DCB/Timeout을 적용한다.</w:t>
              <w:br/>
              <w:t>5.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USB/OS Read 경계와 무관한 RTU Byte Stream을 완전한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 byte chunks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수신 Chunk를 제한된 Stream Buffer에 누적한다.</w:t>
              <w:br/>
              <w:t>2. FC03/04/10 및 Exception은 Function별 예상 길이를 계산한다.</w:t>
              <w:br/>
              <w:t>3. 예상 길이 후보의 CRC-16이 유효하면 즉시 Frame을 분리한다.</w:t>
              <w:br/>
              <w:t>4. 미지원 Function과 Noise는 제한된 CRC Sliding Window로 재동기화한다.</w:t>
              <w:br/>
              <w:t>5. Read timeout에는 불완전 후보를 유지하고, Buffer 한도 초과 시 오래된 Noise만 폐기한다.</w:t>
              <w:br/>
              <w:t>6. 응답 송신 전 계산된 t3.5 Guard Time을 보장한다.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CRC-valid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Read 호출·timeout·Chunk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Stream Parser가 CRC-valid 후보를 분리함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길이 4~256Byte를 확인한다.</w:t>
              <w:br/>
              <w:t>2. CRC-16/Modbus를 Address부터 Data까지 계산한다.</w:t>
              <w:br/>
              <w:t>3. Slave/Function 처리 전 CRC를 비교한다.</w:t>
              <w:br/>
              <w:t>4. 실패 후보는 무응답 폐기하고 Stream Parser가 다음 CRC-valid 경계로 재동기화한다.</w:t>
              <w:br/>
              <w:t>5.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Slave ID 1~247은 DeviceBySlave[PortSlot][SlaveId]를 조회한다.</w:t>
              <w:br/>
              <w:t>2. 유효 Device면 PDU Dispatcher로 전달한다.</w:t>
              <w:br/>
              <w:t>3. Slave ID 0의 FC10은 수신 Port의 모든 구성 Device를 전체 검증한 뒤 원자 Commit하고 응답하지 않는다.</w:t>
              <w:br/>
              <w:t>4. Broadcast FC03/04·기타 Function과 예약·미등록 Slave는 무응답·무적용으로 처리한다.</w:t>
              <w:br/>
              <w:t>5. Register Address 0은 일반 Register 주소로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원자 적용한다.</w:t>
              <w:br/>
              <w:t>5. 성공 응답을 송신한다. 별도 변경 CAN Event는 생성하지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updated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DeviceBySlave[4][248]를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검증된 Register를 원자 적용한다.</w:t>
              <w:br/>
              <w:t>4. 동일값 Write도 별도 변경 Event를 만들지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교체한다. 변경값은 다음 선택된 0x80 Periodic 출력에 반영된다.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Transaction으로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ReadSwitch로 CAPL Periodic Timer와 Output Pump를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0/1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ON은 Applied Rule을 최신 Periodic Pending으로 등록하고 1,000ms Cycle Timer와 10ms Output Pump를 시작한다.</w:t>
              <w:br/>
              <w:t>2. OFF는 두 Timer를 취소하고 Periodic Pending을 비운다.</w:t>
              <w:br/>
              <w:t>3. DLL에는 Start/Stop Monitoring API나 MonitoringEnabled 상태가 없다.</w:t>
              <w:br/>
              <w:t>4. OFF 중 변경 이력은 저장하거나 재생하지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timer and periodic pending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시작을 거부하고 CAPL Timer를 정리하며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Check_ReadOption[&lt;=200], Btn_ReadOption(int32 Scalar 편의 버튼, 별도 Handler 없음)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Btn_ReadOption은 Panel 조작 편의용 Scalar로만 노출하고 별도 Handler를 만들지 않는다.</w:t>
              <w:br/>
              <w:t>2. 기존 100ms 동기화가 Check_ReadOption Candidate 전체를 수집한다.</w:t>
              <w:br/>
              <w:t>3. 다음 Cycle에서 Index/Rule_ID 매핑과 RequiredPeriodicFrames를 계산하고 전체를 검증한다.</w:t>
              <w:br/>
              <w:t>4. 성공 시 전체 Applied를 교체하고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Rule Data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REQ-FUNC-032~034; REQ-COM-019~021; REQ-IF-006~007, REQ-IF-014; REQ-PERF-002~003; REQ-REL-005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Data를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1,000ms Cycle이 Rule별 최신 Pending을 생성한다.</w:t>
              <w:br/>
              <w:t>2. 10ms Dispatch는 활성 Port마다 독립적인 지속 Cursor를 사용하고 Tick 시작 Port를 교대한다.</w:t>
              <w:br/>
              <w:t>3. DLL ReadRuleData는 COM 대기 없이 Device Lock에서 Rule 전체를 일관되게 복사한다.</w:t>
              <w:br/>
              <w:t>4. Rule Data Metadata V1은 9개 필드만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metadata[9]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Register 변경의 Periodic 반영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REQ-FUNC-018~019, REQ-FUNC-035; REQ-COM-017, REQ-COM-021; REQ-PERF-002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변경값을 별도 Event 없이 다음 Periodic 출력에 반영한다.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RTU, Direct, Signal Write 또는 Reset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succeeded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변경 Transaction은 Register를 원자 갱신한다.</w:t>
              <w:br/>
              <w:t>2. DLL은 Change Queue, Change Sequence 또는 0x81 Event를 만들지 않는다.</w:t>
              <w:br/>
              <w:t>3. 선택된 Rule의 다음 1,000ms Cycle이 호출 시점의 최신 Register Data를 읽는다.</w:t>
              <w:br/>
              <w:t>4. RTU 통신 이력이 필요하면 별도 RTU CSV Log를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Latest values in the next selected 0x80 periodic bundle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상태는 Register Write 성공 여부에 영향을 주지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Rule Data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Data를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 0x00IIRRMM과 Vector Extended Flag를 구분해 만든다.</w:t>
              <w:br/>
              <w:t>2. mm=1 Header DLC8과 SourceType 0x00을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 Data 묶음 하나는 불완전하게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1~4개 활성 Port의 Periodic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pending rules and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ON and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 Tick 시작 Port를 Round-robin으로 교대한다.</w:t>
              <w:br/>
              <w:t>2. Port별 Periodic Cursor에서 후보 비용을 계산한다.</w:t>
              <w:br/>
              <w:t>3. 각 Round에서 Port마다 최대 한 묶음을 선택하여 특정 Port의 Rule 집중이 다른 Port를 기아 상태로 만들지 않게 한다.</w:t>
              <w:br/>
              <w:t>4. 다음 묶음 전체가 66 Frame budget에 맞을 때만 시작한다.</w:t>
              <w:br/>
              <w:t>5. 시작한 묶음은 완료하고 overrun을 진단한다.</w:t>
              <w:br/>
              <w:t>6. Port별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수동 Register Read 및 AutoRead 미제공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Monitoring과 중복되는 수동 Register Read/AutoRead UI를 제공하지 않고 공개 Read API만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없음(ManualRead Namespace와 AutoRead Timer를 생성하지 않음)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UI Adapter는 ManualRead Send Handler와 AutoRead Timer를 생성하지 않는다.</w:t>
              <w:br/>
              <w:t>2. 공개 M485E_Core_ReadRegisters API는 다른 CAPL 진단 코드의 사용을 위해 유지한다.</w:t>
              <w:br/>
              <w:t>3. Register Panel은 ManualWrite Data[122]의 Send 요청만 처리한다.</w:t>
              <w:br/>
              <w:t>4. Signal Panel의 물리값 Read/Write는 FS-UI-003을 따른다.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 Write 및 Signal Control 상태; 공개 Register Read API 유지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해당 UI를 제공하지 않으므로 별도 오류 경로를 생성하지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23개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CAPL은 100ms마다 Error Event를 최대 한 건 Dequeue하고 Stats를 Polling한다. DropCount 변화 또는 Overflow Latch 최초 전환 때만 Pending, Capacity, High-water Mark, DropCount 및 Overflow 누적값을 Write Window에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/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544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CAPL Monitoring Timer와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CSV Parser, CRC, PDU, Register, Signal, Queue 및 RTU Stream Parser를 FakeSerialTransport로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생산 CAPL_DLL_INFO4의 23개 Export 이름·순서·타입·배열 차원·파라미터명과 제거 4개 Export 부재를 자동 검증하고, CANalyzer 9.x/18의 로딩·호출은 실환경에서 검증한다.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 Periodic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Rule/0x80 Periodic Profile, Finalize, x86/x64 Peak memory</w:t>
            </w:r>
          </w:p>
        </w:tc>
      </w:tr>
    </w:tbl>
    <w:p>
      <w:pPr>
        <w:spacing w:after="40"/>
      </w:pPr>
    </w:p>
    <w:p>
      <w:pPr>
        <w:pStyle w:val="Heading2"/>
      </w:pPr>
      <w:r>
        <w:t>FS-DEVICE-001 Index별 RTU 통신 제어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REQ-FUNC-045~046; REQ-IF-015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특정 Device Index만 Master에게 존재하지 않는 것처럼 모사하고 peer Device와 내부 제어를 유지한다.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Index 0~255, Enabled 0/1; DeviceCommunication::Enabled[256]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CSV Refresh 성공으로 Index가 구성됨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1. Index 상태를 Runtime에 원자 적용한다.</w:t>
              <w:br/>
              <w:t>2. 비활성 Index의 addressed FC03/04/10은 무응답 처리한다.</w:t>
              <w:br/>
              <w:t>3. Broadcast FC10은 같은 Port의 활성 Device에만 적용한다.</w:t>
              <w:br/>
              <w:t>4. 100ms마다 256개 상태를 게시한다.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UNCONFIGURED=0, DISABLED=1, DISCONNECTED=2, AVAILABLE=3; AvailableLed는 AVAILABLE일 때만 1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미구성 Index 또는 잘못된 Enabled는 오류를 반환하고 직전 Panel 명령을 복원한다.</w:t>
            </w:r>
          </w:p>
        </w:tc>
      </w:tr>
    </w:tbl>
    <w:p>
      <w:pPr>
        <w:pStyle w:val="Heading2"/>
      </w:pPr>
      <w:r>
        <w:t>FS-CONNECTION-LED-001 연결 상태 표시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REQ-FUNC-047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사용자 Connect 명령과 DLL의 실제 연결 완료 상태를 구분한다.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Lifecycle State 0~6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Lifecycle Status 100ms Polling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Connected이면 ConnectedLed=1, Disconnected이면 DisconnectedLed=1, 그 외에는 두 LED를 0으로 갱신한다.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ConnectedLed, DisconnectedLed, State, StateText, ConfigurationValid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상태 조회 실패 시 ResultCode에 오류를 게시하고 완료 상태를 임의 추정하지 않는다.</w:t>
            </w:r>
          </w:p>
        </w:tc>
      </w:tr>
    </w:tbl>
    <w:p>
      <w:pPr>
        <w:pStyle w:val="Heading2"/>
      </w:pPr>
      <w:r>
        <w:t>FS-RTULOG-001 RTU 요청·응답 CSV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관련 Requirement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REQ-FUNC-048~049; REQ-IF-015~016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Master 요청과 Emulator의 실제 응답 또는 무응답 사유를 한 파일에서 추적한다.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RtuLog::LogSwitch 0/1, 수신 RTU ADU, 실제 송신 결과, CAPL 설정 영역의 Panel Name/Output View Control Name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사전 조건</w:t>
            </w:r>
          </w:p>
        </w:tc>
        <w:tc>
          <w:tcPr>
            <w:tcW w:type="dxa" w:w="4680"/>
          </w:tcPr>
          <w:p>
            <w:r>
              <w:t>Context initialized; LogSwitch OFF→ON 시 CSV 파일 Open 가능; DLL Capture는 OFF 상태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처리 절차</w:t>
            </w:r>
          </w:p>
        </w:tc>
        <w:tc>
          <w:tcPr>
            <w:tcW w:type="dxa" w:w="4680"/>
          </w:tcPr>
          <w:p>
            <w:r>
              <w:t>1. CAPL이 새 CSV 파일과 Header를 먼저 생성하고 Panel 최근 로그 Buffer를 초기화한다.</w:t>
              <w:br/>
              <w:t>2. 파일 Open 성공 후 DLL Capture를 Enable한다.</w:t>
              <w:br/>
              <w:t>3. DLL Queue에 REQ와 RES/NO_RES를 완결 Transaction으로 저장한다.</w:t>
              <w:br/>
              <w:t>4. CAPL이 10ms마다 최대 32행을 한 번만 Dequeue하여 CSV에 빠짐없이 기록한다.</w:t>
              <w:br/>
              <w:t>5. CSV 기록에 성공한 동일 문자열을 최근 10줄 bounded Buffer에 추가하고 최대 200ms에 한 번 putValueToControl()로 CAPL Output View를 Overwrite한다.</w:t>
              <w:br/>
              <w:t>6. Panel/Control 불일치는 CSV 성공 여부와 분리한다.</w:t>
              <w:br/>
              <w:t>7. OFF와 Measurement 종료 시 Capture를 중지하고 처리 중 Transaction을 최대 2,000ms 기다린 뒤 완료 행을 배출하고 파일을 닫는다. 마지막 Panel 표시는 유지한다.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출력/정상 종료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sz w:val="16"/>
              </w:rPr>
              <w:t>12 Column 전체 CSV, 동일 Sequence pair, ActiveLed, DroppedCount, CurrentFileName, 최근 10줄 CAPL Output View</w:t>
            </w:r>
          </w:p>
        </w:tc>
      </w:tr>
      <w:tr>
        <w:tc>
          <w:tcPr>
            <w:tcW w:type="dxa" w:w="4680"/>
            <w:shd w:fill="2F75B5"/>
          </w:tcPr>
          <w:p>
            <w:pPr>
              <w:spacing w:before="0" w:after="0" w:line="240" w:lineRule="auto"/>
            </w:pPr>
            <w:r>
              <w:rPr>
                <w:rFonts w:ascii="Aptos" w:hAnsi="Aptos"/>
                <w:b/>
                <w:color w:val="FFFFFF"/>
                <w:sz w:val="16"/>
              </w:rPr>
              <w:t>오류 처리</w:t>
            </w:r>
          </w:p>
        </w:tc>
        <w:tc>
          <w:tcPr>
            <w:tcW w:type="dxa" w:w="4680"/>
          </w:tcPr>
          <w:p>
            <w:r>
              <w:t>파일 Open/Write 실패 시 -6010/-6011을 게시하고 Capture를 중지하며 파일을 닫는다. Idle 대기 Timeout은 -6012로 게시하고 완료 행을 배출한 뒤 종료를 계속한다. Panel 표시 실패는 CSV 파일 기록과 Queue Drain을 실패시키지 않는다.</w:t>
            </w:r>
          </w:p>
        </w:tc>
      </w:tr>
    </w:tbl>
    <w:p>
      <w:pPr>
        <w:pStyle w:val="Heading1"/>
        <w:pageBreakBefore/>
      </w:pPr>
      <w:r>
        <w:t>13. Device Signal Panel Generator</w:t>
      </w:r>
    </w:p>
    <w:p>
      <w:r>
        <w:t>Panel_Generator.exe는 GUI와 CLI가 같은 Core를 사용하며, 실행 파일 옆 Output을 transaction 방식으로 생성한다. 생성 XVP는 기존 Panel Tab에 GroupBox 단위로 복사하는 독립 Fragment다.</w:t>
      </w:r>
    </w:p>
    <w:p>
      <w:pPr>
        <w:pStyle w:val="Caption"/>
      </w:pPr>
      <w:r>
        <w:t>Table 42. Device Signal Panel Generator 기능 계약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2F75B5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340"/>
            <w:shd w:fill="2F75B5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Trigger / Input</w:t>
            </w:r>
          </w:p>
        </w:tc>
        <w:tc>
          <w:tcPr>
            <w:tcW w:type="dxa" w:w="2340"/>
            <w:shd w:fill="2F75B5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Processing</w:t>
            </w:r>
          </w:p>
        </w:tc>
        <w:tc>
          <w:tcPr>
            <w:tcW w:type="dxa" w:w="2340"/>
            <w:shd w:fill="2F75B5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8"/>
              </w:rPr>
              <w:t>Result / Boundary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FS-DPG-001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M485E_Device.csv Analyze/Generate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Header·값·경로·중복을 Core Loader 규칙으로 검사하고 임시 Output 전체를 생성·검증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Manifest 소유 Output만 원자 교체; 실패 시 기존 Output 보존; 동일 입력 byte-identical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FS-DPG-002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실제 sparse Device Index와 Register Map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31 Register Group, 15행 Page의 XVP와 Device별 vsysvar/CAPL/baseline 생성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Float=2/String=4/Int=1 binding; Value Table/ComboBox 없음; 회사 Panel 디자인 미복제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FS-DPG-003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DisplayUpdate momentary command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RawHex를 N/A로 지운 뒤 15 Signal timer chunk로 ReadSignal/공유 Frame ReadRegisters와 bit/nibble Raw 변환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전체 성공 시 baseline+SnapshotValid=1; 실패는 FailedSignal/Result, Raw stale 방지; 재진입 Busy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FS-DPG-004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SendChanged / ResetDefault / ResetAllDefault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변경 Signal만 CSV 순서 Write+read-back; Device Reset 뒤 Display; 실제 Index 오름차순 Reset All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첫 실패 중단·선행 성공 유지·결과 게시; command 항상 0 복귀; Device 전체/Reset All 비원자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FS-DPG-005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Sample/회사 적용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generated DB·DevicePanel CAPL 복사, XVP GroupBox 붙여넣기, binding/Compile/동작 확인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8"/>
              </w:rPr>
              <w:t>Schema/행 순서 변경 시 재생성; one-file EXE로 Python 불필요; CANalyzer 9.x/18은 External Pending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r>
            <w:t>Revision 0.19 | Release 0.6.0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Functional Specification</dc:title>
  <dc:subject>Modbus485Emulator Release 0.6.0 Baseline</dc:subject>
  <dc:creator>Modbus485Emulator Project</dc:creator>
  <cp:keywords>Modbus485Emulator, M485E, Modbus RTU, CAPL</cp:keywords>
  <dc:description/>
  <cp:lastModifiedBy>Modbus485Emulator Project</cp:lastModifiedBy>
  <cp:revision>3</cp:revision>
  <dcterms:created xsi:type="dcterms:W3CDTF">2026-08-12T00:00:00Z</dcterms:created>
  <dcterms:modified xsi:type="dcterms:W3CDTF">2026-08-20T00:00:00Z</dcterms:modified>
  <cp:category>Software Engineering</cp:category>
  <cp:version>0.6.0</cp:version>
</cp:coreProperties>
</file>