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E6B14" w14:textId="4832042C"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This document describes how to install the tools necessary to run the Swirl exercises accompanying every chapter of the book manuscript: “</w:t>
      </w:r>
      <w:r w:rsidRPr="00FE0DFC">
        <w:rPr>
          <w:rFonts w:asciiTheme="majorHAnsi" w:hAnsiTheme="majorHAnsi" w:cs="Times"/>
          <w:i/>
          <w:iCs/>
          <w:sz w:val="28"/>
          <w:szCs w:val="28"/>
        </w:rPr>
        <w:t>A First Course in Quantitative Social Science</w:t>
      </w:r>
      <w:r w:rsidRPr="00FE0DFC">
        <w:rPr>
          <w:rFonts w:asciiTheme="majorHAnsi" w:hAnsiTheme="majorHAnsi" w:cs="Times"/>
          <w:sz w:val="28"/>
          <w:szCs w:val="28"/>
        </w:rPr>
        <w:t xml:space="preserve">.” You only need to do </w:t>
      </w:r>
      <w:r w:rsidR="00FE0DFC" w:rsidRPr="00FE0DFC">
        <w:rPr>
          <w:rFonts w:asciiTheme="majorHAnsi" w:hAnsiTheme="majorHAnsi" w:cs="Times"/>
          <w:sz w:val="28"/>
          <w:szCs w:val="28"/>
        </w:rPr>
        <w:t>the installation</w:t>
      </w:r>
      <w:r w:rsidRPr="00FE0DFC">
        <w:rPr>
          <w:rFonts w:asciiTheme="majorHAnsi" w:hAnsiTheme="majorHAnsi" w:cs="Times"/>
          <w:sz w:val="28"/>
          <w:szCs w:val="28"/>
        </w:rPr>
        <w:t xml:space="preserve"> once at the beginning of the semester.</w:t>
      </w:r>
    </w:p>
    <w:p w14:paraId="08F8E6E2" w14:textId="4B10CE8B" w:rsidR="006F6714" w:rsidRPr="00FE0DFC" w:rsidRDefault="006F6714" w:rsidP="006F6714">
      <w:pPr>
        <w:widowControl w:val="0"/>
        <w:autoSpaceDE w:val="0"/>
        <w:autoSpaceDN w:val="0"/>
        <w:adjustRightInd w:val="0"/>
        <w:spacing w:after="240"/>
        <w:rPr>
          <w:rFonts w:asciiTheme="majorHAnsi" w:hAnsiTheme="majorHAnsi" w:cs="Times"/>
          <w:b/>
          <w:bCs/>
          <w:sz w:val="28"/>
          <w:szCs w:val="28"/>
        </w:rPr>
      </w:pPr>
      <w:r w:rsidRPr="00FE0DFC">
        <w:rPr>
          <w:rFonts w:asciiTheme="majorHAnsi" w:hAnsiTheme="majorHAnsi" w:cs="Times"/>
          <w:b/>
          <w:bCs/>
          <w:sz w:val="28"/>
          <w:szCs w:val="28"/>
        </w:rPr>
        <w:t xml:space="preserve">1 Install </w:t>
      </w:r>
      <w:proofErr w:type="spellStart"/>
      <w:r w:rsidRPr="00FE0DFC">
        <w:rPr>
          <w:rFonts w:asciiTheme="majorHAnsi" w:hAnsiTheme="majorHAnsi" w:cs="Times"/>
          <w:b/>
          <w:bCs/>
          <w:sz w:val="28"/>
          <w:szCs w:val="28"/>
        </w:rPr>
        <w:t>SocraticSwirl</w:t>
      </w:r>
      <w:proofErr w:type="spellEnd"/>
      <w:r w:rsidR="00FE0DFC">
        <w:rPr>
          <w:rFonts w:asciiTheme="majorHAnsi" w:hAnsiTheme="majorHAnsi" w:cs="Times"/>
          <w:b/>
          <w:bCs/>
          <w:sz w:val="28"/>
          <w:szCs w:val="28"/>
        </w:rPr>
        <w:t xml:space="preserve"> after login to the </w:t>
      </w:r>
      <w:proofErr w:type="spellStart"/>
      <w:r w:rsidR="00FE0DFC">
        <w:rPr>
          <w:rFonts w:asciiTheme="majorHAnsi" w:hAnsiTheme="majorHAnsi" w:cs="Times"/>
          <w:b/>
          <w:bCs/>
          <w:sz w:val="28"/>
          <w:szCs w:val="28"/>
        </w:rPr>
        <w:t>rstudio</w:t>
      </w:r>
      <w:proofErr w:type="spellEnd"/>
      <w:r w:rsidR="00FE0DFC">
        <w:rPr>
          <w:rFonts w:asciiTheme="majorHAnsi" w:hAnsiTheme="majorHAnsi" w:cs="Times"/>
          <w:b/>
          <w:bCs/>
          <w:sz w:val="28"/>
          <w:szCs w:val="28"/>
        </w:rPr>
        <w:t xml:space="preserve"> server</w:t>
      </w:r>
    </w:p>
    <w:p w14:paraId="4FBE14F0" w14:textId="3AA0A12F" w:rsidR="006F6714" w:rsidRPr="00FE0DFC" w:rsidRDefault="00FE0DFC" w:rsidP="006F6714">
      <w:pPr>
        <w:widowControl w:val="0"/>
        <w:autoSpaceDE w:val="0"/>
        <w:autoSpaceDN w:val="0"/>
        <w:adjustRightInd w:val="0"/>
        <w:spacing w:after="240"/>
        <w:rPr>
          <w:rFonts w:asciiTheme="majorHAnsi" w:hAnsiTheme="majorHAnsi" w:cs="Times"/>
          <w:color w:val="464646"/>
          <w:sz w:val="28"/>
          <w:szCs w:val="28"/>
        </w:rPr>
      </w:pPr>
      <w:r>
        <w:rPr>
          <w:rFonts w:asciiTheme="majorHAnsi" w:hAnsiTheme="majorHAnsi" w:cs="Times"/>
          <w:sz w:val="28"/>
          <w:szCs w:val="28"/>
        </w:rPr>
        <w:t>To</w:t>
      </w:r>
      <w:r w:rsidR="006F6714" w:rsidRPr="00FE0DFC">
        <w:rPr>
          <w:rFonts w:asciiTheme="majorHAnsi" w:hAnsiTheme="majorHAnsi" w:cs="Times"/>
          <w:sz w:val="28"/>
          <w:szCs w:val="28"/>
        </w:rPr>
        <w:t xml:space="preserve"> insta</w:t>
      </w:r>
      <w:r>
        <w:rPr>
          <w:rFonts w:asciiTheme="majorHAnsi" w:hAnsiTheme="majorHAnsi" w:cs="Times"/>
          <w:sz w:val="28"/>
          <w:szCs w:val="28"/>
        </w:rPr>
        <w:t xml:space="preserve">ll the R package </w:t>
      </w:r>
      <w:proofErr w:type="spellStart"/>
      <w:r>
        <w:rPr>
          <w:rFonts w:asciiTheme="majorHAnsi" w:hAnsiTheme="majorHAnsi" w:cs="Times"/>
          <w:sz w:val="28"/>
          <w:szCs w:val="28"/>
        </w:rPr>
        <w:t>SocraticSwirl</w:t>
      </w:r>
      <w:proofErr w:type="spellEnd"/>
      <w:r>
        <w:rPr>
          <w:rFonts w:asciiTheme="majorHAnsi" w:hAnsiTheme="majorHAnsi" w:cs="Times"/>
          <w:sz w:val="28"/>
          <w:szCs w:val="28"/>
        </w:rPr>
        <w:t xml:space="preserve">, please </w:t>
      </w:r>
      <w:r w:rsidR="006F6714" w:rsidRPr="00FE0DFC">
        <w:rPr>
          <w:rFonts w:asciiTheme="majorHAnsi" w:hAnsiTheme="majorHAnsi" w:cs="Times"/>
          <w:sz w:val="28"/>
          <w:szCs w:val="28"/>
        </w:rPr>
        <w:t>type</w:t>
      </w:r>
      <w:proofErr w:type="gramStart"/>
      <w:r w:rsidR="006F6714" w:rsidRPr="00FE0DFC">
        <w:rPr>
          <w:rFonts w:asciiTheme="majorHAnsi" w:hAnsiTheme="majorHAnsi" w:cs="Times"/>
          <w:sz w:val="28"/>
          <w:szCs w:val="28"/>
        </w:rPr>
        <w:t>: </w:t>
      </w:r>
      <w:proofErr w:type="gramEnd"/>
    </w:p>
    <w:p w14:paraId="4A3614CD" w14:textId="3494F6E2" w:rsidR="006F6714" w:rsidRPr="00FE0DFC" w:rsidRDefault="00FE0DFC"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Calibri"/>
          <w:color w:val="654792"/>
          <w:sz w:val="28"/>
          <w:szCs w:val="28"/>
        </w:rPr>
        <w:t xml:space="preserve">    </w:t>
      </w:r>
      <w:proofErr w:type="spellStart"/>
      <w:proofErr w:type="gramStart"/>
      <w:r w:rsidRPr="00FE0DFC">
        <w:rPr>
          <w:rFonts w:asciiTheme="majorHAnsi" w:hAnsiTheme="majorHAnsi" w:cs="Calibri"/>
          <w:color w:val="654792"/>
          <w:sz w:val="28"/>
          <w:szCs w:val="28"/>
        </w:rPr>
        <w:t>devtools</w:t>
      </w:r>
      <w:proofErr w:type="spellEnd"/>
      <w:proofErr w:type="gramEnd"/>
      <w:r w:rsidRPr="00FE0DFC">
        <w:rPr>
          <w:rFonts w:asciiTheme="majorHAnsi" w:hAnsiTheme="majorHAnsi" w:cs="Calibri"/>
          <w:color w:val="94064B"/>
          <w:sz w:val="28"/>
          <w:szCs w:val="28"/>
        </w:rPr>
        <w:t>::</w:t>
      </w:r>
      <w:proofErr w:type="spellStart"/>
      <w:r w:rsidRPr="00FE0DFC">
        <w:rPr>
          <w:rFonts w:asciiTheme="majorHAnsi" w:hAnsiTheme="majorHAnsi" w:cs="Calibri"/>
          <w:color w:val="1B1F22"/>
          <w:sz w:val="28"/>
          <w:szCs w:val="28"/>
        </w:rPr>
        <w:t>install_github</w:t>
      </w:r>
      <w:proofErr w:type="spellEnd"/>
      <w:r w:rsidRPr="00FE0DFC">
        <w:rPr>
          <w:rFonts w:asciiTheme="majorHAnsi" w:hAnsiTheme="majorHAnsi" w:cs="Calibri"/>
          <w:color w:val="1B1F22"/>
          <w:sz w:val="28"/>
          <w:szCs w:val="28"/>
        </w:rPr>
        <w:t>(</w:t>
      </w:r>
      <w:r w:rsidRPr="00FE0DFC">
        <w:rPr>
          <w:rFonts w:asciiTheme="majorHAnsi" w:hAnsiTheme="majorHAnsi" w:cs="Calibri"/>
          <w:color w:val="13247E"/>
          <w:sz w:val="28"/>
          <w:szCs w:val="28"/>
        </w:rPr>
        <w:t>"HJ08003/</w:t>
      </w:r>
      <w:proofErr w:type="spellStart"/>
      <w:r w:rsidRPr="00FE0DFC">
        <w:rPr>
          <w:rFonts w:asciiTheme="majorHAnsi" w:hAnsiTheme="majorHAnsi" w:cs="Calibri"/>
          <w:color w:val="13247E"/>
          <w:sz w:val="28"/>
          <w:szCs w:val="28"/>
        </w:rPr>
        <w:t>socraticswirl-RStudioServer</w:t>
      </w:r>
      <w:proofErr w:type="spellEnd"/>
      <w:r w:rsidRPr="00FE0DFC">
        <w:rPr>
          <w:rFonts w:asciiTheme="majorHAnsi" w:hAnsiTheme="majorHAnsi" w:cs="Calibri"/>
          <w:color w:val="13247E"/>
          <w:sz w:val="28"/>
          <w:szCs w:val="28"/>
        </w:rPr>
        <w:t>"</w:t>
      </w:r>
      <w:r w:rsidRPr="00FE0DFC">
        <w:rPr>
          <w:rFonts w:asciiTheme="majorHAnsi" w:hAnsiTheme="majorHAnsi" w:cs="Calibri"/>
          <w:color w:val="1B1F22"/>
          <w:sz w:val="28"/>
          <w:szCs w:val="28"/>
        </w:rPr>
        <w:t>)</w:t>
      </w:r>
    </w:p>
    <w:p w14:paraId="2D04CDD7" w14:textId="3D40245B" w:rsidR="006F6714" w:rsidRPr="00FE0DFC" w:rsidRDefault="00FE0DFC"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b/>
          <w:bCs/>
          <w:sz w:val="28"/>
          <w:szCs w:val="28"/>
        </w:rPr>
        <w:t>2</w:t>
      </w:r>
      <w:r w:rsidR="006F6714" w:rsidRPr="00FE0DFC">
        <w:rPr>
          <w:rFonts w:asciiTheme="majorHAnsi" w:hAnsiTheme="majorHAnsi" w:cs="Times"/>
          <w:b/>
          <w:bCs/>
          <w:sz w:val="28"/>
          <w:szCs w:val="28"/>
        </w:rPr>
        <w:t xml:space="preserve"> To Run a Lesson and the First Assignment</w:t>
      </w:r>
    </w:p>
    <w:p w14:paraId="2C598673" w14:textId="1F660BE9"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After a succ</w:t>
      </w:r>
      <w:r w:rsidR="00FE0DFC">
        <w:rPr>
          <w:rFonts w:asciiTheme="majorHAnsi" w:hAnsiTheme="majorHAnsi" w:cs="Times"/>
          <w:sz w:val="28"/>
          <w:szCs w:val="28"/>
        </w:rPr>
        <w:t xml:space="preserve">essful installation of </w:t>
      </w:r>
      <w:proofErr w:type="spellStart"/>
      <w:r w:rsidR="00FE0DFC">
        <w:rPr>
          <w:rFonts w:asciiTheme="majorHAnsi" w:hAnsiTheme="majorHAnsi" w:cs="Times"/>
          <w:sz w:val="28"/>
          <w:szCs w:val="28"/>
        </w:rPr>
        <w:t>socratic</w:t>
      </w:r>
      <w:r w:rsidRPr="00FE0DFC">
        <w:rPr>
          <w:rFonts w:asciiTheme="majorHAnsi" w:hAnsiTheme="majorHAnsi" w:cs="Times"/>
          <w:sz w:val="28"/>
          <w:szCs w:val="28"/>
        </w:rPr>
        <w:t>swirl</w:t>
      </w:r>
      <w:proofErr w:type="spellEnd"/>
      <w:r w:rsidRPr="00FE0DFC">
        <w:rPr>
          <w:rFonts w:asciiTheme="majorHAnsi" w:hAnsiTheme="majorHAnsi" w:cs="Times"/>
          <w:sz w:val="28"/>
          <w:szCs w:val="28"/>
        </w:rPr>
        <w:t>, we will be ready to run the first swirl lesson for Chapter 1 in the book.</w:t>
      </w:r>
    </w:p>
    <w:p w14:paraId="0187BF59" w14:textId="77777777"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color w:val="AC4452"/>
          <w:sz w:val="28"/>
          <w:szCs w:val="28"/>
        </w:rPr>
        <w:t xml:space="preserve">  </w:t>
      </w:r>
      <w:proofErr w:type="gramStart"/>
      <w:r w:rsidRPr="00FE0DFC">
        <w:rPr>
          <w:rFonts w:asciiTheme="majorHAnsi" w:hAnsiTheme="majorHAnsi" w:cs="Times"/>
          <w:color w:val="AC4452"/>
          <w:sz w:val="28"/>
          <w:szCs w:val="28"/>
        </w:rPr>
        <w:t>library</w:t>
      </w:r>
      <w:proofErr w:type="gramEnd"/>
      <w:r w:rsidRPr="00FE0DFC">
        <w:rPr>
          <w:rFonts w:asciiTheme="majorHAnsi" w:hAnsiTheme="majorHAnsi" w:cs="Times"/>
          <w:color w:val="464646"/>
          <w:sz w:val="28"/>
          <w:szCs w:val="28"/>
        </w:rPr>
        <w:t>(</w:t>
      </w:r>
      <w:proofErr w:type="spellStart"/>
      <w:r w:rsidRPr="00FE0DFC">
        <w:rPr>
          <w:rFonts w:asciiTheme="majorHAnsi" w:hAnsiTheme="majorHAnsi" w:cs="Times"/>
          <w:color w:val="464646"/>
          <w:sz w:val="28"/>
          <w:szCs w:val="28"/>
        </w:rPr>
        <w:t>socraticswirl</w:t>
      </w:r>
      <w:proofErr w:type="spellEnd"/>
      <w:r w:rsidRPr="00FE0DFC">
        <w:rPr>
          <w:rFonts w:asciiTheme="majorHAnsi" w:hAnsiTheme="majorHAnsi" w:cs="Times"/>
          <w:color w:val="464646"/>
          <w:sz w:val="28"/>
          <w:szCs w:val="28"/>
        </w:rPr>
        <w:t>)</w:t>
      </w:r>
    </w:p>
    <w:p w14:paraId="4FC47D71" w14:textId="2E776CA0"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color w:val="464646"/>
          <w:sz w:val="28"/>
          <w:szCs w:val="28"/>
        </w:rPr>
        <w:t xml:space="preserve">  </w:t>
      </w:r>
      <w:proofErr w:type="spellStart"/>
      <w:proofErr w:type="gramStart"/>
      <w:r w:rsidRPr="00FE0DFC">
        <w:rPr>
          <w:rFonts w:asciiTheme="majorHAnsi" w:hAnsiTheme="majorHAnsi" w:cs="Times"/>
          <w:color w:val="AC4452"/>
          <w:sz w:val="28"/>
          <w:szCs w:val="28"/>
        </w:rPr>
        <w:t>socratic</w:t>
      </w:r>
      <w:proofErr w:type="gramEnd"/>
      <w:r w:rsidRPr="00FE0DFC">
        <w:rPr>
          <w:rFonts w:asciiTheme="majorHAnsi" w:hAnsiTheme="majorHAnsi" w:cs="Times"/>
          <w:color w:val="AC4452"/>
          <w:sz w:val="28"/>
          <w:szCs w:val="28"/>
        </w:rPr>
        <w:t>_swirl</w:t>
      </w:r>
      <w:proofErr w:type="spellEnd"/>
      <w:r w:rsidRPr="00FE0DFC">
        <w:rPr>
          <w:rFonts w:asciiTheme="majorHAnsi" w:hAnsiTheme="majorHAnsi" w:cs="Times"/>
          <w:color w:val="464646"/>
          <w:sz w:val="28"/>
          <w:szCs w:val="28"/>
        </w:rPr>
        <w:t>(</w:t>
      </w:r>
      <w:r w:rsidRPr="00FE0DFC">
        <w:rPr>
          <w:rFonts w:asciiTheme="majorHAnsi" w:hAnsiTheme="majorHAnsi" w:cs="Times"/>
          <w:color w:val="2768C0"/>
          <w:sz w:val="28"/>
          <w:szCs w:val="28"/>
        </w:rPr>
        <w:t>"INTRO"</w:t>
      </w:r>
      <w:r w:rsidRPr="00FE0DFC">
        <w:rPr>
          <w:rFonts w:asciiTheme="majorHAnsi" w:hAnsiTheme="majorHAnsi" w:cs="Times"/>
          <w:color w:val="464646"/>
          <w:sz w:val="28"/>
          <w:szCs w:val="28"/>
        </w:rPr>
        <w:t xml:space="preserve">, </w:t>
      </w:r>
      <w:r w:rsidRPr="00FE0DFC">
        <w:rPr>
          <w:rFonts w:asciiTheme="majorHAnsi" w:hAnsiTheme="majorHAnsi" w:cs="Times"/>
          <w:color w:val="2768C0"/>
          <w:sz w:val="28"/>
          <w:szCs w:val="28"/>
        </w:rPr>
        <w:t>"INTRO1"</w:t>
      </w:r>
      <w:r w:rsidRPr="00FE0DFC">
        <w:rPr>
          <w:rFonts w:asciiTheme="majorHAnsi" w:hAnsiTheme="majorHAnsi" w:cs="Times"/>
          <w:color w:val="464646"/>
          <w:sz w:val="28"/>
          <w:szCs w:val="28"/>
        </w:rPr>
        <w:t>)</w:t>
      </w:r>
    </w:p>
    <w:p w14:paraId="400D362A" w14:textId="77777777"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color w:val="464646"/>
          <w:sz w:val="28"/>
          <w:szCs w:val="28"/>
        </w:rPr>
        <w:t xml:space="preserve">  </w:t>
      </w:r>
      <w:proofErr w:type="gramStart"/>
      <w:r w:rsidRPr="00FE0DFC">
        <w:rPr>
          <w:rFonts w:asciiTheme="majorHAnsi" w:hAnsiTheme="majorHAnsi" w:cs="Times"/>
          <w:color w:val="AC4452"/>
          <w:sz w:val="28"/>
          <w:szCs w:val="28"/>
        </w:rPr>
        <w:t>start</w:t>
      </w:r>
      <w:proofErr w:type="gramEnd"/>
      <w:r w:rsidRPr="00FE0DFC">
        <w:rPr>
          <w:rFonts w:asciiTheme="majorHAnsi" w:hAnsiTheme="majorHAnsi" w:cs="Times"/>
          <w:color w:val="464646"/>
          <w:sz w:val="28"/>
          <w:szCs w:val="28"/>
        </w:rPr>
        <w:t>()</w:t>
      </w:r>
    </w:p>
    <w:p w14:paraId="55E3AD97" w14:textId="77777777" w:rsidR="006F6714" w:rsidRPr="00FE0DFC" w:rsidRDefault="006F6714" w:rsidP="006F6714">
      <w:pPr>
        <w:widowControl w:val="0"/>
        <w:autoSpaceDE w:val="0"/>
        <w:autoSpaceDN w:val="0"/>
        <w:adjustRightInd w:val="0"/>
        <w:rPr>
          <w:rFonts w:asciiTheme="majorHAnsi" w:hAnsiTheme="majorHAnsi" w:cs="Times"/>
          <w:color w:val="464646"/>
          <w:sz w:val="28"/>
          <w:szCs w:val="28"/>
        </w:rPr>
      </w:pPr>
    </w:p>
    <w:p w14:paraId="1A876CDF"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Monaco"/>
          <w:color w:val="464646"/>
          <w:sz w:val="28"/>
          <w:szCs w:val="28"/>
        </w:rPr>
        <w:t xml:space="preserve"> </w:t>
      </w:r>
      <w:r w:rsidRPr="00FE0DFC">
        <w:rPr>
          <w:rFonts w:asciiTheme="majorHAnsi" w:hAnsiTheme="majorHAnsi" w:cs="Times"/>
          <w:sz w:val="28"/>
          <w:szCs w:val="28"/>
        </w:rPr>
        <w:t>When you are done, try the second lesson.</w:t>
      </w:r>
    </w:p>
    <w:p w14:paraId="586879E2" w14:textId="29F9C1AE"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sz w:val="28"/>
          <w:szCs w:val="28"/>
        </w:rPr>
        <w:t xml:space="preserve">  </w:t>
      </w:r>
      <w:proofErr w:type="spellStart"/>
      <w:proofErr w:type="gramStart"/>
      <w:r w:rsidRPr="00FE0DFC">
        <w:rPr>
          <w:rFonts w:asciiTheme="majorHAnsi" w:hAnsiTheme="majorHAnsi" w:cs="Times"/>
          <w:color w:val="AC4452"/>
          <w:sz w:val="28"/>
          <w:szCs w:val="28"/>
        </w:rPr>
        <w:t>socratic</w:t>
      </w:r>
      <w:proofErr w:type="gramEnd"/>
      <w:r w:rsidRPr="00FE0DFC">
        <w:rPr>
          <w:rFonts w:asciiTheme="majorHAnsi" w:hAnsiTheme="majorHAnsi" w:cs="Times"/>
          <w:color w:val="AC4452"/>
          <w:sz w:val="28"/>
          <w:szCs w:val="28"/>
        </w:rPr>
        <w:t>_swirl</w:t>
      </w:r>
      <w:proofErr w:type="spellEnd"/>
      <w:r w:rsidRPr="00FE0DFC">
        <w:rPr>
          <w:rFonts w:asciiTheme="majorHAnsi" w:hAnsiTheme="majorHAnsi" w:cs="Times"/>
          <w:color w:val="464646"/>
          <w:sz w:val="28"/>
          <w:szCs w:val="28"/>
        </w:rPr>
        <w:t>(</w:t>
      </w:r>
      <w:r w:rsidRPr="00FE0DFC">
        <w:rPr>
          <w:rFonts w:asciiTheme="majorHAnsi" w:hAnsiTheme="majorHAnsi" w:cs="Times"/>
          <w:color w:val="2768C0"/>
          <w:sz w:val="28"/>
          <w:szCs w:val="28"/>
        </w:rPr>
        <w:t>"INTRO"</w:t>
      </w:r>
      <w:r w:rsidRPr="00FE0DFC">
        <w:rPr>
          <w:rFonts w:asciiTheme="majorHAnsi" w:hAnsiTheme="majorHAnsi" w:cs="Times"/>
          <w:color w:val="464646"/>
          <w:sz w:val="28"/>
          <w:szCs w:val="28"/>
        </w:rPr>
        <w:t xml:space="preserve">, </w:t>
      </w:r>
      <w:r w:rsidRPr="00FE0DFC">
        <w:rPr>
          <w:rFonts w:asciiTheme="majorHAnsi" w:hAnsiTheme="majorHAnsi" w:cs="Times"/>
          <w:color w:val="2768C0"/>
          <w:sz w:val="28"/>
          <w:szCs w:val="28"/>
        </w:rPr>
        <w:t>"INTRO2"</w:t>
      </w:r>
      <w:r w:rsidRPr="00FE0DFC">
        <w:rPr>
          <w:rFonts w:asciiTheme="majorHAnsi" w:hAnsiTheme="majorHAnsi" w:cs="Times"/>
          <w:color w:val="464646"/>
          <w:sz w:val="28"/>
          <w:szCs w:val="28"/>
        </w:rPr>
        <w:t>)</w:t>
      </w:r>
    </w:p>
    <w:p w14:paraId="3B18A8E5" w14:textId="77777777"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color w:val="464646"/>
          <w:sz w:val="28"/>
          <w:szCs w:val="28"/>
        </w:rPr>
        <w:t xml:space="preserve">  </w:t>
      </w:r>
      <w:proofErr w:type="gramStart"/>
      <w:r w:rsidRPr="00FE0DFC">
        <w:rPr>
          <w:rFonts w:asciiTheme="majorHAnsi" w:hAnsiTheme="majorHAnsi" w:cs="Times"/>
          <w:color w:val="AC4452"/>
          <w:sz w:val="28"/>
          <w:szCs w:val="28"/>
        </w:rPr>
        <w:t>start</w:t>
      </w:r>
      <w:proofErr w:type="gramEnd"/>
      <w:r w:rsidRPr="00FE0DFC">
        <w:rPr>
          <w:rFonts w:asciiTheme="majorHAnsi" w:hAnsiTheme="majorHAnsi" w:cs="Times"/>
          <w:color w:val="464646"/>
          <w:sz w:val="28"/>
          <w:szCs w:val="28"/>
        </w:rPr>
        <w:t>()</w:t>
      </w:r>
    </w:p>
    <w:p w14:paraId="3C143235"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p>
    <w:p w14:paraId="6DD6ED00" w14:textId="352EB7CF"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In general, to run a dif</w:t>
      </w:r>
      <w:r w:rsidR="00FE0DFC" w:rsidRPr="00FE0DFC">
        <w:rPr>
          <w:rFonts w:asciiTheme="majorHAnsi" w:hAnsiTheme="majorHAnsi" w:cs="Times"/>
          <w:sz w:val="28"/>
          <w:szCs w:val="28"/>
        </w:rPr>
        <w:t xml:space="preserve">ferent lesson, change the </w:t>
      </w:r>
      <w:r w:rsidRPr="00FE0DFC">
        <w:rPr>
          <w:rFonts w:asciiTheme="majorHAnsi" w:hAnsiTheme="majorHAnsi" w:cs="Times"/>
          <w:sz w:val="28"/>
          <w:szCs w:val="28"/>
        </w:rPr>
        <w:t>two arguments of the</w:t>
      </w:r>
    </w:p>
    <w:p w14:paraId="694EF95B"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proofErr w:type="spellStart"/>
      <w:proofErr w:type="gramStart"/>
      <w:r w:rsidRPr="00FE0DFC">
        <w:rPr>
          <w:rFonts w:asciiTheme="majorHAnsi" w:hAnsiTheme="majorHAnsi" w:cs="Times"/>
          <w:sz w:val="28"/>
          <w:szCs w:val="28"/>
        </w:rPr>
        <w:t>socratic</w:t>
      </w:r>
      <w:proofErr w:type="spellEnd"/>
      <w:proofErr w:type="gramEnd"/>
      <w:r w:rsidRPr="00FE0DFC">
        <w:rPr>
          <w:rFonts w:asciiTheme="majorHAnsi" w:hAnsiTheme="majorHAnsi" w:cs="Times"/>
          <w:sz w:val="28"/>
          <w:szCs w:val="28"/>
        </w:rPr>
        <w:t xml:space="preserve"> swirl() call. For example, to run the second lesson in the Causality chapter:</w:t>
      </w:r>
    </w:p>
    <w:p w14:paraId="15C108AE" w14:textId="1386CDF9"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color w:val="AC4452"/>
          <w:sz w:val="28"/>
          <w:szCs w:val="28"/>
        </w:rPr>
        <w:t xml:space="preserve">  </w:t>
      </w:r>
      <w:proofErr w:type="spellStart"/>
      <w:proofErr w:type="gramStart"/>
      <w:r w:rsidRPr="00FE0DFC">
        <w:rPr>
          <w:rFonts w:asciiTheme="majorHAnsi" w:hAnsiTheme="majorHAnsi" w:cs="Times"/>
          <w:color w:val="AC4452"/>
          <w:sz w:val="28"/>
          <w:szCs w:val="28"/>
        </w:rPr>
        <w:t>socratic</w:t>
      </w:r>
      <w:proofErr w:type="gramEnd"/>
      <w:r w:rsidRPr="00FE0DFC">
        <w:rPr>
          <w:rFonts w:asciiTheme="majorHAnsi" w:hAnsiTheme="majorHAnsi" w:cs="Times"/>
          <w:color w:val="AC4452"/>
          <w:sz w:val="28"/>
          <w:szCs w:val="28"/>
        </w:rPr>
        <w:t>_swirl</w:t>
      </w:r>
      <w:proofErr w:type="spellEnd"/>
      <w:r w:rsidRPr="00FE0DFC">
        <w:rPr>
          <w:rFonts w:asciiTheme="majorHAnsi" w:hAnsiTheme="majorHAnsi" w:cs="Times"/>
          <w:color w:val="464646"/>
          <w:sz w:val="28"/>
          <w:szCs w:val="28"/>
        </w:rPr>
        <w:t>(</w:t>
      </w:r>
      <w:r w:rsidRPr="00FE0DFC">
        <w:rPr>
          <w:rFonts w:asciiTheme="majorHAnsi" w:hAnsiTheme="majorHAnsi" w:cs="Times"/>
          <w:color w:val="2768C0"/>
          <w:sz w:val="28"/>
          <w:szCs w:val="28"/>
        </w:rPr>
        <w:t>"CAUSALITY"</w:t>
      </w:r>
      <w:r w:rsidRPr="00FE0DFC">
        <w:rPr>
          <w:rFonts w:asciiTheme="majorHAnsi" w:hAnsiTheme="majorHAnsi" w:cs="Times"/>
          <w:color w:val="464646"/>
          <w:sz w:val="28"/>
          <w:szCs w:val="28"/>
        </w:rPr>
        <w:t xml:space="preserve">, </w:t>
      </w:r>
      <w:r w:rsidRPr="00FE0DFC">
        <w:rPr>
          <w:rFonts w:asciiTheme="majorHAnsi" w:hAnsiTheme="majorHAnsi" w:cs="Times"/>
          <w:color w:val="2768C0"/>
          <w:sz w:val="28"/>
          <w:szCs w:val="28"/>
        </w:rPr>
        <w:t>"CAUSALITY2"</w:t>
      </w:r>
      <w:r w:rsidRPr="00FE0DFC">
        <w:rPr>
          <w:rFonts w:asciiTheme="majorHAnsi" w:hAnsiTheme="majorHAnsi" w:cs="Times"/>
          <w:color w:val="464646"/>
          <w:sz w:val="28"/>
          <w:szCs w:val="28"/>
        </w:rPr>
        <w:t>)</w:t>
      </w:r>
    </w:p>
    <w:p w14:paraId="2976AEEA" w14:textId="77777777" w:rsidR="006F6714" w:rsidRPr="00FE0DFC" w:rsidRDefault="006F6714" w:rsidP="006F6714">
      <w:pPr>
        <w:widowControl w:val="0"/>
        <w:autoSpaceDE w:val="0"/>
        <w:autoSpaceDN w:val="0"/>
        <w:adjustRightInd w:val="0"/>
        <w:rPr>
          <w:rFonts w:asciiTheme="majorHAnsi" w:hAnsiTheme="majorHAnsi" w:cs="Times"/>
          <w:color w:val="464646"/>
          <w:sz w:val="28"/>
          <w:szCs w:val="28"/>
        </w:rPr>
      </w:pPr>
      <w:r w:rsidRPr="00FE0DFC">
        <w:rPr>
          <w:rFonts w:asciiTheme="majorHAnsi" w:hAnsiTheme="majorHAnsi" w:cs="Times"/>
          <w:color w:val="464646"/>
          <w:sz w:val="28"/>
          <w:szCs w:val="28"/>
        </w:rPr>
        <w:t xml:space="preserve">  </w:t>
      </w:r>
      <w:proofErr w:type="gramStart"/>
      <w:r w:rsidRPr="00FE0DFC">
        <w:rPr>
          <w:rFonts w:asciiTheme="majorHAnsi" w:hAnsiTheme="majorHAnsi" w:cs="Times"/>
          <w:color w:val="AC4452"/>
          <w:sz w:val="28"/>
          <w:szCs w:val="28"/>
        </w:rPr>
        <w:t>start</w:t>
      </w:r>
      <w:proofErr w:type="gramEnd"/>
      <w:r w:rsidRPr="00FE0DFC">
        <w:rPr>
          <w:rFonts w:asciiTheme="majorHAnsi" w:hAnsiTheme="majorHAnsi" w:cs="Times"/>
          <w:color w:val="464646"/>
          <w:sz w:val="28"/>
          <w:szCs w:val="28"/>
        </w:rPr>
        <w:t>()</w:t>
      </w:r>
    </w:p>
    <w:p w14:paraId="49210739"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p>
    <w:p w14:paraId="131EE2BD"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If you want to interrupt your swirl session to perform a different task in R, you can type:</w:t>
      </w:r>
    </w:p>
    <w:p w14:paraId="22ED15A6" w14:textId="77777777" w:rsidR="006F6714" w:rsidRPr="00FE0DFC" w:rsidRDefault="006F6714" w:rsidP="006F6714">
      <w:pPr>
        <w:widowControl w:val="0"/>
        <w:autoSpaceDE w:val="0"/>
        <w:autoSpaceDN w:val="0"/>
        <w:adjustRightInd w:val="0"/>
        <w:spacing w:after="240"/>
        <w:rPr>
          <w:rFonts w:asciiTheme="majorHAnsi" w:hAnsiTheme="majorHAnsi" w:cs="Times"/>
          <w:color w:val="9C819F"/>
          <w:sz w:val="28"/>
          <w:szCs w:val="28"/>
        </w:rPr>
      </w:pPr>
      <w:r w:rsidRPr="00FE0DFC">
        <w:rPr>
          <w:rFonts w:asciiTheme="majorHAnsi" w:hAnsiTheme="majorHAnsi" w:cs="Times"/>
          <w:color w:val="464646"/>
          <w:sz w:val="28"/>
          <w:szCs w:val="28"/>
        </w:rPr>
        <w:t xml:space="preserve">&gt; </w:t>
      </w:r>
      <w:r w:rsidRPr="00FE0DFC">
        <w:rPr>
          <w:rFonts w:asciiTheme="majorHAnsi" w:hAnsiTheme="majorHAnsi" w:cs="Times"/>
          <w:color w:val="9C819F"/>
          <w:sz w:val="28"/>
          <w:szCs w:val="28"/>
        </w:rPr>
        <w:t xml:space="preserve">## </w:t>
      </w:r>
      <w:proofErr w:type="gramStart"/>
      <w:r w:rsidRPr="00FE0DFC">
        <w:rPr>
          <w:rFonts w:asciiTheme="majorHAnsi" w:hAnsiTheme="majorHAnsi" w:cs="Times"/>
          <w:color w:val="9C819F"/>
          <w:sz w:val="28"/>
          <w:szCs w:val="28"/>
        </w:rPr>
        <w:t>you</w:t>
      </w:r>
      <w:proofErr w:type="gramEnd"/>
      <w:r w:rsidRPr="00FE0DFC">
        <w:rPr>
          <w:rFonts w:asciiTheme="majorHAnsi" w:hAnsiTheme="majorHAnsi" w:cs="Times"/>
          <w:color w:val="9C819F"/>
          <w:sz w:val="28"/>
          <w:szCs w:val="28"/>
        </w:rPr>
        <w:t xml:space="preserve"> will be able to perform tasks outside the lesson </w:t>
      </w:r>
    </w:p>
    <w:p w14:paraId="169B8EC2" w14:textId="36667362" w:rsidR="00716498" w:rsidRPr="00716498" w:rsidRDefault="006F6714" w:rsidP="006F6714">
      <w:pPr>
        <w:widowControl w:val="0"/>
        <w:autoSpaceDE w:val="0"/>
        <w:autoSpaceDN w:val="0"/>
        <w:adjustRightInd w:val="0"/>
        <w:spacing w:after="240"/>
        <w:rPr>
          <w:rFonts w:asciiTheme="majorHAnsi" w:hAnsiTheme="majorHAnsi" w:cs="Times"/>
          <w:color w:val="9C819F"/>
          <w:sz w:val="28"/>
          <w:szCs w:val="28"/>
        </w:rPr>
      </w:pPr>
      <w:r w:rsidRPr="00FE0DFC">
        <w:rPr>
          <w:rFonts w:asciiTheme="majorHAnsi" w:hAnsiTheme="majorHAnsi" w:cs="Times"/>
          <w:color w:val="464646"/>
          <w:sz w:val="28"/>
          <w:szCs w:val="28"/>
        </w:rPr>
        <w:t xml:space="preserve">&gt; </w:t>
      </w:r>
      <w:proofErr w:type="gramStart"/>
      <w:r w:rsidRPr="00FE0DFC">
        <w:rPr>
          <w:rFonts w:asciiTheme="majorHAnsi" w:hAnsiTheme="majorHAnsi" w:cs="Times"/>
          <w:color w:val="AC4452"/>
          <w:sz w:val="28"/>
          <w:szCs w:val="28"/>
        </w:rPr>
        <w:t>play</w:t>
      </w:r>
      <w:proofErr w:type="gramEnd"/>
      <w:r w:rsidRPr="00FE0DFC">
        <w:rPr>
          <w:rFonts w:asciiTheme="majorHAnsi" w:hAnsiTheme="majorHAnsi" w:cs="Times"/>
          <w:color w:val="464646"/>
          <w:sz w:val="28"/>
          <w:szCs w:val="28"/>
        </w:rPr>
        <w:t>()</w:t>
      </w:r>
    </w:p>
    <w:p w14:paraId="2D57B6AA" w14:textId="6E77247B" w:rsidR="006F6714" w:rsidRPr="00FE0DFC" w:rsidRDefault="006F6714" w:rsidP="006F6714">
      <w:pPr>
        <w:widowControl w:val="0"/>
        <w:autoSpaceDE w:val="0"/>
        <w:autoSpaceDN w:val="0"/>
        <w:adjustRightInd w:val="0"/>
        <w:spacing w:after="240"/>
        <w:rPr>
          <w:rFonts w:asciiTheme="majorHAnsi" w:hAnsiTheme="majorHAnsi" w:cs="Times"/>
          <w:color w:val="9C819F"/>
          <w:sz w:val="28"/>
          <w:szCs w:val="28"/>
        </w:rPr>
      </w:pPr>
      <w:r w:rsidRPr="00FE0DFC">
        <w:rPr>
          <w:rFonts w:asciiTheme="majorHAnsi" w:hAnsiTheme="majorHAnsi" w:cs="Times"/>
          <w:color w:val="464646"/>
          <w:sz w:val="28"/>
          <w:szCs w:val="28"/>
        </w:rPr>
        <w:lastRenderedPageBreak/>
        <w:t xml:space="preserve">&gt; </w:t>
      </w:r>
      <w:r w:rsidRPr="00FE0DFC">
        <w:rPr>
          <w:rFonts w:asciiTheme="majorHAnsi" w:hAnsiTheme="majorHAnsi" w:cs="Times"/>
          <w:color w:val="9C819F"/>
          <w:sz w:val="28"/>
          <w:szCs w:val="28"/>
        </w:rPr>
        <w:t xml:space="preserve">## </w:t>
      </w:r>
      <w:proofErr w:type="gramStart"/>
      <w:r w:rsidRPr="00FE0DFC">
        <w:rPr>
          <w:rFonts w:asciiTheme="majorHAnsi" w:hAnsiTheme="majorHAnsi" w:cs="Times"/>
          <w:color w:val="9C819F"/>
          <w:sz w:val="28"/>
          <w:szCs w:val="28"/>
        </w:rPr>
        <w:t>resume</w:t>
      </w:r>
      <w:proofErr w:type="gramEnd"/>
      <w:r w:rsidRPr="00FE0DFC">
        <w:rPr>
          <w:rFonts w:asciiTheme="majorHAnsi" w:hAnsiTheme="majorHAnsi" w:cs="Times"/>
          <w:color w:val="9C819F"/>
          <w:sz w:val="28"/>
          <w:szCs w:val="28"/>
        </w:rPr>
        <w:t xml:space="preserve"> swirl's lesson at the point where it was interrupted</w:t>
      </w:r>
      <w:r w:rsidR="00716498">
        <w:rPr>
          <w:rFonts w:asciiTheme="majorHAnsi" w:hAnsiTheme="majorHAnsi" w:cs="Times"/>
          <w:color w:val="9C819F"/>
          <w:sz w:val="28"/>
          <w:szCs w:val="28"/>
        </w:rPr>
        <w:t xml:space="preserve"> by play()</w:t>
      </w:r>
      <w:r w:rsidRPr="00FE0DFC">
        <w:rPr>
          <w:rFonts w:asciiTheme="majorHAnsi" w:hAnsiTheme="majorHAnsi" w:cs="Times"/>
          <w:color w:val="9C819F"/>
          <w:sz w:val="28"/>
          <w:szCs w:val="28"/>
        </w:rPr>
        <w:t xml:space="preserve"> </w:t>
      </w:r>
    </w:p>
    <w:p w14:paraId="190757F9"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color w:val="464646"/>
          <w:sz w:val="28"/>
          <w:szCs w:val="28"/>
        </w:rPr>
        <w:t xml:space="preserve">&gt; </w:t>
      </w:r>
      <w:proofErr w:type="spellStart"/>
      <w:proofErr w:type="gramStart"/>
      <w:r w:rsidRPr="00FE0DFC">
        <w:rPr>
          <w:rFonts w:asciiTheme="majorHAnsi" w:hAnsiTheme="majorHAnsi" w:cs="Times"/>
          <w:color w:val="AC4452"/>
          <w:sz w:val="28"/>
          <w:szCs w:val="28"/>
        </w:rPr>
        <w:t>nxt</w:t>
      </w:r>
      <w:proofErr w:type="spellEnd"/>
      <w:proofErr w:type="gramEnd"/>
      <w:r w:rsidRPr="00FE0DFC">
        <w:rPr>
          <w:rFonts w:asciiTheme="majorHAnsi" w:hAnsiTheme="majorHAnsi" w:cs="Times"/>
          <w:color w:val="464646"/>
          <w:sz w:val="28"/>
          <w:szCs w:val="28"/>
        </w:rPr>
        <w:t>()</w:t>
      </w:r>
    </w:p>
    <w:p w14:paraId="09236BFE" w14:textId="68C05AC0" w:rsidR="00716498" w:rsidRPr="00716498" w:rsidRDefault="006F6714" w:rsidP="00716498">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 xml:space="preserve">For multiple choice questions, enter 0 to exit the question and then use </w:t>
      </w:r>
      <w:proofErr w:type="gramStart"/>
      <w:r w:rsidRPr="00FE0DFC">
        <w:rPr>
          <w:rFonts w:asciiTheme="majorHAnsi" w:hAnsiTheme="majorHAnsi" w:cs="Times"/>
          <w:sz w:val="28"/>
          <w:szCs w:val="28"/>
        </w:rPr>
        <w:t>play(</w:t>
      </w:r>
      <w:proofErr w:type="gramEnd"/>
      <w:r w:rsidRPr="00FE0DFC">
        <w:rPr>
          <w:rFonts w:asciiTheme="majorHAnsi" w:hAnsiTheme="majorHAnsi" w:cs="Times"/>
          <w:sz w:val="28"/>
          <w:szCs w:val="28"/>
        </w:rPr>
        <w:t xml:space="preserve">) and </w:t>
      </w:r>
      <w:proofErr w:type="spellStart"/>
      <w:r w:rsidRPr="00FE0DFC">
        <w:rPr>
          <w:rFonts w:asciiTheme="majorHAnsi" w:hAnsiTheme="majorHAnsi" w:cs="Times"/>
          <w:sz w:val="28"/>
          <w:szCs w:val="28"/>
        </w:rPr>
        <w:t>nxt</w:t>
      </w:r>
      <w:proofErr w:type="spellEnd"/>
      <w:r w:rsidRPr="00FE0DFC">
        <w:rPr>
          <w:rFonts w:asciiTheme="majorHAnsi" w:hAnsiTheme="majorHAnsi" w:cs="Times"/>
          <w:sz w:val="28"/>
          <w:szCs w:val="28"/>
        </w:rPr>
        <w:t>() to experiment in R.</w:t>
      </w:r>
    </w:p>
    <w:p w14:paraId="13654534" w14:textId="77777777" w:rsidR="00716498" w:rsidRDefault="00716498" w:rsidP="00716498">
      <w:pPr>
        <w:widowControl w:val="0"/>
        <w:autoSpaceDE w:val="0"/>
        <w:autoSpaceDN w:val="0"/>
        <w:adjustRightInd w:val="0"/>
        <w:spacing w:after="240"/>
        <w:rPr>
          <w:rFonts w:asciiTheme="majorHAnsi" w:hAnsiTheme="majorHAnsi" w:cs="Times"/>
          <w:color w:val="464646"/>
          <w:sz w:val="28"/>
          <w:szCs w:val="28"/>
        </w:rPr>
      </w:pPr>
    </w:p>
    <w:p w14:paraId="2A04F322" w14:textId="086C1765" w:rsidR="00716498" w:rsidRPr="00FE0DFC" w:rsidRDefault="00716498" w:rsidP="00716498">
      <w:pPr>
        <w:widowControl w:val="0"/>
        <w:autoSpaceDE w:val="0"/>
        <w:autoSpaceDN w:val="0"/>
        <w:adjustRightInd w:val="0"/>
        <w:spacing w:after="240"/>
        <w:rPr>
          <w:rFonts w:asciiTheme="majorHAnsi" w:hAnsiTheme="majorHAnsi" w:cs="Times"/>
          <w:color w:val="9C819F"/>
          <w:sz w:val="28"/>
          <w:szCs w:val="28"/>
        </w:rPr>
      </w:pPr>
      <w:r w:rsidRPr="00FE0DFC">
        <w:rPr>
          <w:rFonts w:asciiTheme="majorHAnsi" w:hAnsiTheme="majorHAnsi" w:cs="Times"/>
          <w:color w:val="464646"/>
          <w:sz w:val="28"/>
          <w:szCs w:val="28"/>
        </w:rPr>
        <w:t xml:space="preserve">&gt; </w:t>
      </w:r>
      <w:r w:rsidRPr="00FE0DFC">
        <w:rPr>
          <w:rFonts w:asciiTheme="majorHAnsi" w:hAnsiTheme="majorHAnsi" w:cs="Times"/>
          <w:color w:val="9C819F"/>
          <w:sz w:val="28"/>
          <w:szCs w:val="28"/>
        </w:rPr>
        <w:t xml:space="preserve">## </w:t>
      </w:r>
      <w:proofErr w:type="gramStart"/>
      <w:r>
        <w:rPr>
          <w:rFonts w:asciiTheme="majorHAnsi" w:hAnsiTheme="majorHAnsi" w:cs="Times"/>
          <w:color w:val="9C819F"/>
          <w:sz w:val="28"/>
          <w:szCs w:val="28"/>
        </w:rPr>
        <w:t>leave</w:t>
      </w:r>
      <w:proofErr w:type="gramEnd"/>
      <w:r w:rsidRPr="00FE0DFC">
        <w:rPr>
          <w:rFonts w:asciiTheme="majorHAnsi" w:hAnsiTheme="majorHAnsi" w:cs="Times"/>
          <w:color w:val="9C819F"/>
          <w:sz w:val="28"/>
          <w:szCs w:val="28"/>
        </w:rPr>
        <w:t xml:space="preserve"> </w:t>
      </w:r>
      <w:r>
        <w:rPr>
          <w:rFonts w:asciiTheme="majorHAnsi" w:hAnsiTheme="majorHAnsi" w:cs="Times"/>
          <w:color w:val="9C819F"/>
          <w:sz w:val="28"/>
          <w:szCs w:val="28"/>
        </w:rPr>
        <w:t xml:space="preserve">the current </w:t>
      </w:r>
      <w:proofErr w:type="spellStart"/>
      <w:r>
        <w:rPr>
          <w:rFonts w:asciiTheme="majorHAnsi" w:hAnsiTheme="majorHAnsi" w:cs="Times"/>
          <w:color w:val="9C819F"/>
          <w:sz w:val="28"/>
          <w:szCs w:val="28"/>
        </w:rPr>
        <w:t>socraticswirl</w:t>
      </w:r>
      <w:proofErr w:type="spellEnd"/>
      <w:r>
        <w:rPr>
          <w:rFonts w:asciiTheme="majorHAnsi" w:hAnsiTheme="majorHAnsi" w:cs="Times"/>
          <w:color w:val="9C819F"/>
          <w:sz w:val="28"/>
          <w:szCs w:val="28"/>
        </w:rPr>
        <w:t xml:space="preserve"> session entirely </w:t>
      </w:r>
    </w:p>
    <w:p w14:paraId="5A00ACD9" w14:textId="69B31E8B" w:rsidR="00716498" w:rsidRPr="00FE0DFC" w:rsidRDefault="00716498" w:rsidP="00716498">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color w:val="464646"/>
          <w:sz w:val="28"/>
          <w:szCs w:val="28"/>
        </w:rPr>
        <w:t xml:space="preserve">&gt; </w:t>
      </w:r>
      <w:proofErr w:type="gramStart"/>
      <w:r>
        <w:rPr>
          <w:rFonts w:asciiTheme="majorHAnsi" w:hAnsiTheme="majorHAnsi" w:cs="Times"/>
          <w:color w:val="AC4452"/>
          <w:sz w:val="28"/>
          <w:szCs w:val="28"/>
        </w:rPr>
        <w:t>bye</w:t>
      </w:r>
      <w:proofErr w:type="gramEnd"/>
      <w:r w:rsidRPr="00FE0DFC">
        <w:rPr>
          <w:rFonts w:asciiTheme="majorHAnsi" w:hAnsiTheme="majorHAnsi" w:cs="Times"/>
          <w:color w:val="464646"/>
          <w:sz w:val="28"/>
          <w:szCs w:val="28"/>
        </w:rPr>
        <w:t xml:space="preserve"> </w:t>
      </w:r>
      <w:r w:rsidRPr="00FE0DFC">
        <w:rPr>
          <w:rFonts w:asciiTheme="majorHAnsi" w:hAnsiTheme="majorHAnsi" w:cs="Times"/>
          <w:color w:val="464646"/>
          <w:sz w:val="28"/>
          <w:szCs w:val="28"/>
        </w:rPr>
        <w:t>()</w:t>
      </w:r>
    </w:p>
    <w:p w14:paraId="17A7ACC4" w14:textId="77777777" w:rsidR="00716498" w:rsidRDefault="00716498" w:rsidP="006F6714">
      <w:pPr>
        <w:widowControl w:val="0"/>
        <w:autoSpaceDE w:val="0"/>
        <w:autoSpaceDN w:val="0"/>
        <w:adjustRightInd w:val="0"/>
        <w:spacing w:after="240"/>
        <w:rPr>
          <w:rFonts w:asciiTheme="majorHAnsi" w:hAnsiTheme="majorHAnsi" w:cs="Times"/>
          <w:sz w:val="28"/>
          <w:szCs w:val="28"/>
        </w:rPr>
      </w:pPr>
      <w:bookmarkStart w:id="0" w:name="_GoBack"/>
      <w:bookmarkEnd w:id="0"/>
    </w:p>
    <w:p w14:paraId="67A03C65" w14:textId="34D110A3"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 xml:space="preserve">There’s an easy way in Swirl to skip exercises you’ve already completed and </w:t>
      </w:r>
      <w:proofErr w:type="gramStart"/>
      <w:r w:rsidRPr="00FE0DFC">
        <w:rPr>
          <w:rFonts w:asciiTheme="majorHAnsi" w:hAnsiTheme="majorHAnsi" w:cs="Times"/>
          <w:sz w:val="28"/>
          <w:szCs w:val="28"/>
        </w:rPr>
        <w:t>resume</w:t>
      </w:r>
      <w:proofErr w:type="gramEnd"/>
      <w:r w:rsidRPr="00FE0DFC">
        <w:rPr>
          <w:rFonts w:asciiTheme="majorHAnsi" w:hAnsiTheme="majorHAnsi" w:cs="Times"/>
          <w:sz w:val="28"/>
          <w:szCs w:val="28"/>
        </w:rPr>
        <w:t xml:space="preserve"> work exactly where you left off. This trick is especially handy if you want to focus on one problem in particular. Here’s how to do this. </w:t>
      </w:r>
      <w:r w:rsidR="00FE0DFC">
        <w:rPr>
          <w:rFonts w:asciiTheme="majorHAnsi" w:hAnsiTheme="majorHAnsi" w:cs="Times"/>
          <w:sz w:val="28"/>
          <w:szCs w:val="28"/>
        </w:rPr>
        <w:t>T</w:t>
      </w:r>
      <w:r w:rsidRPr="00FE0DFC">
        <w:rPr>
          <w:rFonts w:asciiTheme="majorHAnsi" w:hAnsiTheme="majorHAnsi" w:cs="Times"/>
          <w:sz w:val="28"/>
          <w:szCs w:val="28"/>
        </w:rPr>
        <w:t xml:space="preserve">ype </w:t>
      </w:r>
      <w:proofErr w:type="gramStart"/>
      <w:r w:rsidRPr="00FE0DFC">
        <w:rPr>
          <w:rFonts w:asciiTheme="majorHAnsi" w:hAnsiTheme="majorHAnsi" w:cs="Times"/>
          <w:b/>
          <w:sz w:val="28"/>
          <w:szCs w:val="28"/>
        </w:rPr>
        <w:t>exercise(</w:t>
      </w:r>
      <w:proofErr w:type="gramEnd"/>
      <w:r w:rsidRPr="00FE0DFC">
        <w:rPr>
          <w:rFonts w:asciiTheme="majorHAnsi" w:hAnsiTheme="majorHAnsi" w:cs="Times"/>
          <w:b/>
          <w:sz w:val="28"/>
          <w:szCs w:val="28"/>
        </w:rPr>
        <w:t>n)</w:t>
      </w:r>
      <w:r w:rsidRPr="00FE0DFC">
        <w:rPr>
          <w:rFonts w:asciiTheme="majorHAnsi" w:hAnsiTheme="majorHAnsi" w:cs="Times"/>
          <w:sz w:val="28"/>
          <w:szCs w:val="28"/>
        </w:rPr>
        <w:t xml:space="preserve"> to move directly to exercise n. You need to know the number of the exercise you wish to resume. Swirl doesn’t number the problems, unfortunately, so you have to keep track of the exercises manually. If you select an incorrect exercise, you can always move to another one by typing </w:t>
      </w:r>
      <w:proofErr w:type="gramStart"/>
      <w:r w:rsidRPr="00FE0DFC">
        <w:rPr>
          <w:rFonts w:asciiTheme="majorHAnsi" w:hAnsiTheme="majorHAnsi" w:cs="Times"/>
          <w:sz w:val="28"/>
          <w:szCs w:val="28"/>
        </w:rPr>
        <w:t>exercise(</w:t>
      </w:r>
      <w:proofErr w:type="gramEnd"/>
      <w:r w:rsidRPr="00FE0DFC">
        <w:rPr>
          <w:rFonts w:asciiTheme="majorHAnsi" w:hAnsiTheme="majorHAnsi" w:cs="Times"/>
          <w:sz w:val="28"/>
          <w:szCs w:val="28"/>
        </w:rPr>
        <w:t xml:space="preserve">n) again. Just remember that you won’t be able to use this command in a multiple-choice question – in that setting, enter 0 first and then </w:t>
      </w:r>
      <w:proofErr w:type="gramStart"/>
      <w:r w:rsidRPr="00FE0DFC">
        <w:rPr>
          <w:rFonts w:asciiTheme="majorHAnsi" w:hAnsiTheme="majorHAnsi" w:cs="Times"/>
          <w:sz w:val="28"/>
          <w:szCs w:val="28"/>
        </w:rPr>
        <w:t>exercise(</w:t>
      </w:r>
      <w:proofErr w:type="gramEnd"/>
      <w:r w:rsidRPr="00FE0DFC">
        <w:rPr>
          <w:rFonts w:asciiTheme="majorHAnsi" w:hAnsiTheme="majorHAnsi" w:cs="Times"/>
          <w:sz w:val="28"/>
          <w:szCs w:val="28"/>
        </w:rPr>
        <w:t xml:space="preserve">n). This is a convenient alternative to the </w:t>
      </w:r>
      <w:proofErr w:type="gramStart"/>
      <w:r w:rsidRPr="00FE0DFC">
        <w:rPr>
          <w:rFonts w:asciiTheme="majorHAnsi" w:hAnsiTheme="majorHAnsi" w:cs="Times"/>
          <w:b/>
          <w:sz w:val="28"/>
          <w:szCs w:val="28"/>
        </w:rPr>
        <w:t>skip(</w:t>
      </w:r>
      <w:proofErr w:type="gramEnd"/>
      <w:r w:rsidRPr="00FE0DFC">
        <w:rPr>
          <w:rFonts w:asciiTheme="majorHAnsi" w:hAnsiTheme="majorHAnsi" w:cs="Times"/>
          <w:b/>
          <w:sz w:val="28"/>
          <w:szCs w:val="28"/>
        </w:rPr>
        <w:t>)</w:t>
      </w:r>
      <w:r w:rsidRPr="00FE0DFC">
        <w:rPr>
          <w:rFonts w:asciiTheme="majorHAnsi" w:hAnsiTheme="majorHAnsi" w:cs="Times"/>
          <w:sz w:val="28"/>
          <w:szCs w:val="28"/>
        </w:rPr>
        <w:t xml:space="preserve"> function.</w:t>
      </w:r>
    </w:p>
    <w:p w14:paraId="0939D63F"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 xml:space="preserve">Note that if you skip any exercises, whether by using </w:t>
      </w:r>
      <w:proofErr w:type="gramStart"/>
      <w:r w:rsidRPr="00FE0DFC">
        <w:rPr>
          <w:rFonts w:asciiTheme="majorHAnsi" w:hAnsiTheme="majorHAnsi" w:cs="Times"/>
          <w:sz w:val="28"/>
          <w:szCs w:val="28"/>
        </w:rPr>
        <w:t>skip(</w:t>
      </w:r>
      <w:proofErr w:type="gramEnd"/>
      <w:r w:rsidRPr="00FE0DFC">
        <w:rPr>
          <w:rFonts w:asciiTheme="majorHAnsi" w:hAnsiTheme="majorHAnsi" w:cs="Times"/>
          <w:sz w:val="28"/>
          <w:szCs w:val="28"/>
        </w:rPr>
        <w:t>) or exercise(), you will still have to complete them at a later time – no answers are recorded for the skipped problems.</w:t>
      </w:r>
    </w:p>
    <w:p w14:paraId="0ADCE36A"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For example, if the lesson CAUSALITY1 in the chapter CAUSALITY was interrupted at the 10th question, to resume the lesson at that question you can type:</w:t>
      </w:r>
    </w:p>
    <w:p w14:paraId="570D19A5" w14:textId="77777777" w:rsidR="007F7FFD" w:rsidRPr="00FE0DFC" w:rsidRDefault="007F7FFD" w:rsidP="007F7FFD">
      <w:pPr>
        <w:widowControl w:val="0"/>
        <w:autoSpaceDE w:val="0"/>
        <w:autoSpaceDN w:val="0"/>
        <w:adjustRightInd w:val="0"/>
        <w:spacing w:after="240"/>
        <w:rPr>
          <w:rFonts w:asciiTheme="majorHAnsi" w:hAnsiTheme="majorHAnsi" w:cs="Times"/>
          <w:color w:val="464646"/>
          <w:sz w:val="28"/>
          <w:szCs w:val="28"/>
        </w:rPr>
      </w:pPr>
      <w:proofErr w:type="gramStart"/>
      <w:r w:rsidRPr="00FE0DFC">
        <w:rPr>
          <w:rFonts w:asciiTheme="majorHAnsi" w:hAnsiTheme="majorHAnsi" w:cs="Times"/>
          <w:color w:val="AC4452"/>
          <w:sz w:val="28"/>
          <w:szCs w:val="28"/>
        </w:rPr>
        <w:t>library</w:t>
      </w:r>
      <w:proofErr w:type="gramEnd"/>
      <w:r w:rsidRPr="00FE0DFC">
        <w:rPr>
          <w:rFonts w:asciiTheme="majorHAnsi" w:hAnsiTheme="majorHAnsi" w:cs="Times"/>
          <w:color w:val="464646"/>
          <w:sz w:val="28"/>
          <w:szCs w:val="28"/>
        </w:rPr>
        <w:t>(</w:t>
      </w:r>
      <w:proofErr w:type="spellStart"/>
      <w:r w:rsidRPr="00FE0DFC">
        <w:rPr>
          <w:rFonts w:asciiTheme="majorHAnsi" w:hAnsiTheme="majorHAnsi" w:cs="Times"/>
          <w:color w:val="464646"/>
          <w:sz w:val="28"/>
          <w:szCs w:val="28"/>
        </w:rPr>
        <w:t>socraticswirl</w:t>
      </w:r>
      <w:proofErr w:type="spellEnd"/>
      <w:r w:rsidRPr="00FE0DFC">
        <w:rPr>
          <w:rFonts w:asciiTheme="majorHAnsi" w:hAnsiTheme="majorHAnsi" w:cs="Times"/>
          <w:color w:val="464646"/>
          <w:sz w:val="28"/>
          <w:szCs w:val="28"/>
        </w:rPr>
        <w:t>) </w:t>
      </w:r>
    </w:p>
    <w:p w14:paraId="2C9DBB5D" w14:textId="6D06EDEE" w:rsidR="007F7FFD" w:rsidRPr="00FE0DFC" w:rsidRDefault="007F7FFD" w:rsidP="007F7FFD">
      <w:pPr>
        <w:widowControl w:val="0"/>
        <w:autoSpaceDE w:val="0"/>
        <w:autoSpaceDN w:val="0"/>
        <w:adjustRightInd w:val="0"/>
        <w:spacing w:after="240"/>
        <w:rPr>
          <w:rFonts w:asciiTheme="majorHAnsi" w:hAnsiTheme="majorHAnsi" w:cs="Times"/>
          <w:color w:val="464646"/>
          <w:sz w:val="28"/>
          <w:szCs w:val="28"/>
        </w:rPr>
      </w:pPr>
      <w:proofErr w:type="spellStart"/>
      <w:proofErr w:type="gramStart"/>
      <w:r w:rsidRPr="00FE0DFC">
        <w:rPr>
          <w:rFonts w:asciiTheme="majorHAnsi" w:hAnsiTheme="majorHAnsi" w:cs="Times"/>
          <w:color w:val="AC4452"/>
          <w:sz w:val="28"/>
          <w:szCs w:val="28"/>
        </w:rPr>
        <w:t>socratic</w:t>
      </w:r>
      <w:proofErr w:type="gramEnd"/>
      <w:r w:rsidRPr="00FE0DFC">
        <w:rPr>
          <w:rFonts w:asciiTheme="majorHAnsi" w:hAnsiTheme="majorHAnsi" w:cs="Times"/>
          <w:color w:val="AC4452"/>
          <w:sz w:val="28"/>
          <w:szCs w:val="28"/>
        </w:rPr>
        <w:t>_swirl</w:t>
      </w:r>
      <w:proofErr w:type="spellEnd"/>
      <w:r w:rsidRPr="00FE0DFC">
        <w:rPr>
          <w:rFonts w:asciiTheme="majorHAnsi" w:hAnsiTheme="majorHAnsi" w:cs="Times"/>
          <w:color w:val="464646"/>
          <w:sz w:val="28"/>
          <w:szCs w:val="28"/>
        </w:rPr>
        <w:t>(</w:t>
      </w:r>
      <w:r w:rsidRPr="00FE0DFC">
        <w:rPr>
          <w:rFonts w:asciiTheme="majorHAnsi" w:hAnsiTheme="majorHAnsi" w:cs="Times"/>
          <w:color w:val="2768C0"/>
          <w:sz w:val="28"/>
          <w:szCs w:val="28"/>
        </w:rPr>
        <w:t>"CAUSALITY"</w:t>
      </w:r>
      <w:r w:rsidRPr="00FE0DFC">
        <w:rPr>
          <w:rFonts w:asciiTheme="majorHAnsi" w:hAnsiTheme="majorHAnsi" w:cs="Times"/>
          <w:color w:val="464646"/>
          <w:sz w:val="28"/>
          <w:szCs w:val="28"/>
        </w:rPr>
        <w:t>,</w:t>
      </w:r>
      <w:r w:rsidRPr="00FE0DFC">
        <w:rPr>
          <w:rFonts w:asciiTheme="majorHAnsi" w:hAnsiTheme="majorHAnsi" w:cs="Times"/>
          <w:color w:val="2768C0"/>
          <w:sz w:val="28"/>
          <w:szCs w:val="28"/>
        </w:rPr>
        <w:t>"CAUSALITY1"</w:t>
      </w:r>
      <w:r w:rsidRPr="00FE0DFC">
        <w:rPr>
          <w:rFonts w:asciiTheme="majorHAnsi" w:hAnsiTheme="majorHAnsi" w:cs="Times"/>
          <w:color w:val="464646"/>
          <w:sz w:val="28"/>
          <w:szCs w:val="28"/>
        </w:rPr>
        <w:t>)</w:t>
      </w:r>
    </w:p>
    <w:p w14:paraId="3A29B242" w14:textId="77777777" w:rsidR="007F7FFD" w:rsidRPr="00FE0DFC" w:rsidRDefault="007F7FFD" w:rsidP="007F7FFD">
      <w:pPr>
        <w:widowControl w:val="0"/>
        <w:autoSpaceDE w:val="0"/>
        <w:autoSpaceDN w:val="0"/>
        <w:adjustRightInd w:val="0"/>
        <w:spacing w:after="240"/>
        <w:rPr>
          <w:rFonts w:asciiTheme="majorHAnsi" w:hAnsiTheme="majorHAnsi" w:cs="Times"/>
          <w:color w:val="464646"/>
          <w:sz w:val="28"/>
          <w:szCs w:val="28"/>
        </w:rPr>
      </w:pPr>
      <w:proofErr w:type="gramStart"/>
      <w:r w:rsidRPr="00FE0DFC">
        <w:rPr>
          <w:rFonts w:asciiTheme="majorHAnsi" w:hAnsiTheme="majorHAnsi" w:cs="Times"/>
          <w:color w:val="AC4452"/>
          <w:sz w:val="28"/>
          <w:szCs w:val="28"/>
        </w:rPr>
        <w:t>start</w:t>
      </w:r>
      <w:proofErr w:type="gramEnd"/>
      <w:r w:rsidRPr="00FE0DFC">
        <w:rPr>
          <w:rFonts w:asciiTheme="majorHAnsi" w:hAnsiTheme="majorHAnsi" w:cs="Times"/>
          <w:color w:val="464646"/>
          <w:sz w:val="28"/>
          <w:szCs w:val="28"/>
        </w:rPr>
        <w:t>() </w:t>
      </w:r>
    </w:p>
    <w:p w14:paraId="6CA84ECA" w14:textId="77777777" w:rsidR="007F7FFD" w:rsidRPr="00FE0DFC" w:rsidRDefault="007F7FFD" w:rsidP="006F6714">
      <w:pPr>
        <w:widowControl w:val="0"/>
        <w:autoSpaceDE w:val="0"/>
        <w:autoSpaceDN w:val="0"/>
        <w:adjustRightInd w:val="0"/>
        <w:spacing w:after="240"/>
        <w:rPr>
          <w:rFonts w:asciiTheme="majorHAnsi" w:hAnsiTheme="majorHAnsi" w:cs="Times"/>
          <w:sz w:val="28"/>
          <w:szCs w:val="28"/>
        </w:rPr>
      </w:pPr>
      <w:proofErr w:type="gramStart"/>
      <w:r w:rsidRPr="00FE0DFC">
        <w:rPr>
          <w:rFonts w:asciiTheme="majorHAnsi" w:hAnsiTheme="majorHAnsi" w:cs="Times"/>
          <w:color w:val="AC4452"/>
          <w:sz w:val="28"/>
          <w:szCs w:val="28"/>
        </w:rPr>
        <w:t>exercise</w:t>
      </w:r>
      <w:proofErr w:type="gramEnd"/>
      <w:r w:rsidRPr="00FE0DFC">
        <w:rPr>
          <w:rFonts w:asciiTheme="majorHAnsi" w:hAnsiTheme="majorHAnsi" w:cs="Times"/>
          <w:color w:val="464646"/>
          <w:sz w:val="28"/>
          <w:szCs w:val="28"/>
        </w:rPr>
        <w:t>(</w:t>
      </w:r>
      <w:r w:rsidRPr="00FE0DFC">
        <w:rPr>
          <w:rFonts w:asciiTheme="majorHAnsi" w:hAnsiTheme="majorHAnsi" w:cs="Times"/>
          <w:color w:val="9D007E"/>
          <w:sz w:val="28"/>
          <w:szCs w:val="28"/>
        </w:rPr>
        <w:t>10</w:t>
      </w:r>
      <w:r w:rsidRPr="00FE0DFC">
        <w:rPr>
          <w:rFonts w:asciiTheme="majorHAnsi" w:hAnsiTheme="majorHAnsi" w:cs="Times"/>
          <w:color w:val="464646"/>
          <w:sz w:val="28"/>
          <w:szCs w:val="28"/>
        </w:rPr>
        <w:t>)</w:t>
      </w:r>
    </w:p>
    <w:p w14:paraId="0FE379CC" w14:textId="77777777" w:rsidR="006F6714" w:rsidRPr="00FE0DFC" w:rsidRDefault="006F6714" w:rsidP="006F6714">
      <w:pPr>
        <w:widowControl w:val="0"/>
        <w:autoSpaceDE w:val="0"/>
        <w:autoSpaceDN w:val="0"/>
        <w:adjustRightInd w:val="0"/>
        <w:spacing w:after="240"/>
        <w:rPr>
          <w:rFonts w:asciiTheme="majorHAnsi" w:hAnsiTheme="majorHAnsi" w:cs="Times"/>
          <w:sz w:val="28"/>
          <w:szCs w:val="28"/>
        </w:rPr>
      </w:pPr>
      <w:r w:rsidRPr="00FE0DFC">
        <w:rPr>
          <w:rFonts w:asciiTheme="majorHAnsi" w:hAnsiTheme="majorHAnsi" w:cs="Times"/>
          <w:sz w:val="28"/>
          <w:szCs w:val="28"/>
        </w:rPr>
        <w:t>At times you may see R warnings on the screen as code is evaluated but you will still be in the Swirl environment and can continue with the lesson as usual. If you have any questions, please do not hesitate to contact the instructors.</w:t>
      </w:r>
    </w:p>
    <w:p w14:paraId="24C4357E" w14:textId="77777777" w:rsidR="00AA2D97" w:rsidRPr="00FE0DFC" w:rsidRDefault="00AA2D97">
      <w:pPr>
        <w:rPr>
          <w:rFonts w:asciiTheme="majorHAnsi" w:hAnsiTheme="majorHAnsi"/>
          <w:sz w:val="28"/>
          <w:szCs w:val="28"/>
        </w:rPr>
      </w:pPr>
    </w:p>
    <w:p w14:paraId="6C5D2A14" w14:textId="27980CB9" w:rsidR="00F205D4" w:rsidRPr="00FE0DFC" w:rsidRDefault="007F7FFD">
      <w:pPr>
        <w:rPr>
          <w:rFonts w:asciiTheme="majorHAnsi" w:hAnsiTheme="majorHAnsi" w:cs="Menlo Regular"/>
          <w:sz w:val="28"/>
          <w:szCs w:val="28"/>
        </w:rPr>
      </w:pPr>
      <w:r w:rsidRPr="00FE0DFC">
        <w:rPr>
          <w:rFonts w:asciiTheme="majorHAnsi" w:hAnsiTheme="majorHAnsi"/>
          <w:sz w:val="28"/>
          <w:szCs w:val="28"/>
        </w:rPr>
        <w:t>Note:</w:t>
      </w:r>
      <w:r w:rsidR="00FE0DFC" w:rsidRPr="00FE0DFC">
        <w:rPr>
          <w:rFonts w:asciiTheme="majorHAnsi" w:hAnsiTheme="majorHAnsi"/>
          <w:sz w:val="28"/>
          <w:szCs w:val="28"/>
        </w:rPr>
        <w:t xml:space="preserve"> </w:t>
      </w:r>
      <w:r w:rsidR="00F205D4" w:rsidRPr="00FE0DFC">
        <w:rPr>
          <w:rFonts w:asciiTheme="majorHAnsi" w:hAnsiTheme="majorHAnsi" w:cs="Menlo Regular"/>
          <w:sz w:val="28"/>
          <w:szCs w:val="28"/>
        </w:rPr>
        <w:t>The courses/lessons are available for the following:</w:t>
      </w:r>
    </w:p>
    <w:p w14:paraId="4D2442BE"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p>
    <w:p w14:paraId="03214812"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INTRO/INTRO1</w:t>
      </w:r>
    </w:p>
    <w:p w14:paraId="2ED6943C"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INTRO/INTRO2</w:t>
      </w:r>
    </w:p>
    <w:p w14:paraId="79019664"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 xml:space="preserve"> </w:t>
      </w:r>
    </w:p>
    <w:p w14:paraId="4CF36DF1"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CAUSALITY/CAUSALITY1</w:t>
      </w:r>
    </w:p>
    <w:p w14:paraId="31CD9AE2"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CAUSALITY/CAUSALITY2</w:t>
      </w:r>
    </w:p>
    <w:p w14:paraId="37BB8BE5"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 xml:space="preserve"> </w:t>
      </w:r>
    </w:p>
    <w:p w14:paraId="30F2A815"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DISCOVERY/DISCOVERY1</w:t>
      </w:r>
    </w:p>
    <w:p w14:paraId="682709F0"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DISCOVERY/DISCOVERY2</w:t>
      </w:r>
    </w:p>
    <w:p w14:paraId="3CB53400"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DISCOVERY/DISCOVERY3</w:t>
      </w:r>
    </w:p>
    <w:p w14:paraId="0E98A87D"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p>
    <w:p w14:paraId="118477A3"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MEASUREMENT/MEASUREMENT1</w:t>
      </w:r>
    </w:p>
    <w:p w14:paraId="21EE72D8"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MEASUREMENT/MEASUREMENT2</w:t>
      </w:r>
    </w:p>
    <w:p w14:paraId="53B89F03"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 xml:space="preserve"> </w:t>
      </w:r>
    </w:p>
    <w:p w14:paraId="6CB9080F"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PREDICTION/PREDICTION1</w:t>
      </w:r>
    </w:p>
    <w:p w14:paraId="11771CB7"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PREDICTION/PREDICTION2</w:t>
      </w:r>
    </w:p>
    <w:p w14:paraId="2195564C"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PREDICTION/PREDICTION3</w:t>
      </w:r>
    </w:p>
    <w:p w14:paraId="791C75D3"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 xml:space="preserve"> </w:t>
      </w:r>
    </w:p>
    <w:p w14:paraId="53E12626"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PROBABILITY/PROBABILITY1</w:t>
      </w:r>
    </w:p>
    <w:p w14:paraId="7F815B70"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PROBABILITY/PROBABILITY2</w:t>
      </w:r>
    </w:p>
    <w:p w14:paraId="209DDD83"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 xml:space="preserve"> </w:t>
      </w:r>
    </w:p>
    <w:p w14:paraId="6347ADF3"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UNCERTAINTY/UNCERTAINTY1</w:t>
      </w:r>
    </w:p>
    <w:p w14:paraId="4FE9286E"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UNCERTAINTY/UNCERTAINTY2</w:t>
      </w:r>
    </w:p>
    <w:p w14:paraId="3EC0E60B" w14:textId="77777777" w:rsidR="00F205D4" w:rsidRPr="00FE0DFC" w:rsidRDefault="00F205D4" w:rsidP="00F205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Menlo Regular"/>
          <w:color w:val="000000"/>
          <w:sz w:val="28"/>
          <w:szCs w:val="28"/>
        </w:rPr>
      </w:pPr>
      <w:r w:rsidRPr="00FE0DFC">
        <w:rPr>
          <w:rFonts w:asciiTheme="majorHAnsi" w:hAnsiTheme="majorHAnsi" w:cs="Menlo Regular"/>
          <w:color w:val="000000"/>
          <w:sz w:val="28"/>
          <w:szCs w:val="28"/>
        </w:rPr>
        <w:t>UNCERTAINTY/UNCERTAINTY3</w:t>
      </w:r>
    </w:p>
    <w:sectPr w:rsidR="00F205D4" w:rsidRPr="00FE0DFC" w:rsidSect="006F671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714"/>
    <w:rsid w:val="002D4C37"/>
    <w:rsid w:val="006F6714"/>
    <w:rsid w:val="00716498"/>
    <w:rsid w:val="00786E94"/>
    <w:rsid w:val="007F7FFD"/>
    <w:rsid w:val="00AA2D97"/>
    <w:rsid w:val="00B62A46"/>
    <w:rsid w:val="00F205D4"/>
    <w:rsid w:val="00FE0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378B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7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6714"/>
    <w:rPr>
      <w:rFonts w:ascii="Lucida Grande" w:hAnsi="Lucida Grande" w:cs="Lucida Grande"/>
      <w:sz w:val="18"/>
      <w:szCs w:val="18"/>
    </w:rPr>
  </w:style>
  <w:style w:type="character" w:styleId="Hyperlink">
    <w:name w:val="Hyperlink"/>
    <w:basedOn w:val="DefaultParagraphFont"/>
    <w:uiPriority w:val="99"/>
    <w:unhideWhenUsed/>
    <w:rsid w:val="006F67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7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6714"/>
    <w:rPr>
      <w:rFonts w:ascii="Lucida Grande" w:hAnsi="Lucida Grande" w:cs="Lucida Grande"/>
      <w:sz w:val="18"/>
      <w:szCs w:val="18"/>
    </w:rPr>
  </w:style>
  <w:style w:type="character" w:styleId="Hyperlink">
    <w:name w:val="Hyperlink"/>
    <w:basedOn w:val="DefaultParagraphFont"/>
    <w:uiPriority w:val="99"/>
    <w:unhideWhenUsed/>
    <w:rsid w:val="006F67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527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484</Words>
  <Characters>2760</Characters>
  <Application>Microsoft Macintosh Word</Application>
  <DocSecurity>0</DocSecurity>
  <Lines>23</Lines>
  <Paragraphs>6</Paragraphs>
  <ScaleCrop>false</ScaleCrop>
  <Company>Princeton Unversity</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Jin</dc:creator>
  <cp:keywords/>
  <dc:description/>
  <cp:lastModifiedBy>Hubert Jin</cp:lastModifiedBy>
  <cp:revision>3</cp:revision>
  <dcterms:created xsi:type="dcterms:W3CDTF">2017-06-12T18:52:00Z</dcterms:created>
  <dcterms:modified xsi:type="dcterms:W3CDTF">2017-07-07T16:46:00Z</dcterms:modified>
</cp:coreProperties>
</file>